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D105" w14:textId="77777777" w:rsidR="00DD044F" w:rsidRDefault="00DD044F" w:rsidP="004A33B3">
      <w:pPr>
        <w:pStyle w:val="Ttulo"/>
      </w:pPr>
    </w:p>
    <w:p w14:paraId="17C2A155" w14:textId="77777777" w:rsidR="00DD044F" w:rsidRDefault="00DD044F" w:rsidP="004A33B3">
      <w:pPr>
        <w:pStyle w:val="Ttulo"/>
      </w:pPr>
    </w:p>
    <w:p w14:paraId="20B3FEAA" w14:textId="77777777" w:rsidR="00DD044F" w:rsidRDefault="00DD044F" w:rsidP="004A33B3">
      <w:pPr>
        <w:pStyle w:val="Ttulo"/>
      </w:pPr>
    </w:p>
    <w:p w14:paraId="343D8FDB" w14:textId="77777777" w:rsidR="00DD044F" w:rsidRDefault="00DD044F" w:rsidP="004A33B3">
      <w:pPr>
        <w:pStyle w:val="Ttulo"/>
      </w:pPr>
    </w:p>
    <w:p w14:paraId="38C4A511" w14:textId="77777777" w:rsidR="00DD044F" w:rsidRDefault="00DD044F" w:rsidP="004A33B3">
      <w:pPr>
        <w:pStyle w:val="Ttulo"/>
      </w:pPr>
    </w:p>
    <w:p w14:paraId="6AFD5537" w14:textId="77777777" w:rsidR="00DD044F" w:rsidRDefault="00DD044F" w:rsidP="004A33B3">
      <w:pPr>
        <w:pStyle w:val="Ttulo"/>
      </w:pPr>
    </w:p>
    <w:p w14:paraId="13BB093B" w14:textId="2747A7D5" w:rsidR="00C27776" w:rsidRPr="00C27776" w:rsidRDefault="00DD044F" w:rsidP="00C27776">
      <w:pPr>
        <w:pStyle w:val="Ttulo"/>
        <w:jc w:val="center"/>
      </w:pPr>
      <w:r>
        <w:t xml:space="preserve">Manual de instalación de Banca por Internet Empresa en </w:t>
      </w:r>
      <w:proofErr w:type="spellStart"/>
      <w:r>
        <w:t>Jboss</w:t>
      </w:r>
      <w:proofErr w:type="spellEnd"/>
      <w:r>
        <w:t xml:space="preserve"> EAP 7.1.5 GA</w:t>
      </w:r>
      <w:r w:rsidR="00AA0416">
        <w:t xml:space="preserve"> para </w:t>
      </w:r>
      <w:r w:rsidR="00354343">
        <w:t>Desplegar EAR</w:t>
      </w:r>
    </w:p>
    <w:p w14:paraId="095DE5CB" w14:textId="77777777" w:rsidR="00DD044F" w:rsidRDefault="00DD044F" w:rsidP="004A33B3">
      <w:pPr>
        <w:pStyle w:val="Ttulo"/>
      </w:pPr>
    </w:p>
    <w:p w14:paraId="7245498D" w14:textId="77777777" w:rsidR="00DD044F" w:rsidRDefault="00DD044F" w:rsidP="004A33B3">
      <w:pPr>
        <w:pStyle w:val="Ttulo"/>
      </w:pPr>
    </w:p>
    <w:p w14:paraId="672397E3" w14:textId="77777777" w:rsidR="00DD044F" w:rsidRDefault="00DD044F" w:rsidP="004A33B3">
      <w:pPr>
        <w:pStyle w:val="Ttulo"/>
      </w:pPr>
    </w:p>
    <w:p w14:paraId="5B86CE6F" w14:textId="77777777" w:rsidR="00DD044F" w:rsidRDefault="00DD044F" w:rsidP="004A33B3">
      <w:pPr>
        <w:pStyle w:val="Ttulo"/>
      </w:pPr>
    </w:p>
    <w:p w14:paraId="5DAA5289" w14:textId="77777777" w:rsidR="00DD044F" w:rsidRDefault="00DD044F" w:rsidP="004A33B3">
      <w:pPr>
        <w:pStyle w:val="Ttulo"/>
      </w:pPr>
    </w:p>
    <w:p w14:paraId="6A2D4648" w14:textId="77777777" w:rsidR="00DD044F" w:rsidRDefault="00DD044F" w:rsidP="004A33B3">
      <w:pPr>
        <w:pStyle w:val="Ttulo"/>
      </w:pPr>
    </w:p>
    <w:p w14:paraId="65EE234D" w14:textId="77777777" w:rsidR="00DD044F" w:rsidRDefault="00DD044F" w:rsidP="004A33B3">
      <w:pPr>
        <w:pStyle w:val="Ttulo"/>
      </w:pPr>
    </w:p>
    <w:p w14:paraId="7BCD376E" w14:textId="77777777" w:rsidR="00DD044F" w:rsidRDefault="00DD044F" w:rsidP="004A33B3">
      <w:pPr>
        <w:pStyle w:val="Ttulo"/>
      </w:pPr>
    </w:p>
    <w:p w14:paraId="0AD47DD6" w14:textId="77777777" w:rsidR="00DD044F" w:rsidRDefault="00DD044F" w:rsidP="004A33B3">
      <w:pPr>
        <w:pStyle w:val="Ttulo"/>
      </w:pPr>
    </w:p>
    <w:p w14:paraId="14EC2C6C" w14:textId="77777777" w:rsidR="00DD044F" w:rsidRDefault="00C27776" w:rsidP="00C27776">
      <w:pPr>
        <w:pStyle w:val="Subttulo"/>
        <w:jc w:val="center"/>
      </w:pPr>
      <w:r>
        <w:t>Lima – Perú</w:t>
      </w:r>
    </w:p>
    <w:p w14:paraId="4370EF1F" w14:textId="513CA89E" w:rsidR="00C27776" w:rsidRPr="00C27776" w:rsidRDefault="00C27776" w:rsidP="00C27776">
      <w:pPr>
        <w:pStyle w:val="Subttulo"/>
        <w:jc w:val="center"/>
      </w:pPr>
      <w:r>
        <w:t>20</w:t>
      </w:r>
      <w:r w:rsidR="00A325E6">
        <w:t>20</w:t>
      </w:r>
    </w:p>
    <w:p w14:paraId="5E924177" w14:textId="77777777" w:rsidR="00DD044F" w:rsidRDefault="00DD044F" w:rsidP="004A33B3">
      <w:pPr>
        <w:pStyle w:val="Ttulo"/>
      </w:pPr>
    </w:p>
    <w:p w14:paraId="2BE65DD4" w14:textId="77777777" w:rsidR="00DD044F" w:rsidRDefault="00DD044F" w:rsidP="004A33B3">
      <w:pPr>
        <w:pStyle w:val="Ttulo"/>
      </w:pPr>
    </w:p>
    <w:p w14:paraId="3FAA6190" w14:textId="77777777" w:rsidR="00DD044F" w:rsidRDefault="00DD044F" w:rsidP="004A33B3">
      <w:pPr>
        <w:pStyle w:val="Ttul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07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2289B" w14:textId="57FFE5B5" w:rsidR="009801E7" w:rsidRDefault="009801E7">
          <w:pPr>
            <w:pStyle w:val="TtuloTDC"/>
          </w:pPr>
          <w:r>
            <w:rPr>
              <w:lang w:val="es-ES"/>
            </w:rPr>
            <w:t>Contenido</w:t>
          </w:r>
        </w:p>
        <w:p w14:paraId="4B3360B8" w14:textId="3BA6D9DD" w:rsidR="00354343" w:rsidRDefault="009801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5694" w:history="1">
            <w:r w:rsidR="00354343" w:rsidRPr="00D05380">
              <w:rPr>
                <w:rStyle w:val="Hipervnculo"/>
                <w:noProof/>
              </w:rPr>
              <w:t>Manual de instalación Todo Repotenciar e Incidencias y Mejoras de Banca Empresas</w:t>
            </w:r>
            <w:r w:rsidR="00354343">
              <w:rPr>
                <w:noProof/>
                <w:webHidden/>
              </w:rPr>
              <w:tab/>
            </w:r>
            <w:r w:rsidR="00354343">
              <w:rPr>
                <w:noProof/>
                <w:webHidden/>
              </w:rPr>
              <w:fldChar w:fldCharType="begin"/>
            </w:r>
            <w:r w:rsidR="00354343">
              <w:rPr>
                <w:noProof/>
                <w:webHidden/>
              </w:rPr>
              <w:instrText xml:space="preserve"> PAGEREF _Toc51335694 \h </w:instrText>
            </w:r>
            <w:r w:rsidR="00354343">
              <w:rPr>
                <w:noProof/>
                <w:webHidden/>
              </w:rPr>
            </w:r>
            <w:r w:rsidR="00354343">
              <w:rPr>
                <w:noProof/>
                <w:webHidden/>
              </w:rPr>
              <w:fldChar w:fldCharType="separate"/>
            </w:r>
            <w:r w:rsidR="00F5399F">
              <w:rPr>
                <w:noProof/>
                <w:webHidden/>
              </w:rPr>
              <w:t>3</w:t>
            </w:r>
            <w:r w:rsidR="00354343">
              <w:rPr>
                <w:noProof/>
                <w:webHidden/>
              </w:rPr>
              <w:fldChar w:fldCharType="end"/>
            </w:r>
          </w:hyperlink>
        </w:p>
        <w:p w14:paraId="0D12565A" w14:textId="37E70084" w:rsidR="00354343" w:rsidRDefault="00354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35695" w:history="1">
            <w:r w:rsidRPr="00D0538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05380">
              <w:rPr>
                <w:rStyle w:val="Hipervnculo"/>
                <w:noProof/>
              </w:rPr>
              <w:t>Prerrequisitos: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7691" w14:textId="3A457D35" w:rsidR="00354343" w:rsidRDefault="00354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35696" w:history="1">
            <w:r w:rsidRPr="00D0538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05380">
              <w:rPr>
                <w:rStyle w:val="Hipervnculo"/>
                <w:noProof/>
              </w:rPr>
              <w:t>Detener y remover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9B00" w14:textId="57EEB605" w:rsidR="00354343" w:rsidRDefault="00354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35723" w:history="1">
            <w:r w:rsidRPr="00D0538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05380">
              <w:rPr>
                <w:rStyle w:val="Hipervnculo"/>
                <w:noProof/>
              </w:rPr>
              <w:t>Despliegue del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9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3D97" w14:textId="0677841C" w:rsidR="00354343" w:rsidRDefault="00354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35724" w:history="1">
            <w:r w:rsidRPr="00D0538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05380">
              <w:rPr>
                <w:rStyle w:val="Hipervnculo"/>
                <w:noProof/>
              </w:rPr>
              <w:t>Pruebas del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9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78A1" w14:textId="240FCDF5" w:rsidR="009801E7" w:rsidRDefault="009801E7">
          <w:r>
            <w:rPr>
              <w:b/>
              <w:bCs/>
              <w:lang w:val="es-ES"/>
            </w:rPr>
            <w:fldChar w:fldCharType="end"/>
          </w:r>
        </w:p>
      </w:sdtContent>
    </w:sdt>
    <w:p w14:paraId="41D30417" w14:textId="77777777" w:rsidR="00DD044F" w:rsidRDefault="00DD044F" w:rsidP="004A33B3">
      <w:pPr>
        <w:pStyle w:val="Ttulo"/>
      </w:pPr>
    </w:p>
    <w:p w14:paraId="5750C2AB" w14:textId="77777777" w:rsidR="00DD044F" w:rsidRDefault="00DD044F" w:rsidP="004A33B3">
      <w:pPr>
        <w:pStyle w:val="Ttulo"/>
      </w:pPr>
    </w:p>
    <w:p w14:paraId="5048EB91" w14:textId="77777777" w:rsidR="00DD044F" w:rsidRDefault="00DD044F" w:rsidP="004A33B3">
      <w:pPr>
        <w:pStyle w:val="Ttulo"/>
      </w:pPr>
    </w:p>
    <w:p w14:paraId="18820487" w14:textId="77777777" w:rsidR="00DD044F" w:rsidRDefault="00DD044F" w:rsidP="004A33B3">
      <w:pPr>
        <w:pStyle w:val="Ttulo"/>
      </w:pPr>
    </w:p>
    <w:p w14:paraId="4EF46344" w14:textId="77777777" w:rsidR="00DD044F" w:rsidRDefault="00DD04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09118B3" w14:textId="2BD7032A" w:rsidR="000B099F" w:rsidRDefault="000B099F" w:rsidP="00C27776">
      <w:pPr>
        <w:pStyle w:val="Ttulo"/>
        <w:outlineLvl w:val="0"/>
      </w:pPr>
      <w:bookmarkStart w:id="0" w:name="_Toc51335694"/>
      <w:r>
        <w:lastRenderedPageBreak/>
        <w:t>Manual de instalación</w:t>
      </w:r>
      <w:r w:rsidR="008C0293">
        <w:t xml:space="preserve"> </w:t>
      </w:r>
      <w:r w:rsidR="00A325E6">
        <w:t>Todo Repotenciar e Incidencias y Mejoras de Banca Empresas</w:t>
      </w:r>
      <w:bookmarkEnd w:id="0"/>
    </w:p>
    <w:p w14:paraId="296D3B35" w14:textId="083A51C9" w:rsidR="000B099F" w:rsidRDefault="003F6217">
      <w:r>
        <w:t xml:space="preserve">Para la instalación del aplicativo Banca por Internet Empresa, debe </w:t>
      </w:r>
      <w:r w:rsidR="00795884">
        <w:t>tener acceso a la interfaz web de administración de JBOSS, se detiene la aplicación</w:t>
      </w:r>
      <w:r>
        <w:t xml:space="preserve"> </w:t>
      </w:r>
      <w:r w:rsidR="00795884">
        <w:t>luego se</w:t>
      </w:r>
      <w:r>
        <w:t xml:space="preserve"> </w:t>
      </w:r>
      <w:r w:rsidR="00795884">
        <w:t xml:space="preserve">hace </w:t>
      </w:r>
      <w:r>
        <w:t xml:space="preserve">el despliegue del aplicativo en el servidor </w:t>
      </w:r>
      <w:proofErr w:type="spellStart"/>
      <w:r>
        <w:t>Jboss</w:t>
      </w:r>
      <w:proofErr w:type="spellEnd"/>
      <w:r>
        <w:t xml:space="preserve"> EAP 7.1.5 GA.</w:t>
      </w:r>
    </w:p>
    <w:p w14:paraId="5E853239" w14:textId="77777777" w:rsidR="00BD5263" w:rsidRDefault="00BD5263"/>
    <w:p w14:paraId="36E4A9F8" w14:textId="77777777" w:rsidR="00BD5263" w:rsidRDefault="00652970" w:rsidP="004A33B3">
      <w:pPr>
        <w:pStyle w:val="Prrafodelista"/>
        <w:numPr>
          <w:ilvl w:val="0"/>
          <w:numId w:val="1"/>
        </w:numPr>
        <w:outlineLvl w:val="0"/>
      </w:pPr>
      <w:bookmarkStart w:id="1" w:name="_Toc51335695"/>
      <w:r>
        <w:t>Prerrequisitos</w:t>
      </w:r>
      <w:r w:rsidR="00BD5263">
        <w:t>:</w:t>
      </w:r>
      <w:bookmarkEnd w:id="1"/>
    </w:p>
    <w:p w14:paraId="6BA538C7" w14:textId="5E15259D" w:rsidR="00084632" w:rsidRDefault="00BD5263" w:rsidP="00084632">
      <w:pPr>
        <w:pStyle w:val="Prrafodelista"/>
        <w:numPr>
          <w:ilvl w:val="0"/>
          <w:numId w:val="2"/>
        </w:numPr>
      </w:pPr>
      <w:r>
        <w:t xml:space="preserve">Acceso a la interfaz web de administración de </w:t>
      </w:r>
      <w:proofErr w:type="spellStart"/>
      <w:r>
        <w:t>Jboss</w:t>
      </w:r>
      <w:proofErr w:type="spellEnd"/>
      <w:r w:rsidR="008F0E88">
        <w:t xml:space="preserve"> de producción</w:t>
      </w:r>
    </w:p>
    <w:p w14:paraId="6C50F071" w14:textId="66DF8995" w:rsidR="008F0E88" w:rsidRDefault="008F0E88" w:rsidP="00084632">
      <w:pPr>
        <w:pStyle w:val="Prrafodelista"/>
        <w:numPr>
          <w:ilvl w:val="0"/>
          <w:numId w:val="2"/>
        </w:numPr>
      </w:pPr>
      <w:r>
        <w:t>Acceso al EAR de JBOSS</w:t>
      </w:r>
    </w:p>
    <w:p w14:paraId="3C800E9F" w14:textId="77777777" w:rsidR="00A640EE" w:rsidRDefault="00A640EE" w:rsidP="00A640EE">
      <w:pPr>
        <w:pStyle w:val="Prrafodelista"/>
        <w:ind w:left="1080"/>
      </w:pPr>
    </w:p>
    <w:p w14:paraId="76903D46" w14:textId="77777777" w:rsidR="001A223C" w:rsidRDefault="001A223C" w:rsidP="001A223C">
      <w:pPr>
        <w:outlineLvl w:val="0"/>
      </w:pPr>
      <w:bookmarkStart w:id="2" w:name="_Toc21542243"/>
      <w:bookmarkStart w:id="3" w:name="_Toc27556168"/>
    </w:p>
    <w:p w14:paraId="51F97687" w14:textId="07C13070" w:rsidR="00AA0416" w:rsidRDefault="00AA0416" w:rsidP="004A33B3">
      <w:pPr>
        <w:pStyle w:val="Prrafodelista"/>
        <w:numPr>
          <w:ilvl w:val="0"/>
          <w:numId w:val="1"/>
        </w:numPr>
        <w:outlineLvl w:val="0"/>
      </w:pPr>
      <w:bookmarkStart w:id="4" w:name="_Toc51335696"/>
      <w:r>
        <w:t>Detener y remover aplicativo</w:t>
      </w:r>
      <w:bookmarkEnd w:id="3"/>
      <w:bookmarkEnd w:id="4"/>
    </w:p>
    <w:p w14:paraId="54B4CF5C" w14:textId="00254F76" w:rsidR="008F0E88" w:rsidRDefault="00AA0416" w:rsidP="00AA0416">
      <w:pPr>
        <w:pStyle w:val="Prrafodelista"/>
        <w:ind w:left="502"/>
        <w:outlineLvl w:val="0"/>
      </w:pPr>
      <w:bookmarkStart w:id="5" w:name="_Toc27129432"/>
      <w:bookmarkStart w:id="6" w:name="_Toc27556169"/>
      <w:bookmarkStart w:id="7" w:name="_Toc27556441"/>
      <w:bookmarkStart w:id="8" w:name="_Toc29394816"/>
      <w:bookmarkStart w:id="9" w:name="_Toc32870824"/>
      <w:bookmarkStart w:id="10" w:name="_Toc35269418"/>
      <w:bookmarkStart w:id="11" w:name="_Toc35269970"/>
      <w:bookmarkStart w:id="12" w:name="_Toc36657374"/>
      <w:bookmarkStart w:id="13" w:name="_Toc51335697"/>
      <w:r>
        <w:t xml:space="preserve">Accedemos a la consola web Administrativa de </w:t>
      </w:r>
      <w:proofErr w:type="spellStart"/>
      <w:r>
        <w:t>J</w:t>
      </w:r>
      <w:r w:rsidR="008F0E88">
        <w:t>boss</w:t>
      </w:r>
      <w:proofErr w:type="spellEnd"/>
      <w:r w:rsidR="008F0E88">
        <w:t xml:space="preserve"> de producción, por ejemplo, en ambiente de UAT, la </w:t>
      </w:r>
      <w:proofErr w:type="spellStart"/>
      <w:r w:rsidR="008F0E88">
        <w:t>url</w:t>
      </w:r>
      <w:proofErr w:type="spellEnd"/>
      <w:r w:rsidR="008F0E88">
        <w:t xml:space="preserve"> es: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8F0E88">
        <w:t xml:space="preserve"> </w:t>
      </w:r>
    </w:p>
    <w:p w14:paraId="4ECA5492" w14:textId="33FC9F4E" w:rsidR="00AA0416" w:rsidRDefault="00AA0416" w:rsidP="00AA0416">
      <w:pPr>
        <w:pStyle w:val="Prrafodelista"/>
        <w:ind w:left="502"/>
        <w:outlineLvl w:val="0"/>
      </w:pPr>
    </w:p>
    <w:p w14:paraId="7D784FB8" w14:textId="3461C040" w:rsidR="008F0E88" w:rsidRDefault="00303CC8" w:rsidP="00AA0416">
      <w:pPr>
        <w:pStyle w:val="Prrafodelista"/>
        <w:ind w:left="502"/>
        <w:outlineLvl w:val="0"/>
      </w:pPr>
      <w:hyperlink r:id="rId8" w:anchor="profiles" w:history="1">
        <w:bookmarkStart w:id="14" w:name="_Toc27129433"/>
        <w:bookmarkStart w:id="15" w:name="_Toc27556170"/>
        <w:bookmarkStart w:id="16" w:name="_Toc27556442"/>
        <w:bookmarkStart w:id="17" w:name="_Toc29394817"/>
        <w:bookmarkStart w:id="18" w:name="_Toc32870825"/>
        <w:bookmarkStart w:id="19" w:name="_Toc35269419"/>
        <w:bookmarkStart w:id="20" w:name="_Toc35269971"/>
        <w:bookmarkStart w:id="21" w:name="_Toc36657375"/>
        <w:bookmarkStart w:id="22" w:name="_Toc51335698"/>
        <w:r w:rsidR="008F0E88" w:rsidRPr="008F0E88">
          <w:t>https://BIF3BPIPJ14.dombif.peru:9993/console/App.html#profiles</w:t>
        </w:r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</w:hyperlink>
    </w:p>
    <w:p w14:paraId="669255B2" w14:textId="77777777" w:rsidR="008F0E88" w:rsidRDefault="008F0E88" w:rsidP="008F0E88">
      <w:pPr>
        <w:pStyle w:val="Prrafodelista"/>
        <w:ind w:left="502"/>
        <w:outlineLvl w:val="0"/>
      </w:pPr>
    </w:p>
    <w:p w14:paraId="6D78F2F3" w14:textId="298B7849" w:rsidR="008F0E88" w:rsidRDefault="008F0E88" w:rsidP="008F0E88">
      <w:pPr>
        <w:pStyle w:val="Prrafodelista"/>
        <w:ind w:left="502"/>
        <w:outlineLvl w:val="0"/>
      </w:pPr>
      <w:bookmarkStart w:id="23" w:name="_Toc27129434"/>
      <w:bookmarkStart w:id="24" w:name="_Toc27556171"/>
      <w:bookmarkStart w:id="25" w:name="_Toc27556443"/>
      <w:bookmarkStart w:id="26" w:name="_Toc29394818"/>
      <w:bookmarkStart w:id="27" w:name="_Toc32870826"/>
      <w:bookmarkStart w:id="28" w:name="_Toc35269420"/>
      <w:bookmarkStart w:id="29" w:name="_Toc35269972"/>
      <w:bookmarkStart w:id="30" w:name="_Toc36657376"/>
      <w:bookmarkStart w:id="31" w:name="_Toc51335699"/>
      <w:r>
        <w:t xml:space="preserve">Para producción seria: </w:t>
      </w:r>
      <w:hyperlink w:history="1">
        <w:r w:rsidRPr="008F0E88">
          <w:t>https://</w:t>
        </w:r>
        <w:r w:rsidRPr="008F0E88">
          <w:rPr>
            <w:highlight w:val="yellow"/>
          </w:rPr>
          <w:t>&lt;dominio-de-produccion&gt;</w:t>
        </w:r>
        <w:r w:rsidRPr="008F0E88">
          <w:t>/console/App.html#profiles</w:t>
        </w:r>
        <w:bookmarkEnd w:id="23"/>
        <w:bookmarkEnd w:id="24"/>
        <w:bookmarkEnd w:id="25"/>
        <w:bookmarkEnd w:id="26"/>
        <w:bookmarkEnd w:id="27"/>
        <w:bookmarkEnd w:id="28"/>
        <w:bookmarkEnd w:id="29"/>
        <w:bookmarkEnd w:id="30"/>
        <w:bookmarkEnd w:id="31"/>
      </w:hyperlink>
    </w:p>
    <w:p w14:paraId="4C1505FB" w14:textId="2342C50C" w:rsidR="008F0E88" w:rsidRDefault="008F0E88" w:rsidP="00AA0416">
      <w:pPr>
        <w:pStyle w:val="Prrafodelista"/>
        <w:ind w:left="502"/>
        <w:outlineLvl w:val="0"/>
      </w:pPr>
    </w:p>
    <w:p w14:paraId="538E231E" w14:textId="2FA51C21" w:rsidR="0066792E" w:rsidRDefault="0066792E" w:rsidP="00AA0416">
      <w:pPr>
        <w:pStyle w:val="Prrafodelista"/>
        <w:ind w:left="502"/>
        <w:outlineLvl w:val="0"/>
      </w:pPr>
      <w:bookmarkStart w:id="32" w:name="_Toc27129435"/>
      <w:bookmarkStart w:id="33" w:name="_Toc27556172"/>
      <w:bookmarkStart w:id="34" w:name="_Toc27556444"/>
      <w:bookmarkStart w:id="35" w:name="_Toc29394819"/>
      <w:bookmarkStart w:id="36" w:name="_Toc32870827"/>
      <w:bookmarkStart w:id="37" w:name="_Toc35269421"/>
      <w:bookmarkStart w:id="38" w:name="_Toc35269973"/>
      <w:bookmarkStart w:id="39" w:name="_Toc36657377"/>
      <w:bookmarkStart w:id="40" w:name="_Toc51335700"/>
      <w:r>
        <w:rPr>
          <w:noProof/>
        </w:rPr>
        <w:drawing>
          <wp:inline distT="0" distB="0" distL="0" distR="0" wp14:anchorId="7630AF6A" wp14:editId="6AE00823">
            <wp:extent cx="5400040" cy="3199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C34E9BD" w14:textId="0A379957" w:rsidR="0066792E" w:rsidRDefault="0066792E" w:rsidP="00AA0416">
      <w:pPr>
        <w:pStyle w:val="Prrafodelista"/>
        <w:ind w:left="502"/>
        <w:outlineLvl w:val="0"/>
      </w:pPr>
    </w:p>
    <w:p w14:paraId="05E7A2E9" w14:textId="77777777" w:rsidR="009801E7" w:rsidRDefault="009801E7" w:rsidP="00AA0416">
      <w:pPr>
        <w:pStyle w:val="Prrafodelista"/>
        <w:ind w:left="502"/>
        <w:outlineLvl w:val="0"/>
      </w:pPr>
    </w:p>
    <w:p w14:paraId="1124851C" w14:textId="77777777" w:rsidR="009801E7" w:rsidRDefault="009801E7" w:rsidP="00AA0416">
      <w:pPr>
        <w:pStyle w:val="Prrafodelista"/>
        <w:ind w:left="502"/>
        <w:outlineLvl w:val="0"/>
      </w:pPr>
    </w:p>
    <w:p w14:paraId="12025202" w14:textId="41132FE8" w:rsidR="0066792E" w:rsidRDefault="0066792E" w:rsidP="00AA0416">
      <w:pPr>
        <w:pStyle w:val="Prrafodelista"/>
        <w:ind w:left="502"/>
        <w:outlineLvl w:val="0"/>
        <w:rPr>
          <w:b/>
          <w:bCs/>
        </w:rPr>
      </w:pPr>
      <w:bookmarkStart w:id="41" w:name="_Toc27129436"/>
      <w:bookmarkStart w:id="42" w:name="_Toc27556173"/>
      <w:bookmarkStart w:id="43" w:name="_Toc27556445"/>
      <w:bookmarkStart w:id="44" w:name="_Toc29394820"/>
      <w:bookmarkStart w:id="45" w:name="_Toc32870828"/>
      <w:bookmarkStart w:id="46" w:name="_Toc35269422"/>
      <w:bookmarkStart w:id="47" w:name="_Toc35269974"/>
      <w:bookmarkStart w:id="48" w:name="_Toc36657378"/>
      <w:bookmarkStart w:id="49" w:name="_Toc51335701"/>
      <w:r>
        <w:t xml:space="preserve">Vamos a la pestaña </w:t>
      </w:r>
      <w:proofErr w:type="spellStart"/>
      <w:r w:rsidRPr="0066792E">
        <w:rPr>
          <w:b/>
          <w:bCs/>
        </w:rPr>
        <w:t>Deployments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proofErr w:type="spellEnd"/>
    </w:p>
    <w:p w14:paraId="69380131" w14:textId="0D1FA18D" w:rsidR="0066792E" w:rsidRDefault="0066792E" w:rsidP="00AA0416">
      <w:pPr>
        <w:pStyle w:val="Prrafodelista"/>
        <w:ind w:left="502"/>
        <w:outlineLvl w:val="0"/>
      </w:pPr>
      <w:bookmarkStart w:id="50" w:name="_Toc27129437"/>
      <w:bookmarkStart w:id="51" w:name="_Toc27556174"/>
      <w:bookmarkStart w:id="52" w:name="_Toc27556446"/>
      <w:bookmarkStart w:id="53" w:name="_Toc29394821"/>
      <w:bookmarkStart w:id="54" w:name="_Toc32870829"/>
      <w:bookmarkStart w:id="55" w:name="_Toc35269423"/>
      <w:bookmarkStart w:id="56" w:name="_Toc35269975"/>
      <w:bookmarkStart w:id="57" w:name="_Toc36657379"/>
      <w:bookmarkStart w:id="58" w:name="_Toc51335702"/>
      <w:r>
        <w:rPr>
          <w:noProof/>
        </w:rPr>
        <w:lastRenderedPageBreak/>
        <w:drawing>
          <wp:inline distT="0" distB="0" distL="0" distR="0" wp14:anchorId="220EDE72" wp14:editId="782DB903">
            <wp:extent cx="5400040" cy="28251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18562A3" w14:textId="7EFADBD6" w:rsidR="0066792E" w:rsidRDefault="0066792E" w:rsidP="00AA0416">
      <w:pPr>
        <w:pStyle w:val="Prrafodelista"/>
        <w:ind w:left="502"/>
        <w:outlineLvl w:val="0"/>
        <w:rPr>
          <w:b/>
          <w:bCs/>
        </w:rPr>
      </w:pPr>
      <w:bookmarkStart w:id="59" w:name="_Toc27129438"/>
      <w:bookmarkStart w:id="60" w:name="_Toc27556175"/>
      <w:bookmarkStart w:id="61" w:name="_Toc27556447"/>
      <w:bookmarkStart w:id="62" w:name="_Toc29394822"/>
      <w:bookmarkStart w:id="63" w:name="_Toc32870830"/>
      <w:bookmarkStart w:id="64" w:name="_Toc35269424"/>
      <w:bookmarkStart w:id="65" w:name="_Toc35269976"/>
      <w:bookmarkStart w:id="66" w:name="_Toc36657380"/>
      <w:bookmarkStart w:id="67" w:name="_Toc51335703"/>
      <w:r>
        <w:t xml:space="preserve">Vamos a la opción </w:t>
      </w:r>
      <w:r w:rsidRPr="0066792E">
        <w:rPr>
          <w:b/>
          <w:bCs/>
        </w:rPr>
        <w:t xml:space="preserve">Server </w:t>
      </w:r>
      <w:proofErr w:type="spellStart"/>
      <w:r w:rsidRPr="0066792E">
        <w:rPr>
          <w:b/>
          <w:bCs/>
        </w:rPr>
        <w:t>Groups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webbxie</w:t>
      </w:r>
      <w:proofErr w:type="spellEnd"/>
      <w:r>
        <w:rPr>
          <w:b/>
          <w:bCs/>
        </w:rPr>
        <w:t xml:space="preserve"> </w:t>
      </w:r>
      <w:r w:rsidRPr="0066792E">
        <w:t>y nos debe aparecer el EAR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DCIBS_BIFNETEAR.ear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proofErr w:type="spellEnd"/>
    </w:p>
    <w:p w14:paraId="217ADF29" w14:textId="6649B074" w:rsidR="0066792E" w:rsidRDefault="0066792E" w:rsidP="00AA0416">
      <w:pPr>
        <w:pStyle w:val="Prrafodelista"/>
        <w:ind w:left="502"/>
        <w:outlineLvl w:val="0"/>
      </w:pPr>
      <w:bookmarkStart w:id="68" w:name="_Toc27129439"/>
      <w:bookmarkStart w:id="69" w:name="_Toc27556176"/>
      <w:bookmarkStart w:id="70" w:name="_Toc27556448"/>
      <w:bookmarkStart w:id="71" w:name="_Toc29394823"/>
      <w:bookmarkStart w:id="72" w:name="_Toc32870831"/>
      <w:bookmarkStart w:id="73" w:name="_Toc35269425"/>
      <w:bookmarkStart w:id="74" w:name="_Toc35269977"/>
      <w:bookmarkStart w:id="75" w:name="_Toc36657381"/>
      <w:bookmarkStart w:id="76" w:name="_Toc51335704"/>
      <w:r>
        <w:rPr>
          <w:noProof/>
        </w:rPr>
        <w:drawing>
          <wp:inline distT="0" distB="0" distL="0" distR="0" wp14:anchorId="7A66D837" wp14:editId="50A508A6">
            <wp:extent cx="5400040" cy="1953260"/>
            <wp:effectExtent l="0" t="0" r="0" b="889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4033E6A" w14:textId="3E8AD2A2" w:rsidR="0066792E" w:rsidRDefault="0066792E" w:rsidP="00AA0416">
      <w:pPr>
        <w:pStyle w:val="Prrafodelista"/>
        <w:ind w:left="502"/>
        <w:outlineLvl w:val="0"/>
        <w:rPr>
          <w:b/>
          <w:bCs/>
        </w:rPr>
      </w:pPr>
      <w:bookmarkStart w:id="77" w:name="_Toc27129440"/>
      <w:bookmarkStart w:id="78" w:name="_Toc27556177"/>
      <w:bookmarkStart w:id="79" w:name="_Toc27556449"/>
      <w:bookmarkStart w:id="80" w:name="_Toc29394824"/>
      <w:bookmarkStart w:id="81" w:name="_Toc32870832"/>
      <w:bookmarkStart w:id="82" w:name="_Toc35269426"/>
      <w:bookmarkStart w:id="83" w:name="_Toc35269978"/>
      <w:bookmarkStart w:id="84" w:name="_Toc36657382"/>
      <w:bookmarkStart w:id="85" w:name="_Toc51335705"/>
      <w:r>
        <w:t>Hacemos clic en el combo al lado del EAR y desplegamos sus opciones</w:t>
      </w:r>
      <w:r w:rsidR="00192F33">
        <w:t xml:space="preserve">, para lo cual damos clic en </w:t>
      </w:r>
      <w:proofErr w:type="spellStart"/>
      <w:r w:rsidR="00192F33" w:rsidRPr="00192F33">
        <w:rPr>
          <w:b/>
          <w:bCs/>
        </w:rPr>
        <w:t>Disable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proofErr w:type="spellEnd"/>
    </w:p>
    <w:p w14:paraId="6EBF5F00" w14:textId="0F933F19" w:rsidR="00192F33" w:rsidRDefault="00192F33" w:rsidP="00AA0416">
      <w:pPr>
        <w:pStyle w:val="Prrafodelista"/>
        <w:ind w:left="502"/>
        <w:outlineLvl w:val="0"/>
      </w:pPr>
      <w:bookmarkStart w:id="86" w:name="_Toc27129441"/>
      <w:bookmarkStart w:id="87" w:name="_Toc27556178"/>
      <w:bookmarkStart w:id="88" w:name="_Toc27556450"/>
      <w:bookmarkStart w:id="89" w:name="_Toc29394825"/>
      <w:bookmarkStart w:id="90" w:name="_Toc32870833"/>
      <w:bookmarkStart w:id="91" w:name="_Toc35269427"/>
      <w:bookmarkStart w:id="92" w:name="_Toc35269979"/>
      <w:bookmarkStart w:id="93" w:name="_Toc36657383"/>
      <w:bookmarkStart w:id="94" w:name="_Toc51335706"/>
      <w:r>
        <w:rPr>
          <w:noProof/>
        </w:rPr>
        <w:drawing>
          <wp:inline distT="0" distB="0" distL="0" distR="0" wp14:anchorId="3944CA99" wp14:editId="43A79887">
            <wp:extent cx="5400040" cy="1734185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483CCA98" w14:textId="77777777" w:rsidR="009801E7" w:rsidRDefault="009801E7" w:rsidP="00AA0416">
      <w:pPr>
        <w:pStyle w:val="Prrafodelista"/>
        <w:ind w:left="502"/>
        <w:outlineLvl w:val="0"/>
      </w:pPr>
    </w:p>
    <w:p w14:paraId="0F27EF1C" w14:textId="77777777" w:rsidR="009801E7" w:rsidRDefault="009801E7" w:rsidP="00AA0416">
      <w:pPr>
        <w:pStyle w:val="Prrafodelista"/>
        <w:ind w:left="502"/>
        <w:outlineLvl w:val="0"/>
      </w:pPr>
    </w:p>
    <w:p w14:paraId="23DE17F2" w14:textId="77777777" w:rsidR="009801E7" w:rsidRDefault="009801E7" w:rsidP="00AA0416">
      <w:pPr>
        <w:pStyle w:val="Prrafodelista"/>
        <w:ind w:left="502"/>
        <w:outlineLvl w:val="0"/>
      </w:pPr>
    </w:p>
    <w:p w14:paraId="0D4EB0F2" w14:textId="77777777" w:rsidR="009801E7" w:rsidRDefault="009801E7" w:rsidP="00AA0416">
      <w:pPr>
        <w:pStyle w:val="Prrafodelista"/>
        <w:ind w:left="502"/>
        <w:outlineLvl w:val="0"/>
      </w:pPr>
    </w:p>
    <w:p w14:paraId="1E6C94CB" w14:textId="77777777" w:rsidR="009801E7" w:rsidRDefault="009801E7" w:rsidP="00AA0416">
      <w:pPr>
        <w:pStyle w:val="Prrafodelista"/>
        <w:ind w:left="502"/>
        <w:outlineLvl w:val="0"/>
      </w:pPr>
    </w:p>
    <w:p w14:paraId="58599954" w14:textId="77777777" w:rsidR="009801E7" w:rsidRDefault="009801E7" w:rsidP="00AA0416">
      <w:pPr>
        <w:pStyle w:val="Prrafodelista"/>
        <w:ind w:left="502"/>
        <w:outlineLvl w:val="0"/>
      </w:pPr>
    </w:p>
    <w:p w14:paraId="64DECA62" w14:textId="77777777" w:rsidR="009801E7" w:rsidRDefault="009801E7" w:rsidP="00AA0416">
      <w:pPr>
        <w:pStyle w:val="Prrafodelista"/>
        <w:ind w:left="502"/>
        <w:outlineLvl w:val="0"/>
      </w:pPr>
    </w:p>
    <w:p w14:paraId="1EE86392" w14:textId="52070C43" w:rsidR="00192F33" w:rsidRDefault="00192F33" w:rsidP="00AA0416">
      <w:pPr>
        <w:pStyle w:val="Prrafodelista"/>
        <w:ind w:left="502"/>
        <w:outlineLvl w:val="0"/>
        <w:rPr>
          <w:b/>
          <w:bCs/>
        </w:rPr>
      </w:pPr>
      <w:bookmarkStart w:id="95" w:name="_Toc27129442"/>
      <w:bookmarkStart w:id="96" w:name="_Toc27556179"/>
      <w:bookmarkStart w:id="97" w:name="_Toc27556451"/>
      <w:bookmarkStart w:id="98" w:name="_Toc29394826"/>
      <w:bookmarkStart w:id="99" w:name="_Toc32870834"/>
      <w:bookmarkStart w:id="100" w:name="_Toc35269428"/>
      <w:bookmarkStart w:id="101" w:name="_Toc35269980"/>
      <w:bookmarkStart w:id="102" w:name="_Toc36657384"/>
      <w:bookmarkStart w:id="103" w:name="_Toc51335707"/>
      <w:r>
        <w:t xml:space="preserve">Nos muestra la siguiente ventana, damos clic en </w:t>
      </w:r>
      <w:proofErr w:type="spellStart"/>
      <w:r w:rsidRPr="00192F33">
        <w:rPr>
          <w:b/>
          <w:bCs/>
        </w:rPr>
        <w:t>Confirm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proofErr w:type="spellEnd"/>
    </w:p>
    <w:p w14:paraId="53BAE78D" w14:textId="3EF797CF" w:rsidR="00192F33" w:rsidRDefault="00192F33" w:rsidP="00AA0416">
      <w:pPr>
        <w:pStyle w:val="Prrafodelista"/>
        <w:ind w:left="502"/>
        <w:outlineLvl w:val="0"/>
      </w:pPr>
      <w:bookmarkStart w:id="104" w:name="_Toc27129443"/>
      <w:bookmarkStart w:id="105" w:name="_Toc27556180"/>
      <w:bookmarkStart w:id="106" w:name="_Toc27556452"/>
      <w:bookmarkStart w:id="107" w:name="_Toc29394827"/>
      <w:bookmarkStart w:id="108" w:name="_Toc32870835"/>
      <w:bookmarkStart w:id="109" w:name="_Toc35269429"/>
      <w:bookmarkStart w:id="110" w:name="_Toc35269981"/>
      <w:bookmarkStart w:id="111" w:name="_Toc36657385"/>
      <w:bookmarkStart w:id="112" w:name="_Toc51335708"/>
      <w:r>
        <w:rPr>
          <w:noProof/>
        </w:rPr>
        <w:lastRenderedPageBreak/>
        <w:drawing>
          <wp:inline distT="0" distB="0" distL="0" distR="0" wp14:anchorId="72EE107A" wp14:editId="31FB142E">
            <wp:extent cx="3390476" cy="3447619"/>
            <wp:effectExtent l="0" t="0" r="635" b="63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B87AD9A" w14:textId="3FF18F9C" w:rsidR="00192F33" w:rsidRDefault="00192F33" w:rsidP="00AA0416">
      <w:pPr>
        <w:pStyle w:val="Prrafodelista"/>
        <w:ind w:left="502"/>
        <w:outlineLvl w:val="0"/>
      </w:pPr>
    </w:p>
    <w:p w14:paraId="12F9B996" w14:textId="01BAD927" w:rsidR="00192F33" w:rsidRDefault="00192F33" w:rsidP="00192F33">
      <w:pPr>
        <w:pStyle w:val="Prrafodelista"/>
        <w:ind w:left="502"/>
        <w:outlineLvl w:val="0"/>
        <w:rPr>
          <w:b/>
          <w:bCs/>
        </w:rPr>
      </w:pPr>
      <w:bookmarkStart w:id="113" w:name="_Toc27129444"/>
      <w:bookmarkStart w:id="114" w:name="_Toc27556181"/>
      <w:bookmarkStart w:id="115" w:name="_Toc27556453"/>
      <w:bookmarkStart w:id="116" w:name="_Toc29394828"/>
      <w:bookmarkStart w:id="117" w:name="_Toc32870836"/>
      <w:bookmarkStart w:id="118" w:name="_Toc35269430"/>
      <w:bookmarkStart w:id="119" w:name="_Toc35269982"/>
      <w:bookmarkStart w:id="120" w:name="_Toc36657386"/>
      <w:bookmarkStart w:id="121" w:name="_Toc51335709"/>
      <w:r>
        <w:t xml:space="preserve">Hacemos clic en el combo al lado del EAR y desplegamos sus opciones, para lo cual damos clic en </w:t>
      </w:r>
      <w:proofErr w:type="spellStart"/>
      <w:r>
        <w:rPr>
          <w:b/>
          <w:bCs/>
        </w:rPr>
        <w:t>Unassign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proofErr w:type="spellEnd"/>
    </w:p>
    <w:p w14:paraId="311F25CB" w14:textId="6ADFB3D8" w:rsidR="00192F33" w:rsidRDefault="00192F33" w:rsidP="00AA0416">
      <w:pPr>
        <w:pStyle w:val="Prrafodelista"/>
        <w:ind w:left="502"/>
        <w:outlineLvl w:val="0"/>
      </w:pPr>
      <w:bookmarkStart w:id="122" w:name="_Toc27129445"/>
      <w:bookmarkStart w:id="123" w:name="_Toc27556182"/>
      <w:bookmarkStart w:id="124" w:name="_Toc27556454"/>
      <w:bookmarkStart w:id="125" w:name="_Toc29394829"/>
      <w:bookmarkStart w:id="126" w:name="_Toc32870837"/>
      <w:bookmarkStart w:id="127" w:name="_Toc35269431"/>
      <w:bookmarkStart w:id="128" w:name="_Toc35269983"/>
      <w:bookmarkStart w:id="129" w:name="_Toc36657387"/>
      <w:bookmarkStart w:id="130" w:name="_Toc51335710"/>
      <w:r>
        <w:rPr>
          <w:noProof/>
        </w:rPr>
        <w:drawing>
          <wp:inline distT="0" distB="0" distL="0" distR="0" wp14:anchorId="23034F6B" wp14:editId="510A8FB7">
            <wp:extent cx="3790476" cy="1466667"/>
            <wp:effectExtent l="0" t="0" r="635" b="63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7A9C3245" w14:textId="77777777" w:rsidR="00192F33" w:rsidRDefault="00192F33" w:rsidP="00AA0416">
      <w:pPr>
        <w:pStyle w:val="Prrafodelista"/>
        <w:ind w:left="502"/>
        <w:outlineLvl w:val="0"/>
      </w:pPr>
    </w:p>
    <w:p w14:paraId="0BC3C0B4" w14:textId="77777777" w:rsidR="009801E7" w:rsidRDefault="009801E7" w:rsidP="00192F33">
      <w:pPr>
        <w:pStyle w:val="Prrafodelista"/>
        <w:ind w:left="502"/>
        <w:outlineLvl w:val="0"/>
      </w:pPr>
    </w:p>
    <w:p w14:paraId="60575260" w14:textId="77777777" w:rsidR="009801E7" w:rsidRDefault="009801E7" w:rsidP="00192F33">
      <w:pPr>
        <w:pStyle w:val="Prrafodelista"/>
        <w:ind w:left="502"/>
        <w:outlineLvl w:val="0"/>
      </w:pPr>
    </w:p>
    <w:p w14:paraId="4BAF0DE4" w14:textId="77777777" w:rsidR="009801E7" w:rsidRDefault="009801E7" w:rsidP="00192F33">
      <w:pPr>
        <w:pStyle w:val="Prrafodelista"/>
        <w:ind w:left="502"/>
        <w:outlineLvl w:val="0"/>
      </w:pPr>
    </w:p>
    <w:p w14:paraId="5102A49F" w14:textId="77777777" w:rsidR="009801E7" w:rsidRDefault="009801E7" w:rsidP="00192F33">
      <w:pPr>
        <w:pStyle w:val="Prrafodelista"/>
        <w:ind w:left="502"/>
        <w:outlineLvl w:val="0"/>
      </w:pPr>
    </w:p>
    <w:p w14:paraId="542BB887" w14:textId="77777777" w:rsidR="009801E7" w:rsidRDefault="009801E7" w:rsidP="00192F33">
      <w:pPr>
        <w:pStyle w:val="Prrafodelista"/>
        <w:ind w:left="502"/>
        <w:outlineLvl w:val="0"/>
      </w:pPr>
    </w:p>
    <w:p w14:paraId="07D7436D" w14:textId="77777777" w:rsidR="009801E7" w:rsidRDefault="009801E7" w:rsidP="00192F33">
      <w:pPr>
        <w:pStyle w:val="Prrafodelista"/>
        <w:ind w:left="502"/>
        <w:outlineLvl w:val="0"/>
      </w:pPr>
    </w:p>
    <w:p w14:paraId="58242B47" w14:textId="77777777" w:rsidR="009801E7" w:rsidRDefault="009801E7" w:rsidP="00192F33">
      <w:pPr>
        <w:pStyle w:val="Prrafodelista"/>
        <w:ind w:left="502"/>
        <w:outlineLvl w:val="0"/>
      </w:pPr>
    </w:p>
    <w:p w14:paraId="6C54C50A" w14:textId="77777777" w:rsidR="009801E7" w:rsidRDefault="009801E7" w:rsidP="00192F33">
      <w:pPr>
        <w:pStyle w:val="Prrafodelista"/>
        <w:ind w:left="502"/>
        <w:outlineLvl w:val="0"/>
      </w:pPr>
    </w:p>
    <w:p w14:paraId="31F7D9C5" w14:textId="77777777" w:rsidR="009801E7" w:rsidRDefault="009801E7" w:rsidP="00192F33">
      <w:pPr>
        <w:pStyle w:val="Prrafodelista"/>
        <w:ind w:left="502"/>
        <w:outlineLvl w:val="0"/>
      </w:pPr>
    </w:p>
    <w:p w14:paraId="61386DA6" w14:textId="77777777" w:rsidR="009801E7" w:rsidRDefault="009801E7" w:rsidP="00192F33">
      <w:pPr>
        <w:pStyle w:val="Prrafodelista"/>
        <w:ind w:left="502"/>
        <w:outlineLvl w:val="0"/>
      </w:pPr>
    </w:p>
    <w:p w14:paraId="66D82E2F" w14:textId="77777777" w:rsidR="009801E7" w:rsidRDefault="009801E7" w:rsidP="00192F33">
      <w:pPr>
        <w:pStyle w:val="Prrafodelista"/>
        <w:ind w:left="502"/>
        <w:outlineLvl w:val="0"/>
      </w:pPr>
    </w:p>
    <w:p w14:paraId="121067E1" w14:textId="77777777" w:rsidR="009801E7" w:rsidRDefault="009801E7" w:rsidP="00192F33">
      <w:pPr>
        <w:pStyle w:val="Prrafodelista"/>
        <w:ind w:left="502"/>
        <w:outlineLvl w:val="0"/>
      </w:pPr>
    </w:p>
    <w:p w14:paraId="04C81640" w14:textId="77777777" w:rsidR="009801E7" w:rsidRDefault="009801E7" w:rsidP="00192F33">
      <w:pPr>
        <w:pStyle w:val="Prrafodelista"/>
        <w:ind w:left="502"/>
        <w:outlineLvl w:val="0"/>
      </w:pPr>
    </w:p>
    <w:p w14:paraId="21F71761" w14:textId="77777777" w:rsidR="009801E7" w:rsidRDefault="009801E7" w:rsidP="00192F33">
      <w:pPr>
        <w:pStyle w:val="Prrafodelista"/>
        <w:ind w:left="502"/>
        <w:outlineLvl w:val="0"/>
      </w:pPr>
    </w:p>
    <w:p w14:paraId="3F0AF7FD" w14:textId="77777777" w:rsidR="009801E7" w:rsidRDefault="009801E7" w:rsidP="00192F33">
      <w:pPr>
        <w:pStyle w:val="Prrafodelista"/>
        <w:ind w:left="502"/>
        <w:outlineLvl w:val="0"/>
      </w:pPr>
    </w:p>
    <w:p w14:paraId="66A2FBFF" w14:textId="77777777" w:rsidR="009801E7" w:rsidRDefault="009801E7" w:rsidP="00192F33">
      <w:pPr>
        <w:pStyle w:val="Prrafodelista"/>
        <w:ind w:left="502"/>
        <w:outlineLvl w:val="0"/>
      </w:pPr>
    </w:p>
    <w:p w14:paraId="6912F829" w14:textId="22D87F93" w:rsidR="00192F33" w:rsidRDefault="00192F33" w:rsidP="00192F33">
      <w:pPr>
        <w:pStyle w:val="Prrafodelista"/>
        <w:ind w:left="502"/>
        <w:outlineLvl w:val="0"/>
        <w:rPr>
          <w:b/>
          <w:bCs/>
        </w:rPr>
      </w:pPr>
      <w:bookmarkStart w:id="131" w:name="_Toc27129446"/>
      <w:bookmarkStart w:id="132" w:name="_Toc27556183"/>
      <w:bookmarkStart w:id="133" w:name="_Toc27556455"/>
      <w:bookmarkStart w:id="134" w:name="_Toc29394830"/>
      <w:bookmarkStart w:id="135" w:name="_Toc32870838"/>
      <w:bookmarkStart w:id="136" w:name="_Toc35269432"/>
      <w:bookmarkStart w:id="137" w:name="_Toc35269984"/>
      <w:bookmarkStart w:id="138" w:name="_Toc36657388"/>
      <w:bookmarkStart w:id="139" w:name="_Toc51335711"/>
      <w:r>
        <w:t xml:space="preserve">Nos muestra la siguiente ventana, damos clic en </w:t>
      </w:r>
      <w:proofErr w:type="spellStart"/>
      <w:r w:rsidRPr="00192F33">
        <w:rPr>
          <w:b/>
          <w:bCs/>
        </w:rPr>
        <w:t>Confirm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proofErr w:type="spellEnd"/>
    </w:p>
    <w:p w14:paraId="5BCCC2E5" w14:textId="6295A4D5" w:rsidR="00192F33" w:rsidRDefault="00192F33" w:rsidP="00AA0416">
      <w:pPr>
        <w:pStyle w:val="Prrafodelista"/>
        <w:ind w:left="502"/>
        <w:outlineLvl w:val="0"/>
      </w:pPr>
      <w:bookmarkStart w:id="140" w:name="_Toc27129447"/>
      <w:bookmarkStart w:id="141" w:name="_Toc27556184"/>
      <w:bookmarkStart w:id="142" w:name="_Toc27556456"/>
      <w:bookmarkStart w:id="143" w:name="_Toc29394831"/>
      <w:bookmarkStart w:id="144" w:name="_Toc32870839"/>
      <w:bookmarkStart w:id="145" w:name="_Toc35269433"/>
      <w:bookmarkStart w:id="146" w:name="_Toc35269985"/>
      <w:bookmarkStart w:id="147" w:name="_Toc36657389"/>
      <w:bookmarkStart w:id="148" w:name="_Toc51335712"/>
      <w:r>
        <w:rPr>
          <w:noProof/>
        </w:rPr>
        <w:lastRenderedPageBreak/>
        <w:drawing>
          <wp:inline distT="0" distB="0" distL="0" distR="0" wp14:anchorId="67D26BC9" wp14:editId="0E7DFC0D">
            <wp:extent cx="3485714" cy="3371429"/>
            <wp:effectExtent l="0" t="0" r="635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6AB44F74" w14:textId="77777777" w:rsidR="00192F33" w:rsidRDefault="00192F33" w:rsidP="00AA0416">
      <w:pPr>
        <w:pStyle w:val="Prrafodelista"/>
        <w:ind w:left="502"/>
        <w:outlineLvl w:val="0"/>
      </w:pPr>
    </w:p>
    <w:p w14:paraId="21E16489" w14:textId="374B9C34" w:rsidR="00192F33" w:rsidRDefault="00192F33" w:rsidP="00AA0416">
      <w:pPr>
        <w:pStyle w:val="Prrafodelista"/>
        <w:ind w:left="502"/>
        <w:outlineLvl w:val="0"/>
      </w:pPr>
      <w:bookmarkStart w:id="149" w:name="_Toc27129448"/>
      <w:bookmarkStart w:id="150" w:name="_Toc27556185"/>
      <w:bookmarkStart w:id="151" w:name="_Toc27556457"/>
      <w:bookmarkStart w:id="152" w:name="_Toc29394832"/>
      <w:bookmarkStart w:id="153" w:name="_Toc32870840"/>
      <w:bookmarkStart w:id="154" w:name="_Toc35269434"/>
      <w:bookmarkStart w:id="155" w:name="_Toc35269986"/>
      <w:bookmarkStart w:id="156" w:name="_Toc36657390"/>
      <w:bookmarkStart w:id="157" w:name="_Toc51335713"/>
      <w:r>
        <w:t xml:space="preserve">Esperamos a que desaparezca el EAR en la columna </w:t>
      </w:r>
      <w:proofErr w:type="spellStart"/>
      <w:r w:rsidRPr="00192F33">
        <w:rPr>
          <w:b/>
          <w:bCs/>
        </w:rPr>
        <w:t>Deployment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proofErr w:type="spellEnd"/>
    </w:p>
    <w:p w14:paraId="2A06EC12" w14:textId="5E662F66" w:rsidR="00192F33" w:rsidRDefault="00192F33" w:rsidP="00AA0416">
      <w:pPr>
        <w:pStyle w:val="Prrafodelista"/>
        <w:ind w:left="502"/>
        <w:outlineLvl w:val="0"/>
      </w:pPr>
      <w:bookmarkStart w:id="158" w:name="_Toc27129449"/>
      <w:bookmarkStart w:id="159" w:name="_Toc27556186"/>
      <w:bookmarkStart w:id="160" w:name="_Toc27556458"/>
      <w:bookmarkStart w:id="161" w:name="_Toc29394833"/>
      <w:bookmarkStart w:id="162" w:name="_Toc32870841"/>
      <w:bookmarkStart w:id="163" w:name="_Toc35269435"/>
      <w:bookmarkStart w:id="164" w:name="_Toc35269987"/>
      <w:bookmarkStart w:id="165" w:name="_Toc36657391"/>
      <w:bookmarkStart w:id="166" w:name="_Toc51335714"/>
      <w:r>
        <w:rPr>
          <w:noProof/>
        </w:rPr>
        <w:drawing>
          <wp:inline distT="0" distB="0" distL="0" distR="0" wp14:anchorId="113557FD" wp14:editId="53A9E1E3">
            <wp:extent cx="5400040" cy="2191385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7345C0CD" w14:textId="77777777" w:rsidR="00192F33" w:rsidRDefault="00192F33" w:rsidP="00AA0416">
      <w:pPr>
        <w:pStyle w:val="Prrafodelista"/>
        <w:ind w:left="502"/>
        <w:outlineLvl w:val="0"/>
      </w:pPr>
    </w:p>
    <w:p w14:paraId="51D0B9DE" w14:textId="25056A7B" w:rsidR="00AA0416" w:rsidRDefault="00192F33" w:rsidP="00AA0416">
      <w:pPr>
        <w:pStyle w:val="Prrafodelista"/>
        <w:ind w:left="502"/>
        <w:outlineLvl w:val="0"/>
      </w:pPr>
      <w:bookmarkStart w:id="167" w:name="_Toc27129450"/>
      <w:bookmarkStart w:id="168" w:name="_Toc27556187"/>
      <w:bookmarkStart w:id="169" w:name="_Toc27556459"/>
      <w:bookmarkStart w:id="170" w:name="_Toc29394834"/>
      <w:bookmarkStart w:id="171" w:name="_Toc32870842"/>
      <w:bookmarkStart w:id="172" w:name="_Toc35269436"/>
      <w:bookmarkStart w:id="173" w:name="_Toc35269988"/>
      <w:bookmarkStart w:id="174" w:name="_Toc36657392"/>
      <w:bookmarkStart w:id="175" w:name="_Toc51335715"/>
      <w:r>
        <w:t xml:space="preserve">Luego vamos a la opción </w:t>
      </w:r>
      <w:proofErr w:type="spellStart"/>
      <w:r w:rsidRPr="00192F33">
        <w:rPr>
          <w:b/>
          <w:bCs/>
        </w:rPr>
        <w:t>Unassigned</w:t>
      </w:r>
      <w:proofErr w:type="spellEnd"/>
      <w:r w:rsidRPr="00192F33">
        <w:rPr>
          <w:b/>
          <w:bCs/>
        </w:rPr>
        <w:t xml:space="preserve"> Content</w:t>
      </w:r>
      <w:r>
        <w:rPr>
          <w:b/>
          <w:bCs/>
        </w:rPr>
        <w:t xml:space="preserve"> </w:t>
      </w:r>
      <w:r w:rsidRPr="00192F33">
        <w:t>donde nos va a mostrar el EAR sin asignación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5D7466C8" w14:textId="0FB76307" w:rsidR="00192F33" w:rsidRDefault="00192F33" w:rsidP="00AA0416">
      <w:pPr>
        <w:pStyle w:val="Prrafodelista"/>
        <w:ind w:left="502"/>
        <w:outlineLvl w:val="0"/>
      </w:pPr>
      <w:bookmarkStart w:id="176" w:name="_Toc27129451"/>
      <w:bookmarkStart w:id="177" w:name="_Toc27556188"/>
      <w:bookmarkStart w:id="178" w:name="_Toc27556460"/>
      <w:bookmarkStart w:id="179" w:name="_Toc29394835"/>
      <w:bookmarkStart w:id="180" w:name="_Toc32870843"/>
      <w:bookmarkStart w:id="181" w:name="_Toc35269437"/>
      <w:bookmarkStart w:id="182" w:name="_Toc35269989"/>
      <w:bookmarkStart w:id="183" w:name="_Toc36657393"/>
      <w:bookmarkStart w:id="184" w:name="_Toc51335716"/>
      <w:r>
        <w:rPr>
          <w:noProof/>
        </w:rPr>
        <w:drawing>
          <wp:inline distT="0" distB="0" distL="0" distR="0" wp14:anchorId="5A761171" wp14:editId="2347ACA8">
            <wp:extent cx="5400040" cy="1353820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095ECDA7" w14:textId="0F28CE38" w:rsidR="00192F33" w:rsidRDefault="00192F33" w:rsidP="00AA0416">
      <w:pPr>
        <w:pStyle w:val="Prrafodelista"/>
        <w:ind w:left="502"/>
        <w:outlineLvl w:val="0"/>
      </w:pPr>
    </w:p>
    <w:p w14:paraId="2B7BFE75" w14:textId="5BD2C188" w:rsidR="00192F33" w:rsidRDefault="00192F33" w:rsidP="00AA0416">
      <w:pPr>
        <w:pStyle w:val="Prrafodelista"/>
        <w:ind w:left="502"/>
        <w:outlineLvl w:val="0"/>
      </w:pPr>
    </w:p>
    <w:p w14:paraId="3F5757DF" w14:textId="14D2DB35" w:rsidR="00192F33" w:rsidRDefault="00192F33" w:rsidP="00AA0416">
      <w:pPr>
        <w:pStyle w:val="Prrafodelista"/>
        <w:ind w:left="502"/>
        <w:outlineLvl w:val="0"/>
      </w:pPr>
    </w:p>
    <w:p w14:paraId="783047E2" w14:textId="6F429BD0" w:rsidR="00192F33" w:rsidRDefault="00192F33" w:rsidP="00AA0416">
      <w:pPr>
        <w:pStyle w:val="Prrafodelista"/>
        <w:ind w:left="502"/>
        <w:outlineLvl w:val="0"/>
      </w:pPr>
    </w:p>
    <w:p w14:paraId="69607E5C" w14:textId="35DC7CBE" w:rsidR="00192F33" w:rsidRDefault="00192F33" w:rsidP="00AA0416">
      <w:pPr>
        <w:pStyle w:val="Prrafodelista"/>
        <w:ind w:left="502"/>
        <w:outlineLvl w:val="0"/>
      </w:pPr>
    </w:p>
    <w:p w14:paraId="66AA5F63" w14:textId="01ACB5D5" w:rsidR="00192F33" w:rsidRDefault="00192F33" w:rsidP="00AA0416">
      <w:pPr>
        <w:pStyle w:val="Prrafodelista"/>
        <w:ind w:left="502"/>
        <w:outlineLvl w:val="0"/>
      </w:pPr>
      <w:bookmarkStart w:id="185" w:name="_Toc27129452"/>
      <w:bookmarkStart w:id="186" w:name="_Toc27556189"/>
      <w:bookmarkStart w:id="187" w:name="_Toc27556461"/>
      <w:bookmarkStart w:id="188" w:name="_Toc29394836"/>
      <w:bookmarkStart w:id="189" w:name="_Toc32870844"/>
      <w:bookmarkStart w:id="190" w:name="_Toc35269438"/>
      <w:bookmarkStart w:id="191" w:name="_Toc35269990"/>
      <w:bookmarkStart w:id="192" w:name="_Toc36657394"/>
      <w:bookmarkStart w:id="193" w:name="_Toc51335717"/>
      <w:r>
        <w:lastRenderedPageBreak/>
        <w:t xml:space="preserve">Vamos al combo que </w:t>
      </w:r>
      <w:proofErr w:type="spellStart"/>
      <w:r>
        <w:t>esta</w:t>
      </w:r>
      <w:proofErr w:type="spellEnd"/>
      <w:r>
        <w:t xml:space="preserve"> al lado del EAR y seleccionamos la opción </w:t>
      </w:r>
      <w:proofErr w:type="spellStart"/>
      <w:r w:rsidRPr="00192F33">
        <w:rPr>
          <w:b/>
          <w:bCs/>
        </w:rPr>
        <w:t>Remove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proofErr w:type="spellEnd"/>
    </w:p>
    <w:p w14:paraId="2374247C" w14:textId="59C84CE6" w:rsidR="00192F33" w:rsidRDefault="00192F33" w:rsidP="00AA0416">
      <w:pPr>
        <w:pStyle w:val="Prrafodelista"/>
        <w:ind w:left="502"/>
        <w:outlineLvl w:val="0"/>
      </w:pPr>
      <w:bookmarkStart w:id="194" w:name="_Toc27129453"/>
      <w:bookmarkStart w:id="195" w:name="_Toc27556190"/>
      <w:bookmarkStart w:id="196" w:name="_Toc27556462"/>
      <w:bookmarkStart w:id="197" w:name="_Toc29394837"/>
      <w:bookmarkStart w:id="198" w:name="_Toc32870845"/>
      <w:bookmarkStart w:id="199" w:name="_Toc35269439"/>
      <w:bookmarkStart w:id="200" w:name="_Toc35269991"/>
      <w:bookmarkStart w:id="201" w:name="_Toc36657395"/>
      <w:bookmarkStart w:id="202" w:name="_Toc51335718"/>
      <w:r>
        <w:rPr>
          <w:noProof/>
        </w:rPr>
        <w:drawing>
          <wp:inline distT="0" distB="0" distL="0" distR="0" wp14:anchorId="4C55AD36" wp14:editId="0388C6AA">
            <wp:extent cx="5400040" cy="1721485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743AE6F3" w14:textId="39D5FF90" w:rsidR="00192F33" w:rsidRDefault="00192F33" w:rsidP="00AA0416">
      <w:pPr>
        <w:pStyle w:val="Prrafodelista"/>
        <w:ind w:left="502"/>
        <w:outlineLvl w:val="0"/>
      </w:pPr>
    </w:p>
    <w:p w14:paraId="61BA040A" w14:textId="77777777" w:rsidR="00192F33" w:rsidRDefault="00192F33" w:rsidP="00AA0416">
      <w:pPr>
        <w:pStyle w:val="Prrafodelista"/>
        <w:ind w:left="502"/>
        <w:outlineLvl w:val="0"/>
      </w:pPr>
    </w:p>
    <w:p w14:paraId="1CFD00EE" w14:textId="76F23765" w:rsidR="00192F33" w:rsidRDefault="00192F33" w:rsidP="00AA0416">
      <w:pPr>
        <w:pStyle w:val="Prrafodelista"/>
        <w:ind w:left="502"/>
        <w:outlineLvl w:val="0"/>
      </w:pPr>
      <w:bookmarkStart w:id="203" w:name="_Toc27129454"/>
      <w:bookmarkStart w:id="204" w:name="_Toc27556191"/>
      <w:bookmarkStart w:id="205" w:name="_Toc27556463"/>
      <w:bookmarkStart w:id="206" w:name="_Toc29394838"/>
      <w:bookmarkStart w:id="207" w:name="_Toc32870846"/>
      <w:bookmarkStart w:id="208" w:name="_Toc35269440"/>
      <w:bookmarkStart w:id="209" w:name="_Toc35269992"/>
      <w:bookmarkStart w:id="210" w:name="_Toc36657396"/>
      <w:bookmarkStart w:id="211" w:name="_Toc51335719"/>
      <w:r>
        <w:t xml:space="preserve">Nos va a pedir Confirmar la operación para lo cual damos clic en </w:t>
      </w:r>
      <w:proofErr w:type="spellStart"/>
      <w:r w:rsidRPr="00192F33">
        <w:rPr>
          <w:b/>
          <w:bCs/>
        </w:rPr>
        <w:t>Confirm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proofErr w:type="spellEnd"/>
    </w:p>
    <w:p w14:paraId="04422E2D" w14:textId="79F217EF" w:rsidR="00192F33" w:rsidRDefault="00192F33" w:rsidP="00AA0416">
      <w:pPr>
        <w:pStyle w:val="Prrafodelista"/>
        <w:ind w:left="502"/>
        <w:outlineLvl w:val="0"/>
      </w:pPr>
    </w:p>
    <w:p w14:paraId="578D36BD" w14:textId="4BC92F5D" w:rsidR="00192F33" w:rsidRDefault="00192F33" w:rsidP="00AA0416">
      <w:pPr>
        <w:pStyle w:val="Prrafodelista"/>
        <w:ind w:left="502"/>
        <w:outlineLvl w:val="0"/>
      </w:pPr>
      <w:bookmarkStart w:id="212" w:name="_Toc27129455"/>
      <w:bookmarkStart w:id="213" w:name="_Toc27556192"/>
      <w:bookmarkStart w:id="214" w:name="_Toc27556464"/>
      <w:bookmarkStart w:id="215" w:name="_Toc29394839"/>
      <w:bookmarkStart w:id="216" w:name="_Toc32870847"/>
      <w:bookmarkStart w:id="217" w:name="_Toc35269441"/>
      <w:bookmarkStart w:id="218" w:name="_Toc35269993"/>
      <w:bookmarkStart w:id="219" w:name="_Toc36657397"/>
      <w:bookmarkStart w:id="220" w:name="_Toc51335720"/>
      <w:r>
        <w:rPr>
          <w:noProof/>
        </w:rPr>
        <w:drawing>
          <wp:inline distT="0" distB="0" distL="0" distR="0" wp14:anchorId="713EFFAC" wp14:editId="18E34F9D">
            <wp:extent cx="3219048" cy="2390476"/>
            <wp:effectExtent l="0" t="0" r="63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002AF32F" w14:textId="45441979" w:rsidR="00192F33" w:rsidRDefault="00192F33" w:rsidP="00AA0416">
      <w:pPr>
        <w:pStyle w:val="Prrafodelista"/>
        <w:ind w:left="502"/>
        <w:outlineLvl w:val="0"/>
      </w:pPr>
    </w:p>
    <w:p w14:paraId="6092137E" w14:textId="23F77210" w:rsidR="00192F33" w:rsidRDefault="00192F33" w:rsidP="00AA0416">
      <w:pPr>
        <w:pStyle w:val="Prrafodelista"/>
        <w:ind w:left="502"/>
        <w:outlineLvl w:val="0"/>
      </w:pPr>
      <w:bookmarkStart w:id="221" w:name="_Toc27129456"/>
      <w:bookmarkStart w:id="222" w:name="_Toc27556193"/>
      <w:bookmarkStart w:id="223" w:name="_Toc27556465"/>
      <w:bookmarkStart w:id="224" w:name="_Toc29394840"/>
      <w:bookmarkStart w:id="225" w:name="_Toc32870848"/>
      <w:bookmarkStart w:id="226" w:name="_Toc35269442"/>
      <w:bookmarkStart w:id="227" w:name="_Toc35269994"/>
      <w:bookmarkStart w:id="228" w:name="_Toc36657398"/>
      <w:bookmarkStart w:id="229" w:name="_Toc51335721"/>
      <w:r>
        <w:t xml:space="preserve">Esperamos que nos aparezca </w:t>
      </w:r>
      <w:r w:rsidR="009801E7">
        <w:t>la notificación en verde, el cual nos dice que el EAR fue removido exitosamente.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5B13093D" w14:textId="04565B6E" w:rsidR="00192F33" w:rsidRDefault="00192F33" w:rsidP="00AA0416">
      <w:pPr>
        <w:pStyle w:val="Prrafodelista"/>
        <w:ind w:left="502"/>
        <w:outlineLvl w:val="0"/>
      </w:pPr>
    </w:p>
    <w:p w14:paraId="7FFE3E82" w14:textId="0B32C61E" w:rsidR="00192F33" w:rsidRDefault="00192F33" w:rsidP="00AA0416">
      <w:pPr>
        <w:pStyle w:val="Prrafodelista"/>
        <w:ind w:left="502"/>
        <w:outlineLvl w:val="0"/>
      </w:pPr>
      <w:bookmarkStart w:id="230" w:name="_Toc27129457"/>
      <w:bookmarkStart w:id="231" w:name="_Toc27556194"/>
      <w:bookmarkStart w:id="232" w:name="_Toc27556466"/>
      <w:bookmarkStart w:id="233" w:name="_Toc29394841"/>
      <w:bookmarkStart w:id="234" w:name="_Toc32870849"/>
      <w:bookmarkStart w:id="235" w:name="_Toc35269443"/>
      <w:bookmarkStart w:id="236" w:name="_Toc35269995"/>
      <w:bookmarkStart w:id="237" w:name="_Toc36657399"/>
      <w:bookmarkStart w:id="238" w:name="_Toc51335722"/>
      <w:r>
        <w:rPr>
          <w:noProof/>
        </w:rPr>
        <w:drawing>
          <wp:inline distT="0" distB="0" distL="0" distR="0" wp14:anchorId="6FCC495B" wp14:editId="34786E78">
            <wp:extent cx="5400040" cy="1157605"/>
            <wp:effectExtent l="0" t="0" r="0" b="444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35E71C2E" w14:textId="15AA5E6D" w:rsidR="00192F33" w:rsidRDefault="00192F33" w:rsidP="00AA0416">
      <w:pPr>
        <w:pStyle w:val="Prrafodelista"/>
        <w:ind w:left="502"/>
        <w:outlineLvl w:val="0"/>
      </w:pPr>
    </w:p>
    <w:p w14:paraId="43F52795" w14:textId="2EFC4A82" w:rsidR="009801E7" w:rsidRDefault="009801E7" w:rsidP="00AA0416">
      <w:pPr>
        <w:pStyle w:val="Prrafodelista"/>
        <w:ind w:left="502"/>
        <w:outlineLvl w:val="0"/>
      </w:pPr>
    </w:p>
    <w:p w14:paraId="1FC32CBA" w14:textId="1D97AAB2" w:rsidR="009801E7" w:rsidRDefault="009801E7" w:rsidP="00AA0416">
      <w:pPr>
        <w:pStyle w:val="Prrafodelista"/>
        <w:ind w:left="502"/>
        <w:outlineLvl w:val="0"/>
      </w:pPr>
    </w:p>
    <w:p w14:paraId="5E7C414F" w14:textId="5FE25AF3" w:rsidR="009801E7" w:rsidRDefault="009801E7" w:rsidP="00AA0416">
      <w:pPr>
        <w:pStyle w:val="Prrafodelista"/>
        <w:ind w:left="502"/>
        <w:outlineLvl w:val="0"/>
      </w:pPr>
    </w:p>
    <w:p w14:paraId="09C801A9" w14:textId="58F45AA7" w:rsidR="009801E7" w:rsidRDefault="009801E7" w:rsidP="00AA0416">
      <w:pPr>
        <w:pStyle w:val="Prrafodelista"/>
        <w:ind w:left="502"/>
        <w:outlineLvl w:val="0"/>
      </w:pPr>
    </w:p>
    <w:p w14:paraId="3146A398" w14:textId="7DFEB969" w:rsidR="009801E7" w:rsidRDefault="009801E7" w:rsidP="00AA0416">
      <w:pPr>
        <w:pStyle w:val="Prrafodelista"/>
        <w:ind w:left="502"/>
        <w:outlineLvl w:val="0"/>
      </w:pPr>
    </w:p>
    <w:p w14:paraId="301BDE04" w14:textId="38211672" w:rsidR="009801E7" w:rsidRDefault="009801E7" w:rsidP="00AA0416">
      <w:pPr>
        <w:pStyle w:val="Prrafodelista"/>
        <w:ind w:left="502"/>
        <w:outlineLvl w:val="0"/>
      </w:pPr>
    </w:p>
    <w:p w14:paraId="6866E8D5" w14:textId="47D80923" w:rsidR="009801E7" w:rsidRDefault="009801E7" w:rsidP="00AA0416">
      <w:pPr>
        <w:pStyle w:val="Prrafodelista"/>
        <w:ind w:left="502"/>
        <w:outlineLvl w:val="0"/>
      </w:pPr>
    </w:p>
    <w:p w14:paraId="45E36246" w14:textId="77777777" w:rsidR="009D1C42" w:rsidRDefault="009D1C42" w:rsidP="00AA0416">
      <w:pPr>
        <w:pStyle w:val="Prrafodelista"/>
        <w:ind w:left="502"/>
        <w:outlineLvl w:val="0"/>
      </w:pPr>
    </w:p>
    <w:p w14:paraId="4CD9F68E" w14:textId="77777777" w:rsidR="00192F33" w:rsidRDefault="00192F33" w:rsidP="00AA0416">
      <w:pPr>
        <w:pStyle w:val="Prrafodelista"/>
        <w:ind w:left="502"/>
        <w:outlineLvl w:val="0"/>
      </w:pPr>
    </w:p>
    <w:p w14:paraId="7E37A970" w14:textId="13878B58" w:rsidR="005F4205" w:rsidRDefault="00FF060B" w:rsidP="004A33B3">
      <w:pPr>
        <w:pStyle w:val="Prrafodelista"/>
        <w:numPr>
          <w:ilvl w:val="0"/>
          <w:numId w:val="1"/>
        </w:numPr>
        <w:outlineLvl w:val="0"/>
      </w:pPr>
      <w:bookmarkStart w:id="239" w:name="_Toc27556195"/>
      <w:bookmarkStart w:id="240" w:name="_Toc51335723"/>
      <w:r>
        <w:lastRenderedPageBreak/>
        <w:t>Despliegue del aplicativ</w:t>
      </w:r>
      <w:r w:rsidR="005F4205">
        <w:t>o</w:t>
      </w:r>
      <w:bookmarkEnd w:id="2"/>
      <w:bookmarkEnd w:id="239"/>
      <w:bookmarkEnd w:id="240"/>
    </w:p>
    <w:p w14:paraId="386C3755" w14:textId="77777777" w:rsidR="005F4205" w:rsidRDefault="005F4205" w:rsidP="005F4205">
      <w:pPr>
        <w:pStyle w:val="Prrafodelista"/>
      </w:pPr>
      <w:r>
        <w:t xml:space="preserve">Clic en </w:t>
      </w:r>
      <w:proofErr w:type="spellStart"/>
      <w:r>
        <w:t>Deployements</w:t>
      </w:r>
      <w:proofErr w:type="spellEnd"/>
    </w:p>
    <w:p w14:paraId="2A938548" w14:textId="77777777" w:rsidR="005F4205" w:rsidRDefault="005F4205" w:rsidP="005F4205">
      <w:pPr>
        <w:pStyle w:val="Prrafodelista"/>
      </w:pPr>
      <w:r>
        <w:t xml:space="preserve">Seguidamente, clic en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786CE6FB" w14:textId="77777777" w:rsidR="005F4205" w:rsidRDefault="005F4205" w:rsidP="005F4205">
      <w:pPr>
        <w:pStyle w:val="Prrafodelista"/>
      </w:pPr>
      <w:r>
        <w:rPr>
          <w:noProof/>
        </w:rPr>
        <w:drawing>
          <wp:inline distT="0" distB="0" distL="0" distR="0" wp14:anchorId="195D5A70" wp14:editId="2D633A27">
            <wp:extent cx="5400040" cy="1522095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247F" w14:textId="77777777" w:rsidR="00D678FA" w:rsidRDefault="005F4205" w:rsidP="00D678FA">
      <w:pPr>
        <w:pStyle w:val="Prrafodelista"/>
      </w:pPr>
      <w:r>
        <w:rPr>
          <w:noProof/>
        </w:rPr>
        <w:drawing>
          <wp:inline distT="0" distB="0" distL="0" distR="0" wp14:anchorId="52BABE3D" wp14:editId="6120FC5B">
            <wp:extent cx="5029200" cy="44100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D29D" w14:textId="77777777" w:rsidR="005F4205" w:rsidRDefault="005F4205" w:rsidP="00D678FA">
      <w:pPr>
        <w:pStyle w:val="Prrafodelista"/>
      </w:pPr>
    </w:p>
    <w:p w14:paraId="49268689" w14:textId="77777777" w:rsidR="005F4205" w:rsidRDefault="005F4205" w:rsidP="00D678FA">
      <w:pPr>
        <w:pStyle w:val="Prrafodelista"/>
      </w:pPr>
      <w:r>
        <w:rPr>
          <w:noProof/>
        </w:rPr>
        <w:lastRenderedPageBreak/>
        <w:drawing>
          <wp:inline distT="0" distB="0" distL="0" distR="0" wp14:anchorId="497E12DD" wp14:editId="04A68008">
            <wp:extent cx="5057143" cy="4371429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3C5" w14:textId="77777777" w:rsidR="005F4205" w:rsidRDefault="005F4205" w:rsidP="00D678FA">
      <w:pPr>
        <w:pStyle w:val="Prrafodelista"/>
      </w:pPr>
    </w:p>
    <w:p w14:paraId="431179C7" w14:textId="77777777" w:rsidR="005F4205" w:rsidRDefault="005F4205" w:rsidP="00D678FA">
      <w:pPr>
        <w:pStyle w:val="Prrafodelista"/>
      </w:pPr>
      <w:r>
        <w:rPr>
          <w:noProof/>
        </w:rPr>
        <w:drawing>
          <wp:inline distT="0" distB="0" distL="0" distR="0" wp14:anchorId="028A5AEC" wp14:editId="10CEC310">
            <wp:extent cx="5400040" cy="2263775"/>
            <wp:effectExtent l="0" t="0" r="0" b="317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9FA3" w14:textId="77777777" w:rsidR="005F4205" w:rsidRDefault="005F4205" w:rsidP="00D678FA">
      <w:pPr>
        <w:pStyle w:val="Prrafodelista"/>
      </w:pPr>
      <w:r>
        <w:rPr>
          <w:noProof/>
        </w:rPr>
        <w:lastRenderedPageBreak/>
        <w:drawing>
          <wp:inline distT="0" distB="0" distL="0" distR="0" wp14:anchorId="671E008C" wp14:editId="0507F37F">
            <wp:extent cx="5133975" cy="45529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E99D" w14:textId="77777777" w:rsidR="004A46B3" w:rsidRDefault="004A46B3" w:rsidP="00D678FA">
      <w:pPr>
        <w:pStyle w:val="Prrafodelista"/>
      </w:pPr>
    </w:p>
    <w:p w14:paraId="5627E4C1" w14:textId="77777777" w:rsidR="004A46B3" w:rsidRDefault="004A46B3" w:rsidP="004A46B3">
      <w:pPr>
        <w:pStyle w:val="Prrafodelista"/>
      </w:pPr>
      <w:r>
        <w:t xml:space="preserve">Ahora damos clic en </w:t>
      </w:r>
      <w:proofErr w:type="spellStart"/>
      <w:r>
        <w:t>Assign</w:t>
      </w:r>
      <w:proofErr w:type="spellEnd"/>
      <w:r>
        <w:t>:</w:t>
      </w:r>
    </w:p>
    <w:p w14:paraId="537FAD35" w14:textId="77777777" w:rsidR="004A46B3" w:rsidRDefault="004A46B3" w:rsidP="004A46B3">
      <w:pPr>
        <w:pStyle w:val="Prrafodelista"/>
      </w:pPr>
    </w:p>
    <w:p w14:paraId="6424B613" w14:textId="77777777" w:rsidR="004A46B3" w:rsidRDefault="004A46B3" w:rsidP="004A46B3">
      <w:pPr>
        <w:pStyle w:val="Prrafodelista"/>
      </w:pPr>
      <w:r>
        <w:rPr>
          <w:noProof/>
        </w:rPr>
        <w:drawing>
          <wp:inline distT="0" distB="0" distL="0" distR="0" wp14:anchorId="1D15138C" wp14:editId="4C9BB57B">
            <wp:extent cx="5400040" cy="1751330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F5A" w14:textId="77777777" w:rsidR="004A46B3" w:rsidRDefault="004A46B3" w:rsidP="004A46B3">
      <w:pPr>
        <w:pStyle w:val="Prrafodelista"/>
      </w:pPr>
    </w:p>
    <w:p w14:paraId="4BAA617A" w14:textId="77777777" w:rsidR="004A46B3" w:rsidRDefault="00007E93" w:rsidP="004A46B3">
      <w:pPr>
        <w:pStyle w:val="Prrafodelista"/>
      </w:pPr>
      <w:r>
        <w:t xml:space="preserve">Seleccionamos el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, dando el </w:t>
      </w:r>
      <w:proofErr w:type="spellStart"/>
      <w:r>
        <w:t>check</w:t>
      </w:r>
      <w:proofErr w:type="spellEnd"/>
      <w:r>
        <w:t xml:space="preserve"> de selección en </w:t>
      </w:r>
      <w:proofErr w:type="spellStart"/>
      <w:r>
        <w:t>webbxie</w:t>
      </w:r>
      <w:proofErr w:type="spellEnd"/>
      <w:r>
        <w:t xml:space="preserve">, damos clic en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server </w:t>
      </w:r>
      <w:proofErr w:type="spellStart"/>
      <w:r>
        <w:t>groups</w:t>
      </w:r>
      <w:proofErr w:type="spellEnd"/>
      <w:r>
        <w:t xml:space="preserve"> y finalmente damos clic en el botón </w:t>
      </w:r>
      <w:proofErr w:type="spellStart"/>
      <w:r>
        <w:t>Assign</w:t>
      </w:r>
      <w:proofErr w:type="spellEnd"/>
      <w:r>
        <w:t>.</w:t>
      </w:r>
    </w:p>
    <w:p w14:paraId="626A60CE" w14:textId="77777777" w:rsidR="004A46B3" w:rsidRDefault="004A46B3" w:rsidP="004A46B3">
      <w:pPr>
        <w:pStyle w:val="Prrafodelista"/>
      </w:pPr>
    </w:p>
    <w:p w14:paraId="2610B6B9" w14:textId="7CC03EA7" w:rsidR="004A46B3" w:rsidRDefault="004A46B3" w:rsidP="004A46B3">
      <w:pPr>
        <w:pStyle w:val="Prrafodelista"/>
      </w:pPr>
      <w:r>
        <w:rPr>
          <w:noProof/>
        </w:rPr>
        <w:lastRenderedPageBreak/>
        <w:drawing>
          <wp:inline distT="0" distB="0" distL="0" distR="0" wp14:anchorId="0C8DFE70" wp14:editId="3E66BE7E">
            <wp:extent cx="5057775" cy="40005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7B7C" w14:textId="141BCEAE" w:rsidR="00A95841" w:rsidRDefault="00A95841" w:rsidP="004A46B3">
      <w:pPr>
        <w:pStyle w:val="Prrafodelista"/>
      </w:pPr>
    </w:p>
    <w:p w14:paraId="09D49665" w14:textId="18616689" w:rsidR="00A95841" w:rsidRDefault="00A95841" w:rsidP="004A46B3">
      <w:pPr>
        <w:pStyle w:val="Prrafodelista"/>
      </w:pPr>
      <w:r>
        <w:t xml:space="preserve">Posteriormente realizamos un </w:t>
      </w:r>
      <w:proofErr w:type="spellStart"/>
      <w:r>
        <w:t>Reload</w:t>
      </w:r>
      <w:proofErr w:type="spellEnd"/>
      <w:r>
        <w:t xml:space="preserve"> al Server </w:t>
      </w:r>
      <w:proofErr w:type="spellStart"/>
      <w:r>
        <w:t>Group</w:t>
      </w:r>
      <w:proofErr w:type="spellEnd"/>
    </w:p>
    <w:p w14:paraId="21D1B1F1" w14:textId="352DFA8C" w:rsidR="00A95841" w:rsidRDefault="00A95841" w:rsidP="004A46B3">
      <w:pPr>
        <w:pStyle w:val="Prrafodelista"/>
      </w:pPr>
      <w:r>
        <w:rPr>
          <w:noProof/>
        </w:rPr>
        <w:drawing>
          <wp:inline distT="0" distB="0" distL="0" distR="0" wp14:anchorId="3FF19637" wp14:editId="410AF1E4">
            <wp:extent cx="5400040" cy="3032125"/>
            <wp:effectExtent l="133350" t="114300" r="143510" b="16827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09711" w14:textId="2E3B7C02" w:rsidR="00A95841" w:rsidRDefault="00A95841" w:rsidP="004A46B3">
      <w:pPr>
        <w:pStyle w:val="Prrafodelista"/>
      </w:pPr>
    </w:p>
    <w:p w14:paraId="4B8E3E9D" w14:textId="77777777" w:rsidR="00A95841" w:rsidRDefault="00A95841" w:rsidP="004A46B3">
      <w:pPr>
        <w:pStyle w:val="Prrafodelista"/>
      </w:pPr>
    </w:p>
    <w:p w14:paraId="75BB1550" w14:textId="77777777" w:rsidR="00A95841" w:rsidRDefault="00A95841" w:rsidP="004A46B3">
      <w:pPr>
        <w:pStyle w:val="Prrafodelista"/>
      </w:pPr>
    </w:p>
    <w:p w14:paraId="5F6E6748" w14:textId="77777777" w:rsidR="00A95841" w:rsidRDefault="00A95841" w:rsidP="004A46B3">
      <w:pPr>
        <w:pStyle w:val="Prrafodelista"/>
      </w:pPr>
    </w:p>
    <w:p w14:paraId="41839278" w14:textId="77777777" w:rsidR="00A95841" w:rsidRDefault="00A95841" w:rsidP="004A46B3">
      <w:pPr>
        <w:pStyle w:val="Prrafodelista"/>
      </w:pPr>
    </w:p>
    <w:p w14:paraId="0790F352" w14:textId="77777777" w:rsidR="00A95841" w:rsidRDefault="00A95841" w:rsidP="004A46B3">
      <w:pPr>
        <w:pStyle w:val="Prrafodelista"/>
      </w:pPr>
    </w:p>
    <w:p w14:paraId="3B11277A" w14:textId="298BCDEE" w:rsidR="00A95841" w:rsidRDefault="00A95841" w:rsidP="004A46B3">
      <w:pPr>
        <w:pStyle w:val="Prrafodelista"/>
      </w:pPr>
      <w:r>
        <w:lastRenderedPageBreak/>
        <w:t xml:space="preserve">Confirmamos para hacer el </w:t>
      </w:r>
      <w:proofErr w:type="spellStart"/>
      <w:r>
        <w:t>Reload</w:t>
      </w:r>
      <w:proofErr w:type="spellEnd"/>
      <w:r w:rsidR="00A32E92">
        <w:t>.</w:t>
      </w:r>
    </w:p>
    <w:p w14:paraId="516A5EE4" w14:textId="44E7FCE8" w:rsidR="00A32E92" w:rsidRDefault="00A95841" w:rsidP="00A32E92">
      <w:pPr>
        <w:pStyle w:val="Prrafodelista"/>
      </w:pPr>
      <w:r>
        <w:rPr>
          <w:noProof/>
        </w:rPr>
        <w:drawing>
          <wp:inline distT="0" distB="0" distL="0" distR="0" wp14:anchorId="134F6690" wp14:editId="43E9B6D3">
            <wp:extent cx="2952381" cy="2180952"/>
            <wp:effectExtent l="114300" t="114300" r="114935" b="1435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1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E1A72B" w14:textId="4EF34035" w:rsidR="00A95841" w:rsidRDefault="00A32E92" w:rsidP="004A46B3">
      <w:pPr>
        <w:pStyle w:val="Prrafodelista"/>
      </w:pPr>
      <w:r>
        <w:t xml:space="preserve">Luego realizamos un </w:t>
      </w:r>
      <w:proofErr w:type="spellStart"/>
      <w:r>
        <w:t>Restart</w:t>
      </w:r>
      <w:proofErr w:type="spellEnd"/>
      <w:r>
        <w:t xml:space="preserve"> en el </w:t>
      </w:r>
      <w:r w:rsidR="0050193D">
        <w:t>primer</w:t>
      </w:r>
      <w:r>
        <w:t xml:space="preserve"> Nodo del Server </w:t>
      </w:r>
      <w:proofErr w:type="spellStart"/>
      <w:r>
        <w:t>Group</w:t>
      </w:r>
      <w:proofErr w:type="spellEnd"/>
      <w:r>
        <w:t>.</w:t>
      </w:r>
    </w:p>
    <w:p w14:paraId="538828A3" w14:textId="5DF46809" w:rsidR="00A32E92" w:rsidRDefault="00A32E92" w:rsidP="00A32E92">
      <w:pPr>
        <w:pStyle w:val="Prrafodelista"/>
      </w:pPr>
      <w:r>
        <w:rPr>
          <w:noProof/>
        </w:rPr>
        <w:drawing>
          <wp:inline distT="0" distB="0" distL="0" distR="0" wp14:anchorId="0447FE69" wp14:editId="23FDD93A">
            <wp:extent cx="5400040" cy="2363470"/>
            <wp:effectExtent l="133350" t="114300" r="143510" b="1701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EA2A8" w14:textId="1E0AF768" w:rsidR="00007E93" w:rsidRDefault="00A32E92" w:rsidP="004A46B3">
      <w:pPr>
        <w:pStyle w:val="Prrafodelista"/>
      </w:pPr>
      <w:r>
        <w:t xml:space="preserve">Confirmamos para hacer el </w:t>
      </w:r>
      <w:proofErr w:type="spellStart"/>
      <w:r>
        <w:t>Restart</w:t>
      </w:r>
      <w:proofErr w:type="spellEnd"/>
    </w:p>
    <w:p w14:paraId="25C21139" w14:textId="0F635933" w:rsidR="00A32E92" w:rsidRDefault="0050193D" w:rsidP="004A46B3">
      <w:pPr>
        <w:pStyle w:val="Prrafodelista"/>
      </w:pPr>
      <w:r>
        <w:rPr>
          <w:noProof/>
        </w:rPr>
        <w:drawing>
          <wp:inline distT="0" distB="0" distL="0" distR="0" wp14:anchorId="3BEF598D" wp14:editId="2BD9E86A">
            <wp:extent cx="2904762" cy="2171429"/>
            <wp:effectExtent l="133350" t="114300" r="105410" b="15303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DFAE92" w14:textId="77777777" w:rsidR="0050193D" w:rsidRDefault="0050193D" w:rsidP="004A46B3">
      <w:pPr>
        <w:pStyle w:val="Prrafodelista"/>
      </w:pPr>
    </w:p>
    <w:p w14:paraId="3B2B6239" w14:textId="77777777" w:rsidR="0050193D" w:rsidRDefault="0050193D" w:rsidP="004A46B3">
      <w:pPr>
        <w:pStyle w:val="Prrafodelista"/>
      </w:pPr>
    </w:p>
    <w:p w14:paraId="44F81328" w14:textId="77777777" w:rsidR="0050193D" w:rsidRDefault="0050193D" w:rsidP="0050193D"/>
    <w:p w14:paraId="7161C49A" w14:textId="16C585C5" w:rsidR="0050193D" w:rsidRDefault="0050193D" w:rsidP="004A46B3">
      <w:pPr>
        <w:pStyle w:val="Prrafodelista"/>
      </w:pPr>
      <w:r>
        <w:lastRenderedPageBreak/>
        <w:t xml:space="preserve">Hacemos </w:t>
      </w:r>
      <w:proofErr w:type="spellStart"/>
      <w:r>
        <w:t>Restart</w:t>
      </w:r>
      <w:proofErr w:type="spellEnd"/>
      <w:r>
        <w:t xml:space="preserve"> para el segundo Nodo del Server </w:t>
      </w:r>
      <w:proofErr w:type="spellStart"/>
      <w:r>
        <w:t>Group</w:t>
      </w:r>
      <w:proofErr w:type="spellEnd"/>
      <w:r>
        <w:t xml:space="preserve"> y confirmamos también.</w:t>
      </w:r>
    </w:p>
    <w:p w14:paraId="7B5BFE61" w14:textId="7CD905BF" w:rsidR="0050193D" w:rsidRDefault="0050193D" w:rsidP="004A46B3">
      <w:pPr>
        <w:pStyle w:val="Prrafodelista"/>
      </w:pPr>
      <w:r>
        <w:rPr>
          <w:noProof/>
        </w:rPr>
        <w:drawing>
          <wp:inline distT="0" distB="0" distL="0" distR="0" wp14:anchorId="2CBE759C" wp14:editId="61B5E6F9">
            <wp:extent cx="5400040" cy="2597150"/>
            <wp:effectExtent l="133350" t="114300" r="143510" b="16510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C1403A" w14:textId="77777777" w:rsidR="0050193D" w:rsidRDefault="0050193D" w:rsidP="004A46B3">
      <w:pPr>
        <w:pStyle w:val="Prrafodelista"/>
      </w:pPr>
    </w:p>
    <w:p w14:paraId="7FF303DC" w14:textId="7E806BB3" w:rsidR="004A33B3" w:rsidRDefault="004A33B3" w:rsidP="00DD044F">
      <w:pPr>
        <w:pStyle w:val="Prrafodelista"/>
        <w:numPr>
          <w:ilvl w:val="0"/>
          <w:numId w:val="1"/>
        </w:numPr>
        <w:outlineLvl w:val="0"/>
      </w:pPr>
      <w:bookmarkStart w:id="241" w:name="_Toc21542244"/>
      <w:bookmarkStart w:id="242" w:name="_Toc27556196"/>
      <w:bookmarkStart w:id="243" w:name="_Toc51335724"/>
      <w:r>
        <w:t>Pruebas del aplicativo</w:t>
      </w:r>
      <w:bookmarkEnd w:id="241"/>
      <w:bookmarkEnd w:id="242"/>
      <w:bookmarkEnd w:id="243"/>
    </w:p>
    <w:p w14:paraId="28E8004A" w14:textId="7973642F" w:rsidR="00007E93" w:rsidRDefault="00007E93" w:rsidP="004A46B3">
      <w:pPr>
        <w:pStyle w:val="Prrafodelista"/>
      </w:pPr>
      <w:r>
        <w:t>Ingresamos a la URL: https://bancaporinternet</w:t>
      </w:r>
      <w:r w:rsidR="004332D9">
        <w:t>uat</w:t>
      </w:r>
      <w:r>
        <w:t>.dombif.peru/DCIBS_BIFNET/</w:t>
      </w:r>
    </w:p>
    <w:p w14:paraId="675FE9FA" w14:textId="77777777" w:rsidR="004A46B3" w:rsidRDefault="004A46B3" w:rsidP="004A46B3">
      <w:pPr>
        <w:pStyle w:val="Prrafodelista"/>
      </w:pPr>
    </w:p>
    <w:p w14:paraId="65A00684" w14:textId="77777777" w:rsidR="00EC72C0" w:rsidRDefault="00EC72C0" w:rsidP="00EC72C0">
      <w:pPr>
        <w:pStyle w:val="Prrafodelista"/>
      </w:pPr>
      <w:r>
        <w:t>Ingresamos las credenciales y accedemos:</w:t>
      </w:r>
    </w:p>
    <w:p w14:paraId="4726E8F8" w14:textId="77777777" w:rsidR="004A46B3" w:rsidRDefault="004A46B3" w:rsidP="00D678FA">
      <w:pPr>
        <w:pStyle w:val="Prrafodelista"/>
      </w:pPr>
    </w:p>
    <w:p w14:paraId="3AC444F7" w14:textId="77777777" w:rsidR="004203CA" w:rsidRDefault="004203CA" w:rsidP="00D678FA">
      <w:pPr>
        <w:pStyle w:val="Prrafodelista"/>
      </w:pPr>
      <w:r>
        <w:t>Entidad: MEDIFARM</w:t>
      </w:r>
    </w:p>
    <w:p w14:paraId="16968D87" w14:textId="77777777" w:rsidR="004203CA" w:rsidRDefault="004203CA" w:rsidP="00D678FA">
      <w:pPr>
        <w:pStyle w:val="Prrafodelista"/>
      </w:pPr>
      <w:r>
        <w:t>USUARIO: KOSORIO</w:t>
      </w:r>
    </w:p>
    <w:p w14:paraId="28C026B2" w14:textId="77777777" w:rsidR="004203CA" w:rsidRDefault="004203CA" w:rsidP="00D678FA">
      <w:pPr>
        <w:pStyle w:val="Prrafodelista"/>
      </w:pPr>
      <w:r>
        <w:t>Clave de usuario: 123456</w:t>
      </w:r>
    </w:p>
    <w:p w14:paraId="6E994C69" w14:textId="77777777" w:rsidR="00D678FA" w:rsidRDefault="00D678FA" w:rsidP="00D678FA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06A6BD45" wp14:editId="45B7BD35">
            <wp:extent cx="5400040" cy="2261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3882" w14:textId="77777777" w:rsidR="00007E93" w:rsidRDefault="00007E93" w:rsidP="00D678FA">
      <w:pPr>
        <w:pStyle w:val="Prrafodelista"/>
      </w:pPr>
    </w:p>
    <w:p w14:paraId="6B25771D" w14:textId="77777777" w:rsidR="00EC72C0" w:rsidRDefault="00EC72C0" w:rsidP="00D678FA">
      <w:pPr>
        <w:pStyle w:val="Prrafodelista"/>
      </w:pPr>
      <w:r>
        <w:t>Accedemos a consultas, opción Posición y nos muestra lo siguiente:</w:t>
      </w:r>
    </w:p>
    <w:p w14:paraId="175793F7" w14:textId="37382654" w:rsidR="00D678FA" w:rsidRDefault="004332D9" w:rsidP="00D678FA">
      <w:pPr>
        <w:pStyle w:val="Prrafodelista"/>
      </w:pPr>
      <w:r>
        <w:rPr>
          <w:noProof/>
        </w:rPr>
        <w:lastRenderedPageBreak/>
        <w:drawing>
          <wp:inline distT="0" distB="0" distL="0" distR="0" wp14:anchorId="3070BB9B" wp14:editId="2FC04970">
            <wp:extent cx="5400040" cy="24511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631" w14:textId="113E7131" w:rsidR="003660C6" w:rsidRDefault="003660C6" w:rsidP="00D678FA">
      <w:pPr>
        <w:pStyle w:val="Prrafodelista"/>
      </w:pPr>
    </w:p>
    <w:p w14:paraId="0D351632" w14:textId="030DA8A5" w:rsidR="003660C6" w:rsidRDefault="003660C6" w:rsidP="00B315D3"/>
    <w:sectPr w:rsidR="003660C6">
      <w:head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72C16" w14:textId="77777777" w:rsidR="00303CC8" w:rsidRDefault="00303CC8" w:rsidP="0034778C">
      <w:pPr>
        <w:spacing w:after="0" w:line="240" w:lineRule="auto"/>
      </w:pPr>
      <w:r>
        <w:separator/>
      </w:r>
    </w:p>
  </w:endnote>
  <w:endnote w:type="continuationSeparator" w:id="0">
    <w:p w14:paraId="3C311A54" w14:textId="77777777" w:rsidR="00303CC8" w:rsidRDefault="00303CC8" w:rsidP="0034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AD7A" w14:textId="77777777" w:rsidR="00303CC8" w:rsidRDefault="00303CC8" w:rsidP="0034778C">
      <w:pPr>
        <w:spacing w:after="0" w:line="240" w:lineRule="auto"/>
      </w:pPr>
      <w:r>
        <w:separator/>
      </w:r>
    </w:p>
  </w:footnote>
  <w:footnote w:type="continuationSeparator" w:id="0">
    <w:p w14:paraId="6A500C90" w14:textId="77777777" w:rsidR="00303CC8" w:rsidRDefault="00303CC8" w:rsidP="0034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E4E5F" w14:textId="77777777" w:rsidR="000C44B2" w:rsidRPr="0034778C" w:rsidRDefault="000C44B2" w:rsidP="0034778C">
    <w:pPr>
      <w:pStyle w:val="Encabezado"/>
    </w:pPr>
    <w:r>
      <w:rPr>
        <w:noProof/>
      </w:rPr>
      <w:drawing>
        <wp:inline distT="0" distB="0" distL="0" distR="0" wp14:anchorId="5BBE460F" wp14:editId="2D929693">
          <wp:extent cx="1971675" cy="523875"/>
          <wp:effectExtent l="0" t="0" r="9525" b="9525"/>
          <wp:docPr id="52" name="Imagen 52" descr="Vector IT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Vector IT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4D6"/>
    <w:multiLevelType w:val="hybridMultilevel"/>
    <w:tmpl w:val="876CE24E"/>
    <w:lvl w:ilvl="0" w:tplc="BBDED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F864F9"/>
    <w:multiLevelType w:val="hybridMultilevel"/>
    <w:tmpl w:val="4724801E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4" w:hanging="360"/>
      </w:pPr>
    </w:lvl>
    <w:lvl w:ilvl="2" w:tplc="FAB0CE8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7523"/>
    <w:multiLevelType w:val="hybridMultilevel"/>
    <w:tmpl w:val="57E0BE5E"/>
    <w:lvl w:ilvl="0" w:tplc="6C346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C6149B8"/>
    <w:multiLevelType w:val="hybridMultilevel"/>
    <w:tmpl w:val="72EC41D8"/>
    <w:lvl w:ilvl="0" w:tplc="67EC48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5670DB"/>
    <w:multiLevelType w:val="hybridMultilevel"/>
    <w:tmpl w:val="F9FCFC24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4" w:hanging="360"/>
      </w:pPr>
    </w:lvl>
    <w:lvl w:ilvl="2" w:tplc="FAB0CE8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3EB"/>
    <w:multiLevelType w:val="hybridMultilevel"/>
    <w:tmpl w:val="E800059E"/>
    <w:lvl w:ilvl="0" w:tplc="2542A8C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21395B"/>
    <w:multiLevelType w:val="hybridMultilevel"/>
    <w:tmpl w:val="D974B9EC"/>
    <w:lvl w:ilvl="0" w:tplc="61A67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9F"/>
    <w:rsid w:val="00007E93"/>
    <w:rsid w:val="00017F72"/>
    <w:rsid w:val="00026C41"/>
    <w:rsid w:val="000512B3"/>
    <w:rsid w:val="0006243A"/>
    <w:rsid w:val="00077353"/>
    <w:rsid w:val="00081333"/>
    <w:rsid w:val="00084632"/>
    <w:rsid w:val="00085BB9"/>
    <w:rsid w:val="00092F80"/>
    <w:rsid w:val="0009730B"/>
    <w:rsid w:val="000B099F"/>
    <w:rsid w:val="000C0384"/>
    <w:rsid w:val="000C44B2"/>
    <w:rsid w:val="000D2ADC"/>
    <w:rsid w:val="000E0B16"/>
    <w:rsid w:val="000E3C8D"/>
    <w:rsid w:val="00123708"/>
    <w:rsid w:val="00134755"/>
    <w:rsid w:val="00163876"/>
    <w:rsid w:val="0017649A"/>
    <w:rsid w:val="0018080D"/>
    <w:rsid w:val="00192F33"/>
    <w:rsid w:val="001A223C"/>
    <w:rsid w:val="001F3981"/>
    <w:rsid w:val="001F69D1"/>
    <w:rsid w:val="00200F1A"/>
    <w:rsid w:val="002421D2"/>
    <w:rsid w:val="00262579"/>
    <w:rsid w:val="00284754"/>
    <w:rsid w:val="002A50AF"/>
    <w:rsid w:val="002E1D59"/>
    <w:rsid w:val="002F64E3"/>
    <w:rsid w:val="002F6AA6"/>
    <w:rsid w:val="00303CC8"/>
    <w:rsid w:val="00312975"/>
    <w:rsid w:val="0034778C"/>
    <w:rsid w:val="003520F3"/>
    <w:rsid w:val="00354343"/>
    <w:rsid w:val="00362E1E"/>
    <w:rsid w:val="003660C6"/>
    <w:rsid w:val="0037064D"/>
    <w:rsid w:val="00382489"/>
    <w:rsid w:val="003908AB"/>
    <w:rsid w:val="003A03C7"/>
    <w:rsid w:val="003B1A8A"/>
    <w:rsid w:val="003B6AF1"/>
    <w:rsid w:val="003E0F4C"/>
    <w:rsid w:val="003F61DD"/>
    <w:rsid w:val="003F6217"/>
    <w:rsid w:val="00412914"/>
    <w:rsid w:val="004203CA"/>
    <w:rsid w:val="004279E7"/>
    <w:rsid w:val="0043044F"/>
    <w:rsid w:val="004332D9"/>
    <w:rsid w:val="00441B6B"/>
    <w:rsid w:val="004423C7"/>
    <w:rsid w:val="00464ADF"/>
    <w:rsid w:val="00474011"/>
    <w:rsid w:val="0048783B"/>
    <w:rsid w:val="004A33B3"/>
    <w:rsid w:val="004A46B3"/>
    <w:rsid w:val="004A4BEE"/>
    <w:rsid w:val="004A7251"/>
    <w:rsid w:val="004D26ED"/>
    <w:rsid w:val="004F4C06"/>
    <w:rsid w:val="0050193D"/>
    <w:rsid w:val="0053718B"/>
    <w:rsid w:val="00540034"/>
    <w:rsid w:val="00557D6A"/>
    <w:rsid w:val="0059436F"/>
    <w:rsid w:val="005F4205"/>
    <w:rsid w:val="006108A6"/>
    <w:rsid w:val="0061508B"/>
    <w:rsid w:val="00637C2F"/>
    <w:rsid w:val="00652970"/>
    <w:rsid w:val="00654DFF"/>
    <w:rsid w:val="0066792E"/>
    <w:rsid w:val="006754C3"/>
    <w:rsid w:val="00677DA9"/>
    <w:rsid w:val="00690DB2"/>
    <w:rsid w:val="006A5503"/>
    <w:rsid w:val="00717FA6"/>
    <w:rsid w:val="00720051"/>
    <w:rsid w:val="0072360F"/>
    <w:rsid w:val="00725BB3"/>
    <w:rsid w:val="00741D9E"/>
    <w:rsid w:val="00744D03"/>
    <w:rsid w:val="007614C8"/>
    <w:rsid w:val="00786DA1"/>
    <w:rsid w:val="00795884"/>
    <w:rsid w:val="007A16D3"/>
    <w:rsid w:val="007C2884"/>
    <w:rsid w:val="007C59E3"/>
    <w:rsid w:val="00812FAC"/>
    <w:rsid w:val="00821424"/>
    <w:rsid w:val="008237FD"/>
    <w:rsid w:val="00823F9F"/>
    <w:rsid w:val="00874341"/>
    <w:rsid w:val="00875954"/>
    <w:rsid w:val="008C0293"/>
    <w:rsid w:val="008F0E88"/>
    <w:rsid w:val="008F4042"/>
    <w:rsid w:val="008F5440"/>
    <w:rsid w:val="0091378F"/>
    <w:rsid w:val="009141BE"/>
    <w:rsid w:val="00924ACE"/>
    <w:rsid w:val="00926FCA"/>
    <w:rsid w:val="00972332"/>
    <w:rsid w:val="009801E7"/>
    <w:rsid w:val="0099649D"/>
    <w:rsid w:val="009D1C42"/>
    <w:rsid w:val="00A07184"/>
    <w:rsid w:val="00A325E6"/>
    <w:rsid w:val="00A32E92"/>
    <w:rsid w:val="00A37B6A"/>
    <w:rsid w:val="00A409A7"/>
    <w:rsid w:val="00A52856"/>
    <w:rsid w:val="00A640EE"/>
    <w:rsid w:val="00A95841"/>
    <w:rsid w:val="00AA0416"/>
    <w:rsid w:val="00AA4858"/>
    <w:rsid w:val="00AB591C"/>
    <w:rsid w:val="00AF689F"/>
    <w:rsid w:val="00B02E0A"/>
    <w:rsid w:val="00B219E9"/>
    <w:rsid w:val="00B315D3"/>
    <w:rsid w:val="00B56395"/>
    <w:rsid w:val="00B76CED"/>
    <w:rsid w:val="00BB365F"/>
    <w:rsid w:val="00BC00DC"/>
    <w:rsid w:val="00BD5263"/>
    <w:rsid w:val="00BF6655"/>
    <w:rsid w:val="00C04F9A"/>
    <w:rsid w:val="00C13C1F"/>
    <w:rsid w:val="00C27776"/>
    <w:rsid w:val="00C452DF"/>
    <w:rsid w:val="00CA061E"/>
    <w:rsid w:val="00CB1BC0"/>
    <w:rsid w:val="00CF6DE0"/>
    <w:rsid w:val="00D43031"/>
    <w:rsid w:val="00D678FA"/>
    <w:rsid w:val="00D706CD"/>
    <w:rsid w:val="00D85700"/>
    <w:rsid w:val="00D97584"/>
    <w:rsid w:val="00DD044F"/>
    <w:rsid w:val="00DD7091"/>
    <w:rsid w:val="00DF5596"/>
    <w:rsid w:val="00DF77E6"/>
    <w:rsid w:val="00E03F9C"/>
    <w:rsid w:val="00E34510"/>
    <w:rsid w:val="00E52D93"/>
    <w:rsid w:val="00E61645"/>
    <w:rsid w:val="00E6629B"/>
    <w:rsid w:val="00E72578"/>
    <w:rsid w:val="00EA69C7"/>
    <w:rsid w:val="00EB338D"/>
    <w:rsid w:val="00EB4D83"/>
    <w:rsid w:val="00EC72C0"/>
    <w:rsid w:val="00EF1400"/>
    <w:rsid w:val="00EF5373"/>
    <w:rsid w:val="00F03FD1"/>
    <w:rsid w:val="00F16335"/>
    <w:rsid w:val="00F2154C"/>
    <w:rsid w:val="00F332FF"/>
    <w:rsid w:val="00F37394"/>
    <w:rsid w:val="00F42376"/>
    <w:rsid w:val="00F51C86"/>
    <w:rsid w:val="00F5399F"/>
    <w:rsid w:val="00F70F13"/>
    <w:rsid w:val="00F82F7E"/>
    <w:rsid w:val="00FA0EC5"/>
    <w:rsid w:val="00FB2136"/>
    <w:rsid w:val="00FB3651"/>
    <w:rsid w:val="00FD0311"/>
    <w:rsid w:val="00FD1538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4C9AD"/>
  <w15:chartTrackingRefBased/>
  <w15:docId w15:val="{BB27F523-4828-474B-9441-5ADF0C2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99F"/>
    <w:pPr>
      <w:ind w:left="720"/>
      <w:contextualSpacing/>
    </w:pPr>
  </w:style>
  <w:style w:type="character" w:customStyle="1" w:styleId="choosetemplate">
    <w:name w:val="choose_template"/>
    <w:basedOn w:val="Fuentedeprrafopredeter"/>
    <w:rsid w:val="0099649D"/>
  </w:style>
  <w:style w:type="paragraph" w:styleId="Encabezado">
    <w:name w:val="header"/>
    <w:basedOn w:val="Normal"/>
    <w:link w:val="EncabezadoCar"/>
    <w:uiPriority w:val="99"/>
    <w:unhideWhenUsed/>
    <w:rsid w:val="0034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8C"/>
  </w:style>
  <w:style w:type="paragraph" w:styleId="Piedepgina">
    <w:name w:val="footer"/>
    <w:basedOn w:val="Normal"/>
    <w:link w:val="PiedepginaCar"/>
    <w:uiPriority w:val="99"/>
    <w:unhideWhenUsed/>
    <w:rsid w:val="0034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8C"/>
  </w:style>
  <w:style w:type="paragraph" w:styleId="Ttulo">
    <w:name w:val="Title"/>
    <w:basedOn w:val="Normal"/>
    <w:next w:val="Normal"/>
    <w:link w:val="TtuloCar"/>
    <w:uiPriority w:val="10"/>
    <w:qFormat/>
    <w:rsid w:val="004A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044F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D04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044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D044F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776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8F0E88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E6629B"/>
    <w:pPr>
      <w:spacing w:after="100"/>
      <w:ind w:left="440"/>
    </w:pPr>
    <w:rPr>
      <w:rFonts w:eastAsiaTheme="minorEastAsia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E6629B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E6629B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E6629B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E6629B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E6629B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E6629B"/>
    <w:pPr>
      <w:spacing w:after="100"/>
      <w:ind w:left="1760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cid:image008.jpg@01D5541E.3E7CDC6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hyperlink" Target="https://BIF3BPIPJ14.dombif.peru:9993/console/App.html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B396-1C92-4449-9C88-CACD9A402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14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 Ruiz</dc:creator>
  <cp:keywords/>
  <dc:description/>
  <cp:lastModifiedBy>Cesar Junior Gamio Sanchez</cp:lastModifiedBy>
  <cp:revision>69</cp:revision>
  <dcterms:created xsi:type="dcterms:W3CDTF">2019-09-02T23:26:00Z</dcterms:created>
  <dcterms:modified xsi:type="dcterms:W3CDTF">2020-09-18T20:35:00Z</dcterms:modified>
</cp:coreProperties>
</file>