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EP-16 · Voz e inclusión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Permitir registrar información hablando, sin conexión y sin costo por uso.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 visibles en el menú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HU-160 — Dictar texto en cualquier campo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Ejecutar checklist en terreno</w:t>
      </w:r>
    </w:p>
    <w:p>
      <w:pPr>
        <w:pStyle w:val="ListBullet"/>
        <w:spacing w:after="60"/>
      </w:pPr>
      <w:r>
        <w:rPr>
          <w:sz w:val="21"/>
        </w:rPr>
        <w:t>Ejecutar tarea en terreno</w:t>
      </w:r>
    </w:p>
    <w:p>
      <w:pPr>
        <w:pStyle w:val="ListBullet"/>
        <w:spacing w:after="60"/>
      </w:pPr>
      <w:r>
        <w:rPr>
          <w:sz w:val="21"/>
        </w:rPr>
        <w:t>Ver la bitacora de planta</w:t>
      </w:r>
    </w:p>
    <w:p>
      <w:pPr>
        <w:pStyle w:val="ListBullet"/>
        <w:spacing w:after="60"/>
      </w:pPr>
      <w:r>
        <w:rPr>
          <w:sz w:val="21"/>
        </w:rPr>
        <w:t>Ver ordenes de trabajo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Mis tareas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Mis tareas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Pautas de inspección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Pautas de inspección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Bitácora de planta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Bitácora de planta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Fallas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Fallas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Dictar texto en cualquier campo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 con las manos ocupadas, dictar en lugar de escribir, registrar lo que observo sin sacarme los guantes.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HU-160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Mis tareas.</w:t>
      </w:r>
    </w:p>
    <w:p>
      <w:pPr>
        <w:spacing w:after="120"/>
        <w:ind w:left="680"/>
      </w:pPr>
      <w:r>
        <w:rPr>
          <w:color w:val="555555"/>
          <w:sz w:val="19"/>
        </w:rPr>
        <w:t>Menú: Mis tareas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2 campos; 1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Dictar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Botón de mantener pulsado con indicador de nivel de audio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Requiere permiso de micrófono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Texto reconocido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editable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El usuario puede corregirlo antes de confirmar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Dictado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conexión Cuando mantengo pulsado el botón de dictado y hablo Entonces la transcripción aparece en pantalla usando el motor del teléfono Y no se realiza ninguna llamada a un servicio externo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Confirmación antes de guardar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término de dictar Entonces se muestra el texto transcrito para revisarlo y corregirlo Y puedo repetir el dictado o editar el texto manualmente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El audio no se conserva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la transcripción Entonces el audio se descarta del dispositivo Y solo se conserva el texto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del modo de ingreso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 texto se ingresa por dictado Entonces queda registrado que el ingreso fue por voz Y esa marca se conserva junto al dato</w:t>
            </w:r>
          </w:p>
        </w:tc>
      </w:tr>
    </w:tbl>
    <w:p>
      <w:pPr>
        <w:spacing w:after="40"/>
      </w:pPr>
    </w:p>
    <w:p>
      <w:pPr>
        <w:pStyle w:val="Heading2"/>
      </w:pPr>
      <w:r>
        <w:t>3.2  Escuchar el contenido en voz alta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que el teléfono me lea las preguntas y las instrucciones, poder avanzar sin mirar la pantalla mientras trabajo con las manos.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HU-161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Mis tareas.</w:t>
      </w:r>
    </w:p>
    <w:p>
      <w:pPr>
        <w:spacing w:after="120"/>
        <w:ind w:left="680"/>
      </w:pPr>
      <w:r>
        <w:rPr>
          <w:color w:val="555555"/>
          <w:sz w:val="19"/>
        </w:rPr>
        <w:t>Menú: Mis tareas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Lectura de un ítem de checklist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activo la lectura en voz alta Entonces el teléfono lee la pregunta y sus opciones Y la lectura funciona sin conexión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Texto alternativo para la lectura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ítem con un texto alternativo definido para voz Entonces se lee ese texto en lugar del texto escrito Y eso permite corregir abreviaturas y unidades que se leen mal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Control de la lectura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lectura está en curso Entonces puedo pausarla, repetirla o detenerla</w:t>
            </w:r>
          </w:p>
        </w:tc>
      </w:tr>
    </w:tbl>
    <w:p>
      <w:pPr>
        <w:spacing w:after="40"/>
      </w:pPr>
    </w:p>
    <w:p>
      <w:pPr>
        <w:pStyle w:val="Heading2"/>
      </w:pPr>
      <w:r>
        <w:t>3.3  Configurar las opciones de accesibilidad</w:t>
      </w:r>
    </w:p>
    <w:p>
      <w:pPr>
        <w:spacing w:after="80"/>
      </w:pPr>
      <w:r>
        <w:rPr>
          <w:b w:val="0"/>
          <w:i w:val="0"/>
          <w:sz w:val="21"/>
        </w:rPr>
        <w:t>Para qué: como usuario de SIGMA, ajustar tamaño de texto, contraste, voz y sonidos, poder usar el sistema según mis condiciones de trabajo y mis capacidades.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HU-162 · App y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Mis tareas.</w:t>
      </w:r>
    </w:p>
    <w:p>
      <w:pPr>
        <w:spacing w:after="120"/>
        <w:ind w:left="680"/>
      </w:pPr>
      <w:r>
        <w:rPr>
          <w:color w:val="555555"/>
          <w:sz w:val="19"/>
        </w:rPr>
        <w:t>Menú: Mis tareas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0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Tamaño del texto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Control deslizante: Normal / Grande / Muy grande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Normal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Alto contraste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Lectura en voz alta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Velocidad de la voz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Control deslizante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Velocidad normal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Alertas sonoras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Volumen de las alertas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Control deslizante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60 por ciento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Ajuste del tamaño del texto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aumento el tamaño del texto Entonces todas las pantallas lo respetan sin cortar contenido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Modo de alto contraste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activo el alto contraste Entonces la interfaz aplica una paleta de mayor contraste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Movimiento reducido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sistema operativo solicita movimiento reducido Entonces las animaciones se reemplazan por transiciones simples Y ningún elemento presenta movimiento continuo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Preferencias de sonido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ajusto el volumen o silencio las alertas sonoras Entonces la preferencia se conserva entre sesiones Y toda alerta sonora conserva su equivalente visual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No hay reglas de rechazo declaradas en los criterios de este módulo.</w:t>
      </w: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