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EP-09 · Planes de mantenimiento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Trasladar el plan anual de la planta al sistema y que genere el trabajo por sí solo.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8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 visibles en el menú y 10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HU-031 — Administrar modelos de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HU-042 — Configurar el medidor de un activo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HU-062 — Definir los pasos de un procedimiento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HU-073 — Crear una programación por medidor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HU-076 — Generar las ocurrencias de forma automática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HU-080 — Crear un plan de mantenimiento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HU-081 — Definir los hitos de un plan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HU-082 — Definir las actividades de un hito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HU-083 — Asociar activos a un plan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HU-084 — Publicar una versión del plan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planes de mantenimiento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Planificación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Centro de Mantenimiento › Planificación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Bandeja de mantenciones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Planificación › Bandeja de mantenciones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Planes de mantenimiento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Planificación › Planes de mantenimiento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Plan de mantenimiento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Planificación › Plan de mantenimiento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Resumen · Hitos · Equipos · Calendario · Configuración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Hito de plan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Planificación › Hito de plan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Equipo de plan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Planificación › Equipo de plan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Carga masiva de planes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Planificación › Carga masiva de planes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Versiones del plan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Planificación › Versiones del plan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Reprogramar ocurrencia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Planificación › Reprogramar ocurrencia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Actividades del hito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Planificación › Actividades del hito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Actividad de hito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Centro de Mantenimiento › Planificación › Actividad de hito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Crear un plan de mantenimiento</w:t>
      </w:r>
    </w:p>
    <w:p>
      <w:pPr>
        <w:spacing w:after="80"/>
      </w:pPr>
      <w:r>
        <w:rPr>
          <w:b w:val="0"/>
          <w:i w:val="0"/>
          <w:sz w:val="21"/>
        </w:rPr>
        <w:t>Para qué: como planificador, definir un plan de mantenimiento para una familia de equipos, dejar de administrar el plan anual en una planilla.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HU-080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Plan de mantenimiento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Hitos · Equipos · Calendario · Configuración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7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del plan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Plan preventivo Blower Aerzen GM10S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indica que aplica a todas las plantas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árbol de tipos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Modelo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del tipo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Modelos del tipo seleccionado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Planificador responsable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habilitados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plan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 plan con código y nombre Entonces se crea automáticamente su versión 1 en estado borrador Y su código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Plan por tipo o modelo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asocio el plan al modelo GM10S Entonces al agregar activos solo se ofrecen los equipos de ese modelo</w:t>
            </w:r>
          </w:p>
        </w:tc>
      </w:tr>
    </w:tbl>
    <w:p>
      <w:pPr>
        <w:spacing w:after="40"/>
      </w:pPr>
    </w:p>
    <w:p>
      <w:pPr>
        <w:pStyle w:val="Heading2"/>
      </w:pPr>
      <w:r>
        <w:t>3.2  Definir los hitos de un plan</w:t>
      </w:r>
    </w:p>
    <w:p>
      <w:pPr>
        <w:spacing w:after="80"/>
      </w:pPr>
      <w:r>
        <w:rPr>
          <w:b w:val="0"/>
          <w:i w:val="0"/>
          <w:sz w:val="21"/>
        </w:rPr>
        <w:t>Para qué: como planificador, agrupar las actividades del plan en hitos programados, que al llegar a las 500 horas se genere una sola orden con todas sus actividades.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HU-081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Plan de mantenimiento (detalle) y pulse la pestaña «Hitos».</w:t>
      </w:r>
    </w:p>
    <w:p>
      <w:pPr>
        <w:spacing w:after="120"/>
        <w:ind w:left="680"/>
      </w:pPr>
      <w:r>
        <w:rPr>
          <w:color w:val="555555"/>
          <w:sz w:val="19"/>
        </w:rPr>
        <w:t>Es donde se hace esta operación.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11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del hito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dentro de la versión. Ejemplo: H500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500 HRS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Recurrencia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Abre el asistente de programación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Obligatoria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Valor del medidor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500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Unidad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Horas o ciclos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 overhaul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parada del equipo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estimada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orden que genera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Preventiva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Prioridad de la 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prioridades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hito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el hito 500 HRS y le asocio una programación por medidor cada 500 horas Entonces al alcanzarse las horas se genera una ocurrencia de ese hito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Hito sin programación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guardar un hito sin programación asociada Entonces la operación es rechazada con "El hito debe tener una recurrencia definida"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Una orden por hito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hito con cuatro actividades Cuando se materializa la ocurrencia Entonces se genera una única orden de trabajo con cuatro pasos Y no se generan cuatro órdenes separadas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Hito de overhaul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un hito como overhaul que requiere parada Entonces la orden generada indica que el equipo debe detenerse</w:t>
            </w:r>
          </w:p>
        </w:tc>
      </w:tr>
    </w:tbl>
    <w:p>
      <w:pPr>
        <w:spacing w:after="40"/>
      </w:pPr>
    </w:p>
    <w:p>
      <w:pPr>
        <w:pStyle w:val="Heading2"/>
      </w:pPr>
      <w:r>
        <w:t>3.3  Definir las actividades de un hito</w:t>
      </w:r>
    </w:p>
    <w:p>
      <w:pPr>
        <w:spacing w:after="80"/>
      </w:pPr>
      <w:r>
        <w:rPr>
          <w:b w:val="0"/>
          <w:i w:val="0"/>
          <w:sz w:val="21"/>
        </w:rPr>
        <w:t>Para qué: como planificador, detallar que se hace en cada hito, que el técnico reciba la instrucción concreta y los repuestos que va a necesitar.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HU-082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Plan de mantenimiento (detalle) y pulse la pestaña «Hitos».</w:t>
      </w:r>
    </w:p>
    <w:p>
      <w:pPr>
        <w:spacing w:after="120"/>
        <w:ind w:left="680"/>
      </w:pPr>
      <w:r>
        <w:rPr>
          <w:color w:val="555555"/>
          <w:sz w:val="19"/>
        </w:rPr>
        <w:t>Es donde se hace esta operación.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13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dentro del hito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Cambio de filtro de aire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entero, reordenable arrastrando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Procedimiento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Procedimientos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Instrucción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enriquecido con dictado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Sin límite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Duración estimada (minutos)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entero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Obligatoria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Activada por defecto. Desactivada equivale a "a evaluar"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parada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Requiere permiso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permiso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tipos de permiso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Repuestos que consume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Grilla: repuesto, cantidad, obligatorio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Cantidad 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Especialidades requeridas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Grilla: especialidad, cantidad de personas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Cantidad mayor o igual a 1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Checklists exigidos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Grilla: plantilla, momento, obligatorio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Momento: antes, durante o después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actividad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agrego la actividad Cambio de filtro de aire al hito 500 HRS Entonces esa actividad se convierte en un paso de la orden generada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Actividad a evaluar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desmarco la actividad como obligatoria Entonces el técnico puede indicarla como no aplica en terreno Y la actividad permanece registrada en el plan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Repuestos de la actividad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asocio un repuesto con su cantidad a la actividad Entonces la orden generada incluye ese repuesto como cantidad planificada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Permiso requerido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marco que la actividad requiere permiso de trabajo Entonces se exige indicar el tipo de permiso Y la orden generada queda marcada como que requiere permiso</w:t>
            </w:r>
          </w:p>
        </w:tc>
      </w:tr>
    </w:tbl>
    <w:p>
      <w:pPr>
        <w:spacing w:after="40"/>
      </w:pPr>
    </w:p>
    <w:p>
      <w:pPr>
        <w:pStyle w:val="Heading2"/>
      </w:pPr>
      <w:r>
        <w:t>3.4  Asociar activos a un plan</w:t>
      </w:r>
    </w:p>
    <w:p>
      <w:pPr>
        <w:spacing w:after="80"/>
      </w:pPr>
      <w:r>
        <w:rPr>
          <w:b w:val="0"/>
          <w:i w:val="0"/>
          <w:sz w:val="21"/>
        </w:rPr>
        <w:t>Para qué: como planificador, indicar a qué equipos aplica el plan, aplicar un mismo plan a varias máquinas identicas sin duplicarlo.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HU-083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Plan de mantenimiento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Hitos · Equipos · Calendario · Configuración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3 campos; 1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Activos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Selección múltiple con filtro por tipo, modelo y área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Al menos un activo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Horómetro a utilizar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por fila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Medidores del activo seleccionado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Componente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por fila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Componentes del activo seleccionado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Selección múltiple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cuatro blowers para el plan Entonces el plan genera ocurrencias independientes para cada uno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Horómetro por activo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indico contra que horómetro se cuentan los hitos de cada activo Entonces cada equipo dispara según su propio uso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Activo ya cubierto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agrego un activo que ya está cubierto por otro plan vigente del mismo tipo Entonces se advierte cuál es el otro plan Y se permite continuar</w:t>
            </w:r>
          </w:p>
        </w:tc>
      </w:tr>
    </w:tbl>
    <w:p>
      <w:pPr>
        <w:spacing w:after="40"/>
      </w:pPr>
    </w:p>
    <w:p>
      <w:pPr>
        <w:pStyle w:val="Heading2"/>
      </w:pPr>
      <w:r>
        <w:t>3.5  Publicar una versión del plan</w:t>
      </w:r>
    </w:p>
    <w:p>
      <w:pPr>
        <w:spacing w:after="80"/>
      </w:pPr>
      <w:r>
        <w:rPr>
          <w:b w:val="0"/>
          <w:i w:val="0"/>
          <w:sz w:val="21"/>
        </w:rPr>
        <w:t>Para qué: como planificador, publicar el plan para que empiece a generar trabajo, que el contenido quede congelado y las órdenes históricas sean reconstruibles.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HU-084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Plan de mantenimiento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Hitos · Equipos · Calendario · Configuración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Publicación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publico una versión en borrador Entonces la versión publicada anterior pasa a retirada Y ambas transiciones ocurren en la misma operación Y queda registrado quién publicó y en qué fecha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Plan sin hitos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publicar una versión sin hitos Entonces la operación es rechazada con "No se puede publicar una versión sin hitos"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Plan sin activos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publicar una versión sin activos asociados Entonces la operación es rechazada con "No se puede publicar una versión sin activos"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Publicación simultanea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dos usuarios publican la misma versión al mismo tiempo Entonces uno publica y el otro recibe "La versión ya no está en borrador"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Versión publicada es inmutable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modificar una versión publicada Entonces la edición no está disponible Y se ofrece crear la versión siguiente</w:t>
            </w:r>
          </w:p>
        </w:tc>
      </w:tr>
    </w:tbl>
    <w:p>
      <w:pPr>
        <w:spacing w:after="40"/>
      </w:pPr>
    </w:p>
    <w:p>
      <w:pPr>
        <w:pStyle w:val="Heading2"/>
      </w:pPr>
      <w:r>
        <w:t>3.6  Reprogramar una ocurrencia indicando el motivo</w:t>
      </w:r>
    </w:p>
    <w:p>
      <w:pPr>
        <w:spacing w:after="80"/>
      </w:pPr>
      <w:r>
        <w:rPr>
          <w:b w:val="0"/>
          <w:i w:val="0"/>
          <w:sz w:val="21"/>
        </w:rPr>
        <w:t>Para qué: como planificador, mover una mantención de fecha dejando registro, que el indicador de cumplimiento no se pueda maquillar moviendo fechas.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HU-086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Plan de mantenimiento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Hitos · Equipos · Calendario · Configuración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2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nueva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Distinta de la fecha actual de la ocurrencia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Motivo de la reprogramación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Reprogramación con rastro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una ocurrencia programada para el 12 de marzo Cuando la reprogramo al 19 de marzo indicando el motivo Entonces la ocurrencia original queda en estado reprogramada Y la nueva conserva la referencia a la original y su fecha programada inicial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Medición del cumplimiento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 calcula el indicador de cumplimiento Entonces se mide contra la fecha programada original y no contra la nueva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Motivo obligatorio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reprogramar sin indicar motivo Entonces la operación es rechazada</w:t>
            </w:r>
          </w:p>
        </w:tc>
      </w:tr>
    </w:tbl>
    <w:p>
      <w:pPr>
        <w:spacing w:after="40"/>
      </w:pPr>
    </w:p>
    <w:p>
      <w:pPr>
        <w:pStyle w:val="Heading2"/>
      </w:pPr>
      <w:r>
        <w:t>3.7  Consultar la bandeja de ocurrencias pendientes</w:t>
      </w:r>
    </w:p>
    <w:p>
      <w:pPr>
        <w:spacing w:after="80"/>
      </w:pPr>
      <w:r>
        <w:rPr>
          <w:b w:val="0"/>
          <w:i w:val="0"/>
          <w:sz w:val="21"/>
        </w:rPr>
        <w:t>Para qué: como planificador, ver qué mantenciones están por vencer o vencidas, anticiparme antes de que el trabajo se acumule.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HU-087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Plan de mantenimiento (detalle).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Hitos · Equipos · Calendario · Configuración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Bandeja de pendientes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bandeja Entonces veo las ocurrencias pendientes ordenadas por fecha Y cada una indica si está futura, disponible, atrasada o vencida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Situación derivada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una ocurrencia cuya fecha límite ya paso y no fue completada Entonces se presenta como vencida Y esa condición se calcula al consultar, no depende de un proceso nocturno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Generar la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una ocurrencia disponible y genero la orden Entonces la orden se crea con los pasos del hito Y la ocurrencia queda enlazada a esa orden</w:t>
            </w:r>
          </w:p>
        </w:tc>
      </w:tr>
    </w:tbl>
    <w:p>
      <w:pPr>
        <w:spacing w:after="40"/>
      </w:pPr>
    </w:p>
    <w:p>
      <w:pPr>
        <w:pStyle w:val="Heading2"/>
      </w:pPr>
      <w:r>
        <w:t>3.8  Consultar el calendario anual de mantenimiento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ver en un calendario todo el mantenimiento planificado del año, coordinar las paradas de planta con producción.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HU-085 · Web · Sprint 4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Planificación.</w:t>
      </w:r>
    </w:p>
    <w:p>
      <w:pPr>
        <w:spacing w:after="120"/>
        <w:ind w:left="680"/>
      </w:pPr>
      <w:r>
        <w:rPr>
          <w:color w:val="555555"/>
          <w:sz w:val="19"/>
        </w:rPr>
        <w:t>Menú: Centro de Mantenimiento › Planificación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Plan de mantenimiento (detalle) y pulse la pestaña «Calendario».</w:t>
      </w:r>
    </w:p>
    <w:p>
      <w:pPr>
        <w:spacing w:after="120"/>
        <w:ind w:left="680"/>
      </w:pPr>
      <w:r>
        <w:rPr>
          <w:color w:val="555555"/>
          <w:sz w:val="19"/>
        </w:rPr>
        <w:t>Es donde se hace esta operación.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Vista de calendario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el calendario anual Entonces veo las ocurrencias distribuidas por mes con su activo y su hito Y puedo filtrar por planta, área, activo y tipo de trabajo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Ocurrencias que requieren parada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filtro por trabajos que requieren parada Entonces se muestran solo esas ocurrencias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Carga por semana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cambio a la vista semanal Entonces veo la cantidad de horas estimadas por semana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HU-081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Hito sin programación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guardar un hito sin programación asociada Entonces la operación es rechazada con "El hito debe tener una recurrencia definida"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HU-083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Activo ya cubierto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agrego un activo que ya está cubierto por otro plan vigente del mismo tipo Entonces se advierte cuál es el otro plan Y se permite continuar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HU-084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Plan sin hitos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publicar una versión sin hitos Entonces la operación es rechazada con "No se puede publicar una versión sin hitos"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HU-084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Plan sin activos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publicar una versión sin activos asociados Entonces la operación es rechazada con "No se puede publicar una versión sin activos"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HU-086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Motivo obligatorio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reprogramar sin indicar motivo Entonces la operación es rechazada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