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80B97" w:rsidRDefault="00492801">
      <w:pPr>
        <w:pStyle w:val="Heading1"/>
        <w:rPr>
          <w:rFonts w:ascii="Verdana" w:eastAsia="Times New Roman" w:hAnsi="Verdana"/>
          <w:i/>
          <w:iCs/>
          <w:color w:val="000000"/>
          <w:sz w:val="28"/>
          <w:szCs w:val="28"/>
        </w:rPr>
      </w:pPr>
      <w:r>
        <w:rPr>
          <w:rFonts w:ascii="Verdana" w:eastAsia="Times New Roman" w:hAnsi="Verdana"/>
          <w:i/>
          <w:iCs/>
          <w:caps/>
          <w:color w:val="000000"/>
          <w:sz w:val="28"/>
          <w:szCs w:val="28"/>
        </w:rPr>
        <w:t>Briun A Greene</w:t>
      </w:r>
    </w:p>
    <w:p w:rsidR="00B80B97" w:rsidRDefault="006C193E">
      <w:pPr>
        <w:pStyle w:val="Heading1"/>
        <w:rPr>
          <w:rFonts w:ascii="Verdana" w:eastAsia="Times New Roman" w:hAnsi="Verdana"/>
          <w:i/>
          <w:iCs/>
          <w:caps/>
          <w:color w:val="000000"/>
          <w:sz w:val="28"/>
          <w:szCs w:val="28"/>
        </w:rPr>
      </w:pPr>
      <w:r>
        <w:rPr>
          <w:rFonts w:ascii="Verdana" w:eastAsia="Times New Roman" w:hAnsi="Verdana"/>
          <w:i/>
          <w:iCs/>
          <w:caps/>
          <w:color w:val="000000"/>
          <w:sz w:val="28"/>
          <w:szCs w:val="28"/>
        </w:rPr>
        <w:t>3824 Overland Ave Apt 10</w:t>
      </w:r>
      <w:r>
        <w:rPr>
          <w:rFonts w:ascii="Verdana" w:eastAsia="Times New Roman" w:hAnsi="Verdana"/>
          <w:i/>
          <w:iCs/>
          <w:caps/>
          <w:color w:val="000000"/>
          <w:sz w:val="28"/>
          <w:szCs w:val="28"/>
        </w:rPr>
        <w:br/>
      </w:r>
      <w:r w:rsidR="00492801">
        <w:rPr>
          <w:rFonts w:ascii="Verdana" w:eastAsia="Times New Roman" w:hAnsi="Verdana"/>
          <w:i/>
          <w:iCs/>
          <w:caps/>
          <w:color w:val="000000"/>
          <w:sz w:val="28"/>
          <w:szCs w:val="28"/>
        </w:rPr>
        <w:t>Culver City, California 90232</w:t>
      </w:r>
    </w:p>
    <w:p w:rsidR="00B80B97" w:rsidRDefault="00492801">
      <w:pPr>
        <w:pStyle w:val="Heading1"/>
        <w:spacing w:line="300" w:lineRule="auto"/>
        <w:rPr>
          <w:rFonts w:ascii="Verdana" w:eastAsia="Times New Roman" w:hAnsi="Verdana"/>
          <w:i/>
          <w:iCs/>
          <w:caps/>
          <w:color w:val="000000"/>
          <w:sz w:val="28"/>
          <w:szCs w:val="28"/>
        </w:rPr>
      </w:pPr>
      <w:r>
        <w:rPr>
          <w:rFonts w:ascii="Verdana" w:eastAsia="Times New Roman" w:hAnsi="Verdana"/>
          <w:i/>
          <w:iCs/>
          <w:caps/>
          <w:color w:val="000000"/>
          <w:sz w:val="28"/>
          <w:szCs w:val="28"/>
        </w:rPr>
        <w:t xml:space="preserve">831-920-9433, briun.greene@gmail.com </w:t>
      </w:r>
    </w:p>
    <w:tbl>
      <w:tblPr>
        <w:tblW w:w="0" w:type="auto"/>
        <w:tblCellMar>
          <w:left w:w="0" w:type="dxa"/>
          <w:right w:w="0" w:type="dxa"/>
        </w:tblCellMar>
        <w:tblLook w:val="04A0" w:firstRow="1" w:lastRow="0" w:firstColumn="1" w:lastColumn="0" w:noHBand="0" w:noVBand="1"/>
      </w:tblPr>
      <w:tblGrid>
        <w:gridCol w:w="48"/>
      </w:tblGrid>
      <w:tr w:rsidR="00B80B97">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B80B97">
      <w:pPr>
        <w:pStyle w:val="Heading2"/>
        <w:spacing w:line="300" w:lineRule="auto"/>
        <w:divId w:val="322903686"/>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trPr>
          <w:divId w:val="322903686"/>
        </w:trPr>
        <w:tc>
          <w:tcPr>
            <w:tcW w:w="0" w:type="auto"/>
            <w:hideMark/>
          </w:tcPr>
          <w:p w:rsidR="00B80B97" w:rsidRDefault="00EF760F">
            <w:pPr>
              <w:spacing w:line="300" w:lineRule="auto"/>
              <w:rPr>
                <w:rFonts w:ascii="Verdana" w:eastAsia="Times New Roman" w:hAnsi="Verdana"/>
                <w:caps/>
                <w:color w:val="000000"/>
              </w:rPr>
            </w:pPr>
            <w:r>
              <w:rPr>
                <w:rFonts w:ascii="Verdana" w:eastAsia="Times New Roman" w:hAnsi="Verdana"/>
                <w:caps/>
                <w:color w:val="000000"/>
              </w:rPr>
              <w:pict>
                <v:rect id="_x0000_i1025" style="width:0;height:1.5pt" o:hralign="center" o:hrstd="t" o:hr="t" fillcolor="#a0a0a0" stroked="f"/>
              </w:pict>
            </w:r>
          </w:p>
          <w:p w:rsidR="00B80B97" w:rsidRDefault="00492801">
            <w:pPr>
              <w:rPr>
                <w:rFonts w:eastAsia="Times New Roman"/>
                <w:color w:val="000000"/>
                <w:sz w:val="19"/>
                <w:szCs w:val="19"/>
              </w:rPr>
            </w:pPr>
            <w:r>
              <w:rPr>
                <w:rFonts w:ascii="Verdana" w:eastAsia="Times New Roman" w:hAnsi="Verdana"/>
                <w:caps/>
                <w:color w:val="000000"/>
              </w:rPr>
              <w:t>Skills</w:t>
            </w:r>
          </w:p>
        </w:tc>
      </w:tr>
      <w:tr w:rsidR="00B80B97">
        <w:trPr>
          <w:divId w:val="322903686"/>
        </w:trPr>
        <w:tc>
          <w:tcPr>
            <w:tcW w:w="0" w:type="auto"/>
            <w:hideMark/>
          </w:tcPr>
          <w:p w:rsidR="00B80B97" w:rsidRDefault="00492801">
            <w:pPr>
              <w:rPr>
                <w:rFonts w:eastAsia="Times New Roman"/>
                <w:color w:val="000000"/>
                <w:sz w:val="19"/>
                <w:szCs w:val="19"/>
              </w:rPr>
            </w:pPr>
            <w:r>
              <w:rPr>
                <w:rFonts w:ascii="Verdana" w:eastAsia="Times New Roman" w:hAnsi="Verdana"/>
                <w:caps/>
                <w:color w:val="000000"/>
              </w:rPr>
              <w:t> </w:t>
            </w:r>
          </w:p>
        </w:tc>
      </w:tr>
    </w:tbl>
    <w:p w:rsidR="00B80B97" w:rsidRDefault="00B80B97">
      <w:pPr>
        <w:spacing w:line="300" w:lineRule="auto"/>
        <w:divId w:val="1199514166"/>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trPr>
          <w:divId w:val="1199514166"/>
        </w:trPr>
        <w:tc>
          <w:tcPr>
            <w:tcW w:w="0" w:type="auto"/>
            <w:hideMark/>
          </w:tcPr>
          <w:p w:rsidR="00B80B97" w:rsidRDefault="00492801">
            <w:pPr>
              <w:pStyle w:val="NormalWeb"/>
              <w:rPr>
                <w:rFonts w:ascii="Verdana" w:hAnsi="Verdana"/>
                <w:color w:val="000000"/>
              </w:rPr>
            </w:pPr>
            <w:r>
              <w:rPr>
                <w:rStyle w:val="Strong"/>
                <w:rFonts w:ascii="Verdana" w:hAnsi="Verdana"/>
                <w:color w:val="000000"/>
              </w:rPr>
              <w:t>Frontend: </w:t>
            </w:r>
            <w:r>
              <w:rPr>
                <w:rFonts w:ascii="Verdana" w:hAnsi="Verdana"/>
                <w:color w:val="000000"/>
              </w:rPr>
              <w:t>JavaScript, jQuery, AngularJS, AJAX, Bootstrap 3.0, CSS3, HTML5</w:t>
            </w:r>
            <w:r>
              <w:rPr>
                <w:rStyle w:val="Strong"/>
                <w:rFonts w:ascii="Verdana" w:hAnsi="Verdana"/>
                <w:color w:val="000000"/>
              </w:rPr>
              <w:t xml:space="preserve"> </w:t>
            </w:r>
            <w:r>
              <w:rPr>
                <w:rFonts w:ascii="Verdana" w:hAnsi="Verdana"/>
                <w:b/>
                <w:bCs/>
                <w:color w:val="000000"/>
              </w:rPr>
              <w:br/>
            </w:r>
            <w:r>
              <w:rPr>
                <w:rFonts w:ascii="Verdana" w:hAnsi="Verdana"/>
                <w:b/>
                <w:bCs/>
                <w:color w:val="000000"/>
              </w:rPr>
              <w:br/>
            </w:r>
            <w:r>
              <w:rPr>
                <w:rStyle w:val="Strong"/>
                <w:rFonts w:ascii="Verdana" w:hAnsi="Verdana"/>
                <w:color w:val="000000"/>
              </w:rPr>
              <w:t>Mid-Tier:</w:t>
            </w:r>
            <w:r>
              <w:rPr>
                <w:rFonts w:ascii="Verdana" w:hAnsi="Verdana"/>
                <w:color w:val="000000"/>
              </w:rPr>
              <w:t xml:space="preserve"> C#, ASP.NET MVC Framework, Rest API </w:t>
            </w:r>
            <w:r>
              <w:rPr>
                <w:rFonts w:ascii="Verdana" w:hAnsi="Verdana"/>
                <w:color w:val="000000"/>
              </w:rPr>
              <w:br/>
            </w:r>
            <w:r>
              <w:rPr>
                <w:rFonts w:ascii="Verdana" w:hAnsi="Verdana"/>
                <w:b/>
                <w:bCs/>
                <w:color w:val="000000"/>
              </w:rPr>
              <w:br/>
            </w:r>
            <w:r>
              <w:rPr>
                <w:rStyle w:val="Strong"/>
                <w:rFonts w:ascii="Verdana" w:hAnsi="Verdana"/>
                <w:color w:val="000000"/>
              </w:rPr>
              <w:t>Backend: </w:t>
            </w:r>
            <w:r>
              <w:rPr>
                <w:rFonts w:ascii="Verdana" w:hAnsi="Verdana"/>
                <w:color w:val="000000"/>
              </w:rPr>
              <w:t>SQL Server 2017, T-SQL</w:t>
            </w:r>
            <w:r>
              <w:rPr>
                <w:rStyle w:val="Strong"/>
                <w:rFonts w:ascii="Verdana" w:hAnsi="Verdana"/>
                <w:color w:val="000000"/>
              </w:rPr>
              <w:t xml:space="preserve"> </w:t>
            </w:r>
            <w:r>
              <w:rPr>
                <w:rFonts w:ascii="Verdana" w:hAnsi="Verdana"/>
                <w:b/>
                <w:bCs/>
                <w:color w:val="000000"/>
              </w:rPr>
              <w:br/>
            </w:r>
            <w:r>
              <w:rPr>
                <w:rFonts w:ascii="Verdana" w:hAnsi="Verdana"/>
                <w:b/>
                <w:bCs/>
                <w:color w:val="000000"/>
              </w:rPr>
              <w:br/>
            </w:r>
            <w:r>
              <w:rPr>
                <w:rStyle w:val="Strong"/>
                <w:rFonts w:ascii="Verdana" w:hAnsi="Verdana"/>
                <w:color w:val="000000"/>
              </w:rPr>
              <w:t xml:space="preserve">Developer Tools: </w:t>
            </w:r>
            <w:r>
              <w:rPr>
                <w:rFonts w:ascii="Verdana" w:hAnsi="Verdana"/>
                <w:color w:val="000000"/>
              </w:rPr>
              <w:t xml:space="preserve">Git Bash, </w:t>
            </w:r>
            <w:proofErr w:type="spellStart"/>
            <w:r>
              <w:rPr>
                <w:rFonts w:ascii="Verdana" w:hAnsi="Verdana"/>
                <w:color w:val="000000"/>
              </w:rPr>
              <w:t>Github</w:t>
            </w:r>
            <w:proofErr w:type="spellEnd"/>
            <w:r>
              <w:rPr>
                <w:rFonts w:ascii="Verdana" w:hAnsi="Verdana"/>
                <w:color w:val="000000"/>
              </w:rPr>
              <w:t>, SQL Server Management Studio 2017, Visual Studio 2017 Community, Slack, Trello</w:t>
            </w:r>
            <w:r>
              <w:rPr>
                <w:rFonts w:ascii="Verdana" w:hAnsi="Verdana"/>
                <w:color w:val="000000"/>
              </w:rPr>
              <w:br/>
            </w:r>
            <w:r>
              <w:rPr>
                <w:rFonts w:ascii="Verdana" w:hAnsi="Verdana"/>
                <w:b/>
                <w:bCs/>
                <w:color w:val="000000"/>
              </w:rPr>
              <w:br/>
            </w:r>
            <w:r>
              <w:rPr>
                <w:rStyle w:val="Strong"/>
                <w:rFonts w:ascii="Verdana" w:hAnsi="Verdana"/>
                <w:color w:val="000000"/>
              </w:rPr>
              <w:t>Foreign Language</w:t>
            </w:r>
            <w:r>
              <w:rPr>
                <w:rFonts w:ascii="Verdana" w:hAnsi="Verdana"/>
                <w:color w:val="000000"/>
              </w:rPr>
              <w:t>: Fluent in Mandarin Chinese, HSK Level 6, DLPT5 3R 2+L</w:t>
            </w:r>
            <w:r>
              <w:rPr>
                <w:rFonts w:ascii="Verdana" w:hAnsi="Verdana"/>
                <w:color w:val="000000"/>
              </w:rPr>
              <w:br/>
            </w:r>
            <w:r>
              <w:rPr>
                <w:rFonts w:ascii="Verdana" w:hAnsi="Verdana"/>
                <w:color w:val="000000"/>
              </w:rPr>
              <w:br/>
            </w:r>
            <w:r>
              <w:rPr>
                <w:rStyle w:val="Strong"/>
                <w:rFonts w:ascii="Verdana" w:hAnsi="Verdana"/>
                <w:color w:val="000000"/>
              </w:rPr>
              <w:t>Localization Project Management Software</w:t>
            </w:r>
            <w:r>
              <w:rPr>
                <w:rFonts w:ascii="Verdana" w:hAnsi="Verdana"/>
                <w:color w:val="000000"/>
              </w:rPr>
              <w:t xml:space="preserve">: SDL Trados Studio, SDL Multiterm, Project Libre, Basecamp, XTRF, </w:t>
            </w:r>
            <w:proofErr w:type="spellStart"/>
            <w:r>
              <w:rPr>
                <w:rFonts w:ascii="Verdana" w:hAnsi="Verdana"/>
                <w:color w:val="000000"/>
              </w:rPr>
              <w:t>Worldserver</w:t>
            </w:r>
            <w:proofErr w:type="spellEnd"/>
            <w:r>
              <w:rPr>
                <w:rFonts w:ascii="Verdana" w:hAnsi="Verdana"/>
                <w:color w:val="000000"/>
              </w:rPr>
              <w:br/>
            </w:r>
            <w:r>
              <w:rPr>
                <w:rFonts w:ascii="Verdana" w:hAnsi="Verdana"/>
                <w:color w:val="000000"/>
              </w:rPr>
              <w:br/>
            </w:r>
          </w:p>
          <w:p w:rsidR="00B80B97" w:rsidRDefault="00492801">
            <w:pPr>
              <w:pStyle w:val="NormalWeb"/>
              <w:rPr>
                <w:rFonts w:ascii="Verdana" w:hAnsi="Verdana"/>
                <w:color w:val="000000"/>
              </w:rPr>
            </w:pPr>
            <w:r>
              <w:rPr>
                <w:rFonts w:ascii="Verdana" w:hAnsi="Verdana"/>
                <w:color w:val="000000"/>
              </w:rPr>
              <w:t> </w:t>
            </w:r>
          </w:p>
          <w:p w:rsidR="00B80B97" w:rsidRDefault="00492801">
            <w:pPr>
              <w:pStyle w:val="NormalWeb"/>
              <w:rPr>
                <w:rFonts w:ascii="Verdana" w:hAnsi="Verdana"/>
                <w:color w:val="000000"/>
              </w:rPr>
            </w:pPr>
            <w:r>
              <w:rPr>
                <w:rFonts w:ascii="Verdana" w:hAnsi="Verdana"/>
                <w:color w:val="000000"/>
              </w:rPr>
              <w:t> </w:t>
            </w:r>
          </w:p>
        </w:tc>
      </w:tr>
      <w:tr w:rsidR="00B80B97">
        <w:trPr>
          <w:divId w:val="1199514166"/>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tbl>
      <w:tblPr>
        <w:tblW w:w="5000" w:type="pct"/>
        <w:tblCellMar>
          <w:left w:w="0" w:type="dxa"/>
          <w:right w:w="0" w:type="dxa"/>
        </w:tblCellMar>
        <w:tblLook w:val="04A0" w:firstRow="1" w:lastRow="0" w:firstColumn="1" w:lastColumn="0" w:noHBand="0" w:noVBand="1"/>
      </w:tblPr>
      <w:tblGrid>
        <w:gridCol w:w="10080"/>
      </w:tblGrid>
      <w:tr w:rsidR="00B80B97">
        <w:trPr>
          <w:divId w:val="2013335219"/>
        </w:trPr>
        <w:tc>
          <w:tcPr>
            <w:tcW w:w="0" w:type="auto"/>
            <w:hideMark/>
          </w:tcPr>
          <w:p w:rsidR="00B80B97" w:rsidRDefault="00EF760F">
            <w:pPr>
              <w:spacing w:line="300" w:lineRule="auto"/>
              <w:rPr>
                <w:rFonts w:ascii="Verdana" w:eastAsia="Times New Roman" w:hAnsi="Verdana"/>
                <w:caps/>
                <w:color w:val="000000"/>
              </w:rPr>
            </w:pPr>
            <w:r>
              <w:rPr>
                <w:rFonts w:ascii="Verdana" w:eastAsia="Times New Roman" w:hAnsi="Verdana"/>
                <w:caps/>
                <w:color w:val="000000"/>
              </w:rPr>
              <w:pict>
                <v:rect id="_x0000_i1026" style="width:0;height:1.5pt" o:hralign="center" o:hrstd="t" o:hr="t" fillcolor="#a0a0a0" stroked="f"/>
              </w:pict>
            </w:r>
          </w:p>
          <w:p w:rsidR="00B80B97" w:rsidRDefault="00492801">
            <w:pPr>
              <w:rPr>
                <w:rFonts w:eastAsia="Times New Roman"/>
                <w:color w:val="000000"/>
                <w:sz w:val="19"/>
                <w:szCs w:val="19"/>
              </w:rPr>
            </w:pPr>
            <w:r>
              <w:rPr>
                <w:rFonts w:ascii="Verdana" w:eastAsia="Times New Roman" w:hAnsi="Verdana"/>
                <w:caps/>
                <w:color w:val="000000"/>
              </w:rPr>
              <w:t>Education</w:t>
            </w:r>
          </w:p>
        </w:tc>
      </w:tr>
      <w:tr w:rsidR="00B80B97">
        <w:trPr>
          <w:divId w:val="2013335219"/>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B80B97">
      <w:pPr>
        <w:spacing w:line="300" w:lineRule="auto"/>
        <w:divId w:val="1618948366"/>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618948366"/>
        </w:trPr>
        <w:tc>
          <w:tcPr>
            <w:tcW w:w="0" w:type="auto"/>
            <w:hideMark/>
          </w:tcPr>
          <w:p w:rsidR="00B80B97" w:rsidRDefault="00492801">
            <w:pPr>
              <w:rPr>
                <w:rFonts w:eastAsia="Times New Roman"/>
                <w:color w:val="000000"/>
                <w:sz w:val="19"/>
                <w:szCs w:val="19"/>
              </w:rPr>
            </w:pPr>
            <w:r>
              <w:rPr>
                <w:rStyle w:val="Strong"/>
                <w:rFonts w:ascii="Verdana" w:eastAsia="Times New Roman" w:hAnsi="Verdana"/>
                <w:color w:val="000000"/>
              </w:rPr>
              <w:t>Antioch University</w:t>
            </w:r>
            <w:r>
              <w:rPr>
                <w:rFonts w:ascii="Verdana" w:eastAsia="Times New Roman" w:hAnsi="Verdana"/>
                <w:color w:val="000000"/>
              </w:rPr>
              <w:br/>
            </w:r>
            <w:r>
              <w:rPr>
                <w:rStyle w:val="Emphasis"/>
                <w:rFonts w:ascii="Verdana" w:eastAsia="Times New Roman" w:hAnsi="Verdana"/>
                <w:color w:val="000000"/>
              </w:rPr>
              <w:t>C</w:t>
            </w:r>
            <w:r w:rsidR="003F3ACE">
              <w:rPr>
                <w:rStyle w:val="Emphasis"/>
                <w:rFonts w:ascii="Verdana" w:eastAsia="Times New Roman" w:hAnsi="Verdana"/>
                <w:color w:val="000000"/>
              </w:rPr>
              <w:t xml:space="preserve">ertificate in </w:t>
            </w:r>
            <w:proofErr w:type="spellStart"/>
            <w:r w:rsidR="003F3ACE">
              <w:rPr>
                <w:rStyle w:val="Emphasis"/>
                <w:rFonts w:ascii="Verdana" w:eastAsia="Times New Roman" w:hAnsi="Verdana"/>
                <w:color w:val="000000"/>
              </w:rPr>
              <w:t>Fullstack</w:t>
            </w:r>
            <w:proofErr w:type="spellEnd"/>
            <w:r w:rsidR="003F3ACE">
              <w:rPr>
                <w:rStyle w:val="Emphasis"/>
                <w:rFonts w:ascii="Verdana" w:eastAsia="Times New Roman" w:hAnsi="Verdana"/>
                <w:color w:val="000000"/>
              </w:rPr>
              <w:t xml:space="preserve"> Web</w:t>
            </w:r>
            <w:r>
              <w:rPr>
                <w:rStyle w:val="Emphasis"/>
                <w:rFonts w:ascii="Verdana" w:eastAsia="Times New Roman" w:hAnsi="Verdana"/>
                <w:color w:val="000000"/>
              </w:rPr>
              <w:t xml:space="preserve"> Development; </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Culver City, CA</w:t>
            </w:r>
          </w:p>
          <w:p w:rsidR="00B80B97" w:rsidRDefault="00EF760F">
            <w:pPr>
              <w:jc w:val="right"/>
              <w:rPr>
                <w:rFonts w:eastAsia="Times New Roman"/>
                <w:color w:val="000000"/>
                <w:sz w:val="19"/>
                <w:szCs w:val="19"/>
              </w:rPr>
            </w:pPr>
            <w:r>
              <w:rPr>
                <w:rFonts w:ascii="Verdana" w:eastAsia="Times New Roman" w:hAnsi="Verdana"/>
                <w:color w:val="000000"/>
              </w:rPr>
              <w:t>July – December 2017</w:t>
            </w:r>
            <w:bookmarkStart w:id="0" w:name="_GoBack"/>
            <w:bookmarkEnd w:id="0"/>
          </w:p>
        </w:tc>
      </w:tr>
    </w:tbl>
    <w:p w:rsidR="00B80B97" w:rsidRDefault="00492801">
      <w:pPr>
        <w:divId w:val="580483660"/>
        <w:rPr>
          <w:rFonts w:ascii="Arial" w:eastAsia="Times New Roman" w:hAnsi="Arial" w:cs="Arial"/>
          <w:color w:val="FFFFFF"/>
          <w:sz w:val="8"/>
          <w:szCs w:val="8"/>
        </w:rPr>
      </w:pPr>
      <w:r>
        <w:rPr>
          <w:rFonts w:ascii="Arial" w:eastAsia="Times New Roman" w:hAnsi="Arial" w:cs="Arial"/>
          <w:color w:val="FFFFFF"/>
          <w:sz w:val="8"/>
          <w:szCs w:val="8"/>
        </w:rPr>
        <w:t>.&gt;.</w:t>
      </w: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010789868"/>
        </w:trPr>
        <w:tc>
          <w:tcPr>
            <w:tcW w:w="0" w:type="auto"/>
            <w:hideMark/>
          </w:tcPr>
          <w:p w:rsidR="00B80B97" w:rsidRDefault="00492801">
            <w:pPr>
              <w:rPr>
                <w:rFonts w:eastAsia="Times New Roman"/>
                <w:color w:val="000000"/>
                <w:sz w:val="19"/>
                <w:szCs w:val="19"/>
              </w:rPr>
            </w:pPr>
            <w:r>
              <w:rPr>
                <w:rStyle w:val="Strong"/>
                <w:rFonts w:ascii="Verdana" w:eastAsia="Times New Roman" w:hAnsi="Verdana"/>
                <w:color w:val="000000"/>
              </w:rPr>
              <w:t>Middlebury Institute of International Studies</w:t>
            </w:r>
            <w:r>
              <w:rPr>
                <w:rFonts w:ascii="Verdana" w:eastAsia="Times New Roman" w:hAnsi="Verdana"/>
                <w:color w:val="000000"/>
              </w:rPr>
              <w:br/>
            </w:r>
            <w:r>
              <w:rPr>
                <w:rStyle w:val="Emphasis"/>
                <w:rFonts w:ascii="Verdana" w:eastAsia="Times New Roman" w:hAnsi="Verdana"/>
                <w:color w:val="000000"/>
              </w:rPr>
              <w:t>M.A. Chinese Translat</w:t>
            </w:r>
            <w:r w:rsidR="0069361D">
              <w:rPr>
                <w:rStyle w:val="Emphasis"/>
                <w:rFonts w:ascii="Verdana" w:eastAsia="Times New Roman" w:hAnsi="Verdana"/>
                <w:color w:val="000000"/>
              </w:rPr>
              <w:t>ion and Localization Management</w:t>
            </w:r>
            <w:r>
              <w:rPr>
                <w:rStyle w:val="Emphasis"/>
                <w:rFonts w:ascii="Verdana" w:eastAsia="Times New Roman" w:hAnsi="Verdana"/>
                <w:color w:val="000000"/>
              </w:rPr>
              <w:t xml:space="preserve">; </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Monterey, California</w:t>
            </w:r>
          </w:p>
          <w:p w:rsidR="00B80B97" w:rsidRDefault="00492801">
            <w:pPr>
              <w:jc w:val="right"/>
              <w:rPr>
                <w:rFonts w:eastAsia="Times New Roman"/>
                <w:color w:val="000000"/>
                <w:sz w:val="19"/>
                <w:szCs w:val="19"/>
              </w:rPr>
            </w:pPr>
            <w:r>
              <w:rPr>
                <w:rFonts w:ascii="Verdana" w:eastAsia="Times New Roman" w:hAnsi="Verdana"/>
                <w:color w:val="000000"/>
              </w:rPr>
              <w:t>August 2015 - May 2017</w:t>
            </w:r>
          </w:p>
        </w:tc>
      </w:tr>
    </w:tbl>
    <w:p w:rsidR="00B80B97" w:rsidRDefault="00492801">
      <w:pPr>
        <w:divId w:val="1872958180"/>
        <w:rPr>
          <w:rFonts w:ascii="Arial" w:eastAsia="Times New Roman" w:hAnsi="Arial" w:cs="Arial"/>
          <w:color w:val="FFFFFF"/>
          <w:sz w:val="8"/>
          <w:szCs w:val="8"/>
        </w:rPr>
      </w:pPr>
      <w:r>
        <w:rPr>
          <w:rFonts w:ascii="Arial" w:eastAsia="Times New Roman" w:hAnsi="Arial" w:cs="Arial"/>
          <w:color w:val="FFFFFF"/>
          <w:sz w:val="8"/>
          <w:szCs w:val="8"/>
        </w:rPr>
        <w:t>.&gt;.</w:t>
      </w: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04663479"/>
        </w:trPr>
        <w:tc>
          <w:tcPr>
            <w:tcW w:w="0" w:type="auto"/>
            <w:hideMark/>
          </w:tcPr>
          <w:p w:rsidR="00B80B97" w:rsidRDefault="00492801">
            <w:pPr>
              <w:rPr>
                <w:rFonts w:eastAsia="Times New Roman"/>
                <w:color w:val="000000"/>
                <w:sz w:val="19"/>
                <w:szCs w:val="19"/>
              </w:rPr>
            </w:pPr>
            <w:r>
              <w:rPr>
                <w:rStyle w:val="Strong"/>
                <w:rFonts w:ascii="Verdana" w:eastAsia="Times New Roman" w:hAnsi="Verdana"/>
                <w:color w:val="000000"/>
              </w:rPr>
              <w:t>The Ohio State University</w:t>
            </w:r>
            <w:r>
              <w:rPr>
                <w:rFonts w:ascii="Verdana" w:eastAsia="Times New Roman" w:hAnsi="Verdana"/>
                <w:color w:val="000000"/>
              </w:rPr>
              <w:br/>
            </w:r>
            <w:r>
              <w:rPr>
                <w:rStyle w:val="Emphasis"/>
                <w:rFonts w:ascii="Verdana" w:eastAsia="Times New Roman" w:hAnsi="Verdana"/>
                <w:color w:val="000000"/>
              </w:rPr>
              <w:t xml:space="preserve">M.A. Advanced Chinese Language and Culture; </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Columbus, Ohio</w:t>
            </w:r>
          </w:p>
          <w:p w:rsidR="00B80B97" w:rsidRDefault="00492801">
            <w:pPr>
              <w:jc w:val="right"/>
              <w:rPr>
                <w:rFonts w:eastAsia="Times New Roman"/>
                <w:color w:val="000000"/>
                <w:sz w:val="19"/>
                <w:szCs w:val="19"/>
              </w:rPr>
            </w:pPr>
            <w:r>
              <w:rPr>
                <w:rFonts w:ascii="Verdana" w:eastAsia="Times New Roman" w:hAnsi="Verdana"/>
                <w:color w:val="000000"/>
              </w:rPr>
              <w:t>August 2013 - August 2015</w:t>
            </w:r>
          </w:p>
        </w:tc>
      </w:tr>
    </w:tbl>
    <w:p w:rsidR="00B80B97" w:rsidRDefault="00492801">
      <w:pPr>
        <w:divId w:val="1453018114"/>
        <w:rPr>
          <w:rFonts w:ascii="Arial" w:eastAsia="Times New Roman" w:hAnsi="Arial" w:cs="Arial"/>
          <w:color w:val="FFFFFF"/>
          <w:sz w:val="8"/>
          <w:szCs w:val="8"/>
        </w:rPr>
      </w:pPr>
      <w:r>
        <w:rPr>
          <w:rFonts w:ascii="Arial" w:eastAsia="Times New Roman" w:hAnsi="Arial" w:cs="Arial"/>
          <w:color w:val="FFFFFF"/>
          <w:sz w:val="8"/>
          <w:szCs w:val="8"/>
        </w:rPr>
        <w:t>.&gt;.</w:t>
      </w: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10125282"/>
        </w:trPr>
        <w:tc>
          <w:tcPr>
            <w:tcW w:w="0" w:type="auto"/>
            <w:hideMark/>
          </w:tcPr>
          <w:p w:rsidR="00B80B97" w:rsidRDefault="00492801">
            <w:pPr>
              <w:rPr>
                <w:rFonts w:eastAsia="Times New Roman"/>
                <w:color w:val="000000"/>
                <w:sz w:val="19"/>
                <w:szCs w:val="19"/>
              </w:rPr>
            </w:pPr>
            <w:r>
              <w:rPr>
                <w:rStyle w:val="Strong"/>
                <w:rFonts w:ascii="Verdana" w:eastAsia="Times New Roman" w:hAnsi="Verdana"/>
                <w:color w:val="000000"/>
              </w:rPr>
              <w:t>Hawaii Pacific University</w:t>
            </w:r>
            <w:r>
              <w:rPr>
                <w:rFonts w:ascii="Verdana" w:eastAsia="Times New Roman" w:hAnsi="Verdana"/>
                <w:color w:val="000000"/>
              </w:rPr>
              <w:br/>
            </w:r>
            <w:r>
              <w:rPr>
                <w:rStyle w:val="Emphasis"/>
                <w:rFonts w:ascii="Verdana" w:eastAsia="Times New Roman" w:hAnsi="Verdana"/>
                <w:color w:val="000000"/>
              </w:rPr>
              <w:t xml:space="preserve">B.S. Diplomacy and Military Studies; </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Honolulu, Hawaii</w:t>
            </w:r>
          </w:p>
          <w:p w:rsidR="00B80B97" w:rsidRDefault="00492801">
            <w:pPr>
              <w:jc w:val="right"/>
              <w:rPr>
                <w:rFonts w:eastAsia="Times New Roman"/>
                <w:color w:val="000000"/>
                <w:sz w:val="19"/>
                <w:szCs w:val="19"/>
              </w:rPr>
            </w:pPr>
            <w:r>
              <w:rPr>
                <w:rFonts w:ascii="Verdana" w:eastAsia="Times New Roman" w:hAnsi="Verdana"/>
                <w:color w:val="000000"/>
              </w:rPr>
              <w:t>September 2009 - December 2012</w:t>
            </w:r>
          </w:p>
        </w:tc>
      </w:tr>
    </w:tbl>
    <w:p w:rsidR="00B80B97" w:rsidRDefault="00492801">
      <w:pPr>
        <w:divId w:val="858936453"/>
        <w:rPr>
          <w:rFonts w:ascii="Arial" w:eastAsia="Times New Roman" w:hAnsi="Arial" w:cs="Arial"/>
          <w:color w:val="FFFFFF"/>
          <w:sz w:val="8"/>
          <w:szCs w:val="8"/>
        </w:rPr>
      </w:pPr>
      <w:r>
        <w:rPr>
          <w:rFonts w:ascii="Arial" w:eastAsia="Times New Roman" w:hAnsi="Arial" w:cs="Arial"/>
          <w:color w:val="FFFFFF"/>
          <w:sz w:val="8"/>
          <w:szCs w:val="8"/>
        </w:rPr>
        <w:t>.&gt;.</w:t>
      </w: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766419641"/>
        </w:trPr>
        <w:tc>
          <w:tcPr>
            <w:tcW w:w="0" w:type="auto"/>
            <w:hideMark/>
          </w:tcPr>
          <w:p w:rsidR="00B80B97" w:rsidRDefault="00492801">
            <w:pPr>
              <w:rPr>
                <w:rFonts w:eastAsia="Times New Roman"/>
                <w:color w:val="000000"/>
                <w:sz w:val="19"/>
                <w:szCs w:val="19"/>
              </w:rPr>
            </w:pPr>
            <w:r>
              <w:rPr>
                <w:rStyle w:val="Strong"/>
                <w:rFonts w:ascii="Verdana" w:eastAsia="Times New Roman" w:hAnsi="Verdana"/>
                <w:color w:val="000000"/>
              </w:rPr>
              <w:t>Defense Language Institute Foreign Language Center</w:t>
            </w:r>
            <w:r>
              <w:rPr>
                <w:rFonts w:ascii="Verdana" w:eastAsia="Times New Roman" w:hAnsi="Verdana"/>
                <w:color w:val="000000"/>
              </w:rPr>
              <w:br/>
            </w:r>
            <w:r>
              <w:rPr>
                <w:rStyle w:val="Emphasis"/>
                <w:rFonts w:ascii="Verdana" w:eastAsia="Times New Roman" w:hAnsi="Verdana"/>
                <w:color w:val="000000"/>
              </w:rPr>
              <w:t xml:space="preserve">A.A. Mandarin Chinese; </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Presidio of Monterey</w:t>
            </w:r>
          </w:p>
          <w:p w:rsidR="00B80B97" w:rsidRDefault="00492801">
            <w:pPr>
              <w:jc w:val="right"/>
              <w:rPr>
                <w:rFonts w:eastAsia="Times New Roman"/>
                <w:color w:val="000000"/>
                <w:sz w:val="19"/>
                <w:szCs w:val="19"/>
              </w:rPr>
            </w:pPr>
            <w:r>
              <w:rPr>
                <w:rFonts w:ascii="Verdana" w:eastAsia="Times New Roman" w:hAnsi="Verdana"/>
                <w:color w:val="000000"/>
              </w:rPr>
              <w:t>September 2007 - February 2009</w:t>
            </w:r>
          </w:p>
        </w:tc>
      </w:tr>
    </w:tbl>
    <w:p w:rsidR="00B80B97" w:rsidRDefault="00492801">
      <w:pPr>
        <w:divId w:val="2076315482"/>
        <w:rPr>
          <w:rFonts w:ascii="Arial" w:eastAsia="Times New Roman" w:hAnsi="Arial" w:cs="Arial"/>
          <w:color w:val="FFFFFF"/>
          <w:sz w:val="8"/>
          <w:szCs w:val="8"/>
        </w:rPr>
      </w:pPr>
      <w:r>
        <w:rPr>
          <w:rFonts w:ascii="Arial" w:eastAsia="Times New Roman" w:hAnsi="Arial" w:cs="Arial"/>
          <w:color w:val="FFFFFF"/>
          <w:sz w:val="8"/>
          <w:szCs w:val="8"/>
        </w:rPr>
        <w:lastRenderedPageBreak/>
        <w:t>.&gt;.</w:t>
      </w:r>
    </w:p>
    <w:tbl>
      <w:tblPr>
        <w:tblW w:w="5000" w:type="pct"/>
        <w:tblCellMar>
          <w:left w:w="0" w:type="dxa"/>
          <w:right w:w="0" w:type="dxa"/>
        </w:tblCellMar>
        <w:tblLook w:val="04A0" w:firstRow="1" w:lastRow="0" w:firstColumn="1" w:lastColumn="0" w:noHBand="0" w:noVBand="1"/>
      </w:tblPr>
      <w:tblGrid>
        <w:gridCol w:w="10080"/>
      </w:tblGrid>
      <w:tr w:rsidR="00B80B97">
        <w:trPr>
          <w:divId w:val="1118525815"/>
        </w:trPr>
        <w:tc>
          <w:tcPr>
            <w:tcW w:w="0" w:type="auto"/>
            <w:hideMark/>
          </w:tcPr>
          <w:p w:rsidR="00B80B97" w:rsidRDefault="00EF760F">
            <w:pPr>
              <w:spacing w:line="300" w:lineRule="auto"/>
              <w:rPr>
                <w:rFonts w:ascii="Verdana" w:eastAsia="Times New Roman" w:hAnsi="Verdana"/>
                <w:caps/>
                <w:color w:val="000000"/>
              </w:rPr>
            </w:pPr>
            <w:r>
              <w:rPr>
                <w:rFonts w:ascii="Verdana" w:eastAsia="Times New Roman" w:hAnsi="Verdana"/>
                <w:caps/>
                <w:color w:val="000000"/>
              </w:rPr>
              <w:pict>
                <v:rect id="_x0000_i1027" style="width:0;height:1.5pt" o:hralign="center" o:hrstd="t" o:hr="t" fillcolor="#a0a0a0" stroked="f"/>
              </w:pict>
            </w:r>
          </w:p>
          <w:p w:rsidR="00B80B97" w:rsidRDefault="00492801">
            <w:pPr>
              <w:rPr>
                <w:rFonts w:eastAsia="Times New Roman"/>
                <w:color w:val="000000"/>
                <w:sz w:val="19"/>
                <w:szCs w:val="19"/>
              </w:rPr>
            </w:pPr>
            <w:r>
              <w:rPr>
                <w:rFonts w:ascii="Verdana" w:eastAsia="Times New Roman" w:hAnsi="Verdana"/>
                <w:caps/>
                <w:color w:val="000000"/>
              </w:rPr>
              <w:t>Post-Military Professional Experience</w:t>
            </w:r>
          </w:p>
        </w:tc>
      </w:tr>
      <w:tr w:rsidR="00B80B97">
        <w:trPr>
          <w:divId w:val="1118525815"/>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B80B97">
      <w:pPr>
        <w:spacing w:line="300" w:lineRule="auto"/>
        <w:divId w:val="1116824901"/>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116824901"/>
        </w:trPr>
        <w:tc>
          <w:tcPr>
            <w:tcW w:w="3000" w:type="pct"/>
            <w:hideMark/>
          </w:tcPr>
          <w:p w:rsidR="00B80B97" w:rsidRDefault="00492801">
            <w:pPr>
              <w:rPr>
                <w:rFonts w:eastAsia="Times New Roman"/>
                <w:color w:val="000000"/>
                <w:sz w:val="19"/>
                <w:szCs w:val="19"/>
              </w:rPr>
            </w:pPr>
            <w:proofErr w:type="spellStart"/>
            <w:r>
              <w:rPr>
                <w:rStyle w:val="Strong"/>
                <w:rFonts w:ascii="Verdana" w:eastAsia="Times New Roman" w:hAnsi="Verdana"/>
                <w:color w:val="000000"/>
              </w:rPr>
              <w:t>Sabio</w:t>
            </w:r>
            <w:proofErr w:type="spellEnd"/>
            <w:r>
              <w:rPr>
                <w:rStyle w:val="Strong"/>
                <w:rFonts w:ascii="Verdana" w:eastAsia="Times New Roman" w:hAnsi="Verdana"/>
                <w:color w:val="000000"/>
              </w:rPr>
              <w:t xml:space="preserve"> LA</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Los Angeles</w:t>
            </w:r>
          </w:p>
        </w:tc>
      </w:tr>
      <w:tr w:rsidR="00B80B97">
        <w:trPr>
          <w:divId w:val="1116824901"/>
        </w:trPr>
        <w:tc>
          <w:tcPr>
            <w:tcW w:w="0" w:type="auto"/>
            <w:hideMark/>
          </w:tcPr>
          <w:p w:rsidR="00B80B97" w:rsidRDefault="00492801">
            <w:pPr>
              <w:rPr>
                <w:rFonts w:eastAsia="Times New Roman"/>
                <w:color w:val="000000"/>
                <w:sz w:val="19"/>
                <w:szCs w:val="19"/>
              </w:rPr>
            </w:pPr>
            <w:r>
              <w:rPr>
                <w:rFonts w:ascii="Verdana" w:eastAsia="Times New Roman" w:hAnsi="Verdana"/>
                <w:color w:val="000000"/>
              </w:rPr>
              <w:t>Software Developer</w:t>
            </w:r>
          </w:p>
        </w:tc>
        <w:tc>
          <w:tcPr>
            <w:tcW w:w="0" w:type="auto"/>
            <w:hideMark/>
          </w:tcPr>
          <w:p w:rsidR="00B80B97" w:rsidRDefault="00492801">
            <w:pPr>
              <w:jc w:val="right"/>
              <w:rPr>
                <w:rFonts w:eastAsia="Times New Roman"/>
                <w:color w:val="000000"/>
                <w:sz w:val="19"/>
                <w:szCs w:val="19"/>
              </w:rPr>
            </w:pPr>
            <w:r>
              <w:rPr>
                <w:rFonts w:ascii="Verdana" w:eastAsia="Times New Roman" w:hAnsi="Verdana"/>
                <w:color w:val="000000"/>
              </w:rPr>
              <w:t>July 2017 - Present</w:t>
            </w:r>
          </w:p>
        </w:tc>
      </w:tr>
    </w:tbl>
    <w:p w:rsidR="00B80B97" w:rsidRDefault="00B80B97">
      <w:pPr>
        <w:spacing w:line="300" w:lineRule="auto"/>
        <w:divId w:val="1116824901"/>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trPr>
          <w:divId w:val="1116824901"/>
        </w:trPr>
        <w:tc>
          <w:tcPr>
            <w:tcW w:w="0" w:type="auto"/>
            <w:hideMark/>
          </w:tcPr>
          <w:p w:rsidR="00B80B97" w:rsidRDefault="00492801">
            <w:pPr>
              <w:rPr>
                <w:rFonts w:ascii="Verdana" w:eastAsia="Times New Roman" w:hAnsi="Verdana"/>
                <w:color w:val="000000"/>
              </w:rPr>
            </w:pPr>
            <w:r>
              <w:rPr>
                <w:rFonts w:ascii="Verdana" w:eastAsia="Times New Roman" w:hAnsi="Verdana"/>
                <w:color w:val="000000"/>
              </w:rPr>
              <w:t xml:space="preserve">Member of a team building an optimized and open source </w:t>
            </w:r>
            <w:r w:rsidR="00755B5C">
              <w:rPr>
                <w:rFonts w:ascii="Verdana" w:eastAsia="Times New Roman" w:hAnsi="Verdana"/>
                <w:color w:val="000000"/>
              </w:rPr>
              <w:t xml:space="preserve">progressive </w:t>
            </w:r>
            <w:r>
              <w:rPr>
                <w:rFonts w:ascii="Verdana" w:eastAsia="Times New Roman" w:hAnsi="Verdana"/>
                <w:color w:val="000000"/>
              </w:rPr>
              <w:t xml:space="preserve">note-taking </w:t>
            </w:r>
            <w:r w:rsidR="00755B5C">
              <w:rPr>
                <w:rFonts w:ascii="Verdana" w:eastAsia="Times New Roman" w:hAnsi="Verdana"/>
                <w:color w:val="000000"/>
              </w:rPr>
              <w:t xml:space="preserve">web-app </w:t>
            </w:r>
            <w:r>
              <w:rPr>
                <w:rFonts w:ascii="Verdana" w:eastAsia="Times New Roman" w:hAnsi="Verdana"/>
                <w:color w:val="000000"/>
              </w:rPr>
              <w:t xml:space="preserve">and archiving tool, </w:t>
            </w:r>
            <w:proofErr w:type="gramStart"/>
            <w:r>
              <w:rPr>
                <w:rFonts w:ascii="Verdana" w:eastAsia="Times New Roman" w:hAnsi="Verdana"/>
                <w:color w:val="000000"/>
              </w:rPr>
              <w:t>similar to</w:t>
            </w:r>
            <w:proofErr w:type="gramEnd"/>
            <w:r>
              <w:rPr>
                <w:rFonts w:ascii="Verdana" w:eastAsia="Times New Roman" w:hAnsi="Verdana"/>
                <w:color w:val="000000"/>
              </w:rPr>
              <w:t xml:space="preserve"> Evernote, but with enhanced search capabilities and features.</w:t>
            </w:r>
            <w:r>
              <w:rPr>
                <w:rFonts w:ascii="Verdana" w:eastAsia="Times New Roman" w:hAnsi="Verdana"/>
                <w:color w:val="000000"/>
              </w:rPr>
              <w:br/>
              <w:t xml:space="preserve">-Coded </w:t>
            </w:r>
            <w:proofErr w:type="spellStart"/>
            <w:r>
              <w:rPr>
                <w:rFonts w:ascii="Verdana" w:eastAsia="Times New Roman" w:hAnsi="Verdana"/>
                <w:color w:val="000000"/>
              </w:rPr>
              <w:t>SpeechSynthesis</w:t>
            </w:r>
            <w:proofErr w:type="spellEnd"/>
            <w:r>
              <w:rPr>
                <w:rFonts w:ascii="Verdana" w:eastAsia="Times New Roman" w:hAnsi="Verdana"/>
                <w:color w:val="000000"/>
              </w:rPr>
              <w:t xml:space="preserve"> API into project, allowing users to have highlighted text read back aloud</w:t>
            </w:r>
            <w:r>
              <w:rPr>
                <w:rFonts w:ascii="Verdana" w:eastAsia="Times New Roman" w:hAnsi="Verdana"/>
                <w:color w:val="000000"/>
              </w:rPr>
              <w:br/>
              <w:t xml:space="preserve">-Wrote custom </w:t>
            </w:r>
            <w:r w:rsidR="00AD3EE7">
              <w:rPr>
                <w:rFonts w:ascii="Verdana" w:eastAsia="Times New Roman" w:hAnsi="Verdana"/>
                <w:color w:val="000000"/>
              </w:rPr>
              <w:t xml:space="preserve">C# </w:t>
            </w:r>
            <w:r>
              <w:rPr>
                <w:rFonts w:ascii="Verdana" w:eastAsia="Times New Roman" w:hAnsi="Verdana"/>
                <w:color w:val="000000"/>
              </w:rPr>
              <w:t>web scraper that retrieves the first list page of blog entries from any Reddit URL extension the user inputs, and displays them as markdown formatted links inside of automatically populated note-cards</w:t>
            </w:r>
          </w:p>
          <w:p w:rsidR="00E32676" w:rsidRDefault="00E32676">
            <w:pPr>
              <w:rPr>
                <w:rFonts w:eastAsia="Times New Roman"/>
                <w:color w:val="000000"/>
                <w:sz w:val="19"/>
                <w:szCs w:val="19"/>
              </w:rPr>
            </w:pPr>
            <w:r>
              <w:rPr>
                <w:rFonts w:ascii="Verdana" w:eastAsia="Times New Roman" w:hAnsi="Verdana"/>
                <w:color w:val="000000"/>
              </w:rPr>
              <w:t>-</w:t>
            </w:r>
            <w:r w:rsidR="00D9595B">
              <w:rPr>
                <w:rFonts w:ascii="Verdana" w:eastAsia="Times New Roman" w:hAnsi="Verdana"/>
                <w:color w:val="000000"/>
              </w:rPr>
              <w:t>Integrated Stack Overflow API (ASP.NET Web API 2) into platform that allows user to search stackoverflow.com for coding queries, retrieves all entries that match search, and auto-scrolls to the site-approved answer</w:t>
            </w:r>
          </w:p>
        </w:tc>
      </w:tr>
      <w:tr w:rsidR="00B80B97">
        <w:trPr>
          <w:divId w:val="1116824901"/>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492801">
      <w:pPr>
        <w:divId w:val="993144944"/>
        <w:rPr>
          <w:rFonts w:ascii="Arial" w:eastAsia="Times New Roman" w:hAnsi="Arial" w:cs="Arial"/>
          <w:color w:val="FFFFFF"/>
          <w:sz w:val="8"/>
          <w:szCs w:val="8"/>
        </w:rPr>
      </w:pPr>
      <w:r>
        <w:rPr>
          <w:rFonts w:ascii="Arial" w:eastAsia="Times New Roman" w:hAnsi="Arial" w:cs="Arial"/>
          <w:color w:val="FFFFFF"/>
          <w:sz w:val="8"/>
          <w:szCs w:val="8"/>
        </w:rPr>
        <w:t>.</w:t>
      </w: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359892403"/>
        </w:trPr>
        <w:tc>
          <w:tcPr>
            <w:tcW w:w="3000" w:type="pct"/>
            <w:hideMark/>
          </w:tcPr>
          <w:p w:rsidR="00B80B97" w:rsidRDefault="00492801">
            <w:pPr>
              <w:rPr>
                <w:rFonts w:eastAsia="Times New Roman"/>
                <w:color w:val="000000"/>
                <w:sz w:val="19"/>
                <w:szCs w:val="19"/>
              </w:rPr>
            </w:pPr>
            <w:proofErr w:type="spellStart"/>
            <w:r>
              <w:rPr>
                <w:rStyle w:val="Strong"/>
                <w:rFonts w:ascii="Verdana" w:eastAsia="Times New Roman" w:hAnsi="Verdana"/>
                <w:color w:val="000000"/>
              </w:rPr>
              <w:t>Protranslation</w:t>
            </w:r>
            <w:proofErr w:type="spellEnd"/>
          </w:p>
        </w:tc>
        <w:tc>
          <w:tcPr>
            <w:tcW w:w="2000" w:type="pct"/>
            <w:hideMark/>
          </w:tcPr>
          <w:p w:rsidR="00B80B97" w:rsidRDefault="00B80B97">
            <w:pPr>
              <w:rPr>
                <w:rFonts w:eastAsia="Times New Roman"/>
                <w:color w:val="000000"/>
                <w:sz w:val="19"/>
                <w:szCs w:val="19"/>
              </w:rPr>
            </w:pPr>
          </w:p>
        </w:tc>
      </w:tr>
      <w:tr w:rsidR="00B80B97">
        <w:trPr>
          <w:divId w:val="1359892403"/>
        </w:trPr>
        <w:tc>
          <w:tcPr>
            <w:tcW w:w="0" w:type="auto"/>
            <w:hideMark/>
          </w:tcPr>
          <w:p w:rsidR="00B80B97" w:rsidRDefault="00492801">
            <w:pPr>
              <w:rPr>
                <w:rFonts w:eastAsia="Times New Roman"/>
                <w:color w:val="000000"/>
                <w:sz w:val="19"/>
                <w:szCs w:val="19"/>
              </w:rPr>
            </w:pPr>
            <w:r>
              <w:rPr>
                <w:rFonts w:ascii="Verdana" w:eastAsia="Times New Roman" w:hAnsi="Verdana"/>
                <w:color w:val="000000"/>
              </w:rPr>
              <w:t>Freelance Translator</w:t>
            </w:r>
          </w:p>
        </w:tc>
        <w:tc>
          <w:tcPr>
            <w:tcW w:w="0" w:type="auto"/>
            <w:hideMark/>
          </w:tcPr>
          <w:p w:rsidR="00B80B97" w:rsidRDefault="00492801">
            <w:pPr>
              <w:jc w:val="right"/>
              <w:rPr>
                <w:rFonts w:eastAsia="Times New Roman"/>
                <w:color w:val="000000"/>
                <w:sz w:val="19"/>
                <w:szCs w:val="19"/>
              </w:rPr>
            </w:pPr>
            <w:r>
              <w:rPr>
                <w:rFonts w:ascii="Verdana" w:eastAsia="Times New Roman" w:hAnsi="Verdana"/>
                <w:color w:val="000000"/>
              </w:rPr>
              <w:t>September 2016 - July 2017</w:t>
            </w:r>
          </w:p>
        </w:tc>
      </w:tr>
    </w:tbl>
    <w:p w:rsidR="00B80B97" w:rsidRDefault="00B80B97">
      <w:pPr>
        <w:spacing w:line="300" w:lineRule="auto"/>
        <w:divId w:val="1359892403"/>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trPr>
          <w:divId w:val="1359892403"/>
        </w:trPr>
        <w:tc>
          <w:tcPr>
            <w:tcW w:w="0" w:type="auto"/>
            <w:hideMark/>
          </w:tcPr>
          <w:p w:rsidR="00B80B97" w:rsidRDefault="00492801">
            <w:pPr>
              <w:spacing w:after="240"/>
              <w:rPr>
                <w:rFonts w:eastAsia="Times New Roman"/>
                <w:color w:val="000000"/>
                <w:sz w:val="19"/>
                <w:szCs w:val="19"/>
              </w:rPr>
            </w:pPr>
            <w:r>
              <w:rPr>
                <w:rFonts w:ascii="Verdana" w:eastAsia="Times New Roman" w:hAnsi="Verdana"/>
                <w:color w:val="000000"/>
              </w:rPr>
              <w:t>-Professional Chinese to English translation with a concentration in survey responses and marketing material</w:t>
            </w:r>
          </w:p>
        </w:tc>
      </w:tr>
      <w:tr w:rsidR="00B80B97">
        <w:trPr>
          <w:divId w:val="1359892403"/>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492801">
      <w:pPr>
        <w:divId w:val="1017005630"/>
        <w:rPr>
          <w:rFonts w:ascii="Arial" w:eastAsia="Times New Roman" w:hAnsi="Arial" w:cs="Arial"/>
          <w:color w:val="FFFFFF"/>
          <w:sz w:val="8"/>
          <w:szCs w:val="8"/>
        </w:rPr>
      </w:pPr>
      <w:r>
        <w:rPr>
          <w:rFonts w:ascii="Arial" w:eastAsia="Times New Roman" w:hAnsi="Arial" w:cs="Arial"/>
          <w:color w:val="FFFFFF"/>
          <w:sz w:val="8"/>
          <w:szCs w:val="8"/>
        </w:rPr>
        <w:t>.</w:t>
      </w: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899247518"/>
        </w:trPr>
        <w:tc>
          <w:tcPr>
            <w:tcW w:w="3000" w:type="pct"/>
            <w:hideMark/>
          </w:tcPr>
          <w:p w:rsidR="00B80B97" w:rsidRDefault="00492801">
            <w:pPr>
              <w:rPr>
                <w:rFonts w:eastAsia="Times New Roman"/>
                <w:color w:val="000000"/>
                <w:sz w:val="19"/>
                <w:szCs w:val="19"/>
              </w:rPr>
            </w:pPr>
            <w:r>
              <w:rPr>
                <w:rStyle w:val="Strong"/>
                <w:rFonts w:ascii="Verdana" w:eastAsia="Times New Roman" w:hAnsi="Verdana"/>
                <w:color w:val="000000"/>
              </w:rPr>
              <w:t>Monterey Language Services</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Monterey, California</w:t>
            </w:r>
          </w:p>
        </w:tc>
      </w:tr>
      <w:tr w:rsidR="00B80B97">
        <w:trPr>
          <w:divId w:val="899247518"/>
        </w:trPr>
        <w:tc>
          <w:tcPr>
            <w:tcW w:w="0" w:type="auto"/>
            <w:hideMark/>
          </w:tcPr>
          <w:p w:rsidR="00B80B97" w:rsidRDefault="00492801">
            <w:pPr>
              <w:rPr>
                <w:rFonts w:eastAsia="Times New Roman"/>
                <w:color w:val="000000"/>
                <w:sz w:val="19"/>
                <w:szCs w:val="19"/>
              </w:rPr>
            </w:pPr>
            <w:r>
              <w:rPr>
                <w:rFonts w:ascii="Verdana" w:eastAsia="Times New Roman" w:hAnsi="Verdana"/>
                <w:color w:val="000000"/>
              </w:rPr>
              <w:t>Senior Project Management Assistant</w:t>
            </w:r>
          </w:p>
        </w:tc>
        <w:tc>
          <w:tcPr>
            <w:tcW w:w="0" w:type="auto"/>
            <w:hideMark/>
          </w:tcPr>
          <w:p w:rsidR="00B80B97" w:rsidRDefault="00492801">
            <w:pPr>
              <w:jc w:val="right"/>
              <w:rPr>
                <w:rFonts w:eastAsia="Times New Roman"/>
                <w:color w:val="000000"/>
                <w:sz w:val="19"/>
                <w:szCs w:val="19"/>
              </w:rPr>
            </w:pPr>
            <w:r>
              <w:rPr>
                <w:rFonts w:ascii="Verdana" w:eastAsia="Times New Roman" w:hAnsi="Verdana"/>
                <w:color w:val="000000"/>
              </w:rPr>
              <w:t>August 2015 - January 2017</w:t>
            </w:r>
          </w:p>
        </w:tc>
      </w:tr>
    </w:tbl>
    <w:p w:rsidR="00B80B97" w:rsidRDefault="00B80B97">
      <w:pPr>
        <w:spacing w:line="300" w:lineRule="auto"/>
        <w:divId w:val="899247518"/>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trPr>
          <w:divId w:val="899247518"/>
        </w:trPr>
        <w:tc>
          <w:tcPr>
            <w:tcW w:w="0" w:type="auto"/>
            <w:hideMark/>
          </w:tcPr>
          <w:p w:rsidR="00B80B97" w:rsidRDefault="00492801">
            <w:pPr>
              <w:spacing w:after="240"/>
              <w:rPr>
                <w:rFonts w:eastAsia="Times New Roman"/>
                <w:color w:val="000000"/>
                <w:sz w:val="19"/>
                <w:szCs w:val="19"/>
              </w:rPr>
            </w:pPr>
            <w:r>
              <w:rPr>
                <w:rFonts w:ascii="Verdana" w:eastAsia="Times New Roman" w:hAnsi="Verdana"/>
                <w:color w:val="000000"/>
              </w:rPr>
              <w:t>-Translation, interpretation, &amp; Localization project management</w:t>
            </w:r>
            <w:r>
              <w:rPr>
                <w:rFonts w:ascii="Verdana" w:eastAsia="Times New Roman" w:hAnsi="Verdana"/>
                <w:color w:val="000000"/>
              </w:rPr>
              <w:br/>
              <w:t>-Translator/interpreter evaluation</w:t>
            </w:r>
            <w:r>
              <w:rPr>
                <w:rFonts w:ascii="Verdana" w:eastAsia="Times New Roman" w:hAnsi="Verdana"/>
                <w:color w:val="000000"/>
              </w:rPr>
              <w:br/>
              <w:t>-Vendor/client coordination</w:t>
            </w:r>
            <w:r>
              <w:rPr>
                <w:rFonts w:ascii="Verdana" w:eastAsia="Times New Roman" w:hAnsi="Verdana"/>
                <w:color w:val="000000"/>
              </w:rPr>
              <w:br/>
              <w:t>-Quality assurance of translation deliverables</w:t>
            </w:r>
            <w:r>
              <w:rPr>
                <w:rFonts w:ascii="Verdana" w:eastAsia="Times New Roman" w:hAnsi="Verdana"/>
                <w:color w:val="000000"/>
              </w:rPr>
              <w:br/>
              <w:t>-Construction of bid proposal portfolios</w:t>
            </w:r>
            <w:r w:rsidR="00C315C4">
              <w:rPr>
                <w:rFonts w:ascii="Verdana" w:eastAsia="Times New Roman" w:hAnsi="Verdana"/>
                <w:color w:val="000000"/>
              </w:rPr>
              <w:t xml:space="preserve"> </w:t>
            </w:r>
          </w:p>
        </w:tc>
      </w:tr>
      <w:tr w:rsidR="00B80B97">
        <w:trPr>
          <w:divId w:val="899247518"/>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492801">
      <w:pPr>
        <w:divId w:val="357051930"/>
        <w:rPr>
          <w:rFonts w:ascii="Arial" w:eastAsia="Times New Roman" w:hAnsi="Arial" w:cs="Arial"/>
          <w:color w:val="FFFFFF"/>
          <w:sz w:val="8"/>
          <w:szCs w:val="8"/>
        </w:rPr>
      </w:pPr>
      <w:r>
        <w:rPr>
          <w:rFonts w:ascii="Arial" w:eastAsia="Times New Roman" w:hAnsi="Arial" w:cs="Arial"/>
          <w:color w:val="FFFFFF"/>
          <w:sz w:val="8"/>
          <w:szCs w:val="8"/>
        </w:rPr>
        <w:t>.</w:t>
      </w:r>
    </w:p>
    <w:tbl>
      <w:tblPr>
        <w:tblW w:w="5000" w:type="pct"/>
        <w:tblCellMar>
          <w:left w:w="0" w:type="dxa"/>
          <w:right w:w="0" w:type="dxa"/>
        </w:tblCellMar>
        <w:tblLook w:val="04A0" w:firstRow="1" w:lastRow="0" w:firstColumn="1" w:lastColumn="0" w:noHBand="0" w:noVBand="1"/>
      </w:tblPr>
      <w:tblGrid>
        <w:gridCol w:w="10080"/>
      </w:tblGrid>
      <w:tr w:rsidR="00B80B97">
        <w:trPr>
          <w:divId w:val="1582177143"/>
        </w:trPr>
        <w:tc>
          <w:tcPr>
            <w:tcW w:w="0" w:type="auto"/>
            <w:hideMark/>
          </w:tcPr>
          <w:p w:rsidR="00B80B97" w:rsidRDefault="00EF760F">
            <w:pPr>
              <w:spacing w:line="300" w:lineRule="auto"/>
              <w:rPr>
                <w:rFonts w:ascii="Verdana" w:eastAsia="Times New Roman" w:hAnsi="Verdana"/>
                <w:caps/>
                <w:color w:val="000000"/>
              </w:rPr>
            </w:pPr>
            <w:r>
              <w:rPr>
                <w:rFonts w:ascii="Verdana" w:eastAsia="Times New Roman" w:hAnsi="Verdana"/>
                <w:caps/>
                <w:color w:val="000000"/>
              </w:rPr>
              <w:pict>
                <v:rect id="_x0000_i1028" style="width:0;height:1.5pt" o:hralign="center" o:hrstd="t" o:hr="t" fillcolor="#a0a0a0" stroked="f"/>
              </w:pict>
            </w:r>
          </w:p>
          <w:p w:rsidR="00B80B97" w:rsidRDefault="00492801">
            <w:pPr>
              <w:rPr>
                <w:rFonts w:eastAsia="Times New Roman"/>
                <w:color w:val="000000"/>
                <w:sz w:val="19"/>
                <w:szCs w:val="19"/>
              </w:rPr>
            </w:pPr>
            <w:r>
              <w:rPr>
                <w:rFonts w:ascii="Verdana" w:eastAsia="Times New Roman" w:hAnsi="Verdana"/>
                <w:caps/>
                <w:color w:val="000000"/>
              </w:rPr>
              <w:t>Military Experience</w:t>
            </w:r>
          </w:p>
        </w:tc>
      </w:tr>
      <w:tr w:rsidR="00B80B97">
        <w:trPr>
          <w:divId w:val="1582177143"/>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B80B97">
      <w:pPr>
        <w:spacing w:line="300" w:lineRule="auto"/>
        <w:divId w:val="216168769"/>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216168769"/>
        </w:trPr>
        <w:tc>
          <w:tcPr>
            <w:tcW w:w="3000" w:type="pct"/>
            <w:hideMark/>
          </w:tcPr>
          <w:p w:rsidR="00B80B97" w:rsidRDefault="00492801">
            <w:pPr>
              <w:rPr>
                <w:rFonts w:eastAsia="Times New Roman"/>
                <w:color w:val="000000"/>
                <w:sz w:val="19"/>
                <w:szCs w:val="19"/>
              </w:rPr>
            </w:pPr>
            <w:r>
              <w:rPr>
                <w:rStyle w:val="Strong"/>
                <w:rFonts w:ascii="Verdana" w:eastAsia="Times New Roman" w:hAnsi="Verdana"/>
                <w:color w:val="000000"/>
              </w:rPr>
              <w:t>United States Army/ National Security Agency</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Schofield Barracks, Hawaii</w:t>
            </w:r>
          </w:p>
        </w:tc>
      </w:tr>
      <w:tr w:rsidR="00B80B97">
        <w:trPr>
          <w:divId w:val="216168769"/>
        </w:trPr>
        <w:tc>
          <w:tcPr>
            <w:tcW w:w="0" w:type="auto"/>
            <w:hideMark/>
          </w:tcPr>
          <w:p w:rsidR="00B80B97" w:rsidRDefault="00492801">
            <w:pPr>
              <w:rPr>
                <w:rFonts w:eastAsia="Times New Roman"/>
                <w:color w:val="000000"/>
                <w:sz w:val="19"/>
                <w:szCs w:val="19"/>
              </w:rPr>
            </w:pPr>
            <w:r>
              <w:rPr>
                <w:rFonts w:ascii="Verdana" w:eastAsia="Times New Roman" w:hAnsi="Verdana"/>
                <w:color w:val="000000"/>
              </w:rPr>
              <w:t>Language Analyst</w:t>
            </w:r>
          </w:p>
        </w:tc>
        <w:tc>
          <w:tcPr>
            <w:tcW w:w="0" w:type="auto"/>
            <w:hideMark/>
          </w:tcPr>
          <w:p w:rsidR="00B80B97" w:rsidRDefault="00492801">
            <w:pPr>
              <w:jc w:val="right"/>
              <w:rPr>
                <w:rFonts w:eastAsia="Times New Roman"/>
                <w:color w:val="000000"/>
                <w:sz w:val="19"/>
                <w:szCs w:val="19"/>
              </w:rPr>
            </w:pPr>
            <w:r>
              <w:rPr>
                <w:rFonts w:ascii="Verdana" w:eastAsia="Times New Roman" w:hAnsi="Verdana"/>
                <w:color w:val="000000"/>
              </w:rPr>
              <w:t>July 2007 - July 2013</w:t>
            </w:r>
          </w:p>
        </w:tc>
      </w:tr>
    </w:tbl>
    <w:p w:rsidR="00B80B97" w:rsidRDefault="00B80B97">
      <w:pPr>
        <w:spacing w:line="300" w:lineRule="auto"/>
        <w:divId w:val="216168769"/>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trPr>
          <w:divId w:val="216168769"/>
        </w:trPr>
        <w:tc>
          <w:tcPr>
            <w:tcW w:w="0" w:type="auto"/>
            <w:hideMark/>
          </w:tcPr>
          <w:p w:rsidR="00B80B97" w:rsidRDefault="00492801">
            <w:pPr>
              <w:pStyle w:val="NormalWeb"/>
              <w:divId w:val="1409764047"/>
              <w:rPr>
                <w:rFonts w:ascii="Verdana" w:hAnsi="Verdana"/>
                <w:color w:val="000000"/>
              </w:rPr>
            </w:pPr>
            <w:r>
              <w:rPr>
                <w:rFonts w:ascii="Verdana" w:hAnsi="Verdana"/>
                <w:color w:val="000000"/>
              </w:rPr>
              <w:t>-Collected, sorted, and scanned signals intelligence</w:t>
            </w:r>
            <w:r>
              <w:rPr>
                <w:rFonts w:ascii="Verdana" w:hAnsi="Verdana"/>
                <w:color w:val="000000"/>
              </w:rPr>
              <w:br/>
              <w:t>-Performed advanced analysis to establish target identification, operational patterns, and isolated/irregular activities and events</w:t>
            </w:r>
            <w:r>
              <w:rPr>
                <w:rFonts w:ascii="Verdana" w:hAnsi="Verdana"/>
                <w:color w:val="000000"/>
              </w:rPr>
              <w:br/>
              <w:t>-Translated and transcribed materials of interest to provide valuable intelligence </w:t>
            </w:r>
            <w:r>
              <w:rPr>
                <w:rFonts w:ascii="Verdana" w:hAnsi="Verdana"/>
                <w:color w:val="000000"/>
              </w:rPr>
              <w:br/>
              <w:t>-Managed quality control of completed transcripts and translations that were further processed and reported</w:t>
            </w:r>
            <w:r>
              <w:rPr>
                <w:rFonts w:ascii="Verdana" w:hAnsi="Verdana"/>
                <w:color w:val="000000"/>
              </w:rPr>
              <w:br/>
            </w:r>
            <w:r>
              <w:rPr>
                <w:rFonts w:ascii="Verdana" w:hAnsi="Verdana"/>
                <w:color w:val="000000"/>
              </w:rPr>
              <w:lastRenderedPageBreak/>
              <w:t>-Tracked, scheduled, and oversaw the language training of linguists assigned to unit </w:t>
            </w:r>
          </w:p>
        </w:tc>
      </w:tr>
      <w:tr w:rsidR="00B80B97">
        <w:trPr>
          <w:divId w:val="216168769"/>
        </w:trPr>
        <w:tc>
          <w:tcPr>
            <w:tcW w:w="0" w:type="auto"/>
            <w:hideMark/>
          </w:tcPr>
          <w:p w:rsidR="00B80B97" w:rsidRDefault="00492801">
            <w:pPr>
              <w:rPr>
                <w:rFonts w:eastAsia="Times New Roman"/>
                <w:color w:val="000000"/>
                <w:sz w:val="19"/>
                <w:szCs w:val="19"/>
              </w:rPr>
            </w:pPr>
            <w:r>
              <w:rPr>
                <w:rFonts w:eastAsia="Times New Roman"/>
                <w:color w:val="000000"/>
                <w:sz w:val="19"/>
                <w:szCs w:val="19"/>
              </w:rPr>
              <w:lastRenderedPageBreak/>
              <w:t> </w:t>
            </w:r>
          </w:p>
        </w:tc>
      </w:tr>
    </w:tbl>
    <w:p w:rsidR="00B80B97" w:rsidRDefault="00492801">
      <w:pPr>
        <w:divId w:val="68385050"/>
        <w:rPr>
          <w:rFonts w:ascii="Arial" w:eastAsia="Times New Roman" w:hAnsi="Arial" w:cs="Arial"/>
          <w:color w:val="FFFFFF"/>
          <w:sz w:val="8"/>
          <w:szCs w:val="8"/>
        </w:rPr>
      </w:pPr>
      <w:r>
        <w:rPr>
          <w:rFonts w:ascii="Arial" w:eastAsia="Times New Roman" w:hAnsi="Arial" w:cs="Arial"/>
          <w:color w:val="FFFFFF"/>
          <w:sz w:val="8"/>
          <w:szCs w:val="8"/>
        </w:rPr>
        <w:t>.</w:t>
      </w:r>
    </w:p>
    <w:tbl>
      <w:tblPr>
        <w:tblW w:w="5000" w:type="pct"/>
        <w:tblCellMar>
          <w:left w:w="0" w:type="dxa"/>
          <w:right w:w="0" w:type="dxa"/>
        </w:tblCellMar>
        <w:tblLook w:val="04A0" w:firstRow="1" w:lastRow="0" w:firstColumn="1" w:lastColumn="0" w:noHBand="0" w:noVBand="1"/>
      </w:tblPr>
      <w:tblGrid>
        <w:gridCol w:w="10080"/>
      </w:tblGrid>
      <w:tr w:rsidR="00B80B97">
        <w:trPr>
          <w:divId w:val="1702778431"/>
        </w:trPr>
        <w:tc>
          <w:tcPr>
            <w:tcW w:w="0" w:type="auto"/>
            <w:hideMark/>
          </w:tcPr>
          <w:p w:rsidR="00B80B97" w:rsidRDefault="00EF760F">
            <w:pPr>
              <w:spacing w:line="300" w:lineRule="auto"/>
              <w:rPr>
                <w:rFonts w:ascii="Verdana" w:eastAsia="Times New Roman" w:hAnsi="Verdana"/>
                <w:caps/>
                <w:color w:val="000000"/>
              </w:rPr>
            </w:pPr>
            <w:r>
              <w:rPr>
                <w:rFonts w:ascii="Verdana" w:eastAsia="Times New Roman" w:hAnsi="Verdana"/>
                <w:caps/>
                <w:color w:val="000000"/>
              </w:rPr>
              <w:pict>
                <v:rect id="_x0000_i1029" style="width:0;height:1.5pt" o:hralign="center" o:hrstd="t" o:hr="t" fillcolor="#a0a0a0" stroked="f"/>
              </w:pict>
            </w:r>
          </w:p>
          <w:p w:rsidR="00B80B97" w:rsidRDefault="00492801">
            <w:pPr>
              <w:rPr>
                <w:rFonts w:eastAsia="Times New Roman"/>
                <w:color w:val="000000"/>
                <w:sz w:val="19"/>
                <w:szCs w:val="19"/>
              </w:rPr>
            </w:pPr>
            <w:r>
              <w:rPr>
                <w:rFonts w:ascii="Verdana" w:eastAsia="Times New Roman" w:hAnsi="Verdana"/>
                <w:caps/>
                <w:color w:val="000000"/>
              </w:rPr>
              <w:t>Awards and Certifications</w:t>
            </w:r>
          </w:p>
        </w:tc>
      </w:tr>
      <w:tr w:rsidR="00B80B97">
        <w:trPr>
          <w:divId w:val="1702778431"/>
        </w:trPr>
        <w:tc>
          <w:tcPr>
            <w:tcW w:w="0" w:type="auto"/>
            <w:hideMark/>
          </w:tcPr>
          <w:p w:rsidR="00B80B97" w:rsidRDefault="00492801">
            <w:pPr>
              <w:rPr>
                <w:rFonts w:eastAsia="Times New Roman"/>
                <w:color w:val="000000"/>
                <w:sz w:val="19"/>
                <w:szCs w:val="19"/>
              </w:rPr>
            </w:pPr>
            <w:r>
              <w:rPr>
                <w:rFonts w:ascii="Verdana" w:eastAsia="Times New Roman" w:hAnsi="Verdana"/>
                <w:caps/>
                <w:color w:val="000000"/>
              </w:rPr>
              <w:t> </w:t>
            </w:r>
          </w:p>
        </w:tc>
      </w:tr>
    </w:tbl>
    <w:p w:rsidR="00B80B97" w:rsidRDefault="00B80B97">
      <w:pPr>
        <w:spacing w:line="300" w:lineRule="auto"/>
        <w:divId w:val="1194346827"/>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trPr>
          <w:divId w:val="1194346827"/>
        </w:trPr>
        <w:tc>
          <w:tcPr>
            <w:tcW w:w="0" w:type="auto"/>
            <w:hideMark/>
          </w:tcPr>
          <w:p w:rsidR="00B80B97" w:rsidRDefault="00492801">
            <w:pPr>
              <w:rPr>
                <w:rFonts w:ascii="Verdana" w:eastAsia="Times New Roman" w:hAnsi="Verdana"/>
                <w:color w:val="000000"/>
              </w:rPr>
            </w:pPr>
            <w:r>
              <w:rPr>
                <w:rFonts w:ascii="Verdana" w:eastAsia="Times New Roman" w:hAnsi="Verdana"/>
                <w:color w:val="000000"/>
              </w:rPr>
              <w:t xml:space="preserve">-2013 Critical Language Scholarship: United States Department of State </w:t>
            </w:r>
          </w:p>
          <w:p w:rsidR="00B80B97" w:rsidRDefault="00492801">
            <w:pPr>
              <w:divId w:val="372079917"/>
              <w:rPr>
                <w:rFonts w:ascii="Verdana" w:eastAsia="Times New Roman" w:hAnsi="Verdana"/>
                <w:color w:val="000000"/>
              </w:rPr>
            </w:pPr>
            <w:r>
              <w:rPr>
                <w:rFonts w:ascii="Verdana" w:eastAsia="Times New Roman" w:hAnsi="Verdana"/>
                <w:color w:val="000000"/>
              </w:rPr>
              <w:t>-Cambridge Certificate in Teaching English to Speakers of Other Languages (CELTA)</w:t>
            </w:r>
            <w:r>
              <w:rPr>
                <w:rFonts w:ascii="Verdana" w:eastAsia="Times New Roman" w:hAnsi="Verdana"/>
                <w:color w:val="000000"/>
              </w:rPr>
              <w:br/>
              <w:t>-Military Outstanding Volunteer Service Medal (MOVSM)</w:t>
            </w:r>
            <w:r>
              <w:rPr>
                <w:rFonts w:ascii="Verdana" w:eastAsia="Times New Roman" w:hAnsi="Verdana"/>
                <w:color w:val="000000"/>
              </w:rPr>
              <w:br/>
              <w:t>-Army Achievement Medal: Linguist of the Quarter</w:t>
            </w:r>
            <w:r>
              <w:rPr>
                <w:rFonts w:ascii="Verdana" w:eastAsia="Times New Roman" w:hAnsi="Verdana"/>
                <w:color w:val="000000"/>
              </w:rPr>
              <w:br/>
              <w:t>-Army Good Conduct Medal</w:t>
            </w:r>
          </w:p>
        </w:tc>
      </w:tr>
      <w:tr w:rsidR="00B80B97">
        <w:trPr>
          <w:divId w:val="1194346827"/>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492801" w:rsidRDefault="00492801">
      <w:pPr>
        <w:divId w:val="1194346827"/>
        <w:rPr>
          <w:rFonts w:eastAsia="Times New Roman"/>
        </w:rPr>
      </w:pPr>
    </w:p>
    <w:sectPr w:rsidR="0049280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doni MT">
    <w:panose1 w:val="020706030806060202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3E"/>
    <w:rsid w:val="003F3ACE"/>
    <w:rsid w:val="00492801"/>
    <w:rsid w:val="0069361D"/>
    <w:rsid w:val="006C193E"/>
    <w:rsid w:val="00755B5C"/>
    <w:rsid w:val="00AD3EE7"/>
    <w:rsid w:val="00B80B97"/>
    <w:rsid w:val="00C315C4"/>
    <w:rsid w:val="00D9595B"/>
    <w:rsid w:val="00E32676"/>
    <w:rsid w:val="00EF7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2EF72"/>
  <w15:chartTrackingRefBased/>
  <w15:docId w15:val="{BA68EBEF-00BE-4F2D-8CCA-D9948C6E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kern w:val="36"/>
    </w:rPr>
  </w:style>
  <w:style w:type="paragraph" w:styleId="Heading2">
    <w:name w:val="heading 2"/>
    <w:basedOn w:val="Normal"/>
    <w:link w:val="Heading2Char"/>
    <w:uiPriority w:val="9"/>
    <w:qFormat/>
    <w:pPr>
      <w:outlineLvl w:val="1"/>
    </w:p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link w:val="Heading5Char"/>
    <w:uiPriority w:val="9"/>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paragraph" w:customStyle="1" w:styleId="msonormal0">
    <w:name w:val="msonormal"/>
    <w:basedOn w:val="Normal"/>
    <w:pPr>
      <w:spacing w:before="120" w:after="120"/>
    </w:pPr>
  </w:style>
  <w:style w:type="paragraph" w:styleId="NormalWeb">
    <w:name w:val="Normal (Web)"/>
    <w:basedOn w:val="Normal"/>
    <w:uiPriority w:val="99"/>
    <w:semiHidden/>
    <w:unhideWhenUsed/>
    <w:pPr>
      <w:spacing w:before="120" w:after="120"/>
    </w:pPr>
  </w:style>
  <w:style w:type="paragraph" w:customStyle="1" w:styleId="bodoni">
    <w:name w:val="bodoni"/>
    <w:basedOn w:val="Normal"/>
    <w:pPr>
      <w:spacing w:before="120" w:after="120"/>
    </w:pPr>
    <w:rPr>
      <w:rFonts w:ascii="Bodoni MT" w:hAnsi="Bodoni MT"/>
    </w:rPr>
  </w:style>
  <w:style w:type="paragraph" w:customStyle="1" w:styleId="courier">
    <w:name w:val="courier"/>
    <w:basedOn w:val="Normal"/>
    <w:pPr>
      <w:spacing w:before="120" w:after="120"/>
    </w:pPr>
    <w:rPr>
      <w:rFonts w:ascii="Courier New" w:hAnsi="Courier New" w:cs="Courier New"/>
    </w:rPr>
  </w:style>
  <w:style w:type="paragraph" w:customStyle="1" w:styleId="georgia">
    <w:name w:val="georgia"/>
    <w:basedOn w:val="Normal"/>
    <w:pPr>
      <w:spacing w:before="120" w:after="120"/>
    </w:pPr>
    <w:rPr>
      <w:rFonts w:ascii="Georgia" w:hAnsi="Georgia"/>
    </w:rPr>
  </w:style>
  <w:style w:type="paragraph" w:customStyle="1" w:styleId="helvetica">
    <w:name w:val="helvetica"/>
    <w:basedOn w:val="Normal"/>
    <w:pPr>
      <w:spacing w:before="120" w:after="120"/>
    </w:pPr>
    <w:rPr>
      <w:rFonts w:ascii="Helvetica" w:hAnsi="Helvetica" w:cs="Helvetica"/>
    </w:rPr>
  </w:style>
  <w:style w:type="paragraph" w:customStyle="1" w:styleId="times">
    <w:name w:val="times"/>
    <w:basedOn w:val="Normal"/>
    <w:pPr>
      <w:spacing w:before="120" w:after="120"/>
    </w:pPr>
  </w:style>
  <w:style w:type="paragraph" w:customStyle="1" w:styleId="trebuchet">
    <w:name w:val="trebuchet"/>
    <w:basedOn w:val="Normal"/>
    <w:pPr>
      <w:spacing w:before="120" w:after="120"/>
    </w:pPr>
    <w:rPr>
      <w:rFonts w:ascii="Trebuchet MS" w:hAnsi="Trebuchet MS"/>
    </w:rPr>
  </w:style>
  <w:style w:type="paragraph" w:customStyle="1" w:styleId="verdana">
    <w:name w:val="verdana"/>
    <w:basedOn w:val="Normal"/>
    <w:pPr>
      <w:spacing w:before="120" w:after="120"/>
    </w:pPr>
    <w:rPr>
      <w:rFonts w:ascii="Verdana" w:hAnsi="Verdana"/>
    </w:rPr>
  </w:style>
  <w:style w:type="paragraph" w:customStyle="1" w:styleId="simsun">
    <w:name w:val="simsun"/>
    <w:basedOn w:val="Normal"/>
    <w:pPr>
      <w:spacing w:before="120" w:after="120"/>
    </w:pPr>
    <w:rPr>
      <w:rFonts w:ascii="SimSun" w:eastAsia="SimSun" w:hAnsi="SimSun"/>
      <w:sz w:val="20"/>
      <w:szCs w:val="20"/>
    </w:rPr>
  </w:style>
  <w:style w:type="paragraph" w:customStyle="1" w:styleId="garamond">
    <w:name w:val="garamond"/>
    <w:basedOn w:val="Normal"/>
    <w:pPr>
      <w:spacing w:before="120" w:after="120"/>
    </w:pPr>
    <w:rPr>
      <w:rFonts w:ascii="Garamond" w:hAnsi="Garamond"/>
    </w:rPr>
  </w:style>
  <w:style w:type="paragraph" w:customStyle="1" w:styleId="sevenpt">
    <w:name w:val="sevenpt"/>
    <w:basedOn w:val="Normal"/>
    <w:pPr>
      <w:spacing w:before="120" w:after="120"/>
    </w:pPr>
    <w:rPr>
      <w:sz w:val="14"/>
      <w:szCs w:val="14"/>
    </w:rPr>
  </w:style>
  <w:style w:type="paragraph" w:customStyle="1" w:styleId="eightpt">
    <w:name w:val="eightpt"/>
    <w:basedOn w:val="Normal"/>
    <w:pPr>
      <w:spacing w:before="120" w:after="120"/>
    </w:pPr>
    <w:rPr>
      <w:sz w:val="16"/>
      <w:szCs w:val="16"/>
    </w:rPr>
  </w:style>
  <w:style w:type="paragraph" w:customStyle="1" w:styleId="ninept">
    <w:name w:val="ninept"/>
    <w:basedOn w:val="Normal"/>
    <w:pPr>
      <w:spacing w:before="120" w:after="120"/>
    </w:pPr>
    <w:rPr>
      <w:sz w:val="18"/>
      <w:szCs w:val="18"/>
    </w:rPr>
  </w:style>
  <w:style w:type="paragraph" w:customStyle="1" w:styleId="tenpt">
    <w:name w:val="tenpt"/>
    <w:basedOn w:val="Normal"/>
    <w:pPr>
      <w:spacing w:before="120" w:after="120"/>
    </w:pPr>
    <w:rPr>
      <w:sz w:val="20"/>
      <w:szCs w:val="20"/>
    </w:rPr>
  </w:style>
  <w:style w:type="paragraph" w:customStyle="1" w:styleId="elevenpt">
    <w:name w:val="elevenpt"/>
    <w:basedOn w:val="Normal"/>
    <w:pPr>
      <w:spacing w:before="120" w:after="120"/>
    </w:pPr>
    <w:rPr>
      <w:sz w:val="22"/>
      <w:szCs w:val="22"/>
    </w:rPr>
  </w:style>
  <w:style w:type="paragraph" w:customStyle="1" w:styleId="twelvept">
    <w:name w:val="twelvept"/>
    <w:basedOn w:val="Normal"/>
    <w:pPr>
      <w:spacing w:before="120" w:after="120"/>
    </w:pPr>
  </w:style>
  <w:style w:type="paragraph" w:customStyle="1" w:styleId="fourteenpt">
    <w:name w:val="fourteenpt"/>
    <w:basedOn w:val="Normal"/>
    <w:pPr>
      <w:spacing w:before="120" w:after="120"/>
    </w:pPr>
    <w:rPr>
      <w:sz w:val="28"/>
      <w:szCs w:val="28"/>
    </w:rPr>
  </w:style>
  <w:style w:type="paragraph" w:customStyle="1" w:styleId="sixteenpt">
    <w:name w:val="sixteenpt"/>
    <w:basedOn w:val="Normal"/>
    <w:pPr>
      <w:spacing w:before="120" w:after="120"/>
    </w:pPr>
    <w:rPr>
      <w:sz w:val="32"/>
      <w:szCs w:val="32"/>
    </w:rPr>
  </w:style>
  <w:style w:type="paragraph" w:customStyle="1" w:styleId="eighteenpt">
    <w:name w:val="eighteenpt"/>
    <w:basedOn w:val="Normal"/>
    <w:pPr>
      <w:spacing w:before="120" w:after="120"/>
    </w:pPr>
    <w:rPr>
      <w:sz w:val="36"/>
      <w:szCs w:val="36"/>
    </w:rPr>
  </w:style>
  <w:style w:type="paragraph" w:customStyle="1" w:styleId="twentypt">
    <w:name w:val="twentypt"/>
    <w:basedOn w:val="Normal"/>
    <w:pPr>
      <w:spacing w:before="120" w:after="120"/>
    </w:pPr>
    <w:rPr>
      <w:sz w:val="40"/>
      <w:szCs w:val="40"/>
    </w:rPr>
  </w:style>
  <w:style w:type="paragraph" w:customStyle="1" w:styleId="twenty2pt">
    <w:name w:val="twenty2pt"/>
    <w:basedOn w:val="Normal"/>
    <w:pPr>
      <w:spacing w:before="120" w:after="120"/>
    </w:pPr>
    <w:rPr>
      <w:sz w:val="44"/>
      <w:szCs w:val="44"/>
    </w:rPr>
  </w:style>
  <w:style w:type="paragraph" w:customStyle="1" w:styleId="twenty4pt">
    <w:name w:val="twenty4pt"/>
    <w:basedOn w:val="Normal"/>
    <w:pPr>
      <w:spacing w:before="120" w:after="120"/>
    </w:pPr>
    <w:rPr>
      <w:sz w:val="48"/>
      <w:szCs w:val="48"/>
    </w:rPr>
  </w:style>
  <w:style w:type="paragraph" w:customStyle="1" w:styleId="one">
    <w:name w:val="one"/>
    <w:basedOn w:val="Normal"/>
    <w:pPr>
      <w:spacing w:before="120" w:after="120"/>
    </w:pPr>
  </w:style>
  <w:style w:type="paragraph" w:customStyle="1" w:styleId="one25">
    <w:name w:val="one25"/>
    <w:basedOn w:val="Normal"/>
    <w:pPr>
      <w:spacing w:before="120" w:after="120" w:line="300" w:lineRule="auto"/>
    </w:pPr>
  </w:style>
  <w:style w:type="paragraph" w:customStyle="1" w:styleId="one5">
    <w:name w:val="one5"/>
    <w:basedOn w:val="Normal"/>
    <w:pPr>
      <w:spacing w:before="120" w:after="120" w:line="360" w:lineRule="auto"/>
    </w:pPr>
  </w:style>
  <w:style w:type="paragraph" w:customStyle="1" w:styleId="one75">
    <w:name w:val="one75"/>
    <w:basedOn w:val="Normal"/>
    <w:pPr>
      <w:spacing w:before="120" w:after="120" w:line="420" w:lineRule="auto"/>
    </w:pPr>
  </w:style>
  <w:style w:type="paragraph" w:customStyle="1" w:styleId="two">
    <w:name w:val="two"/>
    <w:basedOn w:val="Normal"/>
    <w:pPr>
      <w:spacing w:before="120" w:after="120" w:line="480" w:lineRule="auto"/>
    </w:pPr>
  </w:style>
  <w:style w:type="paragraph" w:customStyle="1" w:styleId="bullet-square">
    <w:name w:val="bullet-square"/>
    <w:basedOn w:val="Normal"/>
    <w:pPr>
      <w:spacing w:before="120" w:after="120"/>
    </w:pPr>
  </w:style>
  <w:style w:type="paragraph" w:customStyle="1" w:styleId="bullet-circle">
    <w:name w:val="bullet-circle"/>
    <w:basedOn w:val="Normal"/>
    <w:pPr>
      <w:spacing w:before="120" w:after="120"/>
    </w:pPr>
  </w:style>
  <w:style w:type="paragraph" w:customStyle="1" w:styleId="bullet-disc">
    <w:name w:val="bullet-disc"/>
    <w:basedOn w:val="Normal"/>
    <w:pPr>
      <w:spacing w:before="120" w:after="120"/>
    </w:pPr>
  </w:style>
  <w:style w:type="paragraph" w:customStyle="1" w:styleId="Normal1">
    <w:name w:val="Normal1"/>
    <w:basedOn w:val="Normal"/>
    <w:pPr>
      <w:spacing w:before="120" w:after="120"/>
    </w:pPr>
  </w:style>
  <w:style w:type="paragraph" w:customStyle="1" w:styleId="bold">
    <w:name w:val="bold"/>
    <w:basedOn w:val="Normal"/>
    <w:pPr>
      <w:spacing w:before="120" w:after="120"/>
    </w:pPr>
    <w:rPr>
      <w:b/>
      <w:bCs/>
    </w:rPr>
  </w:style>
  <w:style w:type="paragraph" w:customStyle="1" w:styleId="italic">
    <w:name w:val="italic"/>
    <w:basedOn w:val="Normal"/>
    <w:pPr>
      <w:spacing w:before="120" w:after="120"/>
    </w:pPr>
    <w:rPr>
      <w:i/>
      <w:iCs/>
    </w:rPr>
  </w:style>
  <w:style w:type="paragraph" w:customStyle="1" w:styleId="bold-italic">
    <w:name w:val="bold-italic"/>
    <w:basedOn w:val="Normal"/>
    <w:pPr>
      <w:spacing w:before="120" w:after="120"/>
    </w:pPr>
    <w:rPr>
      <w:b/>
      <w:bCs/>
      <w:i/>
      <w:iCs/>
    </w:rPr>
  </w:style>
  <w:style w:type="paragraph" w:customStyle="1" w:styleId="right">
    <w:name w:val="right"/>
    <w:basedOn w:val="Normal"/>
    <w:pPr>
      <w:spacing w:before="120" w:after="120"/>
      <w:jc w:val="right"/>
    </w:pPr>
  </w:style>
  <w:style w:type="paragraph" w:customStyle="1" w:styleId="left">
    <w:name w:val="left"/>
    <w:basedOn w:val="Normal"/>
    <w:pPr>
      <w:spacing w:before="120" w:after="120"/>
    </w:pPr>
  </w:style>
  <w:style w:type="paragraph" w:customStyle="1" w:styleId="center">
    <w:name w:val="center"/>
    <w:basedOn w:val="Normal"/>
    <w:pPr>
      <w:spacing w:before="120" w:after="120"/>
      <w:jc w:val="center"/>
    </w:pPr>
  </w:style>
  <w:style w:type="paragraph" w:customStyle="1" w:styleId="border-bottom-none">
    <w:name w:val="border-bottom-none"/>
    <w:basedOn w:val="Normal"/>
    <w:pPr>
      <w:spacing w:before="120" w:after="120"/>
    </w:pPr>
  </w:style>
  <w:style w:type="paragraph" w:customStyle="1" w:styleId="border-bottom-thin">
    <w:name w:val="border-bottom-thin"/>
    <w:basedOn w:val="Normal"/>
    <w:pPr>
      <w:pBdr>
        <w:bottom w:val="single" w:sz="6" w:space="0" w:color="auto"/>
      </w:pBdr>
      <w:spacing w:before="120" w:after="120"/>
    </w:pPr>
  </w:style>
  <w:style w:type="paragraph" w:customStyle="1" w:styleId="border-bottom-thick">
    <w:name w:val="border-bottom-thick"/>
    <w:basedOn w:val="Normal"/>
    <w:pPr>
      <w:pBdr>
        <w:bottom w:val="single" w:sz="8" w:space="0" w:color="auto"/>
      </w:pBdr>
      <w:spacing w:before="120" w:after="120"/>
    </w:pPr>
  </w:style>
  <w:style w:type="paragraph" w:customStyle="1" w:styleId="border-bottom-dashed">
    <w:name w:val="border-bottom-dashed"/>
    <w:basedOn w:val="Normal"/>
    <w:pPr>
      <w:pBdr>
        <w:bottom w:val="dashed" w:sz="6" w:space="0" w:color="auto"/>
      </w:pBdr>
      <w:spacing w:before="120" w:after="120"/>
    </w:pPr>
  </w:style>
  <w:style w:type="paragraph" w:customStyle="1" w:styleId="border-bottom-dotted">
    <w:name w:val="border-bottom-dotted"/>
    <w:basedOn w:val="Normal"/>
    <w:pPr>
      <w:pBdr>
        <w:bottom w:val="dotted" w:sz="6" w:space="0" w:color="auto"/>
      </w:pBdr>
      <w:spacing w:before="120" w:after="120"/>
    </w:pPr>
  </w:style>
  <w:style w:type="paragraph" w:customStyle="1" w:styleId="border-color-none">
    <w:name w:val="border-color-none"/>
    <w:basedOn w:val="Normal"/>
    <w:pPr>
      <w:spacing w:before="120" w:after="120"/>
    </w:pPr>
  </w:style>
  <w:style w:type="paragraph" w:customStyle="1" w:styleId="border-color-black">
    <w:name w:val="border-color-black"/>
    <w:basedOn w:val="Normal"/>
    <w:pPr>
      <w:spacing w:before="120" w:after="120"/>
    </w:pPr>
  </w:style>
  <w:style w:type="paragraph" w:customStyle="1" w:styleId="border-color-gray">
    <w:name w:val="border-color-gray"/>
    <w:basedOn w:val="Normal"/>
    <w:pPr>
      <w:spacing w:before="120" w:after="120"/>
    </w:pPr>
  </w:style>
  <w:style w:type="paragraph" w:customStyle="1" w:styleId="border-color-ltgray">
    <w:name w:val="border-color-ltgray"/>
    <w:basedOn w:val="Normal"/>
    <w:pPr>
      <w:spacing w:before="120" w:after="120"/>
    </w:pPr>
  </w:style>
  <w:style w:type="paragraph" w:customStyle="1" w:styleId="border-color-dkgray">
    <w:name w:val="border-color-dkgray"/>
    <w:basedOn w:val="Normal"/>
    <w:pPr>
      <w:spacing w:before="120" w:after="120"/>
    </w:pPr>
  </w:style>
  <w:style w:type="paragraph" w:customStyle="1" w:styleId="resumesectionlast">
    <w:name w:val="resume_section_last"/>
    <w:basedOn w:val="Normal"/>
    <w:pPr>
      <w:spacing w:before="120" w:after="120"/>
    </w:pPr>
  </w:style>
  <w:style w:type="paragraph" w:customStyle="1" w:styleId="resumesubsectionlast">
    <w:name w:val="resume_subsection_last"/>
    <w:basedOn w:val="Normal"/>
    <w:pPr>
      <w:spacing w:before="120" w:after="120"/>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335219">
      <w:marLeft w:val="0"/>
      <w:marRight w:val="0"/>
      <w:marTop w:val="0"/>
      <w:marBottom w:val="0"/>
      <w:divBdr>
        <w:top w:val="none" w:sz="0" w:space="0" w:color="auto"/>
        <w:left w:val="none" w:sz="0" w:space="0" w:color="auto"/>
        <w:bottom w:val="none" w:sz="0" w:space="0" w:color="auto"/>
        <w:right w:val="none" w:sz="0" w:space="0" w:color="auto"/>
      </w:divBdr>
      <w:divsChild>
        <w:div w:id="322903686">
          <w:marLeft w:val="0"/>
          <w:marRight w:val="0"/>
          <w:marTop w:val="0"/>
          <w:marBottom w:val="0"/>
          <w:divBdr>
            <w:top w:val="none" w:sz="0" w:space="0" w:color="auto"/>
            <w:left w:val="none" w:sz="0" w:space="0" w:color="auto"/>
            <w:bottom w:val="none" w:sz="0" w:space="0" w:color="auto"/>
            <w:right w:val="none" w:sz="0" w:space="0" w:color="auto"/>
          </w:divBdr>
          <w:divsChild>
            <w:div w:id="1199514166">
              <w:marLeft w:val="0"/>
              <w:marRight w:val="0"/>
              <w:marTop w:val="0"/>
              <w:marBottom w:val="0"/>
              <w:divBdr>
                <w:top w:val="none" w:sz="0" w:space="0" w:color="auto"/>
                <w:left w:val="none" w:sz="0" w:space="0" w:color="auto"/>
                <w:bottom w:val="none" w:sz="0" w:space="0" w:color="auto"/>
                <w:right w:val="none" w:sz="0" w:space="0" w:color="auto"/>
              </w:divBdr>
            </w:div>
          </w:divsChild>
        </w:div>
        <w:div w:id="1540627817">
          <w:marLeft w:val="0"/>
          <w:marRight w:val="0"/>
          <w:marTop w:val="0"/>
          <w:marBottom w:val="0"/>
          <w:divBdr>
            <w:top w:val="none" w:sz="0" w:space="0" w:color="auto"/>
            <w:left w:val="none" w:sz="0" w:space="0" w:color="auto"/>
            <w:bottom w:val="none" w:sz="0" w:space="0" w:color="auto"/>
            <w:right w:val="none" w:sz="0" w:space="0" w:color="auto"/>
          </w:divBdr>
          <w:divsChild>
            <w:div w:id="1618948366">
              <w:marLeft w:val="0"/>
              <w:marRight w:val="0"/>
              <w:marTop w:val="0"/>
              <w:marBottom w:val="0"/>
              <w:divBdr>
                <w:top w:val="none" w:sz="0" w:space="0" w:color="auto"/>
                <w:left w:val="none" w:sz="0" w:space="0" w:color="auto"/>
                <w:bottom w:val="none" w:sz="0" w:space="0" w:color="auto"/>
                <w:right w:val="none" w:sz="0" w:space="0" w:color="auto"/>
              </w:divBdr>
              <w:divsChild>
                <w:div w:id="580483660">
                  <w:marLeft w:val="0"/>
                  <w:marRight w:val="0"/>
                  <w:marTop w:val="0"/>
                  <w:marBottom w:val="0"/>
                  <w:divBdr>
                    <w:top w:val="none" w:sz="0" w:space="0" w:color="auto"/>
                    <w:left w:val="none" w:sz="0" w:space="0" w:color="auto"/>
                    <w:bottom w:val="none" w:sz="0" w:space="0" w:color="auto"/>
                    <w:right w:val="none" w:sz="0" w:space="0" w:color="auto"/>
                  </w:divBdr>
                </w:div>
              </w:divsChild>
            </w:div>
            <w:div w:id="372774159">
              <w:marLeft w:val="0"/>
              <w:marRight w:val="0"/>
              <w:marTop w:val="0"/>
              <w:marBottom w:val="0"/>
              <w:divBdr>
                <w:top w:val="none" w:sz="0" w:space="0" w:color="auto"/>
                <w:left w:val="none" w:sz="0" w:space="0" w:color="auto"/>
                <w:bottom w:val="none" w:sz="0" w:space="0" w:color="auto"/>
                <w:right w:val="none" w:sz="0" w:space="0" w:color="auto"/>
              </w:divBdr>
              <w:divsChild>
                <w:div w:id="1010789868">
                  <w:marLeft w:val="0"/>
                  <w:marRight w:val="0"/>
                  <w:marTop w:val="0"/>
                  <w:marBottom w:val="0"/>
                  <w:divBdr>
                    <w:top w:val="none" w:sz="0" w:space="0" w:color="auto"/>
                    <w:left w:val="none" w:sz="0" w:space="0" w:color="auto"/>
                    <w:bottom w:val="none" w:sz="0" w:space="0" w:color="auto"/>
                    <w:right w:val="none" w:sz="0" w:space="0" w:color="auto"/>
                  </w:divBdr>
                  <w:divsChild>
                    <w:div w:id="1872958180">
                      <w:marLeft w:val="0"/>
                      <w:marRight w:val="0"/>
                      <w:marTop w:val="0"/>
                      <w:marBottom w:val="0"/>
                      <w:divBdr>
                        <w:top w:val="none" w:sz="0" w:space="0" w:color="auto"/>
                        <w:left w:val="none" w:sz="0" w:space="0" w:color="auto"/>
                        <w:bottom w:val="none" w:sz="0" w:space="0" w:color="auto"/>
                        <w:right w:val="none" w:sz="0" w:space="0" w:color="auto"/>
                      </w:divBdr>
                    </w:div>
                  </w:divsChild>
                </w:div>
                <w:div w:id="984090175">
                  <w:marLeft w:val="0"/>
                  <w:marRight w:val="0"/>
                  <w:marTop w:val="0"/>
                  <w:marBottom w:val="0"/>
                  <w:divBdr>
                    <w:top w:val="none" w:sz="0" w:space="0" w:color="auto"/>
                    <w:left w:val="none" w:sz="0" w:space="0" w:color="auto"/>
                    <w:bottom w:val="none" w:sz="0" w:space="0" w:color="auto"/>
                    <w:right w:val="none" w:sz="0" w:space="0" w:color="auto"/>
                  </w:divBdr>
                  <w:divsChild>
                    <w:div w:id="104663479">
                      <w:marLeft w:val="0"/>
                      <w:marRight w:val="0"/>
                      <w:marTop w:val="0"/>
                      <w:marBottom w:val="0"/>
                      <w:divBdr>
                        <w:top w:val="none" w:sz="0" w:space="0" w:color="auto"/>
                        <w:left w:val="none" w:sz="0" w:space="0" w:color="auto"/>
                        <w:bottom w:val="none" w:sz="0" w:space="0" w:color="auto"/>
                        <w:right w:val="none" w:sz="0" w:space="0" w:color="auto"/>
                      </w:divBdr>
                      <w:divsChild>
                        <w:div w:id="1453018114">
                          <w:marLeft w:val="0"/>
                          <w:marRight w:val="0"/>
                          <w:marTop w:val="0"/>
                          <w:marBottom w:val="0"/>
                          <w:divBdr>
                            <w:top w:val="none" w:sz="0" w:space="0" w:color="auto"/>
                            <w:left w:val="none" w:sz="0" w:space="0" w:color="auto"/>
                            <w:bottom w:val="none" w:sz="0" w:space="0" w:color="auto"/>
                            <w:right w:val="none" w:sz="0" w:space="0" w:color="auto"/>
                          </w:divBdr>
                        </w:div>
                      </w:divsChild>
                    </w:div>
                    <w:div w:id="1292054306">
                      <w:marLeft w:val="0"/>
                      <w:marRight w:val="0"/>
                      <w:marTop w:val="0"/>
                      <w:marBottom w:val="0"/>
                      <w:divBdr>
                        <w:top w:val="none" w:sz="0" w:space="0" w:color="auto"/>
                        <w:left w:val="none" w:sz="0" w:space="0" w:color="auto"/>
                        <w:bottom w:val="none" w:sz="0" w:space="0" w:color="auto"/>
                        <w:right w:val="none" w:sz="0" w:space="0" w:color="auto"/>
                      </w:divBdr>
                      <w:divsChild>
                        <w:div w:id="110125282">
                          <w:marLeft w:val="0"/>
                          <w:marRight w:val="0"/>
                          <w:marTop w:val="0"/>
                          <w:marBottom w:val="0"/>
                          <w:divBdr>
                            <w:top w:val="none" w:sz="0" w:space="0" w:color="auto"/>
                            <w:left w:val="none" w:sz="0" w:space="0" w:color="auto"/>
                            <w:bottom w:val="none" w:sz="0" w:space="0" w:color="auto"/>
                            <w:right w:val="none" w:sz="0" w:space="0" w:color="auto"/>
                          </w:divBdr>
                          <w:divsChild>
                            <w:div w:id="858936453">
                              <w:marLeft w:val="0"/>
                              <w:marRight w:val="0"/>
                              <w:marTop w:val="0"/>
                              <w:marBottom w:val="0"/>
                              <w:divBdr>
                                <w:top w:val="none" w:sz="0" w:space="0" w:color="auto"/>
                                <w:left w:val="none" w:sz="0" w:space="0" w:color="auto"/>
                                <w:bottom w:val="none" w:sz="0" w:space="0" w:color="auto"/>
                                <w:right w:val="none" w:sz="0" w:space="0" w:color="auto"/>
                              </w:divBdr>
                            </w:div>
                          </w:divsChild>
                        </w:div>
                        <w:div w:id="454522185">
                          <w:marLeft w:val="0"/>
                          <w:marRight w:val="0"/>
                          <w:marTop w:val="0"/>
                          <w:marBottom w:val="0"/>
                          <w:divBdr>
                            <w:top w:val="none" w:sz="0" w:space="0" w:color="auto"/>
                            <w:left w:val="none" w:sz="0" w:space="0" w:color="auto"/>
                            <w:bottom w:val="none" w:sz="0" w:space="0" w:color="auto"/>
                            <w:right w:val="none" w:sz="0" w:space="0" w:color="auto"/>
                          </w:divBdr>
                          <w:divsChild>
                            <w:div w:id="1766419641">
                              <w:marLeft w:val="0"/>
                              <w:marRight w:val="0"/>
                              <w:marTop w:val="0"/>
                              <w:marBottom w:val="0"/>
                              <w:divBdr>
                                <w:top w:val="none" w:sz="0" w:space="0" w:color="auto"/>
                                <w:left w:val="none" w:sz="0" w:space="0" w:color="auto"/>
                                <w:bottom w:val="none" w:sz="0" w:space="0" w:color="auto"/>
                                <w:right w:val="none" w:sz="0" w:space="0" w:color="auto"/>
                              </w:divBdr>
                              <w:divsChild>
                                <w:div w:id="20763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5815">
                          <w:marLeft w:val="0"/>
                          <w:marRight w:val="0"/>
                          <w:marTop w:val="0"/>
                          <w:marBottom w:val="0"/>
                          <w:divBdr>
                            <w:top w:val="none" w:sz="0" w:space="0" w:color="auto"/>
                            <w:left w:val="none" w:sz="0" w:space="0" w:color="auto"/>
                            <w:bottom w:val="none" w:sz="0" w:space="0" w:color="auto"/>
                            <w:right w:val="none" w:sz="0" w:space="0" w:color="auto"/>
                          </w:divBdr>
                          <w:divsChild>
                            <w:div w:id="86394283">
                              <w:marLeft w:val="0"/>
                              <w:marRight w:val="0"/>
                              <w:marTop w:val="0"/>
                              <w:marBottom w:val="0"/>
                              <w:divBdr>
                                <w:top w:val="none" w:sz="0" w:space="0" w:color="auto"/>
                                <w:left w:val="none" w:sz="0" w:space="0" w:color="auto"/>
                                <w:bottom w:val="none" w:sz="0" w:space="0" w:color="auto"/>
                                <w:right w:val="none" w:sz="0" w:space="0" w:color="auto"/>
                              </w:divBdr>
                              <w:divsChild>
                                <w:div w:id="1116824901">
                                  <w:marLeft w:val="0"/>
                                  <w:marRight w:val="0"/>
                                  <w:marTop w:val="0"/>
                                  <w:marBottom w:val="0"/>
                                  <w:divBdr>
                                    <w:top w:val="none" w:sz="0" w:space="0" w:color="auto"/>
                                    <w:left w:val="none" w:sz="0" w:space="0" w:color="auto"/>
                                    <w:bottom w:val="none" w:sz="0" w:space="0" w:color="auto"/>
                                    <w:right w:val="none" w:sz="0" w:space="0" w:color="auto"/>
                                  </w:divBdr>
                                  <w:divsChild>
                                    <w:div w:id="993144944">
                                      <w:marLeft w:val="0"/>
                                      <w:marRight w:val="0"/>
                                      <w:marTop w:val="0"/>
                                      <w:marBottom w:val="0"/>
                                      <w:divBdr>
                                        <w:top w:val="none" w:sz="0" w:space="0" w:color="auto"/>
                                        <w:left w:val="none" w:sz="0" w:space="0" w:color="auto"/>
                                        <w:bottom w:val="none" w:sz="0" w:space="0" w:color="auto"/>
                                        <w:right w:val="none" w:sz="0" w:space="0" w:color="auto"/>
                                      </w:divBdr>
                                    </w:div>
                                  </w:divsChild>
                                </w:div>
                                <w:div w:id="1064987172">
                                  <w:marLeft w:val="0"/>
                                  <w:marRight w:val="0"/>
                                  <w:marTop w:val="0"/>
                                  <w:marBottom w:val="0"/>
                                  <w:divBdr>
                                    <w:top w:val="none" w:sz="0" w:space="0" w:color="auto"/>
                                    <w:left w:val="none" w:sz="0" w:space="0" w:color="auto"/>
                                    <w:bottom w:val="none" w:sz="0" w:space="0" w:color="auto"/>
                                    <w:right w:val="none" w:sz="0" w:space="0" w:color="auto"/>
                                  </w:divBdr>
                                  <w:divsChild>
                                    <w:div w:id="1359892403">
                                      <w:marLeft w:val="0"/>
                                      <w:marRight w:val="0"/>
                                      <w:marTop w:val="0"/>
                                      <w:marBottom w:val="0"/>
                                      <w:divBdr>
                                        <w:top w:val="none" w:sz="0" w:space="0" w:color="auto"/>
                                        <w:left w:val="none" w:sz="0" w:space="0" w:color="auto"/>
                                        <w:bottom w:val="none" w:sz="0" w:space="0" w:color="auto"/>
                                        <w:right w:val="none" w:sz="0" w:space="0" w:color="auto"/>
                                      </w:divBdr>
                                      <w:divsChild>
                                        <w:div w:id="1017005630">
                                          <w:marLeft w:val="0"/>
                                          <w:marRight w:val="0"/>
                                          <w:marTop w:val="0"/>
                                          <w:marBottom w:val="0"/>
                                          <w:divBdr>
                                            <w:top w:val="none" w:sz="0" w:space="0" w:color="auto"/>
                                            <w:left w:val="none" w:sz="0" w:space="0" w:color="auto"/>
                                            <w:bottom w:val="none" w:sz="0" w:space="0" w:color="auto"/>
                                            <w:right w:val="none" w:sz="0" w:space="0" w:color="auto"/>
                                          </w:divBdr>
                                        </w:div>
                                      </w:divsChild>
                                    </w:div>
                                    <w:div w:id="1617371338">
                                      <w:marLeft w:val="0"/>
                                      <w:marRight w:val="0"/>
                                      <w:marTop w:val="0"/>
                                      <w:marBottom w:val="0"/>
                                      <w:divBdr>
                                        <w:top w:val="none" w:sz="0" w:space="0" w:color="auto"/>
                                        <w:left w:val="none" w:sz="0" w:space="0" w:color="auto"/>
                                        <w:bottom w:val="none" w:sz="0" w:space="0" w:color="auto"/>
                                        <w:right w:val="none" w:sz="0" w:space="0" w:color="auto"/>
                                      </w:divBdr>
                                      <w:divsChild>
                                        <w:div w:id="899247518">
                                          <w:marLeft w:val="0"/>
                                          <w:marRight w:val="0"/>
                                          <w:marTop w:val="0"/>
                                          <w:marBottom w:val="0"/>
                                          <w:divBdr>
                                            <w:top w:val="none" w:sz="0" w:space="0" w:color="auto"/>
                                            <w:left w:val="none" w:sz="0" w:space="0" w:color="auto"/>
                                            <w:bottom w:val="none" w:sz="0" w:space="0" w:color="auto"/>
                                            <w:right w:val="none" w:sz="0" w:space="0" w:color="auto"/>
                                          </w:divBdr>
                                          <w:divsChild>
                                            <w:div w:id="3570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7143">
                                      <w:marLeft w:val="0"/>
                                      <w:marRight w:val="0"/>
                                      <w:marTop w:val="0"/>
                                      <w:marBottom w:val="0"/>
                                      <w:divBdr>
                                        <w:top w:val="none" w:sz="0" w:space="0" w:color="auto"/>
                                        <w:left w:val="none" w:sz="0" w:space="0" w:color="auto"/>
                                        <w:bottom w:val="none" w:sz="0" w:space="0" w:color="auto"/>
                                        <w:right w:val="none" w:sz="0" w:space="0" w:color="auto"/>
                                      </w:divBdr>
                                      <w:divsChild>
                                        <w:div w:id="1676373595">
                                          <w:marLeft w:val="0"/>
                                          <w:marRight w:val="0"/>
                                          <w:marTop w:val="0"/>
                                          <w:marBottom w:val="0"/>
                                          <w:divBdr>
                                            <w:top w:val="none" w:sz="0" w:space="0" w:color="auto"/>
                                            <w:left w:val="none" w:sz="0" w:space="0" w:color="auto"/>
                                            <w:bottom w:val="none" w:sz="0" w:space="0" w:color="auto"/>
                                            <w:right w:val="none" w:sz="0" w:space="0" w:color="auto"/>
                                          </w:divBdr>
                                          <w:divsChild>
                                            <w:div w:id="216168769">
                                              <w:marLeft w:val="0"/>
                                              <w:marRight w:val="0"/>
                                              <w:marTop w:val="0"/>
                                              <w:marBottom w:val="0"/>
                                              <w:divBdr>
                                                <w:top w:val="none" w:sz="0" w:space="0" w:color="auto"/>
                                                <w:left w:val="none" w:sz="0" w:space="0" w:color="auto"/>
                                                <w:bottom w:val="none" w:sz="0" w:space="0" w:color="auto"/>
                                                <w:right w:val="none" w:sz="0" w:space="0" w:color="auto"/>
                                              </w:divBdr>
                                              <w:divsChild>
                                                <w:div w:id="885216458">
                                                  <w:marLeft w:val="0"/>
                                                  <w:marRight w:val="0"/>
                                                  <w:marTop w:val="0"/>
                                                  <w:marBottom w:val="0"/>
                                                  <w:divBdr>
                                                    <w:top w:val="none" w:sz="0" w:space="0" w:color="auto"/>
                                                    <w:left w:val="none" w:sz="0" w:space="0" w:color="auto"/>
                                                    <w:bottom w:val="none" w:sz="0" w:space="0" w:color="auto"/>
                                                    <w:right w:val="none" w:sz="0" w:space="0" w:color="auto"/>
                                                  </w:divBdr>
                                                  <w:divsChild>
                                                    <w:div w:id="1039932249">
                                                      <w:marLeft w:val="0"/>
                                                      <w:marRight w:val="0"/>
                                                      <w:marTop w:val="0"/>
                                                      <w:marBottom w:val="0"/>
                                                      <w:divBdr>
                                                        <w:top w:val="none" w:sz="0" w:space="0" w:color="auto"/>
                                                        <w:left w:val="none" w:sz="0" w:space="0" w:color="auto"/>
                                                        <w:bottom w:val="none" w:sz="0" w:space="0" w:color="auto"/>
                                                        <w:right w:val="none" w:sz="0" w:space="0" w:color="auto"/>
                                                      </w:divBdr>
                                                      <w:divsChild>
                                                        <w:div w:id="219944786">
                                                          <w:marLeft w:val="0"/>
                                                          <w:marRight w:val="0"/>
                                                          <w:marTop w:val="0"/>
                                                          <w:marBottom w:val="0"/>
                                                          <w:divBdr>
                                                            <w:top w:val="none" w:sz="0" w:space="0" w:color="auto"/>
                                                            <w:left w:val="none" w:sz="0" w:space="0" w:color="auto"/>
                                                            <w:bottom w:val="none" w:sz="0" w:space="0" w:color="auto"/>
                                                            <w:right w:val="none" w:sz="0" w:space="0" w:color="auto"/>
                                                          </w:divBdr>
                                                          <w:divsChild>
                                                            <w:div w:id="14097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8431">
                                          <w:marLeft w:val="0"/>
                                          <w:marRight w:val="0"/>
                                          <w:marTop w:val="0"/>
                                          <w:marBottom w:val="0"/>
                                          <w:divBdr>
                                            <w:top w:val="none" w:sz="0" w:space="0" w:color="auto"/>
                                            <w:left w:val="none" w:sz="0" w:space="0" w:color="auto"/>
                                            <w:bottom w:val="none" w:sz="0" w:space="0" w:color="auto"/>
                                            <w:right w:val="none" w:sz="0" w:space="0" w:color="auto"/>
                                          </w:divBdr>
                                          <w:divsChild>
                                            <w:div w:id="1194346827">
                                              <w:marLeft w:val="0"/>
                                              <w:marRight w:val="0"/>
                                              <w:marTop w:val="0"/>
                                              <w:marBottom w:val="0"/>
                                              <w:divBdr>
                                                <w:top w:val="none" w:sz="0" w:space="0" w:color="auto"/>
                                                <w:left w:val="none" w:sz="0" w:space="0" w:color="auto"/>
                                                <w:bottom w:val="none" w:sz="0" w:space="0" w:color="auto"/>
                                                <w:right w:val="none" w:sz="0" w:space="0" w:color="auto"/>
                                              </w:divBdr>
                                              <w:divsChild>
                                                <w:div w:id="3720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5957</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Time</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subject/>
  <dc:creator>Briun Greene</dc:creator>
  <cp:keywords/>
  <dc:description/>
  <cp:lastModifiedBy>Briun Greene</cp:lastModifiedBy>
  <cp:revision>9</cp:revision>
  <cp:lastPrinted>2017-11-21T01:51:00Z</cp:lastPrinted>
  <dcterms:created xsi:type="dcterms:W3CDTF">2017-11-14T18:37:00Z</dcterms:created>
  <dcterms:modified xsi:type="dcterms:W3CDTF">2017-11-21T05:15:00Z</dcterms:modified>
</cp:coreProperties>
</file>