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9B" w:rsidRDefault="00AF47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6219B" w:rsidRDefault="00AF47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16219B" w:rsidRDefault="001621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219B">
        <w:tc>
          <w:tcPr>
            <w:tcW w:w="4508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16th April 2025</w:t>
            </w:r>
          </w:p>
        </w:tc>
      </w:tr>
      <w:tr w:rsidR="0016219B">
        <w:tc>
          <w:tcPr>
            <w:tcW w:w="4508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 w:rsidRPr="00AF470A">
              <w:rPr>
                <w:rFonts w:ascii="Calibri" w:eastAsia="Calibri" w:hAnsi="Calibri" w:cs="Calibri"/>
              </w:rPr>
              <w:t>SWTID1744825374</w:t>
            </w:r>
            <w:bookmarkStart w:id="0" w:name="_GoBack"/>
            <w:bookmarkEnd w:id="0"/>
          </w:p>
        </w:tc>
      </w:tr>
      <w:tr w:rsidR="0016219B">
        <w:tc>
          <w:tcPr>
            <w:tcW w:w="4508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SB Foods – MERN Stack Food Ordering Web App</w:t>
            </w:r>
          </w:p>
        </w:tc>
      </w:tr>
      <w:tr w:rsidR="0016219B">
        <w:tc>
          <w:tcPr>
            <w:tcW w:w="4508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6219B" w:rsidRDefault="0016219B">
            <w:pPr>
              <w:rPr>
                <w:rFonts w:ascii="Calibri" w:eastAsia="Calibri" w:hAnsi="Calibri" w:cs="Calibri"/>
              </w:rPr>
            </w:pPr>
          </w:p>
        </w:tc>
      </w:tr>
    </w:tbl>
    <w:p w:rsidR="0016219B" w:rsidRDefault="0016219B">
      <w:pPr>
        <w:spacing w:after="160" w:line="259" w:lineRule="auto"/>
        <w:rPr>
          <w:rFonts w:ascii="Calibri" w:eastAsia="Calibri" w:hAnsi="Calibri" w:cs="Calibri"/>
          <w:b/>
        </w:rPr>
      </w:pPr>
    </w:p>
    <w:p w:rsidR="0016219B" w:rsidRDefault="00AF47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6219B">
        <w:trPr>
          <w:trHeight w:val="557"/>
        </w:trPr>
        <w:tc>
          <w:tcPr>
            <w:tcW w:w="735" w:type="dxa"/>
          </w:tcPr>
          <w:p w:rsidR="0016219B" w:rsidRDefault="00AF470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16219B" w:rsidRDefault="00AF47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16219B" w:rsidRDefault="00AF47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16219B" w:rsidRDefault="00AF47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6219B">
        <w:trPr>
          <w:trHeight w:val="817"/>
        </w:trPr>
        <w:tc>
          <w:tcPr>
            <w:tcW w:w="735" w:type="dxa"/>
          </w:tcPr>
          <w:p w:rsidR="0016219B" w:rsidRDefault="0016219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SB Foods web application is a MERN stack-based food ordering platform. The project includes user authentication, dynamic food display, cart management, and checkout functionality. The system has been tested end-to-end with mock users and orders to ensu</w:t>
            </w:r>
            <w:r>
              <w:rPr>
                <w:rFonts w:ascii="Calibri" w:eastAsia="Calibri" w:hAnsi="Calibri" w:cs="Calibri"/>
              </w:rPr>
              <w:t>re proper functionality.</w:t>
            </w:r>
          </w:p>
        </w:tc>
        <w:tc>
          <w:tcPr>
            <w:tcW w:w="2850" w:type="dxa"/>
          </w:tcPr>
          <w:p w:rsidR="0016219B" w:rsidRDefault="0016219B">
            <w:pPr>
              <w:rPr>
                <w:rFonts w:ascii="Calibri" w:eastAsia="Calibri" w:hAnsi="Calibri" w:cs="Calibri"/>
              </w:rPr>
            </w:pPr>
          </w:p>
        </w:tc>
      </w:tr>
      <w:tr w:rsidR="0016219B">
        <w:trPr>
          <w:trHeight w:val="817"/>
        </w:trPr>
        <w:tc>
          <w:tcPr>
            <w:tcW w:w="735" w:type="dxa"/>
          </w:tcPr>
          <w:p w:rsidR="0016219B" w:rsidRDefault="0016219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Accuracy – All core features like login, signup, food listing, cart update, checkout, and order display have been tested and verified. No critical bugs found.</w:t>
            </w:r>
          </w:p>
        </w:tc>
        <w:tc>
          <w:tcPr>
            <w:tcW w:w="2850" w:type="dxa"/>
          </w:tcPr>
          <w:p w:rsidR="0016219B" w:rsidRDefault="0016219B">
            <w:pPr>
              <w:rPr>
                <w:rFonts w:ascii="Calibri" w:eastAsia="Calibri" w:hAnsi="Calibri" w:cs="Calibri"/>
              </w:rPr>
            </w:pPr>
          </w:p>
        </w:tc>
      </w:tr>
      <w:tr w:rsidR="0016219B">
        <w:trPr>
          <w:trHeight w:val="817"/>
        </w:trPr>
        <w:tc>
          <w:tcPr>
            <w:tcW w:w="735" w:type="dxa"/>
          </w:tcPr>
          <w:p w:rsidR="0016219B" w:rsidRDefault="00AF470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16219B" w:rsidRDefault="00AF470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16219B" w:rsidRDefault="00AF47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Performance optimization included removal of unused states, lazy loading of images, cart context refactoring, and cart modal logic cleanup.</w:t>
            </w:r>
          </w:p>
        </w:tc>
        <w:tc>
          <w:tcPr>
            <w:tcW w:w="2850" w:type="dxa"/>
          </w:tcPr>
          <w:p w:rsidR="0016219B" w:rsidRDefault="0016219B">
            <w:pPr>
              <w:rPr>
                <w:rFonts w:ascii="Calibri" w:eastAsia="Calibri" w:hAnsi="Calibri" w:cs="Calibri"/>
              </w:rPr>
            </w:pPr>
          </w:p>
        </w:tc>
      </w:tr>
    </w:tbl>
    <w:p w:rsidR="0016219B" w:rsidRDefault="0016219B">
      <w:pPr>
        <w:spacing w:after="160" w:line="259" w:lineRule="auto"/>
        <w:rPr>
          <w:rFonts w:ascii="Calibri" w:eastAsia="Calibri" w:hAnsi="Calibri" w:cs="Calibri"/>
        </w:rPr>
      </w:pPr>
    </w:p>
    <w:p w:rsidR="0016219B" w:rsidRDefault="0016219B"/>
    <w:p w:rsidR="0016219B" w:rsidRDefault="0016219B"/>
    <w:sectPr w:rsidR="00162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1564"/>
    <w:multiLevelType w:val="multilevel"/>
    <w:tmpl w:val="AD5081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219B"/>
    <w:rsid w:val="0016219B"/>
    <w:rsid w:val="00A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2025-04-24T09:20:00Z</dcterms:created>
  <dcterms:modified xsi:type="dcterms:W3CDTF">2025-04-24T09:20:00Z</dcterms:modified>
</cp:coreProperties>
</file>