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– Cost Template Automation</w:t>
      </w:r>
    </w:p>
    <w:p>
      <w:pPr>
        <w:pStyle w:val="Heading1"/>
      </w:pPr>
      <w:r>
        <w:t>Overview</w:t>
      </w:r>
    </w:p>
    <w:p>
      <w:r>
        <w:t>The Cost Template Automation project streamlines the monthly dashboard preparation process by using three Python tools. It eliminates the manual effort of refreshing TM1 extracts, validating data, and generating paste-value reports.</w:t>
        <w:br/>
        <w:br/>
        <w:t>Estimated Savings: ~12 hrs/month (~144 hrs annually)</w:t>
        <w:br/>
        <w:t>Benefits: Faster, consistent, error-free dashboards ready for stakeholders.</w:t>
      </w:r>
    </w:p>
    <w:p>
      <w:pPr>
        <w:pStyle w:val="Heading1"/>
      </w:pPr>
      <w:r>
        <w:t>Project Structure</w:t>
      </w:r>
    </w:p>
    <w:p>
      <w:r>
        <w:t>Folder structure and key files:</w:t>
        <w:br/>
        <w:br/>
        <w:t>/Cost_Automation</w:t>
        <w:br/>
        <w:t>├── Base_Dashboard_Template.xlsx     # Master dashboard template (input)</w:t>
        <w:br/>
        <w:t>├── Total_PV.xlsx                    # TM1 data extracts (Actuals + Targets)</w:t>
        <w:br/>
        <w:t>├── Mapping file.xlsx                # Mapping data (entities, regions, report names etc.)</w:t>
        <w:br/>
        <w:t>│</w:t>
        <w:br/>
        <w:t>├── CostTemplate_Data_Prep_Tool_KS.py # Tool 1</w:t>
        <w:br/>
        <w:t>├── Cost_Templates_Gen_Tool_KS.py     # Tool 2</w:t>
        <w:br/>
        <w:t>├── PasteAsValuesUtility.py           # Tool 3</w:t>
        <w:br/>
        <w:t>│</w:t>
        <w:br/>
        <w:t>├── Output/</w:t>
        <w:br/>
        <w:t>│   ├── CT_Base_Data.xlsx            # Output from Tool 1</w:t>
        <w:br/>
        <w:t>│   ├── Cost_Templates/              # Generated dashboards (from Tool 2)</w:t>
        <w:br/>
        <w:t>│   └── Cost_Templates_PV/           # Final lite reports (from Tool 3)</w:t>
        <w:br/>
      </w:r>
    </w:p>
    <w:p>
      <w:pPr>
        <w:pStyle w:val="Heading1"/>
      </w:pPr>
      <w:r>
        <w:t>Process Flow</w:t>
      </w:r>
    </w:p>
    <w:p>
      <w:pPr>
        <w:pStyle w:val="Heading2"/>
      </w:pPr>
      <w:r>
        <w:t>Step 1 – Data Preparation (Tool 1: CostTemplate_Data_Prep_Tool_KS)</w:t>
      </w:r>
    </w:p>
    <w:p>
      <w:r>
        <w:t>1. Update Total_PV.xlsx with latest TM1 extracts:</w:t>
        <w:br/>
        <w:t xml:space="preserve">   - Target HC</w:t>
        <w:br/>
        <w:t xml:space="preserve">   - Actuals HC</w:t>
        <w:br/>
        <w:t xml:space="preserve">   - Target DC</w:t>
        <w:br/>
        <w:t xml:space="preserve">   - Actuals DC</w:t>
        <w:br/>
        <w:t>2. Update Mapping file.xlsx with current mappings.</w:t>
        <w:br/>
        <w:t>3. Run Tool 1 – it asks user for current month and year (YYYY).</w:t>
        <w:br/>
        <w:t>4. Generates CT_Base_Data.xlsx which contains mapped &amp; consolidated data with tagging (YTD, Prior Year, MoM, monthly data).</w:t>
        <w:br/>
        <w:t>5. Copy this data and paste into Base_Dashboard_Template.xlsx → Data sheet.</w:t>
        <w:br/>
        <w:t>6. Update Dates sheet with current + prior months.</w:t>
      </w:r>
    </w:p>
    <w:p>
      <w:pPr>
        <w:pStyle w:val="Heading2"/>
      </w:pPr>
      <w:r>
        <w:t>Step 2 – Report Generation (Tool 2: Cost_Templates_Gen_Tool_KS)</w:t>
      </w:r>
    </w:p>
    <w:p>
      <w:r>
        <w:t>1. Run Tool 2 and select updated Base_Dashboard_Template.xlsx.</w:t>
        <w:br/>
        <w:t>2. Tool generates a Cost_Templates folder with dashboards (one per Report Name).</w:t>
        <w:br/>
        <w:t>3. Automated tasks performed by the tool:</w:t>
        <w:br/>
        <w:t xml:space="preserve">   - Generate all dashboards</w:t>
        <w:br/>
        <w:t xml:space="preserve">   - Remove unwanted rows and data</w:t>
        <w:br/>
        <w:t xml:space="preserve">   - Update headers dynamically</w:t>
        <w:br/>
        <w:t xml:space="preserve">   - Refresh all sheets</w:t>
      </w:r>
    </w:p>
    <w:p>
      <w:pPr>
        <w:pStyle w:val="Heading2"/>
      </w:pPr>
      <w:r>
        <w:t>Step 3 – Finalization (Tool 3: PasteAsValuesUtility)</w:t>
      </w:r>
    </w:p>
    <w:p>
      <w:r>
        <w:t>1. Run Tool 3 and select the Cost_Templates folder.</w:t>
        <w:br/>
        <w:t>2. Tool generates a Cost_Templates_PV folder with paste-value reports.</w:t>
        <w:br/>
        <w:t>3. Automated tasks performed by the tool:</w:t>
        <w:br/>
        <w:t xml:space="preserve">   - Remove Data and Dates sheets</w:t>
        <w:br/>
        <w:t xml:space="preserve">   - Create lightweight reports ready for sharing</w:t>
      </w:r>
    </w:p>
    <w:p>
      <w:pPr>
        <w:pStyle w:val="Heading1"/>
      </w:pPr>
      <w:r>
        <w:t>Key Highlights</w:t>
      </w:r>
    </w:p>
    <w:p>
      <w:r>
        <w:t>- Automation replaces manual TM1 refreshes</w:t>
        <w:br/>
        <w:t>- Generates 30+ dashboards in minutes</w:t>
        <w:br/>
        <w:t>- Ensures consistency across reports</w:t>
        <w:br/>
        <w:t>- Reduces manual errors</w:t>
        <w:br/>
        <w:t>- Saves 12 hours monthly (~144 hours annually)</w:t>
      </w:r>
    </w:p>
    <w:p>
      <w:pPr>
        <w:pStyle w:val="Heading1"/>
      </w:pPr>
      <w:r>
        <w:t>Naming Recommendations</w:t>
      </w:r>
    </w:p>
    <w:p>
      <w:r>
        <w:t>Current file: Base_Cost_Template.xlsx</w:t>
        <w:br/>
        <w:t>Suggested names:</w:t>
        <w:br/>
        <w:t xml:space="preserve"> - Base_Dashboard_Template.xlsx (clear, simple)</w:t>
        <w:br/>
        <w:t xml:space="preserve"> - Cost_Master_Dashboard.xlsx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