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3BDD7" w14:textId="77777777" w:rsidR="00F05230" w:rsidRDefault="00A337EF">
      <w:r>
        <w:t xml:space="preserve">The requirement is : </w:t>
      </w:r>
    </w:p>
    <w:p w14:paraId="0E76D83F" w14:textId="77777777" w:rsidR="00A337EF" w:rsidRDefault="00A337EF">
      <w:r>
        <w:t xml:space="preserve">I will receive a csv file each month containing employee data who directly or indirectly reports to One single manager for ex take “Muthu” (say level 1)  in this case.  </w:t>
      </w:r>
      <w:proofErr w:type="gramStart"/>
      <w:r>
        <w:t>So</w:t>
      </w:r>
      <w:proofErr w:type="gramEnd"/>
      <w:r>
        <w:t xml:space="preserve"> this file </w:t>
      </w:r>
      <w:proofErr w:type="spellStart"/>
      <w:r>
        <w:t>wll</w:t>
      </w:r>
      <w:proofErr w:type="spellEnd"/>
      <w:r>
        <w:t xml:space="preserve"> have data of all employees (say level 2)  whose direct reporting is to “Muthu” as Entity Manager Employee Name, and then the details of all those employees (say level 3 or 4 or 5)  who reports to these </w:t>
      </w:r>
      <w:proofErr w:type="spellStart"/>
      <w:r>
        <w:t>eeach</w:t>
      </w:r>
      <w:proofErr w:type="spellEnd"/>
      <w:r>
        <w:t xml:space="preserve"> of these employees , and so on. This way this sheet has data of all employees as rows, we can identify whose manager is who while doing some inner joins or something. </w:t>
      </w:r>
    </w:p>
    <w:p w14:paraId="0052952C" w14:textId="77777777" w:rsidR="00A337EF" w:rsidRDefault="00A337EF">
      <w:proofErr w:type="spellStart"/>
      <w:r>
        <w:t>Basicall</w:t>
      </w:r>
      <w:proofErr w:type="spellEnd"/>
      <w:r>
        <w:t xml:space="preserve"> this file contains the details about Employees  : Employee Name, Employee ID, Entity Manager Employee Name, Functional Manager Employee Name, Employee </w:t>
      </w:r>
      <w:proofErr w:type="spellStart"/>
      <w:r>
        <w:t>Category,BF</w:t>
      </w:r>
      <w:proofErr w:type="spellEnd"/>
      <w:r>
        <w:t xml:space="preserve"> Level1 Namem BF Level 2 Name, Bf Level 3 Name, BF Level 4 Name, BF Level 5 Name, Legal Entity Name, Employee Status, Workstyle Met? (</w:t>
      </w:r>
      <w:proofErr w:type="spellStart"/>
      <w:r>
        <w:t>avg</w:t>
      </w:r>
      <w:proofErr w:type="spellEnd"/>
      <w:r>
        <w:t xml:space="preserve"> days),month, </w:t>
      </w:r>
      <w:proofErr w:type="spellStart"/>
      <w:r>
        <w:t>Avg</w:t>
      </w:r>
      <w:proofErr w:type="spellEnd"/>
      <w:r>
        <w:t xml:space="preserve"> days at any office per week (with shrinkage),Days at any Office, Days at Contracted Office.   </w:t>
      </w:r>
    </w:p>
    <w:p w14:paraId="7B3179DE" w14:textId="77777777" w:rsidR="00A337EF" w:rsidRDefault="00A337EF">
      <w:r>
        <w:t xml:space="preserve">On the other </w:t>
      </w:r>
      <w:proofErr w:type="gramStart"/>
      <w:r>
        <w:t>hand</w:t>
      </w:r>
      <w:proofErr w:type="gramEnd"/>
      <w:r>
        <w:t xml:space="preserve"> I also have one more file which is actual </w:t>
      </w:r>
      <w:proofErr w:type="spellStart"/>
      <w:r>
        <w:t>gha</w:t>
      </w:r>
      <w:proofErr w:type="spellEnd"/>
      <w:r>
        <w:t xml:space="preserve"> report of all employees who may or may not be the part of this csv file.   I have to fetch the ‘Global Career Band’ and other details from that </w:t>
      </w:r>
      <w:proofErr w:type="spellStart"/>
      <w:r>
        <w:t>gha</w:t>
      </w:r>
      <w:proofErr w:type="spellEnd"/>
      <w:r>
        <w:t xml:space="preserve"> file and place in </w:t>
      </w:r>
      <w:proofErr w:type="spellStart"/>
      <w:r>
        <w:t>fromt</w:t>
      </w:r>
      <w:proofErr w:type="spellEnd"/>
      <w:r>
        <w:t xml:space="preserve"> of each row to know, which employee has which grade. Few more cols will also be required. I will tell names later.</w:t>
      </w:r>
    </w:p>
    <w:p w14:paraId="341D4564" w14:textId="77777777" w:rsidR="00A337EF" w:rsidRDefault="00A337EF"/>
    <w:p w14:paraId="61FBEC69" w14:textId="77777777" w:rsidR="00A337EF" w:rsidRDefault="00A337EF">
      <w:r>
        <w:t xml:space="preserve">Now the goal is to create a report which can be split and sent to all the Enity managers about how many days each of the employee who reports to them came to office in a particular month. For that we have to identify and create group of employees </w:t>
      </w:r>
      <w:proofErr w:type="spellStart"/>
      <w:r>
        <w:t>whio</w:t>
      </w:r>
      <w:proofErr w:type="spellEnd"/>
      <w:r>
        <w:t xml:space="preserve"> report to one enity manager.  See we have to create report on the basis of Global Career Band </w:t>
      </w:r>
      <w:r w:rsidR="0075429F">
        <w:t>‘</w:t>
      </w:r>
      <w:r>
        <w:t>MD</w:t>
      </w:r>
      <w:r w:rsidR="0075429F">
        <w:t>’</w:t>
      </w:r>
      <w:r>
        <w:t xml:space="preserve"> or 3</w:t>
      </w:r>
      <w:r w:rsidR="0075429F">
        <w:t xml:space="preserve"> or 4 or 5. Create a  report which can later be split as per that one col which can help in splitting the file </w:t>
      </w:r>
      <w:proofErr w:type="spellStart"/>
      <w:r w:rsidR="0075429F">
        <w:t>easilsy</w:t>
      </w:r>
      <w:proofErr w:type="spellEnd"/>
      <w:r w:rsidR="0075429F">
        <w:t xml:space="preserve">. Do remember each </w:t>
      </w:r>
      <w:proofErr w:type="spellStart"/>
      <w:r w:rsidR="0075429F">
        <w:t>e,mpoyee</w:t>
      </w:r>
      <w:proofErr w:type="spellEnd"/>
      <w:r w:rsidR="0075429F">
        <w:t xml:space="preserve"> details are needed, even if the employee himself is entity manager. In our example since we using the report of Muthu, </w:t>
      </w:r>
      <w:proofErr w:type="spellStart"/>
      <w:r w:rsidR="0075429F">
        <w:t>deyails</w:t>
      </w:r>
      <w:proofErr w:type="spellEnd"/>
      <w:r w:rsidR="0075429F">
        <w:t xml:space="preserve"> of </w:t>
      </w:r>
      <w:proofErr w:type="spellStart"/>
      <w:r w:rsidR="0075429F">
        <w:t>muthu</w:t>
      </w:r>
      <w:proofErr w:type="spellEnd"/>
      <w:r w:rsidR="0075429F">
        <w:t xml:space="preserve"> are not required as he is the ultimate </w:t>
      </w:r>
      <w:proofErr w:type="gramStart"/>
      <w:r w:rsidR="0075429F">
        <w:t>boss..</w:t>
      </w:r>
      <w:proofErr w:type="gramEnd"/>
      <w:r w:rsidR="0075429F">
        <w:t xml:space="preserve"> but </w:t>
      </w:r>
      <w:proofErr w:type="spellStart"/>
      <w:r w:rsidR="0075429F">
        <w:t>aall</w:t>
      </w:r>
      <w:proofErr w:type="spellEnd"/>
      <w:r w:rsidR="0075429F">
        <w:t xml:space="preserve"> the other employee details are needed. </w:t>
      </w:r>
    </w:p>
    <w:p w14:paraId="18A9653E" w14:textId="77777777" w:rsidR="00CA476F" w:rsidRDefault="00CA476F"/>
    <w:p w14:paraId="359DC0FC" w14:textId="77777777" w:rsidR="00CA476F" w:rsidRDefault="00CA476F"/>
    <w:p w14:paraId="000145A3" w14:textId="77777777" w:rsidR="00CA476F" w:rsidRPr="00CA476F" w:rsidRDefault="00CA476F" w:rsidP="00CA4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r w:rsidRPr="00CA47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tep</w:t>
      </w:r>
      <w:proofErr w:type="spellEnd"/>
      <w:r w:rsidRPr="00CA47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1. Inputs</w:t>
      </w:r>
    </w:p>
    <w:p w14:paraId="4BD939A2" w14:textId="77777777" w:rsidR="00CA476F" w:rsidRPr="00CA476F" w:rsidRDefault="00CA476F" w:rsidP="00CA4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Monthly CSV (input_1.csv)</w:t>
      </w:r>
    </w:p>
    <w:p w14:paraId="6784D743" w14:textId="77777777" w:rsidR="00CA476F" w:rsidRPr="00CA476F" w:rsidRDefault="00CA476F" w:rsidP="00CA47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Contains all employees reporting (directly or indirectly) under </w:t>
      </w:r>
      <w:r w:rsidRPr="00CA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 top-level Entity Manager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r w:rsidRPr="00CA47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Muthu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E43241E" w14:textId="77777777" w:rsidR="00CA476F" w:rsidRPr="00CA476F" w:rsidRDefault="00CA476F" w:rsidP="00CA47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Columns:</w:t>
      </w:r>
    </w:p>
    <w:p w14:paraId="20CD79A1" w14:textId="77777777" w:rsidR="00CA476F" w:rsidRPr="00CA476F" w:rsidRDefault="00CA476F" w:rsidP="00CA476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 Name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 ID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05BFCA2B" w14:textId="77777777" w:rsidR="00CA476F" w:rsidRPr="00CA476F" w:rsidRDefault="00CA476F" w:rsidP="00CA476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Entity Manager Employee Name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Functional Manager Employee Name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29BB7B56" w14:textId="77777777" w:rsidR="00CA476F" w:rsidRPr="00CA476F" w:rsidRDefault="00CA476F" w:rsidP="00CA476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 Category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BF Level1 Name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…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BF Level 5 Name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18775010" w14:textId="77777777" w:rsidR="00CA476F" w:rsidRPr="00CA476F" w:rsidRDefault="00CA476F" w:rsidP="00CA476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Legal Entity Name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 Status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344723AB" w14:textId="77777777" w:rsidR="00CA476F" w:rsidRPr="00CA476F" w:rsidRDefault="00CA476F" w:rsidP="00CA476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Workstyle Met? (</w:t>
      </w:r>
      <w:proofErr w:type="spellStart"/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days)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28303742" w14:textId="77777777" w:rsidR="00CA476F" w:rsidRPr="00CA476F" w:rsidRDefault="00CA476F" w:rsidP="00CA476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days at any office per week (with shrinkage)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Days at any Office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Days at Contracted Office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CC4942D" w14:textId="77777777" w:rsidR="00CA476F" w:rsidRPr="00CA476F" w:rsidRDefault="00CA476F" w:rsidP="00CA47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GHA File (gha.xlsx)</w:t>
      </w:r>
    </w:p>
    <w:p w14:paraId="7C755AD6" w14:textId="77777777" w:rsidR="00CA476F" w:rsidRPr="00CA476F" w:rsidRDefault="00CA476F" w:rsidP="00CA47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Contains master data for all employees.</w:t>
      </w:r>
    </w:p>
    <w:p w14:paraId="3D2AB170" w14:textId="77777777" w:rsidR="00CA476F" w:rsidRPr="00CA476F" w:rsidRDefault="00CA476F" w:rsidP="00CA47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Columns include: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 ID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 Name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Global Career Band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 Business Email Address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Legal Entity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</w:t>
      </w:r>
    </w:p>
    <w:p w14:paraId="29E5EC88" w14:textId="77777777" w:rsidR="00CA476F" w:rsidRPr="00CA476F" w:rsidRDefault="00CA476F" w:rsidP="00CA47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66698E0">
          <v:rect id="_x0000_i1025" style="width:0;height:1.5pt" o:hralign="center" o:hrstd="t" o:hr="t" fillcolor="#a0a0a0" stroked="f"/>
        </w:pict>
      </w:r>
    </w:p>
    <w:p w14:paraId="74AFE4E3" w14:textId="77777777" w:rsidR="00CA476F" w:rsidRPr="00CA476F" w:rsidRDefault="00CA476F" w:rsidP="00CA4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A476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CA47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2. Enrich Monthly File with GHA Data</w:t>
      </w:r>
    </w:p>
    <w:p w14:paraId="1AECBD3F" w14:textId="77777777" w:rsidR="00CA476F" w:rsidRPr="00CA476F" w:rsidRDefault="00CA476F" w:rsidP="00CA47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Using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 ID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the join key.</w:t>
      </w:r>
    </w:p>
    <w:p w14:paraId="0724D934" w14:textId="77777777" w:rsidR="00CA476F" w:rsidRPr="00CA476F" w:rsidRDefault="00CA476F" w:rsidP="00CA47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Left join: keep all rows from monthly file (because every employee under Muthu is needed), bring in </w:t>
      </w:r>
      <w:r w:rsidRPr="00CA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Career Band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any other details from GHA.</w:t>
      </w:r>
    </w:p>
    <w:p w14:paraId="2BAD6606" w14:textId="77777777" w:rsidR="00CA476F" w:rsidRPr="00CA476F" w:rsidRDefault="00CA476F" w:rsidP="00CA47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ensures we can identify which level (MD, 3, 4, 5, etc.) each employee belongs to.</w:t>
      </w:r>
    </w:p>
    <w:p w14:paraId="362FCE9E" w14:textId="77777777" w:rsidR="00CA476F" w:rsidRPr="00CA476F" w:rsidRDefault="00CA476F" w:rsidP="00CA47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0386F7">
          <v:rect id="_x0000_i1026" style="width:0;height:1.5pt" o:hralign="center" o:hrstd="t" o:hr="t" fillcolor="#a0a0a0" stroked="f"/>
        </w:pict>
      </w:r>
    </w:p>
    <w:p w14:paraId="63166674" w14:textId="77777777" w:rsidR="00CA476F" w:rsidRPr="00CA476F" w:rsidRDefault="00CA476F" w:rsidP="00CA4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A476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CA47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3. Build Hierarchy Logic</w:t>
      </w:r>
    </w:p>
    <w:p w14:paraId="6D654EEC" w14:textId="77777777" w:rsidR="00CA476F" w:rsidRPr="00CA476F" w:rsidRDefault="00CA476F" w:rsidP="00CA47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Every employee in the CSV already has an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Entity Manager Employee Name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291AB51" w14:textId="77777777" w:rsidR="00CA476F" w:rsidRPr="00CA476F" w:rsidRDefault="00CA476F" w:rsidP="00CA47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trace reporting structure:</w:t>
      </w:r>
    </w:p>
    <w:p w14:paraId="09663EBC" w14:textId="77777777" w:rsidR="00CA476F" w:rsidRPr="00CA476F" w:rsidRDefault="00CA476F" w:rsidP="00CA47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Level 2: Direct reports of Muthu.</w:t>
      </w:r>
    </w:p>
    <w:p w14:paraId="328172E3" w14:textId="77777777" w:rsidR="00CA476F" w:rsidRPr="00CA476F" w:rsidRDefault="00CA476F" w:rsidP="00CA47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Level 3: Direct reports of Level 2.</w:t>
      </w:r>
    </w:p>
    <w:p w14:paraId="2B2137F9" w14:textId="77777777" w:rsidR="00CA476F" w:rsidRPr="00CA476F" w:rsidRDefault="00CA476F" w:rsidP="00CA47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Level 4: Direct reports of Level 3.</w:t>
      </w:r>
    </w:p>
    <w:p w14:paraId="346D0634" w14:textId="77777777" w:rsidR="00CA476F" w:rsidRPr="00CA476F" w:rsidRDefault="00CA476F" w:rsidP="00CA47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… and so on.</w:t>
      </w:r>
    </w:p>
    <w:p w14:paraId="5593BBF3" w14:textId="77777777" w:rsidR="00CA476F" w:rsidRPr="00CA476F" w:rsidRDefault="00CA476F" w:rsidP="00CA47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While creating hierarchy, we ensure:</w:t>
      </w:r>
    </w:p>
    <w:p w14:paraId="1F9E48EC" w14:textId="77777777" w:rsidR="00CA476F" w:rsidRPr="00CA476F" w:rsidRDefault="00CA476F" w:rsidP="00CA47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Every </w:t>
      </w:r>
      <w:r w:rsidRPr="00CA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 appears once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66051F0" w14:textId="77777777" w:rsidR="00CA476F" w:rsidRPr="00CA476F" w:rsidRDefault="00CA476F" w:rsidP="00CA47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an employee is also an entity manager, they will appear once as an employee, but will also have their subordinates listed below them.</w:t>
      </w:r>
    </w:p>
    <w:p w14:paraId="0834339D" w14:textId="77777777" w:rsidR="00CA476F" w:rsidRPr="00CA476F" w:rsidRDefault="00CA476F" w:rsidP="00CA47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5D9769">
          <v:rect id="_x0000_i1027" style="width:0;height:1.5pt" o:hralign="center" o:hrstd="t" o:hr="t" fillcolor="#a0a0a0" stroked="f"/>
        </w:pict>
      </w:r>
    </w:p>
    <w:p w14:paraId="55ACD631" w14:textId="77777777" w:rsidR="00CA476F" w:rsidRPr="00CA476F" w:rsidRDefault="00CA476F" w:rsidP="00CA4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A476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CA47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4. Decide Output Columns</w:t>
      </w:r>
    </w:p>
    <w:p w14:paraId="62A1EC91" w14:textId="77777777" w:rsidR="00CA476F" w:rsidRPr="00CA476F" w:rsidRDefault="00CA476F" w:rsidP="00CA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We’ll</w:t>
      </w:r>
      <w:proofErr w:type="gramEnd"/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design the final sheet in a </w:t>
      </w:r>
      <w:r w:rsidRPr="00CA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flat table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 it can be filtered / pivoted easily.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Columns (example draft):</w:t>
      </w:r>
    </w:p>
    <w:p w14:paraId="78FD5D8D" w14:textId="77777777" w:rsidR="00CA476F" w:rsidRPr="00CA476F" w:rsidRDefault="00CA476F" w:rsidP="00CA47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MD Level</w:t>
      </w:r>
    </w:p>
    <w:p w14:paraId="2AFAD320" w14:textId="77777777" w:rsidR="00CA476F" w:rsidRPr="00CA476F" w:rsidRDefault="00CA476F" w:rsidP="00CA47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MD ID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MD Name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MD Email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(only if applicable)</w:t>
      </w:r>
    </w:p>
    <w:p w14:paraId="7382317D" w14:textId="77777777" w:rsidR="00CA476F" w:rsidRPr="00CA476F" w:rsidRDefault="00CA476F" w:rsidP="00CA47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GCB3 Level</w:t>
      </w:r>
    </w:p>
    <w:p w14:paraId="64B17175" w14:textId="77777777" w:rsidR="00CA476F" w:rsidRPr="00CA476F" w:rsidRDefault="00CA476F" w:rsidP="00CA47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GCB3 ID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GCB3 Name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GCB3 Email</w:t>
      </w:r>
    </w:p>
    <w:p w14:paraId="065A88D3" w14:textId="77777777" w:rsidR="00CA476F" w:rsidRPr="00CA476F" w:rsidRDefault="00CA476F" w:rsidP="00CA47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Reporting Manager (GCB3/GCB4)</w:t>
      </w:r>
    </w:p>
    <w:p w14:paraId="5A3FA8AB" w14:textId="77777777" w:rsidR="00CA476F" w:rsidRPr="00CA476F" w:rsidRDefault="00CA476F" w:rsidP="00CA47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Reporting Manager ID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Reporting Manager Name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Reporting Manager Email</w:t>
      </w:r>
    </w:p>
    <w:p w14:paraId="573693CB" w14:textId="77777777" w:rsidR="00CA476F" w:rsidRPr="00CA476F" w:rsidRDefault="00CA476F" w:rsidP="00CA47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 Details</w:t>
      </w:r>
    </w:p>
    <w:p w14:paraId="63D0AD42" w14:textId="77777777" w:rsidR="00CA476F" w:rsidRPr="00CA476F" w:rsidRDefault="00CA476F" w:rsidP="00CA47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 ID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 Name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 Email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Global Career Band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 Category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 Status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Legal Entity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 Location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</w:t>
      </w:r>
    </w:p>
    <w:p w14:paraId="5793A700" w14:textId="77777777" w:rsidR="00CA476F" w:rsidRPr="00CA476F" w:rsidRDefault="00CA476F" w:rsidP="00CA47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Attendance Info (from monthly CSV)</w:t>
      </w:r>
    </w:p>
    <w:p w14:paraId="567A85AA" w14:textId="77777777" w:rsidR="00CA476F" w:rsidRPr="00CA476F" w:rsidRDefault="00CA476F" w:rsidP="00CA47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Month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Workstyle Met? (</w:t>
      </w:r>
      <w:proofErr w:type="spellStart"/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days)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days at office/week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Days at any Office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Days at Contracted Office</w:t>
      </w:r>
    </w:p>
    <w:p w14:paraId="35669C5B" w14:textId="77777777" w:rsidR="00CA476F" w:rsidRPr="00CA476F" w:rsidRDefault="00CA476F" w:rsidP="00CA47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C865D59">
          <v:rect id="_x0000_i1028" style="width:0;height:1.5pt" o:hralign="center" o:hrstd="t" o:hr="t" fillcolor="#a0a0a0" stroked="f"/>
        </w:pict>
      </w:r>
    </w:p>
    <w:p w14:paraId="3C89217B" w14:textId="77777777" w:rsidR="00CA476F" w:rsidRPr="00CA476F" w:rsidRDefault="00CA476F" w:rsidP="00CA4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A476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CA47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5. Exceptions</w:t>
      </w:r>
    </w:p>
    <w:p w14:paraId="73D63E07" w14:textId="77777777" w:rsidR="00CA476F" w:rsidRPr="00CA476F" w:rsidRDefault="00CA476F" w:rsidP="00CA47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an employee’s </w:t>
      </w:r>
      <w:r w:rsidRPr="00CA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Entity Manager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missing in the GHA file (not found in master data), keep them in an </w:t>
      </w:r>
      <w:r w:rsidRPr="00CA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Exceptions sheet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D168448" w14:textId="77777777" w:rsidR="00CA476F" w:rsidRPr="00CA476F" w:rsidRDefault="00CA476F" w:rsidP="00CA47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Muthu (the ultimate boss for this file) should be </w:t>
      </w:r>
      <w:r w:rsidRPr="00CA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excluded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since he </w:t>
      </w:r>
      <w:proofErr w:type="gramStart"/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doesn’t</w:t>
      </w:r>
      <w:proofErr w:type="gramEnd"/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report to anyone.</w:t>
      </w:r>
    </w:p>
    <w:p w14:paraId="63DDB42B" w14:textId="77777777" w:rsidR="00CA476F" w:rsidRPr="00CA476F" w:rsidRDefault="00CA476F" w:rsidP="00CA47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9B8271A">
          <v:rect id="_x0000_i1029" style="width:0;height:1.5pt" o:hralign="center" o:hrstd="t" o:hr="t" fillcolor="#a0a0a0" stroked="f"/>
        </w:pict>
      </w:r>
    </w:p>
    <w:p w14:paraId="4B55B2C2" w14:textId="77777777" w:rsidR="00CA476F" w:rsidRPr="00CA476F" w:rsidRDefault="00CA476F" w:rsidP="00CA4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A476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🔹</w:t>
      </w:r>
      <w:r w:rsidRPr="00CA47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Step 6. Sorting &amp; Split-Ready Design</w:t>
      </w:r>
    </w:p>
    <w:p w14:paraId="31B78DDA" w14:textId="77777777" w:rsidR="00CA476F" w:rsidRPr="00CA476F" w:rsidRDefault="00CA476F" w:rsidP="00CA47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Sort output by:</w:t>
      </w:r>
    </w:p>
    <w:p w14:paraId="69C9A1B6" w14:textId="77777777" w:rsidR="00CA476F" w:rsidRPr="00CA476F" w:rsidRDefault="00CA476F" w:rsidP="00CA47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MD Name</w:t>
      </w:r>
    </w:p>
    <w:p w14:paraId="774DA1D3" w14:textId="77777777" w:rsidR="00CA476F" w:rsidRPr="00CA476F" w:rsidRDefault="00CA476F" w:rsidP="00CA47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GCB3 Name</w:t>
      </w:r>
    </w:p>
    <w:p w14:paraId="78460C44" w14:textId="77777777" w:rsidR="00CA476F" w:rsidRPr="00CA476F" w:rsidRDefault="00CA476F" w:rsidP="00CA47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Reporting Manager Name</w:t>
      </w:r>
    </w:p>
    <w:p w14:paraId="32518D35" w14:textId="77777777" w:rsidR="00CA476F" w:rsidRPr="00CA476F" w:rsidRDefault="00CA476F" w:rsidP="00CA47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 Name</w:t>
      </w:r>
    </w:p>
    <w:p w14:paraId="7DA2F182" w14:textId="77777777" w:rsidR="00CA476F" w:rsidRPr="00CA476F" w:rsidRDefault="00CA476F" w:rsidP="00CA47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report will be </w:t>
      </w:r>
      <w:r w:rsidRPr="00CA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 Excel file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with:</w:t>
      </w:r>
    </w:p>
    <w:p w14:paraId="6F17FE76" w14:textId="77777777" w:rsidR="00CA476F" w:rsidRPr="00CA476F" w:rsidRDefault="00CA476F" w:rsidP="00CA47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Hierarchy Report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(main data, flattened, filterable by MD / GCB3 / Manager).</w:t>
      </w:r>
    </w:p>
    <w:p w14:paraId="0689E6FD" w14:textId="77777777" w:rsidR="00CA476F" w:rsidRPr="00CA476F" w:rsidRDefault="00CA476F" w:rsidP="00CA47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Exceptions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(if any employees’ managers not found).</w:t>
      </w:r>
    </w:p>
    <w:p w14:paraId="736F1D99" w14:textId="77777777" w:rsidR="00CA476F" w:rsidRPr="00CA476F" w:rsidRDefault="00CA476F" w:rsidP="00CA47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Later: Easy to split report by filtering on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Entity Manager Employee Name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CA476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Global Career Band</w:t>
      </w:r>
      <w:r w:rsidRPr="00CA47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8CF5E70" w14:textId="77777777" w:rsidR="00CA476F" w:rsidRDefault="00CA476F"/>
    <w:sectPr w:rsidR="00CA4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1597"/>
    <w:multiLevelType w:val="multilevel"/>
    <w:tmpl w:val="C6DC6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F33E58"/>
    <w:multiLevelType w:val="multilevel"/>
    <w:tmpl w:val="012E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A0402"/>
    <w:multiLevelType w:val="multilevel"/>
    <w:tmpl w:val="CD30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575030"/>
    <w:multiLevelType w:val="multilevel"/>
    <w:tmpl w:val="1702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86313E"/>
    <w:multiLevelType w:val="multilevel"/>
    <w:tmpl w:val="C73E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2E23F0"/>
    <w:multiLevelType w:val="multilevel"/>
    <w:tmpl w:val="CFC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811215">
    <w:abstractNumId w:val="0"/>
  </w:num>
  <w:num w:numId="2" w16cid:durableId="343361436">
    <w:abstractNumId w:val="1"/>
  </w:num>
  <w:num w:numId="3" w16cid:durableId="1193541766">
    <w:abstractNumId w:val="4"/>
  </w:num>
  <w:num w:numId="4" w16cid:durableId="690574711">
    <w:abstractNumId w:val="2"/>
  </w:num>
  <w:num w:numId="5" w16cid:durableId="1327396767">
    <w:abstractNumId w:val="5"/>
  </w:num>
  <w:num w:numId="6" w16cid:durableId="329675766">
    <w:abstractNumId w:val="3"/>
  </w:num>
  <w:num w:numId="7" w16cid:durableId="2078939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LS0NDCzNDMwNLY0MjVV0lEKTi0uzszPAykwrAUAL8ikiSwAAAA="/>
  </w:docVars>
  <w:rsids>
    <w:rsidRoot w:val="00A337EF"/>
    <w:rsid w:val="00712C24"/>
    <w:rsid w:val="0075429F"/>
    <w:rsid w:val="00863A98"/>
    <w:rsid w:val="00900DF6"/>
    <w:rsid w:val="00A337EF"/>
    <w:rsid w:val="00A57D7E"/>
    <w:rsid w:val="00CA476F"/>
    <w:rsid w:val="00F0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A599"/>
  <w15:chartTrackingRefBased/>
  <w15:docId w15:val="{FC1386B0-4460-415B-BA97-B8E04C8F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7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7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7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3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7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7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7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7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7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7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7E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4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A476F"/>
    <w:rPr>
      <w:b/>
      <w:bCs/>
    </w:rPr>
  </w:style>
  <w:style w:type="character" w:styleId="Emphasis">
    <w:name w:val="Emphasis"/>
    <w:basedOn w:val="DefaultParagraphFont"/>
    <w:uiPriority w:val="20"/>
    <w:qFormat/>
    <w:rsid w:val="00CA476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A47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Sharma</dc:creator>
  <cp:keywords/>
  <dc:description/>
  <cp:lastModifiedBy>Kirti Sharma</cp:lastModifiedBy>
  <cp:revision>1</cp:revision>
  <dcterms:created xsi:type="dcterms:W3CDTF">2025-09-10T15:11:00Z</dcterms:created>
  <dcterms:modified xsi:type="dcterms:W3CDTF">2025-09-10T16:43:00Z</dcterms:modified>
</cp:coreProperties>
</file>