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A95" w:rsidRDefault="00B62205" w:rsidP="00B62205">
      <w:pPr>
        <w:pStyle w:val="a3"/>
      </w:pPr>
      <w:r>
        <w:rPr>
          <w:rFonts w:hint="eastAsia"/>
        </w:rPr>
        <w:t>镜像仓库迁移义桥方案及具体实施</w:t>
      </w:r>
    </w:p>
    <w:p w:rsidR="00B62205" w:rsidRDefault="00B62205" w:rsidP="00B62205"/>
    <w:p w:rsidR="00B62205" w:rsidRDefault="00B62205" w:rsidP="00B62205">
      <w:pPr>
        <w:pStyle w:val="2"/>
      </w:pPr>
      <w:r w:rsidRPr="00B62205">
        <w:rPr>
          <w:rFonts w:ascii="Arial" w:hAnsi="Arial" w:cs="Arial"/>
        </w:rPr>
        <w:t xml:space="preserve">1 </w:t>
      </w:r>
      <w:r>
        <w:rPr>
          <w:rFonts w:hint="eastAsia"/>
        </w:rPr>
        <w:t>迁移方案</w:t>
      </w:r>
    </w:p>
    <w:p w:rsidR="00B62205" w:rsidRDefault="00B62205" w:rsidP="00B62205">
      <w:r>
        <w:rPr>
          <w:noProof/>
        </w:rPr>
        <w:drawing>
          <wp:inline distT="0" distB="0" distL="0" distR="0" wp14:anchorId="68DA19F8" wp14:editId="6F123410">
            <wp:extent cx="6125013" cy="3401367"/>
            <wp:effectExtent l="19050" t="19050" r="9525" b="279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1931" cy="3410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2205" w:rsidRDefault="00B62205" w:rsidP="00B62205">
      <w:r>
        <w:rPr>
          <w:rFonts w:hint="eastAsia"/>
        </w:rPr>
        <w:t>NOS</w:t>
      </w:r>
      <w:r>
        <w:rPr>
          <w:rFonts w:hint="eastAsia"/>
        </w:rPr>
        <w:t>迁移分为三步：</w:t>
      </w:r>
    </w:p>
    <w:p w:rsidR="00B62205" w:rsidRDefault="00B62205" w:rsidP="00B6220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NOS</w:t>
      </w:r>
      <w:r>
        <w:rPr>
          <w:rFonts w:hint="eastAsia"/>
        </w:rPr>
        <w:t>数据迁移从萧山迁移到义桥</w:t>
      </w:r>
    </w:p>
    <w:p w:rsidR="00B62205" w:rsidRDefault="00B62205" w:rsidP="00B6220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registry</w:t>
      </w:r>
      <w:r>
        <w:rPr>
          <w:rFonts w:hint="eastAsia"/>
        </w:rPr>
        <w:t>和</w:t>
      </w:r>
      <w:r>
        <w:rPr>
          <w:rFonts w:hint="eastAsia"/>
        </w:rPr>
        <w:t>listener</w:t>
      </w:r>
      <w:r>
        <w:rPr>
          <w:rFonts w:hint="eastAsia"/>
        </w:rPr>
        <w:t>服务重启，并配置</w:t>
      </w:r>
      <w:r>
        <w:rPr>
          <w:rFonts w:hint="eastAsia"/>
        </w:rPr>
        <w:t>NOS</w:t>
      </w:r>
      <w:r>
        <w:rPr>
          <w:rFonts w:hint="eastAsia"/>
        </w:rPr>
        <w:t>地址为义桥</w:t>
      </w:r>
      <w:r>
        <w:rPr>
          <w:rFonts w:hint="eastAsia"/>
        </w:rPr>
        <w:t>NOS</w:t>
      </w:r>
      <w:r>
        <w:rPr>
          <w:rFonts w:hint="eastAsia"/>
        </w:rPr>
        <w:t>地址</w:t>
      </w:r>
    </w:p>
    <w:p w:rsidR="00B62205" w:rsidRDefault="00B62205" w:rsidP="00B62205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DNS</w:t>
      </w:r>
      <w:r>
        <w:rPr>
          <w:rFonts w:hint="eastAsia"/>
        </w:rPr>
        <w:t>域名切换，域名切到</w:t>
      </w:r>
      <w:proofErr w:type="gramStart"/>
      <w:r>
        <w:rPr>
          <w:rFonts w:hint="eastAsia"/>
        </w:rPr>
        <w:t>义桥新机房</w:t>
      </w:r>
      <w:proofErr w:type="gramEnd"/>
      <w:r>
        <w:rPr>
          <w:rFonts w:hint="eastAsia"/>
        </w:rPr>
        <w:t>。</w:t>
      </w:r>
    </w:p>
    <w:p w:rsidR="00AE325C" w:rsidRDefault="00AE325C" w:rsidP="00AE325C">
      <w:pPr>
        <w:pStyle w:val="2"/>
        <w:spacing w:line="360" w:lineRule="auto"/>
        <w:rPr>
          <w:rFonts w:hint="eastAsia"/>
        </w:rPr>
      </w:pPr>
      <w:r>
        <w:rPr>
          <w:rFonts w:hint="eastAsia"/>
          <w:sz w:val="28"/>
          <w:szCs w:val="28"/>
        </w:rPr>
        <w:t>2</w:t>
      </w:r>
      <w:proofErr w:type="gramStart"/>
      <w:r w:rsidRPr="00AE325C">
        <w:rPr>
          <w:rFonts w:hint="eastAsia"/>
        </w:rPr>
        <w:t>义桥新机房</w:t>
      </w:r>
      <w:proofErr w:type="gramEnd"/>
      <w:r w:rsidRPr="00AE325C">
        <w:rPr>
          <w:rFonts w:hint="eastAsia"/>
        </w:rPr>
        <w:t>环境部署</w:t>
      </w:r>
    </w:p>
    <w:p w:rsidR="00AE325C" w:rsidRDefault="00AE325C" w:rsidP="00AE325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义桥机房环境部署如下图所示：</w:t>
      </w:r>
    </w:p>
    <w:p w:rsidR="00AE325C" w:rsidRPr="00AE325C" w:rsidRDefault="00AE325C" w:rsidP="00AE325C">
      <w:pPr>
        <w:jc w:val="center"/>
        <w:rPr>
          <w:rFonts w:hint="eastAsia"/>
        </w:rPr>
      </w:pPr>
      <w:r w:rsidRPr="00AE325C">
        <w:object w:dxaOrig="9599" w:dyaOrig="7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3pt;height:216.45pt" o:ole="" o:bordertopcolor="this" o:borderleftcolor="this" o:borderbottomcolor="this" o:borderrightcolor="this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5" DrawAspect="Content" ObjectID="_1520173122" r:id="rId8"/>
        </w:object>
      </w:r>
    </w:p>
    <w:p w:rsidR="00AE325C" w:rsidRDefault="00AE325C" w:rsidP="00AE325C">
      <w:pPr>
        <w:rPr>
          <w:rFonts w:hint="eastAsia"/>
        </w:rPr>
      </w:pPr>
    </w:p>
    <w:p w:rsidR="00AE325C" w:rsidRDefault="00AE325C" w:rsidP="00AE325C">
      <w:pPr>
        <w:pStyle w:val="3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ab/>
      </w:r>
      <w:r w:rsidR="004E53D5">
        <w:rPr>
          <w:rFonts w:hint="eastAsia"/>
        </w:rPr>
        <w:t>仓库服务部署</w:t>
      </w:r>
    </w:p>
    <w:p w:rsidR="00AE325C" w:rsidRDefault="00AE325C" w:rsidP="00AE325C">
      <w:pPr>
        <w:rPr>
          <w:rFonts w:hint="eastAsia"/>
        </w:rPr>
      </w:pPr>
      <w:proofErr w:type="gramStart"/>
      <w:r>
        <w:rPr>
          <w:rFonts w:hint="eastAsia"/>
        </w:rPr>
        <w:t>义桥新机房</w:t>
      </w:r>
      <w:proofErr w:type="gramEnd"/>
      <w:r>
        <w:rPr>
          <w:rFonts w:hint="eastAsia"/>
        </w:rPr>
        <w:t>在两台主机</w:t>
      </w:r>
      <w:bookmarkStart w:id="0" w:name="OLE_LINK3"/>
      <w:r>
        <w:rPr>
          <w:rFonts w:hint="eastAsia"/>
        </w:rPr>
        <w:t>10.176.10.38/39</w:t>
      </w:r>
      <w:bookmarkEnd w:id="0"/>
      <w:r>
        <w:rPr>
          <w:rFonts w:hint="eastAsia"/>
        </w:rPr>
        <w:t>上部署了镜像仓库服务，两台主机实现高可用和负载均衡。镜像仓库整个服务包含四块：</w:t>
      </w:r>
      <w:r>
        <w:rPr>
          <w:rFonts w:hint="eastAsia"/>
        </w:rPr>
        <w:t>registry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、</w:t>
      </w:r>
      <w:r>
        <w:rPr>
          <w:rFonts w:hint="eastAsia"/>
        </w:rPr>
        <w:t>listener</w:t>
      </w:r>
      <w:r>
        <w:rPr>
          <w:rFonts w:hint="eastAsia"/>
        </w:rPr>
        <w:t>、</w:t>
      </w:r>
      <w:r>
        <w:rPr>
          <w:rFonts w:hint="eastAsia"/>
        </w:rPr>
        <w:t>registry-internal</w:t>
      </w:r>
      <w:r>
        <w:rPr>
          <w:rFonts w:hint="eastAsia"/>
        </w:rPr>
        <w:t>。</w:t>
      </w:r>
    </w:p>
    <w:p w:rsidR="00AE325C" w:rsidRDefault="00AE325C" w:rsidP="00AE325C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egistry</w:t>
      </w:r>
      <w:r>
        <w:rPr>
          <w:rFonts w:hint="eastAsia"/>
        </w:rPr>
        <w:t>服务处理用户的</w:t>
      </w:r>
      <w:r>
        <w:rPr>
          <w:rFonts w:hint="eastAsia"/>
        </w:rPr>
        <w:t>pull/push</w:t>
      </w:r>
      <w:r>
        <w:rPr>
          <w:rFonts w:hint="eastAsia"/>
        </w:rPr>
        <w:t>操作，监听端口</w:t>
      </w:r>
      <w:r>
        <w:rPr>
          <w:rFonts w:hint="eastAsia"/>
        </w:rPr>
        <w:t>6000</w:t>
      </w:r>
    </w:p>
    <w:p w:rsidR="00AE325C" w:rsidRDefault="00AE325C" w:rsidP="00AE325C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A</w:t>
      </w:r>
      <w:r>
        <w:rPr>
          <w:rFonts w:hint="eastAsia"/>
        </w:rPr>
        <w:t>uth</w:t>
      </w:r>
      <w:proofErr w:type="spellEnd"/>
      <w:r>
        <w:rPr>
          <w:rFonts w:hint="eastAsia"/>
        </w:rPr>
        <w:t>服务处理用户认证和授权过程，监听</w:t>
      </w:r>
      <w:r>
        <w:rPr>
          <w:rFonts w:hint="eastAsia"/>
        </w:rPr>
        <w:t>6001</w:t>
      </w:r>
    </w:p>
    <w:p w:rsidR="00AE325C" w:rsidRDefault="00AE325C" w:rsidP="00AE325C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istener</w:t>
      </w:r>
      <w:r>
        <w:rPr>
          <w:rFonts w:hint="eastAsia"/>
        </w:rPr>
        <w:t>服务对用户的</w:t>
      </w:r>
      <w:r>
        <w:rPr>
          <w:rFonts w:hint="eastAsia"/>
        </w:rPr>
        <w:t>pull/push</w:t>
      </w:r>
      <w:r>
        <w:rPr>
          <w:rFonts w:hint="eastAsia"/>
        </w:rPr>
        <w:t>操作回调管理服务，监听</w:t>
      </w:r>
      <w:r>
        <w:rPr>
          <w:rFonts w:hint="eastAsia"/>
        </w:rPr>
        <w:t>8181</w:t>
      </w:r>
      <w:r>
        <w:rPr>
          <w:rFonts w:hint="eastAsia"/>
        </w:rPr>
        <w:t>。</w:t>
      </w:r>
    </w:p>
    <w:p w:rsidR="00B62205" w:rsidRDefault="00AE325C" w:rsidP="00B6220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egistry-</w:t>
      </w:r>
      <w:proofErr w:type="spellStart"/>
      <w:r>
        <w:rPr>
          <w:rFonts w:hint="eastAsia"/>
        </w:rPr>
        <w:t>intenal</w:t>
      </w:r>
      <w:proofErr w:type="spellEnd"/>
      <w:r>
        <w:rPr>
          <w:rFonts w:hint="eastAsia"/>
        </w:rPr>
        <w:t>服务和</w:t>
      </w:r>
      <w:r>
        <w:rPr>
          <w:rFonts w:hint="eastAsia"/>
        </w:rPr>
        <w:t>registry</w:t>
      </w:r>
      <w:r>
        <w:rPr>
          <w:rFonts w:hint="eastAsia"/>
        </w:rPr>
        <w:t>一样，但是只提供给内网用户。</w:t>
      </w:r>
    </w:p>
    <w:p w:rsidR="00AE325C" w:rsidRDefault="00AE325C" w:rsidP="00AE325C">
      <w:pPr>
        <w:pStyle w:val="3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义桥机房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部署</w:t>
      </w:r>
      <w:bookmarkStart w:id="1" w:name="_GoBack"/>
      <w:bookmarkEnd w:id="1"/>
    </w:p>
    <w:p w:rsidR="00AE325C" w:rsidRDefault="00AE325C" w:rsidP="00B622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外网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服务分别部署在</w:t>
      </w:r>
      <w:r>
        <w:rPr>
          <w:rFonts w:hint="eastAsia"/>
        </w:rPr>
        <w:t>106.2.45.243</w:t>
      </w:r>
      <w:r>
        <w:rPr>
          <w:rFonts w:hint="eastAsia"/>
        </w:rPr>
        <w:t>和</w:t>
      </w:r>
      <w:r>
        <w:rPr>
          <w:rFonts w:hint="eastAsia"/>
        </w:rPr>
        <w:t>106.2.45.245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台主机上</w:t>
      </w:r>
      <w:r>
        <w:rPr>
          <w:rFonts w:hint="eastAsia"/>
        </w:rPr>
        <w:t xml:space="preserve"> </w:t>
      </w:r>
      <w:r>
        <w:rPr>
          <w:rFonts w:hint="eastAsia"/>
        </w:rPr>
        <w:t>。镜像仓库通过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实现负载均衡，保证两台主机流量均衡，当前蜂巢主要有三个域名，</w:t>
      </w:r>
      <w:bookmarkStart w:id="2" w:name="OLE_LINK1"/>
      <w:bookmarkStart w:id="3" w:name="OLE_LINK2"/>
      <w:r>
        <w:rPr>
          <w:rFonts w:hint="eastAsia"/>
        </w:rPr>
        <w:t>hub.c.163.com/hub-auth.c.163.com/hub-callback.c.163.com</w:t>
      </w:r>
      <w:bookmarkEnd w:id="2"/>
      <w:bookmarkEnd w:id="3"/>
      <w:r>
        <w:rPr>
          <w:rFonts w:hint="eastAsia"/>
        </w:rPr>
        <w:t>，在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配置如下：</w:t>
      </w:r>
    </w:p>
    <w:p w:rsidR="00AE325C" w:rsidRDefault="00AE325C" w:rsidP="00AE325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6F499" wp14:editId="33B27AB5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512695" cy="3101975"/>
                <wp:effectExtent l="0" t="0" r="20955" b="2222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3253" cy="310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25C" w:rsidRDefault="00AE325C" w:rsidP="00AE325C">
                            <w:proofErr w:type="gramStart"/>
                            <w:r>
                              <w:t>upstream</w:t>
                            </w:r>
                            <w:proofErr w:type="gramEnd"/>
                            <w:r>
                              <w:t xml:space="preserve"> hub-c {</w:t>
                            </w:r>
                          </w:p>
                          <w:p w:rsidR="00AE325C" w:rsidRDefault="00AE325C" w:rsidP="00AE325C">
                            <w:r>
                              <w:tab/>
                            </w:r>
                            <w:proofErr w:type="gramStart"/>
                            <w:r>
                              <w:t>server</w:t>
                            </w:r>
                            <w:proofErr w:type="gramEnd"/>
                            <w:r>
                              <w:t xml:space="preserve"> 10.176.10.38:6000;</w:t>
                            </w:r>
                          </w:p>
                          <w:p w:rsidR="00AE325C" w:rsidRDefault="00AE325C" w:rsidP="00AE325C">
                            <w:r>
                              <w:tab/>
                            </w:r>
                            <w:proofErr w:type="gramStart"/>
                            <w:r>
                              <w:t>server</w:t>
                            </w:r>
                            <w:proofErr w:type="gramEnd"/>
                            <w:r>
                              <w:t xml:space="preserve"> 10.176.10.39:6000;</w:t>
                            </w:r>
                          </w:p>
                          <w:p w:rsidR="00AE325C" w:rsidRDefault="00AE325C" w:rsidP="00AE325C">
                            <w:r>
                              <w:t>}</w:t>
                            </w:r>
                          </w:p>
                          <w:p w:rsidR="00AE325C" w:rsidRDefault="00AE325C" w:rsidP="00AE325C">
                            <w:proofErr w:type="spellStart"/>
                            <w:proofErr w:type="gramStart"/>
                            <w:r>
                              <w:t>upsteam</w:t>
                            </w:r>
                            <w:proofErr w:type="spellEnd"/>
                            <w:proofErr w:type="gramEnd"/>
                            <w:r>
                              <w:t xml:space="preserve"> hub-</w:t>
                            </w:r>
                            <w:proofErr w:type="spellStart"/>
                            <w:r>
                              <w:t>auth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:rsidR="00AE325C" w:rsidRDefault="00AE325C" w:rsidP="00AE325C">
                            <w:r>
                              <w:tab/>
                            </w:r>
                            <w:proofErr w:type="gramStart"/>
                            <w:r>
                              <w:t>server</w:t>
                            </w:r>
                            <w:proofErr w:type="gramEnd"/>
                            <w:r>
                              <w:t xml:space="preserve"> 10.176.10.38:6001;</w:t>
                            </w:r>
                          </w:p>
                          <w:p w:rsidR="00AE325C" w:rsidRDefault="00AE325C" w:rsidP="00AE325C">
                            <w:r>
                              <w:tab/>
                            </w:r>
                            <w:proofErr w:type="gramStart"/>
                            <w:r>
                              <w:t>server</w:t>
                            </w:r>
                            <w:proofErr w:type="gramEnd"/>
                            <w:r>
                              <w:t xml:space="preserve"> 10.176.10.39:6001;</w:t>
                            </w:r>
                          </w:p>
                          <w:p w:rsidR="00AE325C" w:rsidRDefault="00AE325C" w:rsidP="00AE325C">
                            <w:r>
                              <w:t>}</w:t>
                            </w:r>
                          </w:p>
                          <w:p w:rsidR="00AE325C" w:rsidRDefault="00AE325C" w:rsidP="00AE325C">
                            <w:proofErr w:type="gramStart"/>
                            <w:r>
                              <w:t>upstream</w:t>
                            </w:r>
                            <w:proofErr w:type="gramEnd"/>
                            <w:r>
                              <w:t xml:space="preserve"> hub-callback {</w:t>
                            </w:r>
                          </w:p>
                          <w:p w:rsidR="00AE325C" w:rsidRDefault="00AE325C" w:rsidP="00AE325C">
                            <w:r>
                              <w:tab/>
                            </w:r>
                            <w:proofErr w:type="gramStart"/>
                            <w:r>
                              <w:t>server</w:t>
                            </w:r>
                            <w:proofErr w:type="gramEnd"/>
                            <w:r>
                              <w:t xml:space="preserve"> 10.176.10.38:8181;</w:t>
                            </w:r>
                          </w:p>
                          <w:p w:rsidR="00AE325C" w:rsidRDefault="00AE325C" w:rsidP="00AE325C">
                            <w:r>
                              <w:tab/>
                            </w:r>
                            <w:proofErr w:type="gramStart"/>
                            <w:r>
                              <w:t>server</w:t>
                            </w:r>
                            <w:proofErr w:type="gramEnd"/>
                            <w:r>
                              <w:t xml:space="preserve"> 10.176.10.39:8181;</w:t>
                            </w:r>
                          </w:p>
                          <w:p w:rsidR="00AE325C" w:rsidRPr="00AE325C" w:rsidRDefault="00AE325C" w:rsidP="00AE325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}</w:t>
                            </w:r>
                          </w:p>
                          <w:p w:rsidR="00AE325C" w:rsidRDefault="00AE32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0;width:197.85pt;height:244.2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">
                <v:textbox>
                  <w:txbxContent>
                    <w:p w:rsidR="00AE325C" w:rsidRDefault="00AE325C" w:rsidP="00AE325C">
                      <w:proofErr w:type="gramStart"/>
                      <w:r>
                        <w:t>upstream</w:t>
                      </w:r>
                      <w:proofErr w:type="gramEnd"/>
                      <w:r>
                        <w:t xml:space="preserve"> hub-c {</w:t>
                      </w:r>
                    </w:p>
                    <w:p w:rsidR="00AE325C" w:rsidRDefault="00AE325C" w:rsidP="00AE325C">
                      <w:r>
                        <w:tab/>
                      </w:r>
                      <w:proofErr w:type="gramStart"/>
                      <w:r>
                        <w:t>server</w:t>
                      </w:r>
                      <w:proofErr w:type="gramEnd"/>
                      <w:r>
                        <w:t xml:space="preserve"> 10.176.10.38:6000;</w:t>
                      </w:r>
                    </w:p>
                    <w:p w:rsidR="00AE325C" w:rsidRDefault="00AE325C" w:rsidP="00AE325C">
                      <w:r>
                        <w:tab/>
                      </w:r>
                      <w:proofErr w:type="gramStart"/>
                      <w:r>
                        <w:t>server</w:t>
                      </w:r>
                      <w:proofErr w:type="gramEnd"/>
                      <w:r>
                        <w:t xml:space="preserve"> 10.176.10.39:6000;</w:t>
                      </w:r>
                    </w:p>
                    <w:p w:rsidR="00AE325C" w:rsidRDefault="00AE325C" w:rsidP="00AE325C">
                      <w:r>
                        <w:t>}</w:t>
                      </w:r>
                    </w:p>
                    <w:p w:rsidR="00AE325C" w:rsidRDefault="00AE325C" w:rsidP="00AE325C">
                      <w:proofErr w:type="spellStart"/>
                      <w:proofErr w:type="gramStart"/>
                      <w:r>
                        <w:t>upsteam</w:t>
                      </w:r>
                      <w:proofErr w:type="spellEnd"/>
                      <w:proofErr w:type="gramEnd"/>
                      <w:r>
                        <w:t xml:space="preserve"> hub-</w:t>
                      </w:r>
                      <w:proofErr w:type="spellStart"/>
                      <w:r>
                        <w:t>auth</w:t>
                      </w:r>
                      <w:proofErr w:type="spellEnd"/>
                      <w:r>
                        <w:t xml:space="preserve"> {</w:t>
                      </w:r>
                    </w:p>
                    <w:p w:rsidR="00AE325C" w:rsidRDefault="00AE325C" w:rsidP="00AE325C">
                      <w:r>
                        <w:tab/>
                      </w:r>
                      <w:proofErr w:type="gramStart"/>
                      <w:r>
                        <w:t>server</w:t>
                      </w:r>
                      <w:proofErr w:type="gramEnd"/>
                      <w:r>
                        <w:t xml:space="preserve"> 10.176.10.38:6001;</w:t>
                      </w:r>
                    </w:p>
                    <w:p w:rsidR="00AE325C" w:rsidRDefault="00AE325C" w:rsidP="00AE325C">
                      <w:r>
                        <w:tab/>
                      </w:r>
                      <w:proofErr w:type="gramStart"/>
                      <w:r>
                        <w:t>server</w:t>
                      </w:r>
                      <w:proofErr w:type="gramEnd"/>
                      <w:r>
                        <w:t xml:space="preserve"> 10.176.10.39:6001;</w:t>
                      </w:r>
                    </w:p>
                    <w:p w:rsidR="00AE325C" w:rsidRDefault="00AE325C" w:rsidP="00AE325C">
                      <w:r>
                        <w:t>}</w:t>
                      </w:r>
                    </w:p>
                    <w:p w:rsidR="00AE325C" w:rsidRDefault="00AE325C" w:rsidP="00AE325C">
                      <w:proofErr w:type="gramStart"/>
                      <w:r>
                        <w:t>upstream</w:t>
                      </w:r>
                      <w:proofErr w:type="gramEnd"/>
                      <w:r>
                        <w:t xml:space="preserve"> hub-callback {</w:t>
                      </w:r>
                    </w:p>
                    <w:p w:rsidR="00AE325C" w:rsidRDefault="00AE325C" w:rsidP="00AE325C">
                      <w:r>
                        <w:tab/>
                      </w:r>
                      <w:proofErr w:type="gramStart"/>
                      <w:r>
                        <w:t>server</w:t>
                      </w:r>
                      <w:proofErr w:type="gramEnd"/>
                      <w:r>
                        <w:t xml:space="preserve"> 10.176.10.38:8181;</w:t>
                      </w:r>
                    </w:p>
                    <w:p w:rsidR="00AE325C" w:rsidRDefault="00AE325C" w:rsidP="00AE325C">
                      <w:r>
                        <w:tab/>
                      </w:r>
                      <w:proofErr w:type="gramStart"/>
                      <w:r>
                        <w:t>server</w:t>
                      </w:r>
                      <w:proofErr w:type="gramEnd"/>
                      <w:r>
                        <w:t xml:space="preserve"> 10.176.10.39:8181;</w:t>
                      </w:r>
                    </w:p>
                    <w:p w:rsidR="00AE325C" w:rsidRPr="00AE325C" w:rsidRDefault="00AE325C" w:rsidP="00AE325C">
                      <w:pPr>
                        <w:rPr>
                          <w:rFonts w:hint="eastAsia"/>
                        </w:rPr>
                      </w:pPr>
                      <w:r>
                        <w:t>}</w:t>
                      </w:r>
                    </w:p>
                    <w:p w:rsidR="00AE325C" w:rsidRDefault="00AE325C"/>
                  </w:txbxContent>
                </v:textbox>
              </v:shape>
            </w:pict>
          </mc:Fallback>
        </mc:AlternateContent>
      </w:r>
    </w:p>
    <w:p w:rsidR="00AE325C" w:rsidRDefault="00AE325C" w:rsidP="00B62205">
      <w:pPr>
        <w:rPr>
          <w:rFonts w:hint="eastAsia"/>
        </w:rPr>
      </w:pPr>
    </w:p>
    <w:p w:rsidR="00AE325C" w:rsidRDefault="00AE325C" w:rsidP="00B62205">
      <w:pPr>
        <w:rPr>
          <w:rFonts w:hint="eastAsia"/>
        </w:rPr>
      </w:pPr>
    </w:p>
    <w:p w:rsidR="00AE325C" w:rsidRDefault="00AE325C" w:rsidP="00B62205">
      <w:pPr>
        <w:rPr>
          <w:rFonts w:hint="eastAsia"/>
        </w:rPr>
      </w:pPr>
    </w:p>
    <w:p w:rsidR="00AE325C" w:rsidRDefault="00AE325C" w:rsidP="00B62205">
      <w:pPr>
        <w:rPr>
          <w:rFonts w:hint="eastAsia"/>
        </w:rPr>
      </w:pPr>
    </w:p>
    <w:p w:rsidR="00AE325C" w:rsidRDefault="00AE325C" w:rsidP="00B62205">
      <w:pPr>
        <w:rPr>
          <w:rFonts w:hint="eastAsia"/>
        </w:rPr>
      </w:pPr>
    </w:p>
    <w:p w:rsidR="00AE325C" w:rsidRDefault="00AE325C" w:rsidP="00B62205">
      <w:pPr>
        <w:rPr>
          <w:rFonts w:hint="eastAsia"/>
        </w:rPr>
      </w:pPr>
    </w:p>
    <w:p w:rsidR="00AE325C" w:rsidRDefault="00AE325C" w:rsidP="00B62205">
      <w:pPr>
        <w:rPr>
          <w:rFonts w:hint="eastAsia"/>
        </w:rPr>
      </w:pPr>
    </w:p>
    <w:p w:rsidR="00AE325C" w:rsidRDefault="00AE325C" w:rsidP="00B62205">
      <w:pPr>
        <w:rPr>
          <w:rFonts w:hint="eastAsia"/>
        </w:rPr>
      </w:pPr>
    </w:p>
    <w:p w:rsidR="00AE325C" w:rsidRDefault="00AE325C" w:rsidP="00B62205">
      <w:pPr>
        <w:rPr>
          <w:rFonts w:hint="eastAsia"/>
        </w:rPr>
      </w:pPr>
    </w:p>
    <w:p w:rsidR="00AE325C" w:rsidRDefault="00AE325C" w:rsidP="00B62205">
      <w:pPr>
        <w:rPr>
          <w:rFonts w:hint="eastAsia"/>
        </w:rPr>
      </w:pPr>
    </w:p>
    <w:p w:rsidR="00AE325C" w:rsidRDefault="00AE325C" w:rsidP="00B62205">
      <w:pPr>
        <w:rPr>
          <w:rFonts w:hint="eastAsia"/>
        </w:rPr>
      </w:pPr>
    </w:p>
    <w:p w:rsidR="00AE325C" w:rsidRDefault="00AE325C" w:rsidP="00B62205">
      <w:pPr>
        <w:rPr>
          <w:rFonts w:hint="eastAsia"/>
        </w:rPr>
      </w:pPr>
    </w:p>
    <w:p w:rsidR="00B92BA7" w:rsidRDefault="00B92BA7" w:rsidP="00B62205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内网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分别部署在</w:t>
      </w:r>
      <w:r>
        <w:rPr>
          <w:rFonts w:hint="eastAsia"/>
        </w:rPr>
        <w:t>10.176.10.38/39</w:t>
      </w:r>
      <w:r>
        <w:rPr>
          <w:rFonts w:hint="eastAsia"/>
        </w:rPr>
        <w:t>，跟镜像仓库部署在一起（节省主机）。</w:t>
      </w:r>
    </w:p>
    <w:p w:rsidR="00B92BA7" w:rsidRDefault="00B92BA7" w:rsidP="00B62205">
      <w:pPr>
        <w:rPr>
          <w:rFonts w:hint="eastAsia"/>
        </w:rPr>
      </w:pPr>
    </w:p>
    <w:p w:rsidR="00B92BA7" w:rsidRDefault="00B92BA7" w:rsidP="00B6220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EC6656" wp14:editId="441ED7F8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24130" b="1397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BA7" w:rsidRDefault="00B92BA7" w:rsidP="00B92BA7">
                            <w:proofErr w:type="gramStart"/>
                            <w:r>
                              <w:t>upstream</w:t>
                            </w:r>
                            <w:proofErr w:type="gramEnd"/>
                            <w:r>
                              <w:t xml:space="preserve"> hub-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:rsidR="00B92BA7" w:rsidRDefault="00B92BA7" w:rsidP="00B92BA7">
                            <w:r>
                              <w:tab/>
                            </w:r>
                            <w:proofErr w:type="gramStart"/>
                            <w:r>
                              <w:t>server</w:t>
                            </w:r>
                            <w:proofErr w:type="gramEnd"/>
                            <w:r>
                              <w:t xml:space="preserve"> 10.176.10.38:</w:t>
                            </w:r>
                            <w:r>
                              <w:rPr>
                                <w:rFonts w:hint="eastAsia"/>
                              </w:rPr>
                              <w:t>7000</w:t>
                            </w:r>
                            <w:r>
                              <w:t>;</w:t>
                            </w:r>
                          </w:p>
                          <w:p w:rsidR="00B92BA7" w:rsidRDefault="00B92BA7" w:rsidP="00B92BA7">
                            <w:r>
                              <w:tab/>
                            </w:r>
                            <w:proofErr w:type="gramStart"/>
                            <w:r>
                              <w:t>server</w:t>
                            </w:r>
                            <w:proofErr w:type="gramEnd"/>
                            <w:r>
                              <w:t xml:space="preserve"> 10.176.10.39:</w:t>
                            </w:r>
                            <w:r>
                              <w:rPr>
                                <w:rFonts w:hint="eastAsia"/>
                              </w:rPr>
                              <w:t>7000</w:t>
                            </w:r>
                            <w:r>
                              <w:t>;</w:t>
                            </w:r>
                          </w:p>
                          <w:p w:rsidR="00B92BA7" w:rsidRDefault="00B92BA7" w:rsidP="00B92BA7">
                            <w:r>
                              <w:t>}</w:t>
                            </w:r>
                          </w:p>
                          <w:p w:rsidR="00B92BA7" w:rsidRDefault="00B92BA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186.95pt;height:110.55pt;z-index:251663360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">
                <v:textbox style="mso-fit-shape-to-text:t">
                  <w:txbxContent>
                    <w:p w:rsidR="00B92BA7" w:rsidRDefault="00B92BA7" w:rsidP="00B92BA7">
                      <w:proofErr w:type="gramStart"/>
                      <w:r>
                        <w:t>upstream</w:t>
                      </w:r>
                      <w:proofErr w:type="gramEnd"/>
                      <w:r>
                        <w:t xml:space="preserve"> hub-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t xml:space="preserve"> {</w:t>
                      </w:r>
                    </w:p>
                    <w:p w:rsidR="00B92BA7" w:rsidRDefault="00B92BA7" w:rsidP="00B92BA7">
                      <w:r>
                        <w:tab/>
                      </w:r>
                      <w:proofErr w:type="gramStart"/>
                      <w:r>
                        <w:t>server</w:t>
                      </w:r>
                      <w:proofErr w:type="gramEnd"/>
                      <w:r>
                        <w:t xml:space="preserve"> 10.176.10.38:</w:t>
                      </w:r>
                      <w:r>
                        <w:rPr>
                          <w:rFonts w:hint="eastAsia"/>
                        </w:rPr>
                        <w:t>7000</w:t>
                      </w:r>
                      <w:r>
                        <w:t>;</w:t>
                      </w:r>
                    </w:p>
                    <w:p w:rsidR="00B92BA7" w:rsidRDefault="00B92BA7" w:rsidP="00B92BA7">
                      <w:r>
                        <w:tab/>
                      </w:r>
                      <w:proofErr w:type="gramStart"/>
                      <w:r>
                        <w:t>server</w:t>
                      </w:r>
                      <w:proofErr w:type="gramEnd"/>
                      <w:r>
                        <w:t xml:space="preserve"> 10.176.10.39:</w:t>
                      </w:r>
                      <w:r>
                        <w:rPr>
                          <w:rFonts w:hint="eastAsia"/>
                        </w:rPr>
                        <w:t>7000</w:t>
                      </w:r>
                      <w:r>
                        <w:t>;</w:t>
                      </w:r>
                    </w:p>
                    <w:p w:rsidR="00B92BA7" w:rsidRDefault="00B92BA7" w:rsidP="00B92BA7">
                      <w:r>
                        <w:t>}</w:t>
                      </w:r>
                    </w:p>
                    <w:p w:rsidR="00B92BA7" w:rsidRDefault="00B92BA7"/>
                  </w:txbxContent>
                </v:textbox>
              </v:shape>
            </w:pict>
          </mc:Fallback>
        </mc:AlternateContent>
      </w:r>
    </w:p>
    <w:p w:rsidR="00B92BA7" w:rsidRDefault="00B92BA7" w:rsidP="00B62205">
      <w:pPr>
        <w:rPr>
          <w:rFonts w:hint="eastAsia"/>
        </w:rPr>
      </w:pPr>
    </w:p>
    <w:p w:rsidR="00B92BA7" w:rsidRDefault="00B92BA7" w:rsidP="00B62205">
      <w:pPr>
        <w:rPr>
          <w:rFonts w:hint="eastAsia"/>
        </w:rPr>
      </w:pPr>
    </w:p>
    <w:p w:rsidR="00B92BA7" w:rsidRDefault="00B92BA7" w:rsidP="00B62205">
      <w:pPr>
        <w:rPr>
          <w:rFonts w:hint="eastAsia"/>
        </w:rPr>
      </w:pPr>
    </w:p>
    <w:p w:rsidR="00B92BA7" w:rsidRPr="00B92BA7" w:rsidRDefault="00B92BA7" w:rsidP="00B62205">
      <w:pPr>
        <w:rPr>
          <w:rFonts w:hint="eastAsia"/>
        </w:rPr>
      </w:pPr>
    </w:p>
    <w:p w:rsidR="00AE325C" w:rsidRDefault="00AE325C" w:rsidP="00B92BA7">
      <w:pPr>
        <w:pStyle w:val="3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义桥机房高可用配置</w:t>
      </w:r>
    </w:p>
    <w:p w:rsidR="00AE325C" w:rsidRDefault="00AE325C" w:rsidP="00B622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为保证镜像仓库高可用，</w:t>
      </w:r>
      <w:r>
        <w:rPr>
          <w:rFonts w:hint="eastAsia"/>
        </w:rPr>
        <w:t>DNS</w:t>
      </w:r>
      <w:r>
        <w:rPr>
          <w:rFonts w:hint="eastAsia"/>
        </w:rPr>
        <w:t>到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采用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的方式保证高可用，具体如下图。</w:t>
      </w:r>
      <w:r>
        <w:rPr>
          <w:rFonts w:hint="eastAsia"/>
        </w:rPr>
        <w:t>DNS</w:t>
      </w:r>
      <w:r>
        <w:rPr>
          <w:rFonts w:hint="eastAsia"/>
        </w:rPr>
        <w:t>上配置</w:t>
      </w:r>
      <w:r>
        <w:rPr>
          <w:rFonts w:hint="eastAsia"/>
        </w:rPr>
        <w:t>hub.c.163.com/hub-auth.c.163.com/hub-callback.c.163.com</w:t>
      </w:r>
      <w:r>
        <w:rPr>
          <w:rFonts w:hint="eastAsia"/>
        </w:rPr>
        <w:t>三个域名的映射方式，常规是直接配置域名指向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，但是为实现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双机高可用，则采用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方式。每台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主机上都绑定一个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，三个域名都指向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。</w:t>
      </w:r>
    </w:p>
    <w:p w:rsidR="00AE325C" w:rsidRDefault="00AE325C" w:rsidP="00AE325C">
      <w:pPr>
        <w:jc w:val="center"/>
        <w:rPr>
          <w:rFonts w:hint="eastAsia"/>
        </w:rPr>
      </w:pPr>
      <w:r w:rsidRPr="00AE325C">
        <w:object w:dxaOrig="5612" w:dyaOrig="3770">
          <v:shape id="_x0000_i1026" type="#_x0000_t75" style="width:280.6pt;height:188.5pt" o:ole="">
            <v:imagedata r:id="rId9" o:title=""/>
          </v:shape>
          <o:OLEObject Type="Embed" ProgID="Visio.Drawing.11" ShapeID="_x0000_i1026" DrawAspect="Content" ObjectID="_1520173123" r:id="rId10"/>
        </w:object>
      </w:r>
    </w:p>
    <w:p w:rsidR="00AE325C" w:rsidRDefault="00B92BA7" w:rsidP="00B92BA7">
      <w:pPr>
        <w:pStyle w:val="3"/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</w:rPr>
        <w:t>机房环境测试</w:t>
      </w:r>
    </w:p>
    <w:p w:rsidR="00B92BA7" w:rsidRDefault="00B92BA7" w:rsidP="00B62205">
      <w:pPr>
        <w:rPr>
          <w:rFonts w:hint="eastAsia"/>
        </w:rPr>
      </w:pPr>
      <w:r>
        <w:rPr>
          <w:rFonts w:hint="eastAsia"/>
        </w:rPr>
        <w:t>由于域名</w:t>
      </w:r>
      <w:r w:rsidR="00EF5E57">
        <w:rPr>
          <w:rFonts w:hint="eastAsia"/>
        </w:rPr>
        <w:t>指向了萧山的镜像仓库</w:t>
      </w:r>
      <w:r>
        <w:rPr>
          <w:rFonts w:hint="eastAsia"/>
        </w:rPr>
        <w:t>，需要配置</w:t>
      </w:r>
      <w:r>
        <w:rPr>
          <w:rFonts w:hint="eastAsia"/>
        </w:rPr>
        <w:t>host</w:t>
      </w:r>
      <w:r w:rsidR="00EF5E57">
        <w:rPr>
          <w:rFonts w:hint="eastAsia"/>
        </w:rPr>
        <w:t>才能对其进行测试</w:t>
      </w:r>
      <w:r>
        <w:rPr>
          <w:rFonts w:hint="eastAsia"/>
        </w:rPr>
        <w:t>。</w:t>
      </w:r>
    </w:p>
    <w:p w:rsidR="00B92BA7" w:rsidRDefault="00EF5E57" w:rsidP="00B6220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92BA7">
        <w:rPr>
          <w:rFonts w:hint="eastAsia"/>
        </w:rPr>
        <w:t>外网测试如下：</w:t>
      </w:r>
    </w:p>
    <w:p w:rsidR="00B92BA7" w:rsidRDefault="00EF5E57" w:rsidP="00B92BA7">
      <w:pPr>
        <w:rPr>
          <w:rFonts w:hint="eastAsia"/>
        </w:rPr>
      </w:pPr>
      <w:r>
        <w:rPr>
          <w:rFonts w:hint="eastAsia"/>
        </w:rPr>
        <w:t>第一步：</w:t>
      </w:r>
      <w:r w:rsidR="00B92BA7">
        <w:rPr>
          <w:rFonts w:hint="eastAsia"/>
        </w:rPr>
        <w:t>配置</w:t>
      </w:r>
      <w:r w:rsidR="00B92BA7">
        <w:rPr>
          <w:rFonts w:hint="eastAsia"/>
        </w:rPr>
        <w:t>host</w:t>
      </w:r>
      <w:r w:rsidR="00B92BA7">
        <w:rPr>
          <w:rFonts w:hint="eastAsia"/>
        </w:rPr>
        <w:t>：</w:t>
      </w:r>
    </w:p>
    <w:p w:rsidR="00AE325C" w:rsidRDefault="00B92BA7" w:rsidP="00B6220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258840" cy="1403985"/>
                <wp:effectExtent l="0" t="0" r="27305" b="2159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8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BA7" w:rsidRDefault="00B92BA7" w:rsidP="00B92BA7">
                            <w:r>
                              <w:t>106.2.45.243 hub.c.163.com</w:t>
                            </w:r>
                          </w:p>
                          <w:p w:rsidR="00B92BA7" w:rsidRDefault="00EF5E5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106.2.45.243 hub-auth.c.163.com</w:t>
                            </w:r>
                          </w:p>
                          <w:p w:rsidR="00EF5E57" w:rsidRDefault="00EF5E57" w:rsidP="00EF5E57">
                            <w:r>
                              <w:t>106.2.45.24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 xml:space="preserve"> hub.c.163.com</w:t>
                            </w:r>
                          </w:p>
                          <w:p w:rsidR="00EF5E57" w:rsidRPr="00EF5E57" w:rsidRDefault="00EF5E57">
                            <w:r>
                              <w:t>106.2.45.24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 xml:space="preserve"> hub-auth.c.163.com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177.85pt;height:110.55pt;z-index:25166131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">
                <v:textbox style="mso-fit-shape-to-text:t">
                  <w:txbxContent>
                    <w:p w:rsidR="00B92BA7" w:rsidRDefault="00B92BA7" w:rsidP="00B92BA7">
                      <w:r>
                        <w:t>106.2.45.243 hub.c.163.com</w:t>
                      </w:r>
                    </w:p>
                    <w:p w:rsidR="00B92BA7" w:rsidRDefault="00EF5E57">
                      <w:pPr>
                        <w:rPr>
                          <w:rFonts w:hint="eastAsia"/>
                        </w:rPr>
                      </w:pPr>
                      <w:r>
                        <w:t>106.2.45.243 hub-auth.c.163.com</w:t>
                      </w:r>
                    </w:p>
                    <w:p w:rsidR="00EF5E57" w:rsidRDefault="00EF5E57" w:rsidP="00EF5E57">
                      <w:r>
                        <w:t>106.2.45.24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t xml:space="preserve"> hub.c.163.com</w:t>
                      </w:r>
                    </w:p>
                    <w:p w:rsidR="00EF5E57" w:rsidRPr="00EF5E57" w:rsidRDefault="00EF5E57">
                      <w:r>
                        <w:t>106.2.45.24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t xml:space="preserve"> hub-auth.c.163.com</w:t>
                      </w:r>
                    </w:p>
                  </w:txbxContent>
                </v:textbox>
              </v:shape>
            </w:pict>
          </mc:Fallback>
        </mc:AlternateContent>
      </w:r>
    </w:p>
    <w:p w:rsidR="00AE325C" w:rsidRDefault="00AE325C" w:rsidP="00B62205">
      <w:pPr>
        <w:rPr>
          <w:rFonts w:hint="eastAsia"/>
        </w:rPr>
      </w:pPr>
    </w:p>
    <w:p w:rsidR="00B92BA7" w:rsidRDefault="00B92BA7" w:rsidP="00B62205">
      <w:pPr>
        <w:rPr>
          <w:rFonts w:hint="eastAsia"/>
        </w:rPr>
      </w:pPr>
    </w:p>
    <w:p w:rsidR="00EF5E57" w:rsidRDefault="00EF5E57" w:rsidP="00B62205">
      <w:pPr>
        <w:rPr>
          <w:rFonts w:hint="eastAsia"/>
        </w:rPr>
      </w:pPr>
    </w:p>
    <w:p w:rsidR="00EF5E57" w:rsidRDefault="00EF5E57" w:rsidP="00B62205">
      <w:pPr>
        <w:rPr>
          <w:rFonts w:hint="eastAsia"/>
        </w:rPr>
      </w:pPr>
    </w:p>
    <w:p w:rsidR="00B92BA7" w:rsidRPr="00B92BA7" w:rsidRDefault="00EF5E57" w:rsidP="00B62205">
      <w:pPr>
        <w:rPr>
          <w:rFonts w:hint="eastAsia"/>
        </w:rPr>
      </w:pPr>
      <w:r>
        <w:rPr>
          <w:rFonts w:hint="eastAsia"/>
        </w:rPr>
        <w:t>第二部</w:t>
      </w:r>
      <w:r w:rsidR="00B92BA7">
        <w:rPr>
          <w:rFonts w:hint="eastAsia"/>
        </w:rPr>
        <w:t>测试仓库服务，</w:t>
      </w:r>
      <w:proofErr w:type="gramStart"/>
      <w:r w:rsidR="00B92BA7">
        <w:rPr>
          <w:rFonts w:hint="eastAsia"/>
        </w:rPr>
        <w:t>在外网</w:t>
      </w:r>
      <w:proofErr w:type="gramEnd"/>
      <w:r w:rsidR="00B92BA7">
        <w:rPr>
          <w:rFonts w:hint="eastAsia"/>
        </w:rPr>
        <w:t>通过</w:t>
      </w:r>
      <w:proofErr w:type="spellStart"/>
      <w:r w:rsidR="00B92BA7">
        <w:rPr>
          <w:rFonts w:hint="eastAsia"/>
        </w:rPr>
        <w:t>docker</w:t>
      </w:r>
      <w:proofErr w:type="spellEnd"/>
      <w:r w:rsidR="00B92BA7">
        <w:rPr>
          <w:rFonts w:hint="eastAsia"/>
        </w:rPr>
        <w:t xml:space="preserve"> login</w:t>
      </w:r>
      <w:r w:rsidR="00B92BA7">
        <w:rPr>
          <w:rFonts w:hint="eastAsia"/>
        </w:rPr>
        <w:t>登录，然后使用</w:t>
      </w:r>
      <w:proofErr w:type="spellStart"/>
      <w:r w:rsidR="00B92BA7">
        <w:rPr>
          <w:rFonts w:hint="eastAsia"/>
        </w:rPr>
        <w:t>docker</w:t>
      </w:r>
      <w:proofErr w:type="spellEnd"/>
      <w:r w:rsidR="00B92BA7">
        <w:rPr>
          <w:rFonts w:hint="eastAsia"/>
        </w:rPr>
        <w:t xml:space="preserve"> pull/push</w:t>
      </w:r>
      <w:r w:rsidR="00B92BA7">
        <w:rPr>
          <w:rFonts w:hint="eastAsia"/>
        </w:rPr>
        <w:t>进行基本测试。</w:t>
      </w:r>
    </w:p>
    <w:p w:rsidR="00B92BA7" w:rsidRDefault="00EF5E57" w:rsidP="00B6220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92BA7">
        <w:rPr>
          <w:rFonts w:hint="eastAsia"/>
        </w:rPr>
        <w:t>内网测试如下：</w:t>
      </w:r>
    </w:p>
    <w:p w:rsidR="00B92BA7" w:rsidRDefault="00EF5E57" w:rsidP="00B62205">
      <w:pPr>
        <w:rPr>
          <w:rFonts w:hint="eastAsia"/>
        </w:rPr>
      </w:pPr>
      <w:r>
        <w:rPr>
          <w:rFonts w:hint="eastAsia"/>
        </w:rPr>
        <w:t>第一步</w:t>
      </w:r>
      <w:r w:rsidR="00B92BA7">
        <w:rPr>
          <w:rFonts w:hint="eastAsia"/>
        </w:rPr>
        <w:t>配置</w:t>
      </w:r>
      <w:r w:rsidR="00B92BA7">
        <w:rPr>
          <w:rFonts w:hint="eastAsia"/>
        </w:rPr>
        <w:t>host</w:t>
      </w:r>
      <w:r w:rsidR="00B92BA7">
        <w:rPr>
          <w:rFonts w:hint="eastAsia"/>
        </w:rPr>
        <w:t>：</w:t>
      </w:r>
    </w:p>
    <w:p w:rsidR="00EF5E57" w:rsidRDefault="00EF5E57" w:rsidP="00B6220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09AFBB" wp14:editId="24A7624A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24130" b="2159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E57" w:rsidRDefault="00EF5E57" w:rsidP="00EF5E57">
                            <w:r>
                              <w:t xml:space="preserve">10.176.10.30 </w:t>
                            </w:r>
                            <w:r>
                              <w:t>hub-i.c.163.com</w:t>
                            </w:r>
                          </w:p>
                          <w:p w:rsidR="00EF5E57" w:rsidRDefault="00EF5E57" w:rsidP="00EF5E57">
                            <w:r>
                              <w:t xml:space="preserve">10.176.10.31 </w:t>
                            </w:r>
                            <w:r>
                              <w:t>hub-i.c.163.com</w:t>
                            </w:r>
                          </w:p>
                          <w:p w:rsidR="00EF5E57" w:rsidRDefault="00EF5E57" w:rsidP="00EF5E57">
                            <w:r>
                              <w:t xml:space="preserve">10.176.10.31 </w:t>
                            </w:r>
                            <w:r>
                              <w:t>hub-auth.c.163.com</w:t>
                            </w:r>
                          </w:p>
                          <w:p w:rsidR="00EF5E57" w:rsidRDefault="00EF5E57" w:rsidP="00EF5E57">
                            <w:r>
                              <w:t xml:space="preserve">10.176.10.30 </w:t>
                            </w:r>
                            <w:r>
                              <w:t>hub-auth.c.163.com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186.95pt;height:110.55pt;z-index:251665408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">
                <v:textbox style="mso-fit-shape-to-text:t">
                  <w:txbxContent>
                    <w:p w:rsidR="00EF5E57" w:rsidRDefault="00EF5E57" w:rsidP="00EF5E57">
                      <w:r>
                        <w:t xml:space="preserve">10.176.10.30 </w:t>
                      </w:r>
                      <w:r>
                        <w:t>hub-i.c.163.com</w:t>
                      </w:r>
                    </w:p>
                    <w:p w:rsidR="00EF5E57" w:rsidRDefault="00EF5E57" w:rsidP="00EF5E57">
                      <w:r>
                        <w:t xml:space="preserve">10.176.10.31 </w:t>
                      </w:r>
                      <w:r>
                        <w:t>hub-i.c.163.com</w:t>
                      </w:r>
                    </w:p>
                    <w:p w:rsidR="00EF5E57" w:rsidRDefault="00EF5E57" w:rsidP="00EF5E57">
                      <w:r>
                        <w:t xml:space="preserve">10.176.10.31 </w:t>
                      </w:r>
                      <w:r>
                        <w:t>hub-auth.c.163.com</w:t>
                      </w:r>
                    </w:p>
                    <w:p w:rsidR="00EF5E57" w:rsidRDefault="00EF5E57" w:rsidP="00EF5E57">
                      <w:r>
                        <w:t xml:space="preserve">10.176.10.30 </w:t>
                      </w:r>
                      <w:r>
                        <w:t>hub-auth.c.163.com</w:t>
                      </w:r>
                    </w:p>
                  </w:txbxContent>
                </v:textbox>
              </v:shape>
            </w:pict>
          </mc:Fallback>
        </mc:AlternateContent>
      </w:r>
    </w:p>
    <w:p w:rsidR="00EF5E57" w:rsidRDefault="00EF5E57" w:rsidP="00B62205">
      <w:pPr>
        <w:rPr>
          <w:rFonts w:hint="eastAsia"/>
        </w:rPr>
      </w:pPr>
    </w:p>
    <w:p w:rsidR="00EF5E57" w:rsidRDefault="00EF5E57" w:rsidP="00B62205">
      <w:pPr>
        <w:rPr>
          <w:rFonts w:hint="eastAsia"/>
        </w:rPr>
      </w:pPr>
    </w:p>
    <w:p w:rsidR="00EF5E57" w:rsidRDefault="00EF5E57" w:rsidP="00B62205">
      <w:pPr>
        <w:rPr>
          <w:rFonts w:hint="eastAsia"/>
        </w:rPr>
      </w:pPr>
    </w:p>
    <w:p w:rsidR="00EF5E57" w:rsidRDefault="00EF5E57" w:rsidP="00B62205">
      <w:pPr>
        <w:rPr>
          <w:rFonts w:hint="eastAsia"/>
        </w:rPr>
      </w:pPr>
    </w:p>
    <w:p w:rsidR="00EF5E57" w:rsidRDefault="00EF5E57" w:rsidP="00EF5E57">
      <w:pPr>
        <w:rPr>
          <w:rFonts w:hint="eastAsia"/>
        </w:rPr>
      </w:pPr>
      <w:r>
        <w:rPr>
          <w:rFonts w:hint="eastAsia"/>
        </w:rPr>
        <w:t>第二步</w:t>
      </w:r>
      <w:r>
        <w:rPr>
          <w:rFonts w:hint="eastAsia"/>
        </w:rPr>
        <w:t>测试仓库服务，</w:t>
      </w:r>
      <w:proofErr w:type="gramStart"/>
      <w:r>
        <w:rPr>
          <w:rFonts w:hint="eastAsia"/>
        </w:rPr>
        <w:t>在内</w:t>
      </w:r>
      <w:r>
        <w:rPr>
          <w:rFonts w:hint="eastAsia"/>
        </w:rPr>
        <w:t>网</w:t>
      </w:r>
      <w:proofErr w:type="gramEnd"/>
      <w:r>
        <w:rPr>
          <w:rFonts w:hint="eastAsia"/>
        </w:rPr>
        <w:t>通过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login</w:t>
      </w:r>
      <w:r>
        <w:rPr>
          <w:rFonts w:hint="eastAsia"/>
        </w:rPr>
        <w:t>登录，然后使用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pull/push</w:t>
      </w:r>
      <w:r>
        <w:rPr>
          <w:rFonts w:hint="eastAsia"/>
        </w:rPr>
        <w:t>进行基本测试。</w:t>
      </w:r>
    </w:p>
    <w:p w:rsidR="00EF5E57" w:rsidRPr="00EF5E57" w:rsidRDefault="00EF5E57" w:rsidP="00EF5E57">
      <w:pPr>
        <w:pStyle w:val="2"/>
        <w:spacing w:line="360" w:lineRule="auto"/>
        <w:rPr>
          <w:rFonts w:hint="eastAsia"/>
          <w:sz w:val="28"/>
          <w:szCs w:val="28"/>
        </w:rPr>
      </w:pPr>
      <w:r w:rsidRPr="00EF5E57">
        <w:rPr>
          <w:rFonts w:hint="eastAsia"/>
          <w:sz w:val="28"/>
          <w:szCs w:val="28"/>
        </w:rPr>
        <w:t>3 NOS</w:t>
      </w:r>
      <w:r w:rsidRPr="00EF5E57">
        <w:rPr>
          <w:rFonts w:hint="eastAsia"/>
          <w:sz w:val="28"/>
          <w:szCs w:val="28"/>
        </w:rPr>
        <w:t>迁移</w:t>
      </w:r>
    </w:p>
    <w:p w:rsidR="00EF5E57" w:rsidRPr="00EF5E57" w:rsidRDefault="00EF5E57" w:rsidP="00B62205">
      <w:pPr>
        <w:rPr>
          <w:rFonts w:hint="eastAsia"/>
        </w:rPr>
      </w:pPr>
    </w:p>
    <w:p w:rsidR="00EF5E57" w:rsidRPr="00B62205" w:rsidRDefault="00EF5E57" w:rsidP="00B62205"/>
    <w:sectPr w:rsidR="00EF5E57" w:rsidRPr="00B62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970C4"/>
    <w:multiLevelType w:val="hybridMultilevel"/>
    <w:tmpl w:val="800815EC"/>
    <w:lvl w:ilvl="0" w:tplc="873CA4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044F18"/>
    <w:multiLevelType w:val="hybridMultilevel"/>
    <w:tmpl w:val="38BCDBA0"/>
    <w:lvl w:ilvl="0" w:tplc="822086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CA2"/>
    <w:rsid w:val="004E53D5"/>
    <w:rsid w:val="004F0809"/>
    <w:rsid w:val="00545A95"/>
    <w:rsid w:val="00A00CA2"/>
    <w:rsid w:val="00AE325C"/>
    <w:rsid w:val="00B62205"/>
    <w:rsid w:val="00B92BA7"/>
    <w:rsid w:val="00E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22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22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22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E32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220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B622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6220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62205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B6220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6220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622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220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E325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22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22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22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E32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220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B622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6220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62205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B6220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6220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622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220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E325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7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168</Words>
  <Characters>960</Characters>
  <Application>Microsoft Office Word</Application>
  <DocSecurity>0</DocSecurity>
  <Lines>8</Lines>
  <Paragraphs>2</Paragraphs>
  <ScaleCrop>false</ScaleCrop>
  <Company>IT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易庭</dc:creator>
  <cp:keywords/>
  <dc:description/>
  <cp:lastModifiedBy>易庭</cp:lastModifiedBy>
  <cp:revision>10</cp:revision>
  <dcterms:created xsi:type="dcterms:W3CDTF">2016-03-22T06:41:00Z</dcterms:created>
  <dcterms:modified xsi:type="dcterms:W3CDTF">2016-03-22T09:32:00Z</dcterms:modified>
</cp:coreProperties>
</file>