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Let's create some CRUD operations</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 xml:space="preserve">Now let's learn some basic CRUD  (Create, Read, Update, Destroy) operations for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xml:space="preserve">. Pay attention to the structure of these queries, as it is quite different than what you're used to (but it is still cohesive). You won't use raw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xml:space="preserve"> syntax in development very much, but all the tools built on top of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xml:space="preserve"> are built with these basic building blocks in mind. </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CREATE - Inserting a document into a collection:</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Pattern: </w:t>
      </w:r>
      <w:proofErr w:type="spellStart"/>
      <w:proofErr w:type="gramStart"/>
      <w:r w:rsidRPr="00DD1EBC">
        <w:rPr>
          <w:rFonts w:ascii="Andale Mono" w:hAnsi="Andale Mono" w:cs="Courier"/>
          <w:color w:val="333333"/>
          <w:sz w:val="18"/>
          <w:szCs w:val="18"/>
        </w:rPr>
        <w:t>db.COLLECTION</w:t>
      </w:r>
      <w:proofErr w:type="gramEnd"/>
      <w:r w:rsidRPr="00DD1EBC">
        <w:rPr>
          <w:rFonts w:ascii="Andale Mono" w:hAnsi="Andale Mono" w:cs="Courier"/>
          <w:color w:val="333333"/>
          <w:sz w:val="18"/>
          <w:szCs w:val="18"/>
        </w:rPr>
        <w:t>_NAME.insert</w:t>
      </w:r>
      <w:proofErr w:type="spellEnd"/>
      <w:r w:rsidRPr="00DD1EBC">
        <w:rPr>
          <w:rFonts w:ascii="Andale Mono" w:hAnsi="Andale Mono" w:cs="Courier"/>
          <w:color w:val="333333"/>
          <w:sz w:val="18"/>
          <w:szCs w:val="18"/>
        </w:rPr>
        <w:t xml:space="preserve">({YOUR_JSON_DOCUMENT})     // Example: </w:t>
      </w:r>
      <w:proofErr w:type="spellStart"/>
      <w:r w:rsidRPr="00DD1EBC">
        <w:rPr>
          <w:rFonts w:ascii="Andale Mono" w:hAnsi="Andale Mono" w:cs="Courier"/>
          <w:color w:val="333333"/>
          <w:sz w:val="18"/>
          <w:szCs w:val="18"/>
        </w:rPr>
        <w:t>db.ninjas.insert</w:t>
      </w:r>
      <w:proofErr w:type="spellEnd"/>
      <w:r w:rsidRPr="00DD1EBC">
        <w:rPr>
          <w:rFonts w:ascii="Andale Mono" w:hAnsi="Andale Mono" w:cs="Courier"/>
          <w:color w:val="333333"/>
          <w:sz w:val="18"/>
          <w:szCs w:val="18"/>
        </w:rPr>
        <w:t xml:space="preserve">({name: "Trey", belt: "black", status: "awesome"}) </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Notice that what we're doing is basically JavaScript. The format of the document (BSON object) going into the database is </w:t>
      </w:r>
      <w:proofErr w:type="spellStart"/>
      <w:r w:rsidRPr="00DD1EBC">
        <w:rPr>
          <w:rFonts w:ascii="Gotham-Rounded-Book" w:hAnsi="Gotham-Rounded-Book" w:cs="Times New Roman"/>
          <w:b/>
          <w:bCs/>
          <w:color w:val="505050"/>
          <w:sz w:val="21"/>
          <w:szCs w:val="21"/>
        </w:rPr>
        <w:t>exactly</w:t>
      </w:r>
      <w:r w:rsidRPr="00DD1EBC">
        <w:rPr>
          <w:rFonts w:ascii="Gotham-Rounded-Book" w:hAnsi="Gotham-Rounded-Book" w:cs="Times New Roman"/>
          <w:color w:val="505050"/>
          <w:sz w:val="21"/>
          <w:szCs w:val="21"/>
        </w:rPr>
        <w:t>the</w:t>
      </w:r>
      <w:proofErr w:type="spellEnd"/>
      <w:r w:rsidRPr="00DD1EBC">
        <w:rPr>
          <w:rFonts w:ascii="Gotham-Rounded-Book" w:hAnsi="Gotham-Rounded-Book" w:cs="Times New Roman"/>
          <w:color w:val="505050"/>
          <w:sz w:val="21"/>
          <w:szCs w:val="21"/>
        </w:rPr>
        <w:t xml:space="preserve"> format it will be available to you coming back out of the database. Get comfortable using this syntax by inserting a bunch of things into your collections.</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READ - Retrieving documents from a collection:</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To retrieve documents from your collections, you will use the following method.</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Pattern:  </w:t>
      </w:r>
      <w:proofErr w:type="spellStart"/>
      <w:proofErr w:type="gramStart"/>
      <w:r w:rsidRPr="00DD1EBC">
        <w:rPr>
          <w:rFonts w:ascii="Andale Mono" w:hAnsi="Andale Mono" w:cs="Courier"/>
          <w:color w:val="333333"/>
          <w:sz w:val="18"/>
          <w:szCs w:val="18"/>
        </w:rPr>
        <w:t>db.COLLECTION</w:t>
      </w:r>
      <w:proofErr w:type="gramEnd"/>
      <w:r w:rsidRPr="00DD1EBC">
        <w:rPr>
          <w:rFonts w:ascii="Andale Mono" w:hAnsi="Andale Mono" w:cs="Courier"/>
          <w:color w:val="333333"/>
          <w:sz w:val="18"/>
          <w:szCs w:val="18"/>
        </w:rPr>
        <w:t>_NAME.find</w:t>
      </w:r>
      <w:proofErr w:type="spellEnd"/>
      <w:r w:rsidRPr="00DD1EBC">
        <w:rPr>
          <w:rFonts w:ascii="Andale Mono" w:hAnsi="Andale Mono" w:cs="Courier"/>
          <w:color w:val="333333"/>
          <w:sz w:val="18"/>
          <w:szCs w:val="18"/>
        </w:rPr>
        <w:t xml:space="preserve">({YOUR_QUERY_DOCUMENT}) </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The parameter we pass to this method is a document. Everything in the document will match the fields in the database and only those documents that match the query document will be returned back from the query. Here's an example using the ninja document we just made.</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Example: </w:t>
      </w:r>
      <w:proofErr w:type="spellStart"/>
      <w:proofErr w:type="gram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{name: "Trey"}) </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Here is what the result should look like:</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858000" cy="1032510"/>
            <wp:effectExtent l="0" t="0" r="0" b="8890"/>
            <wp:docPr id="1" name="Picture 1" descr="http://s3.amazonaws.com/General_V88/boomyeah/company_209/chapter_2505/handouts/chapter2505_2925_ninjas-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505/handouts/chapter2505_2925_ninjas-fi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3108" cy="1033279"/>
                    </a:xfrm>
                    <a:prstGeom prst="rect">
                      <a:avLst/>
                    </a:prstGeom>
                    <a:noFill/>
                    <a:ln>
                      <a:noFill/>
                    </a:ln>
                  </pic:spPr>
                </pic:pic>
              </a:graphicData>
            </a:graphic>
          </wp:inline>
        </w:drawing>
      </w:r>
    </w:p>
    <w:p w:rsidR="00DD1EBC" w:rsidRPr="00DD1EBC" w:rsidRDefault="00DD1EBC" w:rsidP="00DD1EBC">
      <w:pPr>
        <w:spacing w:after="100" w:afterAutospacing="1"/>
        <w:rPr>
          <w:rFonts w:ascii="Gotham-Rounded-Book" w:hAnsi="Gotham-Rounded-Book" w:cs="Times New Roman"/>
          <w:color w:val="505050"/>
          <w:sz w:val="21"/>
          <w:szCs w:val="21"/>
        </w:rPr>
      </w:pP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xml:space="preserve"> by default returns as many results as it can. If you want to just find </w:t>
      </w:r>
      <w:r w:rsidRPr="00DD1EBC">
        <w:rPr>
          <w:rFonts w:ascii="Gotham-Rounded-Book" w:hAnsi="Gotham-Rounded-Book" w:cs="Times New Roman"/>
          <w:b/>
          <w:bCs/>
          <w:color w:val="505050"/>
          <w:sz w:val="21"/>
          <w:szCs w:val="21"/>
        </w:rPr>
        <w:t>all</w:t>
      </w:r>
      <w:r w:rsidRPr="00DD1EBC">
        <w:rPr>
          <w:rFonts w:ascii="Gotham-Rounded-Book" w:hAnsi="Gotham-Rounded-Book" w:cs="Times New Roman"/>
          <w:color w:val="505050"/>
          <w:sz w:val="21"/>
          <w:szCs w:val="21"/>
        </w:rPr>
        <w:t> of the given collection, you can pass an</w:t>
      </w:r>
      <w:r w:rsidRPr="00DD1EBC">
        <w:rPr>
          <w:rFonts w:ascii="Gotham-Rounded-Book" w:hAnsi="Gotham-Rounded-Book" w:cs="Times New Roman"/>
          <w:b/>
          <w:bCs/>
          <w:color w:val="505050"/>
          <w:sz w:val="21"/>
          <w:szCs w:val="21"/>
        </w:rPr>
        <w:t> empty object</w:t>
      </w:r>
      <w:r w:rsidRPr="00DD1EBC">
        <w:rPr>
          <w:rFonts w:ascii="Gotham-Rounded-Book" w:hAnsi="Gotham-Rounded-Book" w:cs="Times New Roman"/>
          <w:color w:val="505050"/>
          <w:sz w:val="21"/>
          <w:szCs w:val="21"/>
        </w:rPr>
        <w:t xml:space="preserve"> to </w:t>
      </w:r>
      <w:proofErr w:type="gramStart"/>
      <w:r w:rsidRPr="00DD1EBC">
        <w:rPr>
          <w:rFonts w:ascii="Gotham-Rounded-Book" w:hAnsi="Gotham-Rounded-Book" w:cs="Times New Roman"/>
          <w:color w:val="505050"/>
          <w:sz w:val="21"/>
          <w:szCs w:val="21"/>
        </w:rPr>
        <w:t>the </w:t>
      </w:r>
      <w:r w:rsidRPr="00DD1EBC">
        <w:rPr>
          <w:rFonts w:ascii="Gotham-Rounded-Book" w:hAnsi="Gotham-Rounded-Book" w:cs="Times New Roman"/>
          <w:b/>
          <w:bCs/>
          <w:color w:val="505050"/>
          <w:sz w:val="21"/>
          <w:szCs w:val="21"/>
        </w:rPr>
        <w:t>.find</w:t>
      </w:r>
      <w:proofErr w:type="gramEnd"/>
      <w:r w:rsidRPr="00DD1EBC">
        <w:rPr>
          <w:rFonts w:ascii="Gotham-Rounded-Book" w:hAnsi="Gotham-Rounded-Book" w:cs="Times New Roman"/>
          <w:color w:val="505050"/>
          <w:sz w:val="21"/>
          <w:szCs w:val="21"/>
        </w:rPr>
        <w:t> method; or you can just not pass anything at all.</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Examples: </w:t>
      </w:r>
      <w:proofErr w:type="spellStart"/>
      <w:proofErr w:type="gram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     </w:t>
      </w:r>
      <w:proofErr w:type="spell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 xml:space="preserve">() </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Here are the results:</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743700" cy="1371600"/>
            <wp:effectExtent l="0" t="0" r="12700" b="0"/>
            <wp:docPr id="2" name="Picture 2" descr="http://s3.amazonaws.com/General_V88/boomyeah/company_209/chapter_2505/handouts/chapter2505_2927_ninjas-ug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505/handouts/chapter2505_2927_ninjas-ug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1371600"/>
                    </a:xfrm>
                    <a:prstGeom prst="rect">
                      <a:avLst/>
                    </a:prstGeom>
                    <a:noFill/>
                    <a:ln>
                      <a:noFill/>
                    </a:ln>
                  </pic:spPr>
                </pic:pic>
              </a:graphicData>
            </a:graphic>
          </wp:inline>
        </w:drawing>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If you want to make the results look nicer and be easier to read:</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lastRenderedPageBreak/>
        <w:t xml:space="preserve">// Example: </w:t>
      </w:r>
      <w:proofErr w:type="spellStart"/>
      <w:proofErr w:type="gram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).pretty() </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Result:</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743700" cy="2501900"/>
            <wp:effectExtent l="0" t="0" r="12700" b="12700"/>
            <wp:docPr id="3" name="Picture 3" descr="http://s3.amazonaws.com/General_V88/boomyeah/company_209/chapter_2505/handouts/chapter2505_2926_ninjas-pre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505/handouts/chapter2505_2926_ninjas-pret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0" cy="2501900"/>
                    </a:xfrm>
                    <a:prstGeom prst="rect">
                      <a:avLst/>
                    </a:prstGeom>
                    <a:noFill/>
                    <a:ln>
                      <a:noFill/>
                    </a:ln>
                  </pic:spPr>
                </pic:pic>
              </a:graphicData>
            </a:graphic>
          </wp:inline>
        </w:drawing>
      </w:r>
    </w:p>
    <w:p w:rsidR="00DD1EBC" w:rsidRPr="00DD1EBC" w:rsidRDefault="00DD1EBC" w:rsidP="00DD1EBC">
      <w:pPr>
        <w:spacing w:after="100" w:afterAutospacing="1"/>
        <w:rPr>
          <w:rFonts w:ascii="Gotham-Rounded-Book" w:hAnsi="Gotham-Rounded-Book" w:cs="Times New Roman"/>
          <w:color w:val="505050"/>
          <w:sz w:val="21"/>
          <w:szCs w:val="21"/>
        </w:rPr>
      </w:pPr>
      <w:bookmarkStart w:id="0" w:name="_GoBack"/>
      <w:r w:rsidRPr="00DD1EBC">
        <w:rPr>
          <w:rFonts w:ascii="Gotham-Rounded-Book" w:hAnsi="Gotham-Rounded-Book" w:cs="Times New Roman"/>
          <w:color w:val="505050"/>
          <w:sz w:val="21"/>
          <w:szCs w:val="21"/>
        </w:rPr>
        <w:t>If you noticed, there is a field called </w:t>
      </w:r>
      <w:r w:rsidRPr="00DD1EBC">
        <w:rPr>
          <w:rFonts w:ascii="Gotham-Rounded-Book" w:hAnsi="Gotham-Rounded-Book" w:cs="Times New Roman"/>
          <w:b/>
          <w:bCs/>
          <w:color w:val="505050"/>
          <w:sz w:val="21"/>
          <w:szCs w:val="21"/>
        </w:rPr>
        <w:t>_id</w:t>
      </w:r>
      <w:r w:rsidRPr="00DD1EBC">
        <w:rPr>
          <w:rFonts w:ascii="Gotham-Rounded-Book" w:hAnsi="Gotham-Rounded-Book" w:cs="Times New Roman"/>
          <w:color w:val="505050"/>
          <w:sz w:val="21"/>
          <w:szCs w:val="21"/>
        </w:rPr>
        <w:t xml:space="preserve"> on both records we put in the database. That is the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w:t>
      </w:r>
      <w:proofErr w:type="spellStart"/>
      <w:r w:rsidRPr="00DD1EBC">
        <w:rPr>
          <w:rFonts w:ascii="Gotham-Rounded-Book" w:hAnsi="Gotham-Rounded-Book" w:cs="Times New Roman"/>
          <w:b/>
          <w:bCs/>
          <w:color w:val="505050"/>
          <w:sz w:val="21"/>
          <w:szCs w:val="21"/>
        </w:rPr>
        <w:t>ObjectId</w:t>
      </w:r>
      <w:proofErr w:type="spellEnd"/>
      <w:r w:rsidRPr="00DD1EBC">
        <w:rPr>
          <w:rFonts w:ascii="Gotham-Rounded-Book" w:hAnsi="Gotham-Rounded-Book" w:cs="Times New Roman"/>
          <w:b/>
          <w:bCs/>
          <w:color w:val="505050"/>
          <w:sz w:val="21"/>
          <w:szCs w:val="21"/>
        </w:rPr>
        <w:t>,</w:t>
      </w:r>
      <w:r w:rsidRPr="00DD1EBC">
        <w:rPr>
          <w:rFonts w:ascii="Gotham-Rounded-Book" w:hAnsi="Gotham-Rounded-Book" w:cs="Times New Roman"/>
          <w:color w:val="505050"/>
          <w:sz w:val="21"/>
          <w:szCs w:val="21"/>
        </w:rPr>
        <w:t xml:space="preserve"> which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xml:space="preserve"> will </w:t>
      </w:r>
      <w:r w:rsidRPr="00DD1EBC">
        <w:rPr>
          <w:rFonts w:ascii="Gotham-Rounded-Book" w:hAnsi="Gotham-Rounded-Book" w:cs="Times New Roman"/>
          <w:b/>
          <w:bCs/>
          <w:color w:val="505050"/>
          <w:sz w:val="21"/>
          <w:szCs w:val="21"/>
        </w:rPr>
        <w:t>automatically</w:t>
      </w:r>
      <w:r w:rsidRPr="00DD1EBC">
        <w:rPr>
          <w:rFonts w:ascii="Gotham-Rounded-Book" w:hAnsi="Gotham-Rounded-Book" w:cs="Times New Roman"/>
          <w:color w:val="505050"/>
          <w:sz w:val="21"/>
          <w:szCs w:val="21"/>
        </w:rPr>
        <w:t> make for you if you do not specify a value for </w:t>
      </w:r>
      <w:r w:rsidRPr="00DD1EBC">
        <w:rPr>
          <w:rFonts w:ascii="Gotham-Rounded-Book" w:hAnsi="Gotham-Rounded-Book" w:cs="Times New Roman"/>
          <w:i/>
          <w:iCs/>
          <w:color w:val="505050"/>
          <w:sz w:val="21"/>
          <w:szCs w:val="21"/>
        </w:rPr>
        <w:t>_id</w:t>
      </w:r>
      <w:r w:rsidRPr="00DD1EBC">
        <w:rPr>
          <w:rFonts w:ascii="Gotham-Rounded-Book" w:hAnsi="Gotham-Rounded-Book" w:cs="Times New Roman"/>
          <w:color w:val="505050"/>
          <w:sz w:val="21"/>
          <w:szCs w:val="21"/>
        </w:rPr>
        <w:t>. To query by</w:t>
      </w:r>
      <w:r w:rsidRPr="00DD1EBC">
        <w:rPr>
          <w:rFonts w:ascii="Gotham-Rounded-Book" w:hAnsi="Gotham-Rounded-Book" w:cs="Times New Roman"/>
          <w:i/>
          <w:iCs/>
          <w:color w:val="505050"/>
          <w:sz w:val="21"/>
          <w:szCs w:val="21"/>
        </w:rPr>
        <w:t> id</w:t>
      </w:r>
      <w:r w:rsidRPr="00DD1EBC">
        <w:rPr>
          <w:rFonts w:ascii="Gotham-Rounded-Book" w:hAnsi="Gotham-Rounded-Book" w:cs="Times New Roman"/>
          <w:color w:val="505050"/>
          <w:sz w:val="21"/>
          <w:szCs w:val="21"/>
        </w:rPr>
        <w:t>, you have to do the following:</w:t>
      </w:r>
    </w:p>
    <w:bookmarkEnd w:id="0"/>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Example: </w:t>
      </w:r>
      <w:proofErr w:type="spellStart"/>
      <w:proofErr w:type="gram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{_id: </w:t>
      </w:r>
      <w:proofErr w:type="spellStart"/>
      <w:r w:rsidRPr="00DD1EBC">
        <w:rPr>
          <w:rFonts w:ascii="Andale Mono" w:hAnsi="Andale Mono" w:cs="Courier"/>
          <w:color w:val="333333"/>
          <w:sz w:val="18"/>
          <w:szCs w:val="18"/>
        </w:rPr>
        <w:t>ObjectId</w:t>
      </w:r>
      <w:proofErr w:type="spellEnd"/>
      <w:r w:rsidRPr="00DD1EBC">
        <w:rPr>
          <w:rFonts w:ascii="Andale Mono" w:hAnsi="Andale Mono" w:cs="Courier"/>
          <w:color w:val="333333"/>
          <w:sz w:val="18"/>
          <w:szCs w:val="18"/>
        </w:rPr>
        <w:t xml:space="preserve">("5462a78e514e258182f4c69a")}) // Notice: You can't just pass the string of characters, you must pass it as an </w:t>
      </w:r>
      <w:proofErr w:type="spellStart"/>
      <w:r w:rsidRPr="00DD1EBC">
        <w:rPr>
          <w:rFonts w:ascii="Andale Mono" w:hAnsi="Andale Mono" w:cs="Courier"/>
          <w:color w:val="333333"/>
          <w:sz w:val="18"/>
          <w:szCs w:val="18"/>
        </w:rPr>
        <w:t>ObjectId</w:t>
      </w:r>
      <w:proofErr w:type="spellEnd"/>
      <w:r w:rsidRPr="00DD1EBC">
        <w:rPr>
          <w:rFonts w:ascii="Andale Mono" w:hAnsi="Andale Mono" w:cs="Courier"/>
          <w:color w:val="333333"/>
          <w:sz w:val="18"/>
          <w:szCs w:val="18"/>
        </w:rPr>
        <w:t xml:space="preserve">. </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b/>
          <w:bCs/>
          <w:color w:val="505050"/>
          <w:sz w:val="21"/>
          <w:szCs w:val="21"/>
        </w:rPr>
        <w:t>HINT:</w:t>
      </w:r>
      <w:r w:rsidRPr="00DD1EBC">
        <w:rPr>
          <w:rFonts w:ascii="Gotham-Rounded-Book" w:hAnsi="Gotham-Rounded-Book" w:cs="Times New Roman"/>
          <w:color w:val="505050"/>
          <w:sz w:val="21"/>
          <w:szCs w:val="21"/>
        </w:rPr>
        <w:t> if you want to sort by something like </w:t>
      </w:r>
      <w:r w:rsidRPr="00DD1EBC">
        <w:rPr>
          <w:rFonts w:ascii="Gotham-Rounded-Book" w:hAnsi="Gotham-Rounded-Book" w:cs="Times New Roman"/>
          <w:b/>
          <w:bCs/>
          <w:color w:val="505050"/>
          <w:sz w:val="21"/>
          <w:szCs w:val="21"/>
        </w:rPr>
        <w:t>creation time</w:t>
      </w:r>
      <w:r w:rsidRPr="00DD1EBC">
        <w:rPr>
          <w:rFonts w:ascii="Gotham-Rounded-Book" w:hAnsi="Gotham-Rounded-Book" w:cs="Times New Roman"/>
          <w:color w:val="505050"/>
          <w:sz w:val="21"/>
          <w:szCs w:val="21"/>
        </w:rPr>
        <w:t xml:space="preserve"> in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you can </w:t>
      </w:r>
      <w:r w:rsidRPr="00DD1EBC">
        <w:rPr>
          <w:rFonts w:ascii="Gotham-Rounded-Book" w:hAnsi="Gotham-Rounded-Book" w:cs="Times New Roman"/>
          <w:b/>
          <w:bCs/>
          <w:color w:val="505050"/>
          <w:sz w:val="21"/>
          <w:szCs w:val="21"/>
        </w:rPr>
        <w:t>sort</w:t>
      </w:r>
      <w:r w:rsidRPr="00DD1EBC">
        <w:rPr>
          <w:rFonts w:ascii="Gotham-Rounded-Book" w:hAnsi="Gotham-Rounded-Book" w:cs="Times New Roman"/>
          <w:color w:val="505050"/>
          <w:sz w:val="21"/>
          <w:szCs w:val="21"/>
        </w:rPr>
        <w:t> by </w:t>
      </w:r>
      <w:proofErr w:type="spellStart"/>
      <w:r w:rsidRPr="00DD1EBC">
        <w:rPr>
          <w:rFonts w:ascii="Gotham-Rounded-Book" w:hAnsi="Gotham-Rounded-Book" w:cs="Times New Roman"/>
          <w:i/>
          <w:iCs/>
          <w:color w:val="505050"/>
          <w:sz w:val="21"/>
          <w:szCs w:val="21"/>
        </w:rPr>
        <w:t>ObjectId</w:t>
      </w:r>
      <w:proofErr w:type="spellEnd"/>
      <w:r w:rsidRPr="00DD1EBC">
        <w:rPr>
          <w:rFonts w:ascii="Gotham-Rounded-Book" w:hAnsi="Gotham-Rounded-Book" w:cs="Times New Roman"/>
          <w:color w:val="505050"/>
          <w:sz w:val="21"/>
          <w:szCs w:val="21"/>
        </w:rPr>
        <w:t> because it is made by using a time stamp as part of the string.</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DESTROY - Removing documents from a collection:</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To remove an item from the database, we would run the following syntax:</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Pattern: </w:t>
      </w:r>
      <w:proofErr w:type="spellStart"/>
      <w:proofErr w:type="gramStart"/>
      <w:r w:rsidRPr="00DD1EBC">
        <w:rPr>
          <w:rFonts w:ascii="Andale Mono" w:hAnsi="Andale Mono" w:cs="Courier"/>
          <w:color w:val="333333"/>
          <w:sz w:val="18"/>
          <w:szCs w:val="18"/>
        </w:rPr>
        <w:t>db.COLLECTION</w:t>
      </w:r>
      <w:proofErr w:type="gramEnd"/>
      <w:r w:rsidRPr="00DD1EBC">
        <w:rPr>
          <w:rFonts w:ascii="Andale Mono" w:hAnsi="Andale Mono" w:cs="Courier"/>
          <w:color w:val="333333"/>
          <w:sz w:val="18"/>
          <w:szCs w:val="18"/>
        </w:rPr>
        <w:t>_NAME.remove</w:t>
      </w:r>
      <w:proofErr w:type="spellEnd"/>
      <w:r w:rsidRPr="00DD1EBC">
        <w:rPr>
          <w:rFonts w:ascii="Andale Mono" w:hAnsi="Andale Mono" w:cs="Courier"/>
          <w:color w:val="333333"/>
          <w:sz w:val="18"/>
          <w:szCs w:val="18"/>
        </w:rPr>
        <w:t xml:space="preserve">({YOUR_QUERY_DOCUMENT}, BOOLEAN) // Example </w:t>
      </w:r>
      <w:proofErr w:type="spellStart"/>
      <w:r w:rsidRPr="00DD1EBC">
        <w:rPr>
          <w:rFonts w:ascii="Andale Mono" w:hAnsi="Andale Mono" w:cs="Courier"/>
          <w:color w:val="333333"/>
          <w:sz w:val="18"/>
          <w:szCs w:val="18"/>
        </w:rPr>
        <w:t>db.ninjas.remove</w:t>
      </w:r>
      <w:proofErr w:type="spellEnd"/>
      <w:r w:rsidRPr="00DD1EBC">
        <w:rPr>
          <w:rFonts w:ascii="Andale Mono" w:hAnsi="Andale Mono" w:cs="Courier"/>
          <w:color w:val="333333"/>
          <w:sz w:val="18"/>
          <w:szCs w:val="18"/>
        </w:rPr>
        <w:t xml:space="preserve">({belt: "yellow"}) </w:t>
      </w:r>
      <w:proofErr w:type="spellStart"/>
      <w:r w:rsidRPr="00DD1EBC">
        <w:rPr>
          <w:rFonts w:ascii="Andale Mono" w:hAnsi="Andale Mono" w:cs="Courier"/>
          <w:color w:val="333333"/>
          <w:sz w:val="18"/>
          <w:szCs w:val="18"/>
        </w:rPr>
        <w:t>db.ninjas.remove</w:t>
      </w:r>
      <w:proofErr w:type="spellEnd"/>
      <w:r w:rsidRPr="00DD1EBC">
        <w:rPr>
          <w:rFonts w:ascii="Andale Mono" w:hAnsi="Andale Mono" w:cs="Courier"/>
          <w:color w:val="333333"/>
          <w:sz w:val="18"/>
          <w:szCs w:val="18"/>
        </w:rPr>
        <w:t xml:space="preserve">({belt: "yellow"}, false) // this query would have the same effect as the one above. </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The query document is everything you want the deletion targets to match. The second parameter is a </w:t>
      </w:r>
      <w:proofErr w:type="spellStart"/>
      <w:proofErr w:type="gramStart"/>
      <w:r w:rsidRPr="00DD1EBC">
        <w:rPr>
          <w:rFonts w:ascii="Gotham-Rounded-Book" w:hAnsi="Gotham-Rounded-Book" w:cs="Times New Roman"/>
          <w:b/>
          <w:bCs/>
          <w:color w:val="505050"/>
          <w:sz w:val="21"/>
          <w:szCs w:val="21"/>
        </w:rPr>
        <w:t>boolean</w:t>
      </w:r>
      <w:proofErr w:type="spellEnd"/>
      <w:proofErr w:type="gramEnd"/>
      <w:r w:rsidRPr="00DD1EBC">
        <w:rPr>
          <w:rFonts w:ascii="Gotham-Rounded-Book" w:hAnsi="Gotham-Rounded-Book" w:cs="Times New Roman"/>
          <w:color w:val="505050"/>
          <w:sz w:val="21"/>
          <w:szCs w:val="21"/>
        </w:rPr>
        <w:t>, and it is </w:t>
      </w:r>
      <w:r w:rsidRPr="00DD1EBC">
        <w:rPr>
          <w:rFonts w:ascii="Gotham-Rounded-Book" w:hAnsi="Gotham-Rounded-Book" w:cs="Times New Roman"/>
          <w:b/>
          <w:bCs/>
          <w:color w:val="505050"/>
          <w:sz w:val="21"/>
          <w:szCs w:val="21"/>
        </w:rPr>
        <w:t>OPTIONAL</w:t>
      </w:r>
      <w:r w:rsidRPr="00DD1EBC">
        <w:rPr>
          <w:rFonts w:ascii="Gotham-Rounded-Book" w:hAnsi="Gotham-Rounded-Book" w:cs="Times New Roman"/>
          <w:color w:val="505050"/>
          <w:sz w:val="21"/>
          <w:szCs w:val="21"/>
        </w:rPr>
        <w:t>. If the parameter is </w:t>
      </w:r>
      <w:r w:rsidRPr="00DD1EBC">
        <w:rPr>
          <w:rFonts w:ascii="Gotham-Rounded-Book" w:hAnsi="Gotham-Rounded-Book" w:cs="Times New Roman"/>
          <w:b/>
          <w:bCs/>
          <w:color w:val="505050"/>
          <w:sz w:val="21"/>
          <w:szCs w:val="21"/>
        </w:rPr>
        <w:t>omitted</w:t>
      </w:r>
      <w:r w:rsidRPr="00DD1EBC">
        <w:rPr>
          <w:rFonts w:ascii="Gotham-Rounded-Book" w:hAnsi="Gotham-Rounded-Book" w:cs="Times New Roman"/>
          <w:color w:val="505050"/>
          <w:sz w:val="21"/>
          <w:szCs w:val="21"/>
        </w:rPr>
        <w:t>, it defaults to </w:t>
      </w:r>
      <w:r w:rsidRPr="00DD1EBC">
        <w:rPr>
          <w:rFonts w:ascii="Gotham-Rounded-Book" w:hAnsi="Gotham-Rounded-Book" w:cs="Times New Roman"/>
          <w:b/>
          <w:bCs/>
          <w:color w:val="505050"/>
          <w:sz w:val="21"/>
          <w:szCs w:val="21"/>
        </w:rPr>
        <w:t>false</w:t>
      </w:r>
      <w:r w:rsidRPr="00DD1EBC">
        <w:rPr>
          <w:rFonts w:ascii="Gotham-Rounded-Book" w:hAnsi="Gotham-Rounded-Book" w:cs="Times New Roman"/>
          <w:color w:val="505050"/>
          <w:sz w:val="21"/>
          <w:szCs w:val="21"/>
        </w:rPr>
        <w:t xml:space="preserve">. The </w:t>
      </w:r>
      <w:proofErr w:type="spellStart"/>
      <w:proofErr w:type="gramStart"/>
      <w:r w:rsidRPr="00DD1EBC">
        <w:rPr>
          <w:rFonts w:ascii="Gotham-Rounded-Book" w:hAnsi="Gotham-Rounded-Book" w:cs="Times New Roman"/>
          <w:color w:val="505050"/>
          <w:sz w:val="21"/>
          <w:szCs w:val="21"/>
        </w:rPr>
        <w:t>boolean</w:t>
      </w:r>
      <w:proofErr w:type="spellEnd"/>
      <w:proofErr w:type="gramEnd"/>
      <w:r w:rsidRPr="00DD1EBC">
        <w:rPr>
          <w:rFonts w:ascii="Gotham-Rounded-Book" w:hAnsi="Gotham-Rounded-Book" w:cs="Times New Roman"/>
          <w:color w:val="505050"/>
          <w:sz w:val="21"/>
          <w:szCs w:val="21"/>
        </w:rPr>
        <w:t xml:space="preserve"> is called the</w:t>
      </w:r>
      <w:r w:rsidRPr="00DD1EBC">
        <w:rPr>
          <w:rFonts w:ascii="Gotham-Rounded-Book" w:hAnsi="Gotham-Rounded-Book" w:cs="Times New Roman"/>
          <w:b/>
          <w:bCs/>
          <w:color w:val="505050"/>
          <w:sz w:val="21"/>
          <w:szCs w:val="21"/>
        </w:rPr>
        <w:t> </w:t>
      </w:r>
      <w:proofErr w:type="spellStart"/>
      <w:r w:rsidRPr="00DD1EBC">
        <w:rPr>
          <w:rFonts w:ascii="Gotham-Rounded-Book" w:hAnsi="Gotham-Rounded-Book" w:cs="Times New Roman"/>
          <w:b/>
          <w:bCs/>
          <w:color w:val="505050"/>
          <w:sz w:val="21"/>
          <w:szCs w:val="21"/>
        </w:rPr>
        <w:t>justOne</w:t>
      </w:r>
      <w:proofErr w:type="spellEnd"/>
      <w:r w:rsidRPr="00DD1EBC">
        <w:rPr>
          <w:rFonts w:ascii="Gotham-Rounded-Book" w:hAnsi="Gotham-Rounded-Book" w:cs="Times New Roman"/>
          <w:color w:val="505050"/>
          <w:sz w:val="21"/>
          <w:szCs w:val="21"/>
        </w:rPr>
        <w:t> </w:t>
      </w:r>
      <w:proofErr w:type="spellStart"/>
      <w:r w:rsidRPr="00DD1EBC">
        <w:rPr>
          <w:rFonts w:ascii="Gotham-Rounded-Book" w:hAnsi="Gotham-Rounded-Book" w:cs="Times New Roman"/>
          <w:color w:val="505050"/>
          <w:sz w:val="21"/>
          <w:szCs w:val="21"/>
        </w:rPr>
        <w:t>boolean</w:t>
      </w:r>
      <w:proofErr w:type="spellEnd"/>
      <w:r w:rsidRPr="00DD1EBC">
        <w:rPr>
          <w:rFonts w:ascii="Gotham-Rounded-Book" w:hAnsi="Gotham-Rounded-Book" w:cs="Times New Roman"/>
          <w:color w:val="505050"/>
          <w:sz w:val="21"/>
          <w:szCs w:val="21"/>
        </w:rPr>
        <w:t>, and </w:t>
      </w:r>
      <w:r w:rsidRPr="00DD1EBC">
        <w:rPr>
          <w:rFonts w:ascii="Gotham-Rounded-Book" w:hAnsi="Gotham-Rounded-Book" w:cs="Times New Roman"/>
          <w:b/>
          <w:bCs/>
          <w:color w:val="505050"/>
          <w:sz w:val="21"/>
          <w:szCs w:val="21"/>
        </w:rPr>
        <w:t>if it is present and it is true, the remove query will only remove the</w:t>
      </w:r>
      <w:r w:rsidRPr="00DD1EBC">
        <w:rPr>
          <w:rFonts w:ascii="Gotham-Rounded-Book" w:hAnsi="Gotham-Rounded-Book" w:cs="Times New Roman"/>
          <w:color w:val="505050"/>
          <w:sz w:val="21"/>
          <w:szCs w:val="21"/>
        </w:rPr>
        <w:t> </w:t>
      </w:r>
      <w:r w:rsidRPr="00DD1EBC">
        <w:rPr>
          <w:rFonts w:ascii="Gotham-Rounded-Book" w:hAnsi="Gotham-Rounded-Book" w:cs="Times New Roman"/>
          <w:b/>
          <w:bCs/>
          <w:color w:val="505050"/>
          <w:sz w:val="21"/>
          <w:szCs w:val="21"/>
        </w:rPr>
        <w:t>first</w:t>
      </w:r>
      <w:r w:rsidRPr="00DD1EBC">
        <w:rPr>
          <w:rFonts w:ascii="Gotham-Rounded-Book" w:hAnsi="Gotham-Rounded-Book" w:cs="Times New Roman"/>
          <w:color w:val="505050"/>
          <w:sz w:val="21"/>
          <w:szCs w:val="21"/>
        </w:rPr>
        <w:t> </w:t>
      </w:r>
      <w:r w:rsidRPr="00DD1EBC">
        <w:rPr>
          <w:rFonts w:ascii="Gotham-Rounded-Book" w:hAnsi="Gotham-Rounded-Book" w:cs="Times New Roman"/>
          <w:b/>
          <w:bCs/>
          <w:color w:val="505050"/>
          <w:sz w:val="21"/>
          <w:szCs w:val="21"/>
        </w:rPr>
        <w:t>document that matches the query</w:t>
      </w:r>
      <w:r w:rsidRPr="00DD1EBC">
        <w:rPr>
          <w:rFonts w:ascii="Gotham-Rounded-Book" w:hAnsi="Gotham-Rounded-Book" w:cs="Times New Roman"/>
          <w:color w:val="505050"/>
          <w:sz w:val="21"/>
          <w:szCs w:val="21"/>
        </w:rPr>
        <w:t>. Play around with this if it confuses you.</w:t>
      </w:r>
    </w:p>
    <w:p w:rsidR="00DD1EBC" w:rsidRPr="00DD1EBC" w:rsidRDefault="00DD1EBC" w:rsidP="00DD1EBC">
      <w:pPr>
        <w:spacing w:after="100" w:afterAutospacing="1" w:line="450" w:lineRule="atLeast"/>
        <w:outlineLvl w:val="2"/>
        <w:rPr>
          <w:rFonts w:ascii="Times" w:eastAsia="Times New Roman" w:hAnsi="Times" w:cs="Times New Roman"/>
          <w:b/>
          <w:bCs/>
          <w:color w:val="3E4E5A"/>
          <w:sz w:val="27"/>
          <w:szCs w:val="27"/>
        </w:rPr>
      </w:pPr>
      <w:r w:rsidRPr="00DD1EBC">
        <w:rPr>
          <w:rFonts w:ascii="Times" w:eastAsia="Times New Roman" w:hAnsi="Times" w:cs="Times New Roman"/>
          <w:b/>
          <w:bCs/>
          <w:color w:val="3E4E5A"/>
          <w:sz w:val="27"/>
          <w:szCs w:val="27"/>
        </w:rPr>
        <w:t>UPDATE - Updating documents in a collection:</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The </w:t>
      </w:r>
      <w:r w:rsidRPr="00DD1EBC">
        <w:rPr>
          <w:rFonts w:ascii="Gotham-Rounded-Book" w:hAnsi="Gotham-Rounded-Book" w:cs="Times New Roman"/>
          <w:i/>
          <w:iCs/>
          <w:color w:val="505050"/>
          <w:sz w:val="21"/>
          <w:szCs w:val="21"/>
        </w:rPr>
        <w:t>update</w:t>
      </w:r>
      <w:r w:rsidRPr="00DD1EBC">
        <w:rPr>
          <w:rFonts w:ascii="Gotham-Rounded-Book" w:hAnsi="Gotham-Rounded-Book" w:cs="Times New Roman"/>
          <w:color w:val="505050"/>
          <w:sz w:val="21"/>
          <w:szCs w:val="21"/>
        </w:rPr>
        <w:t> syntax can be tricky if you do not see it done correctly first. Let's say I wanted to add a location to the ninja whose name is Trey. I want to make his location equal to Mountain View. I would try to the following:</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333333"/>
          <w:sz w:val="18"/>
          <w:szCs w:val="18"/>
        </w:rPr>
      </w:pPr>
      <w:r w:rsidRPr="00DD1EBC">
        <w:rPr>
          <w:rFonts w:ascii="Andale Mono" w:hAnsi="Andale Mono" w:cs="Courier"/>
          <w:color w:val="333333"/>
          <w:sz w:val="18"/>
          <w:szCs w:val="18"/>
        </w:rPr>
        <w:t xml:space="preserve">// Example: </w:t>
      </w:r>
      <w:proofErr w:type="spellStart"/>
      <w:proofErr w:type="gramStart"/>
      <w:r w:rsidRPr="00DD1EBC">
        <w:rPr>
          <w:rFonts w:ascii="Andale Mono" w:hAnsi="Andale Mono" w:cs="Courier"/>
          <w:color w:val="333333"/>
          <w:sz w:val="18"/>
          <w:szCs w:val="18"/>
        </w:rPr>
        <w:t>db.ninjas.update</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{name: "Trey"}, {location: "Mountain View"}) </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 xml:space="preserve">Then, to check to make sure if my update query </w:t>
      </w:r>
      <w:proofErr w:type="gramStart"/>
      <w:r w:rsidRPr="00DD1EBC">
        <w:rPr>
          <w:rFonts w:ascii="Gotham-Rounded-Book" w:hAnsi="Gotham-Rounded-Book" w:cs="Times New Roman"/>
          <w:color w:val="505050"/>
          <w:sz w:val="21"/>
          <w:szCs w:val="21"/>
        </w:rPr>
        <w:t>was</w:t>
      </w:r>
      <w:proofErr w:type="gramEnd"/>
      <w:r w:rsidRPr="00DD1EBC">
        <w:rPr>
          <w:rFonts w:ascii="Gotham-Rounded-Book" w:hAnsi="Gotham-Rounded-Book" w:cs="Times New Roman"/>
          <w:color w:val="505050"/>
          <w:sz w:val="21"/>
          <w:szCs w:val="21"/>
        </w:rPr>
        <w:t xml:space="preserve"> right, I'd run:</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hAnsi="Andale Mono" w:cs="Courier"/>
          <w:color w:val="333333"/>
          <w:sz w:val="18"/>
          <w:szCs w:val="18"/>
        </w:rPr>
      </w:pPr>
      <w:r w:rsidRPr="00DD1EBC">
        <w:rPr>
          <w:rFonts w:ascii="Andale Mono" w:hAnsi="Andale Mono" w:cs="Courier"/>
          <w:color w:val="333333"/>
          <w:sz w:val="18"/>
          <w:szCs w:val="18"/>
        </w:rPr>
        <w:t xml:space="preserve">// Example: </w:t>
      </w:r>
      <w:proofErr w:type="spellStart"/>
      <w:proofErr w:type="gramStart"/>
      <w:r w:rsidRPr="00DD1EBC">
        <w:rPr>
          <w:rFonts w:ascii="Andale Mono" w:hAnsi="Andale Mono" w:cs="Courier"/>
          <w:color w:val="333333"/>
          <w:sz w:val="18"/>
          <w:szCs w:val="18"/>
        </w:rPr>
        <w:t>db.ninjas.find</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{location: "Mountain View"}).pretty()  </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Result:</w:t>
      </w:r>
    </w:p>
    <w:p w:rsidR="00DD1EBC" w:rsidRPr="00DD1EBC" w:rsidRDefault="00DD1EBC" w:rsidP="00DD1EBC">
      <w:pPr>
        <w:spacing w:after="100" w:afterAutospacing="1" w:line="432" w:lineRule="atLeast"/>
        <w:rPr>
          <w:rFonts w:ascii="Gotham-Rounded-Book" w:hAnsi="Gotham-Rounded-Book" w:cs="Times New Roman"/>
          <w:color w:val="505050"/>
          <w:sz w:val="21"/>
          <w:szCs w:val="21"/>
        </w:rPr>
      </w:pPr>
      <w:r>
        <w:rPr>
          <w:rFonts w:ascii="Gotham-Rounded-Book" w:hAnsi="Gotham-Rounded-Book" w:cs="Times New Roman"/>
          <w:noProof/>
          <w:color w:val="505050"/>
          <w:sz w:val="21"/>
          <w:szCs w:val="21"/>
        </w:rPr>
        <w:drawing>
          <wp:inline distT="0" distB="0" distL="0" distR="0">
            <wp:extent cx="6854956" cy="1587500"/>
            <wp:effectExtent l="0" t="0" r="3175" b="0"/>
            <wp:docPr id="4" name="Picture 4" descr="http://s3.amazonaws.com/General_V88/boomyeah/company_209/chapter_2505/handouts/chapter2505_2928_update-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General_V88/boomyeah/company_209/chapter_2505/handouts/chapter2505_2928_update-wr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0599" cy="1588807"/>
                    </a:xfrm>
                    <a:prstGeom prst="rect">
                      <a:avLst/>
                    </a:prstGeom>
                    <a:noFill/>
                    <a:ln>
                      <a:noFill/>
                    </a:ln>
                  </pic:spPr>
                </pic:pic>
              </a:graphicData>
            </a:graphic>
          </wp:inline>
        </w:drawing>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This is an important lesson to learn. Even though the query erased most of the data for this document, the syntax for the update statement was correct. We pass two documents to the method: the first one is the query document, meaning that any document that will get updated must match the query. The second document is the document that contains the fields we want to add. The full syntax for the update query is this:</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Pattern: </w:t>
      </w:r>
      <w:proofErr w:type="spellStart"/>
      <w:proofErr w:type="gramStart"/>
      <w:r w:rsidRPr="00DD1EBC">
        <w:rPr>
          <w:rFonts w:ascii="Andale Mono" w:hAnsi="Andale Mono" w:cs="Courier"/>
          <w:color w:val="333333"/>
          <w:sz w:val="18"/>
          <w:szCs w:val="18"/>
        </w:rPr>
        <w:t>db.COLLECTION</w:t>
      </w:r>
      <w:proofErr w:type="gramEnd"/>
      <w:r w:rsidRPr="00DD1EBC">
        <w:rPr>
          <w:rFonts w:ascii="Andale Mono" w:hAnsi="Andale Mono" w:cs="Courier"/>
          <w:color w:val="333333"/>
          <w:sz w:val="18"/>
          <w:szCs w:val="18"/>
        </w:rPr>
        <w:t>_NAME.update</w:t>
      </w:r>
      <w:proofErr w:type="spellEnd"/>
      <w:r w:rsidRPr="00DD1EBC">
        <w:rPr>
          <w:rFonts w:ascii="Andale Mono" w:hAnsi="Andale Mono" w:cs="Courier"/>
          <w:color w:val="333333"/>
          <w:sz w:val="18"/>
          <w:szCs w:val="18"/>
        </w:rPr>
        <w:t xml:space="preserve">({QUERY}, {FIELDS_TO_UPDATE}, {OPTIONS})   // Note: the options document is optional </w:t>
      </w:r>
    </w:p>
    <w:p w:rsidR="00DD1EBC" w:rsidRPr="00DD1EBC" w:rsidRDefault="00DD1EBC" w:rsidP="00DD1EBC">
      <w:pPr>
        <w:spacing w:after="100" w:afterAutospacing="1"/>
        <w:rPr>
          <w:rFonts w:ascii="Gotham-Rounded-Book" w:hAnsi="Gotham-Rounded-Book" w:cs="Times New Roman"/>
          <w:color w:val="505050"/>
          <w:sz w:val="21"/>
          <w:szCs w:val="21"/>
        </w:rPr>
      </w:pPr>
      <w:proofErr w:type="spellStart"/>
      <w:r w:rsidRPr="00DD1EBC">
        <w:rPr>
          <w:rFonts w:ascii="Gotham-Rounded-Book" w:hAnsi="Gotham-Rounded-Book" w:cs="Times New Roman"/>
          <w:color w:val="505050"/>
          <w:sz w:val="21"/>
          <w:szCs w:val="21"/>
        </w:rPr>
        <w:t>MongoDB's</w:t>
      </w:r>
      <w:proofErr w:type="spellEnd"/>
      <w:r w:rsidRPr="00DD1EBC">
        <w:rPr>
          <w:rFonts w:ascii="Gotham-Rounded-Book" w:hAnsi="Gotham-Rounded-Book" w:cs="Times New Roman"/>
          <w:color w:val="505050"/>
          <w:sz w:val="21"/>
          <w:szCs w:val="21"/>
        </w:rPr>
        <w:t xml:space="preserve"> native update method will completely overwrite everything </w:t>
      </w:r>
      <w:r w:rsidRPr="00DD1EBC">
        <w:rPr>
          <w:rFonts w:ascii="Gotham-Rounded-Book" w:hAnsi="Gotham-Rounded-Book" w:cs="Times New Roman"/>
          <w:b/>
          <w:bCs/>
          <w:color w:val="505050"/>
          <w:sz w:val="21"/>
          <w:szCs w:val="21"/>
        </w:rPr>
        <w:t>except</w:t>
      </w:r>
      <w:r w:rsidRPr="00DD1EBC">
        <w:rPr>
          <w:rFonts w:ascii="Gotham-Rounded-Book" w:hAnsi="Gotham-Rounded-Book" w:cs="Times New Roman"/>
          <w:color w:val="505050"/>
          <w:sz w:val="21"/>
          <w:szCs w:val="21"/>
        </w:rPr>
        <w:t> the _id field when we run the way shown above.  If we wanted to run the update to only add to the document, (not overwrite it) we would run the following (let's pretend we didn't run the query that erased all of our data):</w:t>
      </w:r>
    </w:p>
    <w:p w:rsidR="00DD1EBC" w:rsidRPr="00DD1EBC" w:rsidRDefault="00DD1EBC" w:rsidP="00DD1EB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DD1EBC">
        <w:rPr>
          <w:rFonts w:ascii="Andale Mono" w:hAnsi="Andale Mono" w:cs="Courier"/>
          <w:color w:val="333333"/>
          <w:sz w:val="18"/>
          <w:szCs w:val="18"/>
        </w:rPr>
        <w:t xml:space="preserve">// Example: </w:t>
      </w:r>
      <w:proofErr w:type="spellStart"/>
      <w:proofErr w:type="gramStart"/>
      <w:r w:rsidRPr="00DD1EBC">
        <w:rPr>
          <w:rFonts w:ascii="Andale Mono" w:hAnsi="Andale Mono" w:cs="Courier"/>
          <w:color w:val="333333"/>
          <w:sz w:val="18"/>
          <w:szCs w:val="18"/>
        </w:rPr>
        <w:t>db.ninjas.update</w:t>
      </w:r>
      <w:proofErr w:type="spellEnd"/>
      <w:r w:rsidRPr="00DD1EBC">
        <w:rPr>
          <w:rFonts w:ascii="Andale Mono" w:hAnsi="Andale Mono" w:cs="Courier"/>
          <w:color w:val="333333"/>
          <w:sz w:val="18"/>
          <w:szCs w:val="18"/>
        </w:rPr>
        <w:t>(</w:t>
      </w:r>
      <w:proofErr w:type="gramEnd"/>
      <w:r w:rsidRPr="00DD1EBC">
        <w:rPr>
          <w:rFonts w:ascii="Andale Mono" w:hAnsi="Andale Mono" w:cs="Courier"/>
          <w:color w:val="333333"/>
          <w:sz w:val="18"/>
          <w:szCs w:val="18"/>
        </w:rPr>
        <w:t xml:space="preserve">{name: "Trey"}, {$set: {location: "Mountain View"}}) </w:t>
      </w:r>
    </w:p>
    <w:p w:rsidR="00DD1EBC" w:rsidRPr="00DD1EBC" w:rsidRDefault="00DD1EBC" w:rsidP="00DD1EBC">
      <w:pPr>
        <w:spacing w:after="100" w:afterAutospacing="1"/>
        <w:rPr>
          <w:rFonts w:ascii="Gotham-Rounded-Book" w:hAnsi="Gotham-Rounded-Book" w:cs="Times New Roman"/>
          <w:color w:val="505050"/>
          <w:sz w:val="21"/>
          <w:szCs w:val="21"/>
        </w:rPr>
      </w:pPr>
      <w:r w:rsidRPr="00DD1EBC">
        <w:rPr>
          <w:rFonts w:ascii="Gotham-Rounded-Book" w:hAnsi="Gotham-Rounded-Book" w:cs="Times New Roman"/>
          <w:color w:val="505050"/>
          <w:sz w:val="21"/>
          <w:szCs w:val="21"/>
        </w:rPr>
        <w:t>By default, the update method updates </w:t>
      </w:r>
      <w:r w:rsidRPr="00DD1EBC">
        <w:rPr>
          <w:rFonts w:ascii="Gotham-Rounded-Book" w:hAnsi="Gotham-Rounded-Book" w:cs="Times New Roman"/>
          <w:b/>
          <w:bCs/>
          <w:color w:val="505050"/>
          <w:sz w:val="21"/>
          <w:szCs w:val="21"/>
        </w:rPr>
        <w:t>the first document that matches the first parameter passed to the function</w:t>
      </w:r>
      <w:r w:rsidRPr="00DD1EBC">
        <w:rPr>
          <w:rFonts w:ascii="Gotham-Rounded-Book" w:hAnsi="Gotham-Rounded-Book" w:cs="Times New Roman"/>
          <w:color w:val="505050"/>
          <w:sz w:val="21"/>
          <w:szCs w:val="21"/>
        </w:rPr>
        <w:t>. In this case, it was the first object whose </w:t>
      </w:r>
      <w:r w:rsidRPr="00DD1EBC">
        <w:rPr>
          <w:rFonts w:ascii="Gotham-Rounded-Book" w:hAnsi="Gotham-Rounded-Book" w:cs="Times New Roman"/>
          <w:b/>
          <w:bCs/>
          <w:color w:val="505050"/>
          <w:sz w:val="21"/>
          <w:szCs w:val="21"/>
        </w:rPr>
        <w:t>name</w:t>
      </w:r>
      <w:r w:rsidRPr="00DD1EBC">
        <w:rPr>
          <w:rFonts w:ascii="Gotham-Rounded-Book" w:hAnsi="Gotham-Rounded-Book" w:cs="Times New Roman"/>
          <w:color w:val="505050"/>
          <w:sz w:val="21"/>
          <w:szCs w:val="21"/>
        </w:rPr>
        <w:t> key had a value of "Trey". The </w:t>
      </w:r>
      <w:r w:rsidRPr="00DD1EBC">
        <w:rPr>
          <w:rFonts w:ascii="Gotham-Rounded-Book" w:hAnsi="Gotham-Rounded-Book" w:cs="Times New Roman"/>
          <w:b/>
          <w:bCs/>
          <w:color w:val="505050"/>
          <w:sz w:val="21"/>
          <w:szCs w:val="21"/>
        </w:rPr>
        <w:t>second parameter</w:t>
      </w:r>
      <w:r w:rsidRPr="00DD1EBC">
        <w:rPr>
          <w:rFonts w:ascii="Gotham-Rounded-Book" w:hAnsi="Gotham-Rounded-Book" w:cs="Times New Roman"/>
          <w:color w:val="505050"/>
          <w:sz w:val="21"/>
          <w:szCs w:val="21"/>
        </w:rPr>
        <w:t> in the desired query contains what is called an </w:t>
      </w:r>
      <w:r w:rsidRPr="00DD1EBC">
        <w:rPr>
          <w:rFonts w:ascii="Gotham-Rounded-Book" w:hAnsi="Gotham-Rounded-Book" w:cs="Times New Roman"/>
          <w:b/>
          <w:bCs/>
          <w:color w:val="505050"/>
          <w:sz w:val="21"/>
          <w:szCs w:val="21"/>
        </w:rPr>
        <w:t>update operator</w:t>
      </w:r>
      <w:r w:rsidRPr="00DD1EBC">
        <w:rPr>
          <w:rFonts w:ascii="Gotham-Rounded-Book" w:hAnsi="Gotham-Rounded-Book" w:cs="Times New Roman"/>
          <w:color w:val="505050"/>
          <w:sz w:val="21"/>
          <w:szCs w:val="21"/>
        </w:rPr>
        <w:t xml:space="preserve">. There are several different types of operators in </w:t>
      </w:r>
      <w:proofErr w:type="spellStart"/>
      <w:r w:rsidRPr="00DD1EBC">
        <w:rPr>
          <w:rFonts w:ascii="Gotham-Rounded-Book" w:hAnsi="Gotham-Rounded-Book" w:cs="Times New Roman"/>
          <w:color w:val="505050"/>
          <w:sz w:val="21"/>
          <w:szCs w:val="21"/>
        </w:rPr>
        <w:t>MongoDB</w:t>
      </w:r>
      <w:proofErr w:type="spellEnd"/>
      <w:r w:rsidRPr="00DD1EBC">
        <w:rPr>
          <w:rFonts w:ascii="Gotham-Rounded-Book" w:hAnsi="Gotham-Rounded-Book" w:cs="Times New Roman"/>
          <w:color w:val="505050"/>
          <w:sz w:val="21"/>
          <w:szCs w:val="21"/>
        </w:rPr>
        <w:t>, and we will go over the most common later in the chapter.</w:t>
      </w:r>
    </w:p>
    <w:p w:rsidR="004D3838" w:rsidRDefault="004D3838"/>
    <w:sectPr w:rsidR="004D3838" w:rsidSect="00DD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Rounded-Book">
    <w:altName w:val="Times New Roman"/>
    <w:panose1 w:val="00000000000000000000"/>
    <w:charset w:val="00"/>
    <w:family w:val="roman"/>
    <w:notTrueType/>
    <w:pitch w:val="default"/>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BC"/>
    <w:rsid w:val="004D3838"/>
    <w:rsid w:val="00DD1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DD1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EBC"/>
    <w:rPr>
      <w:rFonts w:ascii="Times" w:hAnsi="Times"/>
      <w:b/>
      <w:bCs/>
      <w:sz w:val="27"/>
      <w:szCs w:val="27"/>
    </w:rPr>
  </w:style>
  <w:style w:type="paragraph" w:styleId="NormalWeb">
    <w:name w:val="Normal (Web)"/>
    <w:basedOn w:val="Normal"/>
    <w:uiPriority w:val="99"/>
    <w:semiHidden/>
    <w:unhideWhenUsed/>
    <w:rsid w:val="00DD1EB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D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D1EBC"/>
    <w:rPr>
      <w:rFonts w:ascii="Courier" w:hAnsi="Courier" w:cs="Courier"/>
      <w:sz w:val="20"/>
      <w:szCs w:val="20"/>
    </w:rPr>
  </w:style>
  <w:style w:type="character" w:styleId="Strong">
    <w:name w:val="Strong"/>
    <w:basedOn w:val="DefaultParagraphFont"/>
    <w:uiPriority w:val="22"/>
    <w:qFormat/>
    <w:rsid w:val="00DD1EBC"/>
    <w:rPr>
      <w:b/>
      <w:bCs/>
    </w:rPr>
  </w:style>
  <w:style w:type="character" w:styleId="Emphasis">
    <w:name w:val="Emphasis"/>
    <w:basedOn w:val="DefaultParagraphFont"/>
    <w:uiPriority w:val="20"/>
    <w:qFormat/>
    <w:rsid w:val="00DD1EBC"/>
    <w:rPr>
      <w:i/>
      <w:iCs/>
    </w:rPr>
  </w:style>
  <w:style w:type="paragraph" w:styleId="BalloonText">
    <w:name w:val="Balloon Text"/>
    <w:basedOn w:val="Normal"/>
    <w:link w:val="BalloonTextChar"/>
    <w:uiPriority w:val="99"/>
    <w:semiHidden/>
    <w:unhideWhenUsed/>
    <w:rsid w:val="00DD1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1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EBC"/>
    <w:rPr>
      <w:rFonts w:ascii="Times" w:hAnsi="Times"/>
      <w:b/>
      <w:bCs/>
      <w:sz w:val="27"/>
      <w:szCs w:val="27"/>
    </w:rPr>
  </w:style>
  <w:style w:type="paragraph" w:styleId="NormalWeb">
    <w:name w:val="Normal (Web)"/>
    <w:basedOn w:val="Normal"/>
    <w:uiPriority w:val="99"/>
    <w:semiHidden/>
    <w:unhideWhenUsed/>
    <w:rsid w:val="00DD1EB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D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D1EBC"/>
    <w:rPr>
      <w:rFonts w:ascii="Courier" w:hAnsi="Courier" w:cs="Courier"/>
      <w:sz w:val="20"/>
      <w:szCs w:val="20"/>
    </w:rPr>
  </w:style>
  <w:style w:type="character" w:styleId="Strong">
    <w:name w:val="Strong"/>
    <w:basedOn w:val="DefaultParagraphFont"/>
    <w:uiPriority w:val="22"/>
    <w:qFormat/>
    <w:rsid w:val="00DD1EBC"/>
    <w:rPr>
      <w:b/>
      <w:bCs/>
    </w:rPr>
  </w:style>
  <w:style w:type="character" w:styleId="Emphasis">
    <w:name w:val="Emphasis"/>
    <w:basedOn w:val="DefaultParagraphFont"/>
    <w:uiPriority w:val="20"/>
    <w:qFormat/>
    <w:rsid w:val="00DD1EBC"/>
    <w:rPr>
      <w:i/>
      <w:iCs/>
    </w:rPr>
  </w:style>
  <w:style w:type="paragraph" w:styleId="BalloonText">
    <w:name w:val="Balloon Text"/>
    <w:basedOn w:val="Normal"/>
    <w:link w:val="BalloonTextChar"/>
    <w:uiPriority w:val="99"/>
    <w:semiHidden/>
    <w:unhideWhenUsed/>
    <w:rsid w:val="00DD1E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733</Words>
  <Characters>4180</Characters>
  <Application>Microsoft Macintosh Word</Application>
  <DocSecurity>0</DocSecurity>
  <Lines>34</Lines>
  <Paragraphs>9</Paragraphs>
  <ScaleCrop>false</ScaleCrop>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1</cp:revision>
  <dcterms:created xsi:type="dcterms:W3CDTF">2017-11-17T15:22:00Z</dcterms:created>
  <dcterms:modified xsi:type="dcterms:W3CDTF">2017-11-17T15:28:00Z</dcterms:modified>
</cp:coreProperties>
</file>