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t>201406114105       董婷婷           22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t>201406114157       容杰龙           21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t>201406114343       卓炜杰           28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t>201406114152       袁文洪           14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t>201406114153       吴建明           15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CD1D5B"/>
    <w:rsid w:val="42CD1D5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2016-12-07T12:18:00Z</dcterms:created>
  <dc:creator>Administrator</dc:creator>
  <cp:lastModifiedBy>Administrator</cp:lastModifiedBy>
  <dcterms:modified xsi:type="dcterms:W3CDTF">2016-12-07T12:20:48Z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