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一、Sprint介绍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      我们这次的团队项目是做《餐厅到店点餐系统》APP版，暂时不是基于用户需求来做的，但后期会进行用户需求调查，完善我们的软件。现在正在做一些前期准备，在团队合作上还缺乏一点主动性，希望大家都能做好分内之事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     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接下来简单介绍一下我们正在做的准备工作：欢迎界面及美化、简单登录界面及美化、注册界面（管理员）、注册界面（餐厅员工）和注册界面（消费者），可以根据不同的角度来进行注册。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9906000" cy="26860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二、Sprint周期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FF00FF"/>
          <w:spacing w:val="0"/>
          <w:sz w:val="36"/>
          <w:szCs w:val="36"/>
        </w:rPr>
        <w:t>看板：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629150" cy="60579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657725" cy="2905125"/>
            <wp:effectExtent l="0" t="0" r="9525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FF00FF"/>
          <w:spacing w:val="0"/>
          <w:sz w:val="36"/>
          <w:szCs w:val="36"/>
          <w:shd w:val="clear" w:fill="FFFFFF"/>
        </w:rPr>
        <w:t>燃尽图：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7372350" cy="48291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217F6A"/>
    <w:rsid w:val="7D217F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2016-11-14T13:46:00Z</dcterms:created>
  <dc:creator>Administrator</dc:creator>
  <cp:lastModifiedBy>Administrator</cp:lastModifiedBy>
  <dcterms:modified xsi:type="dcterms:W3CDTF">2016-11-14T13:48:23Z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