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AE85" w14:textId="35C9FDC6" w:rsidR="0058240A" w:rsidRPr="00555ADF" w:rsidRDefault="003D24BA" w:rsidP="00334BB1">
      <w:pPr>
        <w:pStyle w:val="Heading1"/>
        <w:jc w:val="center"/>
        <w:rPr>
          <w:rFonts w:ascii="Segoe UI" w:hAnsi="Segoe UI" w:cs="Segoe UI"/>
          <w:color w:val="auto"/>
        </w:rPr>
      </w:pPr>
      <w:r>
        <w:rPr>
          <w:rFonts w:ascii="Segoe UI" w:hAnsi="Segoe UI" w:cs="Segoe UI"/>
          <w:color w:val="auto"/>
        </w:rPr>
        <w:t>Operators</w:t>
      </w:r>
    </w:p>
    <w:p w14:paraId="0ACFA12C" w14:textId="571C9D88" w:rsidR="00D5105D" w:rsidRDefault="00334BB1" w:rsidP="008D7EA2">
      <w:pPr>
        <w:pStyle w:val="Heading2"/>
        <w:jc w:val="center"/>
        <w:rPr>
          <w:rFonts w:ascii="Segoe UI" w:hAnsi="Segoe UI" w:cs="Segoe UI"/>
        </w:rPr>
      </w:pPr>
      <w:r w:rsidRPr="00555ADF">
        <w:rPr>
          <w:rFonts w:ascii="Segoe UI" w:hAnsi="Segoe UI" w:cs="Segoe UI"/>
          <w:color w:val="auto"/>
        </w:rPr>
        <w:t xml:space="preserve">Lesson </w:t>
      </w:r>
      <w:r w:rsidR="003D24BA">
        <w:rPr>
          <w:rFonts w:ascii="Segoe UI" w:hAnsi="Segoe UI" w:cs="Segoe UI"/>
          <w:color w:val="auto"/>
        </w:rPr>
        <w:t>2</w:t>
      </w:r>
      <w:r w:rsidRPr="00555ADF">
        <w:rPr>
          <w:rFonts w:ascii="Segoe UI" w:hAnsi="Segoe UI" w:cs="Segoe UI"/>
          <w:color w:val="auto"/>
        </w:rPr>
        <w:t xml:space="preserve"> – </w:t>
      </w:r>
      <w:r w:rsidR="005361C5">
        <w:rPr>
          <w:rFonts w:ascii="Segoe UI" w:hAnsi="Segoe UI" w:cs="Segoe UI"/>
          <w:color w:val="auto"/>
        </w:rPr>
        <w:t xml:space="preserve">Expert Coding in Minecraft with </w:t>
      </w:r>
      <w:r w:rsidR="008D7EA2">
        <w:rPr>
          <w:rFonts w:ascii="Segoe UI" w:hAnsi="Segoe UI" w:cs="Segoe UI"/>
          <w:color w:val="auto"/>
        </w:rPr>
        <w:t>Python</w:t>
      </w:r>
    </w:p>
    <w:p w14:paraId="1D3525BD" w14:textId="0A900CDF" w:rsidR="0002273F" w:rsidRPr="0043442C" w:rsidRDefault="004B6A0F" w:rsidP="0043442C">
      <w:pPr>
        <w:pStyle w:val="ListParagraph"/>
        <w:numPr>
          <w:ilvl w:val="0"/>
          <w:numId w:val="11"/>
        </w:numPr>
        <w:spacing w:line="360" w:lineRule="auto"/>
        <w:rPr>
          <w:rFonts w:ascii="Segoe UI" w:hAnsi="Segoe UI" w:cs="Segoe UI"/>
          <w:u w:val="single"/>
        </w:rPr>
      </w:pPr>
      <w:r>
        <w:rPr>
          <w:rFonts w:ascii="Segoe UI" w:hAnsi="Segoe UI" w:cs="Segoe UI"/>
        </w:rPr>
        <w:t xml:space="preserve">What is the Internet? </w:t>
      </w:r>
    </w:p>
    <w:p w14:paraId="61A19B37" w14:textId="77777777" w:rsidR="00516233" w:rsidRDefault="00516233" w:rsidP="00516233">
      <w:pPr>
        <w:pStyle w:val="ListParagraph"/>
        <w:spacing w:line="360" w:lineRule="auto"/>
        <w:rPr>
          <w:rFonts w:ascii="Segoe UI" w:hAnsi="Segoe UI" w:cs="Segoe UI"/>
          <w:u w:val="single"/>
        </w:rPr>
      </w:pPr>
    </w:p>
    <w:p w14:paraId="360BF453" w14:textId="77777777" w:rsidR="008F0339" w:rsidRDefault="008F0339" w:rsidP="00516233">
      <w:pPr>
        <w:pStyle w:val="ListParagraph"/>
        <w:spacing w:line="360" w:lineRule="auto"/>
        <w:rPr>
          <w:rFonts w:ascii="Segoe UI" w:hAnsi="Segoe UI" w:cs="Segoe UI"/>
          <w:u w:val="single"/>
        </w:rPr>
      </w:pPr>
    </w:p>
    <w:p w14:paraId="0085D48E" w14:textId="77777777" w:rsidR="008F0339" w:rsidRDefault="008F0339" w:rsidP="00516233">
      <w:pPr>
        <w:pStyle w:val="ListParagraph"/>
        <w:spacing w:line="360" w:lineRule="auto"/>
        <w:rPr>
          <w:rFonts w:ascii="Segoe UI" w:hAnsi="Segoe UI" w:cs="Segoe UI"/>
          <w:u w:val="single"/>
        </w:rPr>
      </w:pPr>
    </w:p>
    <w:p w14:paraId="03594582" w14:textId="77777777" w:rsidR="008F0339" w:rsidRPr="0043442C" w:rsidRDefault="008F0339" w:rsidP="008F0339">
      <w:pPr>
        <w:pStyle w:val="ListParagraph"/>
        <w:numPr>
          <w:ilvl w:val="0"/>
          <w:numId w:val="11"/>
        </w:numPr>
        <w:spacing w:line="360" w:lineRule="auto"/>
        <w:rPr>
          <w:rFonts w:ascii="Segoe UI" w:hAnsi="Segoe UI" w:cs="Segoe UI"/>
          <w:u w:val="single"/>
        </w:rPr>
      </w:pPr>
      <w:r>
        <w:rPr>
          <w:rFonts w:ascii="Segoe UI" w:hAnsi="Segoe UI" w:cs="Segoe UI"/>
        </w:rPr>
        <w:t>What is a packet and what do they contain?</w:t>
      </w:r>
    </w:p>
    <w:p w14:paraId="42D3F59F" w14:textId="77777777" w:rsidR="008F0339" w:rsidRDefault="008F0339" w:rsidP="008F0339">
      <w:pPr>
        <w:pStyle w:val="ListParagraph"/>
        <w:spacing w:line="360" w:lineRule="auto"/>
        <w:rPr>
          <w:rFonts w:ascii="Segoe UI" w:hAnsi="Segoe UI" w:cs="Segoe UI"/>
        </w:rPr>
      </w:pPr>
    </w:p>
    <w:p w14:paraId="106B218F" w14:textId="77777777" w:rsidR="008F0339" w:rsidRDefault="008F0339" w:rsidP="008F0339">
      <w:pPr>
        <w:pStyle w:val="ListParagraph"/>
        <w:spacing w:line="360" w:lineRule="auto"/>
        <w:rPr>
          <w:rFonts w:ascii="Segoe UI" w:hAnsi="Segoe UI" w:cs="Segoe UI"/>
        </w:rPr>
      </w:pPr>
    </w:p>
    <w:p w14:paraId="2313BF90" w14:textId="77777777" w:rsidR="008F0339" w:rsidRDefault="008F0339" w:rsidP="008F0339">
      <w:pPr>
        <w:pStyle w:val="ListParagraph"/>
        <w:spacing w:line="360" w:lineRule="auto"/>
        <w:rPr>
          <w:rFonts w:ascii="Segoe UI" w:hAnsi="Segoe UI" w:cs="Segoe UI"/>
        </w:rPr>
      </w:pPr>
    </w:p>
    <w:p w14:paraId="5882A289" w14:textId="77777777" w:rsidR="008F0339" w:rsidRDefault="008F0339" w:rsidP="008F0339">
      <w:pPr>
        <w:pStyle w:val="ListParagraph"/>
        <w:numPr>
          <w:ilvl w:val="0"/>
          <w:numId w:val="11"/>
        </w:numPr>
        <w:spacing w:line="360" w:lineRule="auto"/>
        <w:rPr>
          <w:rFonts w:ascii="Segoe UI" w:hAnsi="Segoe UI" w:cs="Segoe UI"/>
        </w:rPr>
      </w:pPr>
      <w:r>
        <w:rPr>
          <w:rFonts w:ascii="Segoe UI" w:hAnsi="Segoe UI" w:cs="Segoe UI"/>
        </w:rPr>
        <w:t xml:space="preserve"> How do packets travel through the internet?</w:t>
      </w:r>
    </w:p>
    <w:p w14:paraId="0182C41C" w14:textId="77777777" w:rsidR="00B82046" w:rsidRDefault="00B82046" w:rsidP="00B82046">
      <w:pPr>
        <w:spacing w:line="360" w:lineRule="auto"/>
        <w:rPr>
          <w:rFonts w:ascii="Segoe UI" w:hAnsi="Segoe UI" w:cs="Segoe UI"/>
        </w:rPr>
      </w:pPr>
    </w:p>
    <w:p w14:paraId="317FC91F" w14:textId="77777777" w:rsidR="00B82046" w:rsidRDefault="00B82046" w:rsidP="00B82046">
      <w:pPr>
        <w:spacing w:line="360" w:lineRule="auto"/>
        <w:rPr>
          <w:rFonts w:ascii="Segoe UI" w:hAnsi="Segoe UI" w:cs="Segoe UI"/>
        </w:rPr>
      </w:pPr>
    </w:p>
    <w:p w14:paraId="32126BB1" w14:textId="228EA3F3" w:rsidR="00B82046" w:rsidRDefault="00B82046" w:rsidP="00B82046">
      <w:pPr>
        <w:pStyle w:val="ListParagraph"/>
        <w:numPr>
          <w:ilvl w:val="0"/>
          <w:numId w:val="11"/>
        </w:numPr>
        <w:spacing w:line="360" w:lineRule="auto"/>
        <w:rPr>
          <w:rFonts w:ascii="Segoe UI" w:hAnsi="Segoe UI" w:cs="Segoe UI"/>
        </w:rPr>
      </w:pPr>
      <w:r w:rsidRPr="008F245F">
        <w:rPr>
          <w:rFonts w:ascii="Segoe UI" w:hAnsi="Segoe UI" w:cs="Segoe UI"/>
        </w:rPr>
        <w:t xml:space="preserve">The protocols used </w:t>
      </w:r>
      <w:proofErr w:type="gramStart"/>
      <w:r w:rsidRPr="008F245F">
        <w:rPr>
          <w:rFonts w:ascii="Segoe UI" w:hAnsi="Segoe UI" w:cs="Segoe UI"/>
        </w:rPr>
        <w:t>in</w:t>
      </w:r>
      <w:proofErr w:type="gramEnd"/>
      <w:r w:rsidRPr="008F245F">
        <w:rPr>
          <w:rFonts w:ascii="Segoe UI" w:hAnsi="Segoe UI" w:cs="Segoe UI"/>
        </w:rPr>
        <w:t xml:space="preserve"> the Internet are </w:t>
      </w:r>
      <w:r>
        <w:rPr>
          <w:rFonts w:ascii="Segoe UI" w:hAnsi="Segoe UI" w:cs="Segoe UI"/>
          <w:u w:val="single"/>
        </w:rPr>
        <w:t>_____________________</w:t>
      </w:r>
      <w:r w:rsidRPr="008F245F">
        <w:rPr>
          <w:rFonts w:ascii="Segoe UI" w:hAnsi="Segoe UI" w:cs="Segoe UI"/>
        </w:rPr>
        <w:t>, which allows users to easily connect additional computing devices to the Internet.</w:t>
      </w:r>
    </w:p>
    <w:p w14:paraId="07BA21B2" w14:textId="77777777" w:rsidR="00B82046" w:rsidRDefault="00B82046" w:rsidP="00B82046">
      <w:pPr>
        <w:pStyle w:val="ListParagraph"/>
        <w:spacing w:line="360" w:lineRule="auto"/>
        <w:rPr>
          <w:rFonts w:ascii="Segoe UI" w:hAnsi="Segoe UI" w:cs="Segoe UI"/>
        </w:rPr>
      </w:pPr>
    </w:p>
    <w:p w14:paraId="0AAB6C94" w14:textId="77777777" w:rsidR="00B82046" w:rsidRDefault="00B82046" w:rsidP="00B82046">
      <w:pPr>
        <w:pStyle w:val="ListParagraph"/>
        <w:numPr>
          <w:ilvl w:val="0"/>
          <w:numId w:val="11"/>
        </w:numPr>
        <w:spacing w:line="360" w:lineRule="auto"/>
        <w:rPr>
          <w:rFonts w:ascii="Segoe UI" w:hAnsi="Segoe UI" w:cs="Segoe UI"/>
        </w:rPr>
      </w:pPr>
      <w:r>
        <w:rPr>
          <w:rFonts w:ascii="Segoe UI" w:hAnsi="Segoe UI" w:cs="Segoe UI"/>
        </w:rPr>
        <w:t xml:space="preserve"> What is the IP Address?</w:t>
      </w:r>
    </w:p>
    <w:p w14:paraId="28A9779E" w14:textId="77777777" w:rsidR="00B82046" w:rsidRDefault="00B82046" w:rsidP="00B82046">
      <w:pPr>
        <w:rPr>
          <w:rFonts w:ascii="Segoe UI" w:hAnsi="Segoe UI" w:cs="Segoe UI"/>
        </w:rPr>
      </w:pPr>
    </w:p>
    <w:p w14:paraId="085EB727" w14:textId="56B0BBD1" w:rsidR="00B82046" w:rsidRPr="00A86F92" w:rsidRDefault="00B82046" w:rsidP="00B82046">
      <w:pPr>
        <w:pStyle w:val="ListParagraph"/>
        <w:numPr>
          <w:ilvl w:val="0"/>
          <w:numId w:val="11"/>
        </w:numPr>
        <w:rPr>
          <w:rFonts w:ascii="Segoe UI" w:hAnsi="Segoe UI" w:cs="Segoe UI"/>
        </w:rPr>
      </w:pPr>
      <w:r>
        <w:rPr>
          <w:rFonts w:ascii="Segoe UI" w:hAnsi="Segoe UI" w:cs="Segoe UI"/>
        </w:rPr>
        <w:t xml:space="preserve"> </w:t>
      </w:r>
      <w:r>
        <w:rPr>
          <w:rFonts w:ascii="Segoe UI" w:hAnsi="Segoe UI" w:cs="Segoe UI"/>
          <w:u w:val="single"/>
        </w:rPr>
        <w:t>_____________________________________</w:t>
      </w:r>
      <w:r w:rsidRPr="00D819F9">
        <w:rPr>
          <w:rFonts w:ascii="Segoe UI" w:hAnsi="Segoe UI" w:cs="Segoe UI"/>
        </w:rPr>
        <w:t>are special devices that help direct data packets across the internet</w:t>
      </w:r>
      <w:r>
        <w:rPr>
          <w:rFonts w:ascii="Segoe UI" w:hAnsi="Segoe UI" w:cs="Segoe UI"/>
        </w:rPr>
        <w:t>.</w:t>
      </w:r>
    </w:p>
    <w:p w14:paraId="34A502F9" w14:textId="77777777" w:rsidR="00B82046" w:rsidRDefault="00B82046" w:rsidP="00B82046">
      <w:pPr>
        <w:spacing w:line="360" w:lineRule="auto"/>
        <w:rPr>
          <w:rFonts w:ascii="Segoe UI" w:hAnsi="Segoe UI" w:cs="Segoe UI"/>
        </w:rPr>
      </w:pPr>
    </w:p>
    <w:p w14:paraId="396FDFF3" w14:textId="57FF1257" w:rsidR="00B82046" w:rsidRDefault="00B82046" w:rsidP="00B82046">
      <w:pPr>
        <w:pStyle w:val="ListParagraph"/>
        <w:numPr>
          <w:ilvl w:val="0"/>
          <w:numId w:val="11"/>
        </w:numPr>
        <w:spacing w:line="360" w:lineRule="auto"/>
        <w:rPr>
          <w:rFonts w:ascii="Segoe UI" w:hAnsi="Segoe UI" w:cs="Segoe UI"/>
        </w:rPr>
      </w:pPr>
      <w:r>
        <w:rPr>
          <w:rFonts w:ascii="Segoe UI" w:hAnsi="Segoe UI" w:cs="Segoe UI"/>
        </w:rPr>
        <w:t xml:space="preserve">Name 5 common operations in </w:t>
      </w:r>
      <w:r w:rsidR="00E233AA">
        <w:rPr>
          <w:rFonts w:ascii="Segoe UI" w:hAnsi="Segoe UI" w:cs="Segoe UI"/>
        </w:rPr>
        <w:t>Python.</w:t>
      </w:r>
      <w:r>
        <w:rPr>
          <w:rFonts w:ascii="Segoe UI" w:hAnsi="Segoe UI" w:cs="Segoe UI"/>
        </w:rPr>
        <w:t xml:space="preserve"> </w:t>
      </w:r>
    </w:p>
    <w:p w14:paraId="33507E84" w14:textId="77777777" w:rsidR="00B82046" w:rsidRPr="00B82046" w:rsidRDefault="00B82046" w:rsidP="00B82046">
      <w:pPr>
        <w:spacing w:line="360" w:lineRule="auto"/>
        <w:rPr>
          <w:rFonts w:ascii="Segoe UI" w:hAnsi="Segoe UI" w:cs="Segoe UI"/>
        </w:rPr>
      </w:pPr>
    </w:p>
    <w:p w14:paraId="65BC496A" w14:textId="77777777" w:rsidR="008F0339" w:rsidRDefault="008F0339" w:rsidP="00516233">
      <w:pPr>
        <w:pStyle w:val="ListParagraph"/>
        <w:spacing w:line="360" w:lineRule="auto"/>
        <w:rPr>
          <w:rFonts w:ascii="Segoe UI" w:hAnsi="Segoe UI" w:cs="Segoe UI"/>
          <w:u w:val="single"/>
        </w:rPr>
      </w:pPr>
    </w:p>
    <w:p w14:paraId="3634E000" w14:textId="77777777" w:rsidR="008F0339" w:rsidRDefault="008F0339" w:rsidP="00516233">
      <w:pPr>
        <w:pStyle w:val="ListParagraph"/>
        <w:spacing w:line="360" w:lineRule="auto"/>
        <w:rPr>
          <w:rFonts w:ascii="Segoe UI" w:hAnsi="Segoe UI" w:cs="Segoe UI"/>
          <w:u w:val="single"/>
        </w:rPr>
      </w:pPr>
    </w:p>
    <w:p w14:paraId="0C42E933" w14:textId="77777777" w:rsidR="008F0339" w:rsidRDefault="008F0339" w:rsidP="00516233">
      <w:pPr>
        <w:pStyle w:val="ListParagraph"/>
        <w:spacing w:line="360" w:lineRule="auto"/>
        <w:rPr>
          <w:rFonts w:ascii="Segoe UI" w:hAnsi="Segoe UI" w:cs="Segoe UI"/>
          <w:u w:val="single"/>
        </w:rPr>
      </w:pPr>
    </w:p>
    <w:p w14:paraId="5556924A" w14:textId="77777777" w:rsidR="008F0339" w:rsidRDefault="008F0339" w:rsidP="00516233">
      <w:pPr>
        <w:pStyle w:val="ListParagraph"/>
        <w:spacing w:line="360" w:lineRule="auto"/>
        <w:rPr>
          <w:rFonts w:ascii="Segoe UI" w:hAnsi="Segoe UI" w:cs="Segoe UI"/>
          <w:u w:val="single"/>
        </w:rPr>
      </w:pPr>
    </w:p>
    <w:p w14:paraId="22151F69" w14:textId="77777777" w:rsidR="00FA2E67" w:rsidRDefault="00FA2E67" w:rsidP="00FA2E67">
      <w:pPr>
        <w:pStyle w:val="ListParagraph"/>
        <w:numPr>
          <w:ilvl w:val="0"/>
          <w:numId w:val="11"/>
        </w:numPr>
        <w:rPr>
          <w:rFonts w:ascii="Segoe UI" w:hAnsi="Segoe UI" w:cs="Segoe UI"/>
        </w:rPr>
      </w:pPr>
      <w:r>
        <w:rPr>
          <w:rFonts w:ascii="Segoe UI" w:hAnsi="Segoe UI" w:cs="Segoe UI"/>
        </w:rPr>
        <w:lastRenderedPageBreak/>
        <w:t xml:space="preserve">Match the arithmetic operator with </w:t>
      </w:r>
      <w:proofErr w:type="spellStart"/>
      <w:proofErr w:type="gramStart"/>
      <w:r>
        <w:rPr>
          <w:rFonts w:ascii="Segoe UI" w:hAnsi="Segoe UI" w:cs="Segoe UI"/>
        </w:rPr>
        <w:t>it’s</w:t>
      </w:r>
      <w:proofErr w:type="spellEnd"/>
      <w:proofErr w:type="gramEnd"/>
      <w:r>
        <w:rPr>
          <w:rFonts w:ascii="Segoe UI" w:hAnsi="Segoe UI" w:cs="Segoe UI"/>
        </w:rPr>
        <w:t xml:space="preserve"> symbol. </w:t>
      </w:r>
    </w:p>
    <w:p w14:paraId="446B6841" w14:textId="77777777" w:rsidR="006B7D1D" w:rsidRDefault="006B7D1D" w:rsidP="006B7D1D">
      <w:pPr>
        <w:pStyle w:val="ListParagraph"/>
        <w:rPr>
          <w:rFonts w:ascii="Segoe UI" w:hAnsi="Segoe UI" w:cs="Segoe U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095"/>
      </w:tblGrid>
      <w:tr w:rsidR="00FA2E67" w14:paraId="7EB98726" w14:textId="77777777" w:rsidTr="006B7D1D">
        <w:tc>
          <w:tcPr>
            <w:tcW w:w="4508" w:type="dxa"/>
          </w:tcPr>
          <w:p w14:paraId="1F62B253" w14:textId="77777777" w:rsidR="00FA2E67" w:rsidRDefault="00FA2E67" w:rsidP="00B47FD1">
            <w:pPr>
              <w:pStyle w:val="ListParagraph"/>
              <w:ind w:left="0"/>
              <w:rPr>
                <w:rFonts w:ascii="Segoe UI" w:hAnsi="Segoe UI" w:cs="Segoe UI"/>
              </w:rPr>
            </w:pPr>
            <w:r>
              <w:rPr>
                <w:rFonts w:ascii="Segoe UI" w:hAnsi="Segoe UI" w:cs="Segoe UI"/>
              </w:rPr>
              <w:t>Addition</w:t>
            </w:r>
          </w:p>
        </w:tc>
        <w:tc>
          <w:tcPr>
            <w:tcW w:w="4508" w:type="dxa"/>
          </w:tcPr>
          <w:p w14:paraId="693E5249" w14:textId="77777777" w:rsidR="00FA2E67" w:rsidRDefault="00FA2E67" w:rsidP="00B47FD1">
            <w:pPr>
              <w:pStyle w:val="ListParagraph"/>
              <w:ind w:left="0"/>
              <w:jc w:val="center"/>
              <w:rPr>
                <w:rFonts w:ascii="Segoe UI" w:hAnsi="Segoe UI" w:cs="Segoe UI"/>
              </w:rPr>
            </w:pPr>
            <w:r>
              <w:rPr>
                <w:rFonts w:ascii="Segoe UI" w:hAnsi="Segoe UI" w:cs="Segoe UI"/>
              </w:rPr>
              <w:t>-</w:t>
            </w:r>
          </w:p>
          <w:p w14:paraId="285FCFF4" w14:textId="77777777" w:rsidR="006B7D1D" w:rsidRDefault="006B7D1D" w:rsidP="00B47FD1">
            <w:pPr>
              <w:pStyle w:val="ListParagraph"/>
              <w:ind w:left="0"/>
              <w:jc w:val="center"/>
              <w:rPr>
                <w:rFonts w:ascii="Segoe UI" w:hAnsi="Segoe UI" w:cs="Segoe UI"/>
              </w:rPr>
            </w:pPr>
          </w:p>
        </w:tc>
      </w:tr>
      <w:tr w:rsidR="00FA2E67" w14:paraId="0C610A95" w14:textId="77777777" w:rsidTr="006B7D1D">
        <w:tc>
          <w:tcPr>
            <w:tcW w:w="4508" w:type="dxa"/>
          </w:tcPr>
          <w:p w14:paraId="2E82AFE5" w14:textId="77777777" w:rsidR="00FA2E67" w:rsidRDefault="00FA2E67" w:rsidP="00B47FD1">
            <w:pPr>
              <w:pStyle w:val="ListParagraph"/>
              <w:ind w:left="0"/>
              <w:rPr>
                <w:rFonts w:ascii="Segoe UI" w:hAnsi="Segoe UI" w:cs="Segoe UI"/>
              </w:rPr>
            </w:pPr>
            <w:r>
              <w:rPr>
                <w:rFonts w:ascii="Segoe UI" w:hAnsi="Segoe UI" w:cs="Segoe UI"/>
              </w:rPr>
              <w:t>Subtraction</w:t>
            </w:r>
          </w:p>
        </w:tc>
        <w:tc>
          <w:tcPr>
            <w:tcW w:w="4508" w:type="dxa"/>
          </w:tcPr>
          <w:p w14:paraId="4E83AFF6" w14:textId="77777777" w:rsidR="00FA2E67" w:rsidRDefault="00FA2E67" w:rsidP="00B47FD1">
            <w:pPr>
              <w:pStyle w:val="ListParagraph"/>
              <w:ind w:left="0"/>
              <w:jc w:val="center"/>
              <w:rPr>
                <w:rFonts w:ascii="Segoe UI" w:hAnsi="Segoe UI" w:cs="Segoe UI"/>
              </w:rPr>
            </w:pPr>
            <w:r>
              <w:rPr>
                <w:rFonts w:ascii="Segoe UI" w:hAnsi="Segoe UI" w:cs="Segoe UI"/>
              </w:rPr>
              <w:t>%</w:t>
            </w:r>
          </w:p>
          <w:p w14:paraId="66A2BE07" w14:textId="77777777" w:rsidR="006B7D1D" w:rsidRDefault="006B7D1D" w:rsidP="00B47FD1">
            <w:pPr>
              <w:pStyle w:val="ListParagraph"/>
              <w:ind w:left="0"/>
              <w:jc w:val="center"/>
              <w:rPr>
                <w:rFonts w:ascii="Segoe UI" w:hAnsi="Segoe UI" w:cs="Segoe UI"/>
              </w:rPr>
            </w:pPr>
          </w:p>
        </w:tc>
      </w:tr>
      <w:tr w:rsidR="00FA2E67" w14:paraId="6AA6AB3B" w14:textId="77777777" w:rsidTr="006B7D1D">
        <w:tc>
          <w:tcPr>
            <w:tcW w:w="4508" w:type="dxa"/>
          </w:tcPr>
          <w:p w14:paraId="01DFA929" w14:textId="77777777" w:rsidR="00FA2E67" w:rsidRDefault="00FA2E67" w:rsidP="00B47FD1">
            <w:pPr>
              <w:pStyle w:val="ListParagraph"/>
              <w:ind w:left="0"/>
              <w:rPr>
                <w:rFonts w:ascii="Segoe UI" w:hAnsi="Segoe UI" w:cs="Segoe UI"/>
              </w:rPr>
            </w:pPr>
            <w:r>
              <w:rPr>
                <w:rFonts w:ascii="Segoe UI" w:hAnsi="Segoe UI" w:cs="Segoe UI"/>
              </w:rPr>
              <w:t>Multiplication</w:t>
            </w:r>
          </w:p>
        </w:tc>
        <w:tc>
          <w:tcPr>
            <w:tcW w:w="4508" w:type="dxa"/>
          </w:tcPr>
          <w:p w14:paraId="4E4FA91F" w14:textId="77777777" w:rsidR="00FA2E67" w:rsidRDefault="00FA2E67" w:rsidP="00B47FD1">
            <w:pPr>
              <w:pStyle w:val="ListParagraph"/>
              <w:ind w:left="0"/>
              <w:jc w:val="center"/>
              <w:rPr>
                <w:rFonts w:ascii="Segoe UI" w:hAnsi="Segoe UI" w:cs="Segoe UI"/>
              </w:rPr>
            </w:pPr>
            <w:r>
              <w:rPr>
                <w:rFonts w:ascii="Segoe UI" w:hAnsi="Segoe UI" w:cs="Segoe UI"/>
              </w:rPr>
              <w:t>+</w:t>
            </w:r>
          </w:p>
          <w:p w14:paraId="7C6931C1" w14:textId="77777777" w:rsidR="006B7D1D" w:rsidRDefault="006B7D1D" w:rsidP="00B47FD1">
            <w:pPr>
              <w:pStyle w:val="ListParagraph"/>
              <w:ind w:left="0"/>
              <w:jc w:val="center"/>
              <w:rPr>
                <w:rFonts w:ascii="Segoe UI" w:hAnsi="Segoe UI" w:cs="Segoe UI"/>
              </w:rPr>
            </w:pPr>
          </w:p>
        </w:tc>
      </w:tr>
      <w:tr w:rsidR="00FA2E67" w14:paraId="085F3880" w14:textId="77777777" w:rsidTr="006B7D1D">
        <w:tc>
          <w:tcPr>
            <w:tcW w:w="4508" w:type="dxa"/>
          </w:tcPr>
          <w:p w14:paraId="1703D96B" w14:textId="77777777" w:rsidR="00FA2E67" w:rsidRDefault="00FA2E67" w:rsidP="00B47FD1">
            <w:pPr>
              <w:pStyle w:val="ListParagraph"/>
              <w:ind w:left="0"/>
              <w:rPr>
                <w:rFonts w:ascii="Segoe UI" w:hAnsi="Segoe UI" w:cs="Segoe UI"/>
              </w:rPr>
            </w:pPr>
            <w:r>
              <w:rPr>
                <w:rFonts w:ascii="Segoe UI" w:hAnsi="Segoe UI" w:cs="Segoe UI"/>
              </w:rPr>
              <w:t>Division</w:t>
            </w:r>
          </w:p>
        </w:tc>
        <w:tc>
          <w:tcPr>
            <w:tcW w:w="4508" w:type="dxa"/>
          </w:tcPr>
          <w:p w14:paraId="6BF8723A" w14:textId="77777777" w:rsidR="00FA2E67" w:rsidRDefault="00FA2E67" w:rsidP="00B47FD1">
            <w:pPr>
              <w:pStyle w:val="ListParagraph"/>
              <w:ind w:left="0"/>
              <w:jc w:val="center"/>
              <w:rPr>
                <w:rFonts w:ascii="Segoe UI" w:hAnsi="Segoe UI" w:cs="Segoe UI"/>
              </w:rPr>
            </w:pPr>
            <w:r>
              <w:rPr>
                <w:rFonts w:ascii="Segoe UI" w:hAnsi="Segoe UI" w:cs="Segoe UI"/>
              </w:rPr>
              <w:t>*</w:t>
            </w:r>
          </w:p>
          <w:p w14:paraId="09B88F54" w14:textId="77777777" w:rsidR="006B7D1D" w:rsidRDefault="006B7D1D" w:rsidP="00B47FD1">
            <w:pPr>
              <w:pStyle w:val="ListParagraph"/>
              <w:ind w:left="0"/>
              <w:jc w:val="center"/>
              <w:rPr>
                <w:rFonts w:ascii="Segoe UI" w:hAnsi="Segoe UI" w:cs="Segoe UI"/>
              </w:rPr>
            </w:pPr>
          </w:p>
        </w:tc>
      </w:tr>
      <w:tr w:rsidR="00FA2E67" w14:paraId="4F271065" w14:textId="77777777" w:rsidTr="006B7D1D">
        <w:tc>
          <w:tcPr>
            <w:tcW w:w="4508" w:type="dxa"/>
          </w:tcPr>
          <w:p w14:paraId="480735B4" w14:textId="77777777" w:rsidR="00FA2E67" w:rsidRDefault="00FA2E67" w:rsidP="00B47FD1">
            <w:pPr>
              <w:pStyle w:val="ListParagraph"/>
              <w:ind w:left="0"/>
              <w:rPr>
                <w:rFonts w:ascii="Segoe UI" w:hAnsi="Segoe UI" w:cs="Segoe UI"/>
              </w:rPr>
            </w:pPr>
            <w:r>
              <w:rPr>
                <w:rFonts w:ascii="Segoe UI" w:hAnsi="Segoe UI" w:cs="Segoe UI"/>
              </w:rPr>
              <w:t>Modulus</w:t>
            </w:r>
          </w:p>
        </w:tc>
        <w:tc>
          <w:tcPr>
            <w:tcW w:w="4508" w:type="dxa"/>
          </w:tcPr>
          <w:p w14:paraId="57A424DD" w14:textId="77777777" w:rsidR="00FA2E67" w:rsidRDefault="00FA2E67" w:rsidP="00B47FD1">
            <w:pPr>
              <w:pStyle w:val="ListParagraph"/>
              <w:ind w:left="0"/>
              <w:jc w:val="center"/>
              <w:rPr>
                <w:rFonts w:ascii="Segoe UI" w:hAnsi="Segoe UI" w:cs="Segoe UI"/>
              </w:rPr>
            </w:pPr>
            <w:r>
              <w:rPr>
                <w:rFonts w:ascii="Segoe UI" w:hAnsi="Segoe UI" w:cs="Segoe UI"/>
              </w:rPr>
              <w:t>/</w:t>
            </w:r>
          </w:p>
        </w:tc>
      </w:tr>
    </w:tbl>
    <w:p w14:paraId="28ACD1ED" w14:textId="77777777" w:rsidR="00FA2E67" w:rsidRPr="00B71AFA" w:rsidRDefault="00FA2E67" w:rsidP="00FA2E67">
      <w:pPr>
        <w:pStyle w:val="ListParagraph"/>
        <w:rPr>
          <w:rFonts w:ascii="Segoe UI" w:hAnsi="Segoe UI" w:cs="Segoe UI"/>
        </w:rPr>
      </w:pPr>
    </w:p>
    <w:p w14:paraId="30B3AAE6" w14:textId="77777777" w:rsidR="00516233" w:rsidRDefault="00516233" w:rsidP="00516233">
      <w:pPr>
        <w:pStyle w:val="ListParagraph"/>
        <w:spacing w:line="360" w:lineRule="auto"/>
        <w:rPr>
          <w:rFonts w:ascii="Segoe UI" w:hAnsi="Segoe UI" w:cs="Segoe UI"/>
          <w:u w:val="single"/>
        </w:rPr>
      </w:pPr>
    </w:p>
    <w:p w14:paraId="39B0F22F" w14:textId="201927C1" w:rsidR="00516233" w:rsidRPr="00FA4269" w:rsidRDefault="006C0AAE" w:rsidP="006B7D1D">
      <w:pPr>
        <w:pStyle w:val="ListParagraph"/>
        <w:numPr>
          <w:ilvl w:val="0"/>
          <w:numId w:val="11"/>
        </w:numPr>
        <w:spacing w:line="360" w:lineRule="auto"/>
        <w:rPr>
          <w:rFonts w:ascii="Segoe UI" w:hAnsi="Segoe UI" w:cs="Segoe UI"/>
          <w:u w:val="single"/>
        </w:rPr>
      </w:pPr>
      <w:r>
        <w:rPr>
          <w:rFonts w:ascii="Segoe UI" w:hAnsi="Segoe UI" w:cs="Segoe UI"/>
        </w:rPr>
        <w:t>Write the comparison operator name next to the symbol</w:t>
      </w:r>
      <w:r w:rsidR="00BC1C95">
        <w:rPr>
          <w:rFonts w:ascii="Segoe UI" w:hAnsi="Segoe UI" w:cs="Segoe UI"/>
        </w:rPr>
        <w:t xml:space="preserve">. </w:t>
      </w:r>
    </w:p>
    <w:p w14:paraId="5A87BFB5" w14:textId="0FCA0C93" w:rsidR="00FA4269" w:rsidRDefault="00FA4269" w:rsidP="00FA4269">
      <w:pPr>
        <w:pStyle w:val="ListParagraph"/>
        <w:spacing w:line="360" w:lineRule="auto"/>
        <w:rPr>
          <w:rFonts w:ascii="Segoe UI" w:hAnsi="Segoe UI" w:cs="Segoe UI"/>
        </w:rPr>
      </w:pPr>
      <w:r>
        <w:rPr>
          <w:rFonts w:ascii="Segoe UI" w:hAnsi="Segoe UI" w:cs="Segoe UI"/>
        </w:rPr>
        <w:t>==   _____________________________________________</w:t>
      </w:r>
    </w:p>
    <w:p w14:paraId="1D69EB13" w14:textId="2060885B" w:rsidR="00FA4269" w:rsidRDefault="00FA4269" w:rsidP="00FA4269">
      <w:pPr>
        <w:pStyle w:val="ListParagraph"/>
        <w:spacing w:line="360" w:lineRule="auto"/>
        <w:rPr>
          <w:rFonts w:ascii="Segoe UI" w:hAnsi="Segoe UI" w:cs="Segoe UI"/>
        </w:rPr>
      </w:pPr>
      <w:r>
        <w:rPr>
          <w:rFonts w:ascii="Segoe UI" w:hAnsi="Segoe UI" w:cs="Segoe UI"/>
        </w:rPr>
        <w:t>!=     _____________________________________________</w:t>
      </w:r>
    </w:p>
    <w:p w14:paraId="6522555D" w14:textId="29A2D303" w:rsidR="00FA4269" w:rsidRDefault="00FA4269" w:rsidP="00FA4269">
      <w:pPr>
        <w:pStyle w:val="ListParagraph"/>
        <w:spacing w:line="360" w:lineRule="auto"/>
        <w:rPr>
          <w:rFonts w:ascii="Segoe UI" w:hAnsi="Segoe UI" w:cs="Segoe UI"/>
        </w:rPr>
      </w:pPr>
      <w:r>
        <w:rPr>
          <w:rFonts w:ascii="Segoe UI" w:hAnsi="Segoe UI" w:cs="Segoe UI"/>
        </w:rPr>
        <w:t>=== ____________________________________________</w:t>
      </w:r>
      <w:r w:rsidR="0085415E">
        <w:rPr>
          <w:rFonts w:ascii="Segoe UI" w:hAnsi="Segoe UI" w:cs="Segoe UI"/>
        </w:rPr>
        <w:t>_</w:t>
      </w:r>
    </w:p>
    <w:p w14:paraId="248574CA" w14:textId="5FADCD1E" w:rsidR="00FA4269" w:rsidRDefault="0085415E" w:rsidP="00FA4269">
      <w:pPr>
        <w:pStyle w:val="ListParagraph"/>
        <w:spacing w:line="360" w:lineRule="auto"/>
        <w:rPr>
          <w:rFonts w:ascii="Segoe UI" w:hAnsi="Segoe UI" w:cs="Segoe UI"/>
        </w:rPr>
      </w:pPr>
      <w:r>
        <w:rPr>
          <w:rFonts w:ascii="Segoe UI" w:hAnsi="Segoe UI" w:cs="Segoe UI"/>
        </w:rPr>
        <w:t>!==  _____________________________________________</w:t>
      </w:r>
    </w:p>
    <w:p w14:paraId="3B33CB69" w14:textId="70005E7D" w:rsidR="0085415E" w:rsidRDefault="0085415E" w:rsidP="00FA4269">
      <w:pPr>
        <w:pStyle w:val="ListParagraph"/>
        <w:spacing w:line="360" w:lineRule="auto"/>
        <w:rPr>
          <w:rFonts w:ascii="Segoe UI" w:hAnsi="Segoe UI" w:cs="Segoe UI"/>
        </w:rPr>
      </w:pPr>
      <w:r>
        <w:rPr>
          <w:rFonts w:ascii="Segoe UI" w:hAnsi="Segoe UI" w:cs="Segoe UI"/>
        </w:rPr>
        <w:t>&gt;      _____________________________________________</w:t>
      </w:r>
    </w:p>
    <w:p w14:paraId="6F33A666" w14:textId="2ECBC8C1" w:rsidR="00B90D06" w:rsidRDefault="00A63121" w:rsidP="00FA4269">
      <w:pPr>
        <w:pStyle w:val="ListParagraph"/>
        <w:spacing w:line="360" w:lineRule="auto"/>
        <w:rPr>
          <w:rFonts w:ascii="Segoe UI" w:hAnsi="Segoe UI" w:cs="Segoe UI"/>
        </w:rPr>
      </w:pPr>
      <w:r>
        <w:rPr>
          <w:rFonts w:ascii="Segoe UI" w:hAnsi="Segoe UI" w:cs="Segoe UI"/>
        </w:rPr>
        <w:t>&lt;      _____________________________________________</w:t>
      </w:r>
    </w:p>
    <w:p w14:paraId="12A4483F" w14:textId="253B4628" w:rsidR="00D83BF5" w:rsidRDefault="00D83BF5" w:rsidP="00FA4269">
      <w:pPr>
        <w:pStyle w:val="ListParagraph"/>
        <w:spacing w:line="360" w:lineRule="auto"/>
        <w:rPr>
          <w:rFonts w:ascii="Segoe UI" w:hAnsi="Segoe UI" w:cs="Segoe UI"/>
        </w:rPr>
      </w:pPr>
      <w:r>
        <w:rPr>
          <w:rFonts w:ascii="Segoe UI" w:hAnsi="Segoe UI" w:cs="Segoe UI"/>
        </w:rPr>
        <w:t>&gt;= _______________________________________________</w:t>
      </w:r>
    </w:p>
    <w:p w14:paraId="74866454" w14:textId="446E37A2" w:rsidR="00D83BF5" w:rsidRDefault="00D83BF5" w:rsidP="00FA4269">
      <w:pPr>
        <w:pStyle w:val="ListParagraph"/>
        <w:spacing w:line="360" w:lineRule="auto"/>
        <w:rPr>
          <w:rFonts w:ascii="Segoe UI" w:hAnsi="Segoe UI" w:cs="Segoe UI"/>
        </w:rPr>
      </w:pPr>
      <w:r>
        <w:rPr>
          <w:rFonts w:ascii="Segoe UI" w:hAnsi="Segoe UI" w:cs="Segoe UI"/>
        </w:rPr>
        <w:t>&lt;= _______________________________________________</w:t>
      </w:r>
    </w:p>
    <w:p w14:paraId="3E1717C7" w14:textId="77777777" w:rsidR="00A26B1D" w:rsidRDefault="00A26B1D" w:rsidP="00FA4269">
      <w:pPr>
        <w:pStyle w:val="ListParagraph"/>
        <w:spacing w:line="360" w:lineRule="auto"/>
        <w:rPr>
          <w:rFonts w:ascii="Segoe UI" w:hAnsi="Segoe UI" w:cs="Segoe UI"/>
        </w:rPr>
      </w:pPr>
    </w:p>
    <w:p w14:paraId="002D2826" w14:textId="096A2E08" w:rsidR="00A26B1D" w:rsidRDefault="00A26B1D" w:rsidP="00A26B1D">
      <w:pPr>
        <w:pStyle w:val="ListParagraph"/>
        <w:numPr>
          <w:ilvl w:val="0"/>
          <w:numId w:val="11"/>
        </w:numPr>
        <w:spacing w:line="360" w:lineRule="auto"/>
        <w:rPr>
          <w:rFonts w:ascii="Segoe UI" w:hAnsi="Segoe UI" w:cs="Segoe UI"/>
        </w:rPr>
      </w:pPr>
      <w:r w:rsidRPr="00AF0432">
        <w:rPr>
          <w:rFonts w:ascii="Segoe UI" w:hAnsi="Segoe UI" w:cs="Segoe UI"/>
        </w:rPr>
        <w:t xml:space="preserve">The goal of comparison operators is to return a </w:t>
      </w:r>
      <w:r>
        <w:rPr>
          <w:rFonts w:ascii="Segoe UI" w:hAnsi="Segoe UI" w:cs="Segoe UI"/>
          <w:u w:val="single"/>
        </w:rPr>
        <w:t>___________________________</w:t>
      </w:r>
      <w:r w:rsidRPr="00AF0432">
        <w:rPr>
          <w:rFonts w:ascii="Segoe UI" w:hAnsi="Segoe UI" w:cs="Segoe UI"/>
        </w:rPr>
        <w:t xml:space="preserve"> value of </w:t>
      </w:r>
      <w:r>
        <w:rPr>
          <w:rFonts w:ascii="Segoe UI" w:hAnsi="Segoe UI" w:cs="Segoe UI"/>
          <w:u w:val="single"/>
        </w:rPr>
        <w:t>___________________________</w:t>
      </w:r>
      <w:r w:rsidRPr="00AF0432">
        <w:rPr>
          <w:rFonts w:ascii="Segoe UI" w:hAnsi="Segoe UI" w:cs="Segoe UI"/>
        </w:rPr>
        <w:t xml:space="preserve"> or </w:t>
      </w:r>
      <w:r>
        <w:rPr>
          <w:rFonts w:ascii="Segoe UI" w:hAnsi="Segoe UI" w:cs="Segoe UI"/>
          <w:u w:val="single"/>
        </w:rPr>
        <w:t>______________________________</w:t>
      </w:r>
      <w:r w:rsidRPr="00AF0432">
        <w:rPr>
          <w:rFonts w:ascii="Segoe UI" w:hAnsi="Segoe UI" w:cs="Segoe UI"/>
        </w:rPr>
        <w:t>, to make decisions.</w:t>
      </w:r>
    </w:p>
    <w:p w14:paraId="23189890" w14:textId="77777777" w:rsidR="00BA1F89" w:rsidRDefault="00BA1F89" w:rsidP="00BA1F89">
      <w:pPr>
        <w:pStyle w:val="ListParagraph"/>
        <w:spacing w:line="360" w:lineRule="auto"/>
        <w:rPr>
          <w:rFonts w:ascii="Segoe UI" w:hAnsi="Segoe UI" w:cs="Segoe UI"/>
        </w:rPr>
      </w:pPr>
    </w:p>
    <w:p w14:paraId="1BC81472" w14:textId="73199B11" w:rsidR="00A26B1D" w:rsidRDefault="00BA1F89" w:rsidP="00A26B1D">
      <w:pPr>
        <w:pStyle w:val="ListParagraph"/>
        <w:numPr>
          <w:ilvl w:val="0"/>
          <w:numId w:val="11"/>
        </w:numPr>
        <w:spacing w:line="360" w:lineRule="auto"/>
        <w:rPr>
          <w:rFonts w:ascii="Segoe UI" w:hAnsi="Segoe UI" w:cs="Segoe UI"/>
        </w:rPr>
      </w:pPr>
      <w:r>
        <w:rPr>
          <w:rFonts w:ascii="Segoe UI" w:hAnsi="Segoe UI" w:cs="Segoe UI"/>
        </w:rPr>
        <w:t>What are assignment operators used for?</w:t>
      </w:r>
    </w:p>
    <w:p w14:paraId="43A3DB9E" w14:textId="77777777" w:rsidR="00A26B1D" w:rsidRPr="00BA1F89" w:rsidRDefault="00A26B1D" w:rsidP="00FA4269">
      <w:pPr>
        <w:pStyle w:val="ListParagraph"/>
        <w:spacing w:line="360" w:lineRule="auto"/>
        <w:rPr>
          <w:rFonts w:ascii="Segoe UI" w:hAnsi="Segoe UI" w:cs="Segoe UI"/>
        </w:rPr>
      </w:pPr>
    </w:p>
    <w:p w14:paraId="1E0C41D9" w14:textId="77777777" w:rsidR="00BA1F89" w:rsidRPr="00BA1F89" w:rsidRDefault="00BA1F89" w:rsidP="00FA4269">
      <w:pPr>
        <w:pStyle w:val="ListParagraph"/>
        <w:spacing w:line="360" w:lineRule="auto"/>
        <w:rPr>
          <w:rFonts w:ascii="Segoe UI" w:hAnsi="Segoe UI" w:cs="Segoe UI"/>
        </w:rPr>
      </w:pPr>
    </w:p>
    <w:p w14:paraId="54848D05" w14:textId="400DEBDF" w:rsidR="00BA1F89" w:rsidRDefault="00EC0D33" w:rsidP="00BA1F89">
      <w:pPr>
        <w:pStyle w:val="ListParagraph"/>
        <w:numPr>
          <w:ilvl w:val="0"/>
          <w:numId w:val="11"/>
        </w:numPr>
        <w:spacing w:line="360" w:lineRule="auto"/>
        <w:rPr>
          <w:rFonts w:ascii="Segoe UI" w:hAnsi="Segoe UI" w:cs="Segoe UI"/>
        </w:rPr>
      </w:pPr>
      <w:proofErr w:type="gramStart"/>
      <w:r>
        <w:rPr>
          <w:rFonts w:ascii="Segoe UI" w:hAnsi="Segoe UI" w:cs="Segoe UI"/>
        </w:rPr>
        <w:t>The __</w:t>
      </w:r>
      <w:proofErr w:type="gramEnd"/>
      <w:r>
        <w:rPr>
          <w:rFonts w:ascii="Segoe UI" w:hAnsi="Segoe UI" w:cs="Segoe UI"/>
        </w:rPr>
        <w:t xml:space="preserve">_____________________________ assignment operator </w:t>
      </w:r>
      <w:r w:rsidRPr="00EC0D33">
        <w:rPr>
          <w:rFonts w:ascii="Segoe UI" w:hAnsi="Segoe UI" w:cs="Segoe UI"/>
        </w:rPr>
        <w:t xml:space="preserve">adds the value on the right side to the existing value of the </w:t>
      </w:r>
      <w:r w:rsidR="00DD4990" w:rsidRPr="00EC0D33">
        <w:rPr>
          <w:rFonts w:ascii="Segoe UI" w:hAnsi="Segoe UI" w:cs="Segoe UI"/>
        </w:rPr>
        <w:t>variable and</w:t>
      </w:r>
      <w:r w:rsidRPr="00EC0D33">
        <w:rPr>
          <w:rFonts w:ascii="Segoe UI" w:hAnsi="Segoe UI" w:cs="Segoe UI"/>
        </w:rPr>
        <w:t xml:space="preserve"> assigns the results back to the variable.</w:t>
      </w:r>
    </w:p>
    <w:p w14:paraId="6C06017A" w14:textId="77777777" w:rsidR="009F39FF" w:rsidRDefault="009F39FF" w:rsidP="009F39FF">
      <w:pPr>
        <w:spacing w:line="360" w:lineRule="auto"/>
        <w:rPr>
          <w:rFonts w:ascii="Segoe UI" w:hAnsi="Segoe UI" w:cs="Segoe UI"/>
        </w:rPr>
      </w:pPr>
    </w:p>
    <w:p w14:paraId="709314D9" w14:textId="43C05990" w:rsidR="009F39FF" w:rsidRDefault="009F39FF" w:rsidP="009F39FF">
      <w:pPr>
        <w:pStyle w:val="ListParagraph"/>
        <w:numPr>
          <w:ilvl w:val="0"/>
          <w:numId w:val="11"/>
        </w:numPr>
        <w:spacing w:line="360" w:lineRule="auto"/>
        <w:rPr>
          <w:rFonts w:ascii="Segoe UI" w:hAnsi="Segoe UI" w:cs="Segoe UI"/>
        </w:rPr>
      </w:pPr>
      <w:r>
        <w:rPr>
          <w:rFonts w:ascii="Segoe UI" w:hAnsi="Segoe UI" w:cs="Segoe UI"/>
        </w:rPr>
        <w:lastRenderedPageBreak/>
        <w:t xml:space="preserve">The _______________________________ assignment operator </w:t>
      </w:r>
      <w:r w:rsidRPr="009F39FF">
        <w:rPr>
          <w:rFonts w:ascii="Segoe UI" w:hAnsi="Segoe UI" w:cs="Segoe UI"/>
        </w:rPr>
        <w:t>subtracts the value on the right side from the existing value of the variable and assigns results back to the variable.</w:t>
      </w:r>
    </w:p>
    <w:p w14:paraId="3427BE77" w14:textId="77777777" w:rsidR="004062D8" w:rsidRPr="004062D8" w:rsidRDefault="004062D8" w:rsidP="004062D8">
      <w:pPr>
        <w:pStyle w:val="ListParagraph"/>
        <w:rPr>
          <w:rFonts w:ascii="Segoe UI" w:hAnsi="Segoe UI" w:cs="Segoe UI"/>
        </w:rPr>
      </w:pPr>
    </w:p>
    <w:p w14:paraId="17A9C630" w14:textId="77777777" w:rsidR="004062D8" w:rsidRPr="00946AA5" w:rsidRDefault="004062D8" w:rsidP="004062D8">
      <w:pPr>
        <w:spacing w:line="360" w:lineRule="auto"/>
        <w:rPr>
          <w:rFonts w:ascii="Segoe UI" w:hAnsi="Segoe UI" w:cs="Segoe UI"/>
          <w:b/>
          <w:bCs/>
          <w:u w:val="single"/>
        </w:rPr>
      </w:pPr>
      <w:r w:rsidRPr="00946AA5">
        <w:rPr>
          <w:rFonts w:ascii="Segoe UI" w:hAnsi="Segoe UI" w:cs="Segoe UI"/>
          <w:b/>
          <w:bCs/>
          <w:u w:val="single"/>
        </w:rPr>
        <w:t>In Game Assessment References:</w:t>
      </w:r>
    </w:p>
    <w:p w14:paraId="2D767308" w14:textId="3C746079" w:rsidR="004062D8" w:rsidRPr="00040E32" w:rsidRDefault="00805FFA" w:rsidP="004062D8">
      <w:pPr>
        <w:spacing w:line="360" w:lineRule="auto"/>
        <w:rPr>
          <w:rFonts w:ascii="Segoe UI" w:hAnsi="Segoe UI" w:cs="Segoe UI"/>
          <w:u w:val="single"/>
        </w:rPr>
      </w:pPr>
      <w:r w:rsidRPr="00040E32">
        <w:rPr>
          <w:rFonts w:ascii="Segoe UI" w:hAnsi="Segoe UI" w:cs="Segoe UI"/>
          <w:u w:val="single"/>
        </w:rPr>
        <w:t>Final Assessment – Game</w:t>
      </w:r>
    </w:p>
    <w:p w14:paraId="76DD8192" w14:textId="3B557CBF" w:rsidR="00040E32" w:rsidRDefault="00040E32" w:rsidP="00040E32">
      <w:pPr>
        <w:rPr>
          <w:rFonts w:ascii="Segoe UI" w:hAnsi="Segoe UI" w:cs="Segoe UI"/>
        </w:rPr>
      </w:pPr>
      <w:r>
        <w:rPr>
          <w:rFonts w:ascii="Segoe UI" w:hAnsi="Segoe UI" w:cs="Segoe UI"/>
        </w:rPr>
        <w:t xml:space="preserve">You will be given a code to import into </w:t>
      </w:r>
      <w:proofErr w:type="spellStart"/>
      <w:r>
        <w:rPr>
          <w:rFonts w:ascii="Segoe UI" w:hAnsi="Segoe UI" w:cs="Segoe UI"/>
        </w:rPr>
        <w:t>MakeCode</w:t>
      </w:r>
      <w:proofErr w:type="spellEnd"/>
      <w:r>
        <w:rPr>
          <w:rFonts w:ascii="Segoe UI" w:hAnsi="Segoe UI" w:cs="Segoe UI"/>
        </w:rPr>
        <w:t xml:space="preserve">.  This code is for a </w:t>
      </w:r>
      <w:proofErr w:type="gramStart"/>
      <w:r>
        <w:rPr>
          <w:rFonts w:ascii="Segoe UI" w:hAnsi="Segoe UI" w:cs="Segoe UI"/>
        </w:rPr>
        <w:t>mini-game</w:t>
      </w:r>
      <w:proofErr w:type="gramEnd"/>
      <w:r>
        <w:rPr>
          <w:rFonts w:ascii="Segoe UI" w:hAnsi="Segoe UI" w:cs="Segoe UI"/>
        </w:rPr>
        <w:t>.  They will be given this information about the game:</w:t>
      </w:r>
    </w:p>
    <w:p w14:paraId="2AC0A43E" w14:textId="77777777" w:rsidR="00040E32" w:rsidRDefault="00040E32" w:rsidP="00040E32">
      <w:pPr>
        <w:rPr>
          <w:rFonts w:ascii="Segoe UI" w:hAnsi="Segoe UI" w:cs="Segoe UI"/>
          <w:noProof/>
        </w:rPr>
      </w:pPr>
      <w:r>
        <w:rPr>
          <w:rFonts w:ascii="Segoe UI" w:hAnsi="Segoe UI" w:cs="Segoe UI"/>
          <w:noProof/>
        </w:rPr>
        <w:t xml:space="preserve">This game requires the player to place certain blocks types and amounts in the appropriate areas.  The code should check for the following. </w:t>
      </w:r>
    </w:p>
    <w:p w14:paraId="3B69AF12" w14:textId="77777777" w:rsidR="00040E32" w:rsidRDefault="00040E32" w:rsidP="00040E32">
      <w:pPr>
        <w:rPr>
          <w:rFonts w:ascii="Segoe UI" w:hAnsi="Segoe UI" w:cs="Segoe UI"/>
          <w:noProof/>
        </w:rPr>
      </w:pPr>
      <w:r>
        <w:rPr>
          <w:rFonts w:ascii="Segoe UI" w:hAnsi="Segoe UI" w:cs="Segoe UI"/>
          <w:noProof/>
        </w:rPr>
        <w:t xml:space="preserve">Emerald Blocks equal to 4. </w:t>
      </w:r>
    </w:p>
    <w:p w14:paraId="606E297E" w14:textId="77777777" w:rsidR="00040E32" w:rsidRDefault="00040E32" w:rsidP="00040E32">
      <w:pPr>
        <w:rPr>
          <w:rFonts w:ascii="Segoe UI" w:hAnsi="Segoe UI" w:cs="Segoe UI"/>
          <w:noProof/>
        </w:rPr>
      </w:pPr>
      <w:r>
        <w:rPr>
          <w:rFonts w:ascii="Segoe UI" w:hAnsi="Segoe UI" w:cs="Segoe UI"/>
          <w:noProof/>
        </w:rPr>
        <w:t xml:space="preserve">Iron Blocks less than 4. </w:t>
      </w:r>
    </w:p>
    <w:p w14:paraId="7D3AAC73" w14:textId="77777777" w:rsidR="00040E32" w:rsidRDefault="00040E32" w:rsidP="00040E32">
      <w:pPr>
        <w:rPr>
          <w:rFonts w:ascii="Segoe UI" w:hAnsi="Segoe UI" w:cs="Segoe UI"/>
          <w:noProof/>
        </w:rPr>
      </w:pPr>
      <w:r>
        <w:rPr>
          <w:rFonts w:ascii="Segoe UI" w:hAnsi="Segoe UI" w:cs="Segoe UI"/>
          <w:noProof/>
        </w:rPr>
        <w:t xml:space="preserve">Diamond Blocks greater than or equal to 4. </w:t>
      </w:r>
    </w:p>
    <w:p w14:paraId="4EF6A446" w14:textId="77777777" w:rsidR="00040E32" w:rsidRDefault="00040E32" w:rsidP="00040E32">
      <w:pPr>
        <w:rPr>
          <w:rFonts w:ascii="Segoe UI" w:hAnsi="Segoe UI" w:cs="Segoe UI"/>
          <w:noProof/>
        </w:rPr>
      </w:pPr>
      <w:r>
        <w:rPr>
          <w:rFonts w:ascii="Segoe UI" w:hAnsi="Segoe UI" w:cs="Segoe UI"/>
          <w:noProof/>
        </w:rPr>
        <w:t xml:space="preserve">Copper blocks less than or equal to 4. </w:t>
      </w:r>
    </w:p>
    <w:p w14:paraId="6708EBDE" w14:textId="77777777" w:rsidR="00040E32" w:rsidRDefault="00040E32" w:rsidP="00040E32">
      <w:pPr>
        <w:rPr>
          <w:rFonts w:ascii="Segoe UI" w:hAnsi="Segoe UI" w:cs="Segoe UI"/>
        </w:rPr>
      </w:pPr>
      <w:r>
        <w:rPr>
          <w:rFonts w:ascii="Segoe UI" w:hAnsi="Segoe UI" w:cs="Segoe UI"/>
          <w:noProof/>
        </w:rPr>
        <w:t xml:space="preserve">Import the code into MakeCode. Then update the operators AND the variables in the code match the information above and then play the game. Don’t forget to upload your code to the portal when you are done. </w:t>
      </w:r>
    </w:p>
    <w:p w14:paraId="1C6C7179" w14:textId="77777777" w:rsidR="00805FFA" w:rsidRPr="004062D8" w:rsidRDefault="00805FFA" w:rsidP="004062D8">
      <w:pPr>
        <w:spacing w:line="360" w:lineRule="auto"/>
        <w:rPr>
          <w:rFonts w:ascii="Segoe UI" w:hAnsi="Segoe UI" w:cs="Segoe UI"/>
        </w:rPr>
      </w:pPr>
    </w:p>
    <w:sectPr w:rsidR="00805FFA" w:rsidRPr="004062D8" w:rsidSect="009F4135">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091FE" w14:textId="77777777" w:rsidR="009F4135" w:rsidRDefault="009F4135" w:rsidP="00EC22DD">
      <w:pPr>
        <w:spacing w:after="0" w:line="240" w:lineRule="auto"/>
      </w:pPr>
      <w:r>
        <w:separator/>
      </w:r>
    </w:p>
  </w:endnote>
  <w:endnote w:type="continuationSeparator" w:id="0">
    <w:p w14:paraId="167FC7F2" w14:textId="77777777" w:rsidR="009F4135" w:rsidRDefault="009F4135" w:rsidP="00EC22DD">
      <w:pPr>
        <w:spacing w:after="0" w:line="240" w:lineRule="auto"/>
      </w:pPr>
      <w:r>
        <w:continuationSeparator/>
      </w:r>
    </w:p>
  </w:endnote>
  <w:endnote w:type="continuationNotice" w:id="1">
    <w:p w14:paraId="39E7A6D6" w14:textId="77777777" w:rsidR="009F4135" w:rsidRDefault="009F41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13CAFD35"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29FC5" w14:textId="77777777" w:rsidR="009F4135" w:rsidRDefault="009F4135" w:rsidP="00EC22DD">
      <w:pPr>
        <w:spacing w:after="0" w:line="240" w:lineRule="auto"/>
      </w:pPr>
      <w:r>
        <w:separator/>
      </w:r>
    </w:p>
  </w:footnote>
  <w:footnote w:type="continuationSeparator" w:id="0">
    <w:p w14:paraId="167CF75E" w14:textId="77777777" w:rsidR="009F4135" w:rsidRDefault="009F4135" w:rsidP="00EC22DD">
      <w:pPr>
        <w:spacing w:after="0" w:line="240" w:lineRule="auto"/>
      </w:pPr>
      <w:r>
        <w:continuationSeparator/>
      </w:r>
    </w:p>
  </w:footnote>
  <w:footnote w:type="continuationNotice" w:id="1">
    <w:p w14:paraId="24AF9773" w14:textId="77777777" w:rsidR="009F4135" w:rsidRDefault="009F41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8240" behindDoc="0" locked="0" layoutInCell="1" allowOverlap="1" wp14:anchorId="12070131" wp14:editId="7D4B400A">
          <wp:simplePos x="0" y="0"/>
          <wp:positionH relativeFrom="column">
            <wp:posOffset>-793750</wp:posOffset>
          </wp:positionH>
          <wp:positionV relativeFrom="paragraph">
            <wp:posOffset>-334985</wp:posOffset>
          </wp:positionV>
          <wp:extent cx="7348219" cy="1131032"/>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103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101B2"/>
    <w:multiLevelType w:val="hybridMultilevel"/>
    <w:tmpl w:val="5DA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19523">
    <w:abstractNumId w:val="10"/>
  </w:num>
  <w:num w:numId="2" w16cid:durableId="1959606138">
    <w:abstractNumId w:val="3"/>
  </w:num>
  <w:num w:numId="3" w16cid:durableId="747464417">
    <w:abstractNumId w:val="9"/>
  </w:num>
  <w:num w:numId="4" w16cid:durableId="1546091967">
    <w:abstractNumId w:val="1"/>
  </w:num>
  <w:num w:numId="5" w16cid:durableId="248464369">
    <w:abstractNumId w:val="4"/>
  </w:num>
  <w:num w:numId="6" w16cid:durableId="1400832152">
    <w:abstractNumId w:val="7"/>
  </w:num>
  <w:num w:numId="7" w16cid:durableId="1504708021">
    <w:abstractNumId w:val="5"/>
  </w:num>
  <w:num w:numId="8" w16cid:durableId="376660489">
    <w:abstractNumId w:val="2"/>
  </w:num>
  <w:num w:numId="9" w16cid:durableId="62994215">
    <w:abstractNumId w:val="8"/>
  </w:num>
  <w:num w:numId="10" w16cid:durableId="1422142143">
    <w:abstractNumId w:val="0"/>
  </w:num>
  <w:num w:numId="11" w16cid:durableId="205338366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F9F"/>
    <w:rsid w:val="0002273F"/>
    <w:rsid w:val="00040E32"/>
    <w:rsid w:val="0007000D"/>
    <w:rsid w:val="0007122D"/>
    <w:rsid w:val="00073831"/>
    <w:rsid w:val="000A00B1"/>
    <w:rsid w:val="000A5F7D"/>
    <w:rsid w:val="000F2B9F"/>
    <w:rsid w:val="000F7372"/>
    <w:rsid w:val="00112B95"/>
    <w:rsid w:val="0012334D"/>
    <w:rsid w:val="00171BD3"/>
    <w:rsid w:val="001C2322"/>
    <w:rsid w:val="001C3A01"/>
    <w:rsid w:val="001E3BD5"/>
    <w:rsid w:val="001F00ED"/>
    <w:rsid w:val="001F721D"/>
    <w:rsid w:val="002122C1"/>
    <w:rsid w:val="00233AC3"/>
    <w:rsid w:val="00251027"/>
    <w:rsid w:val="00263B5C"/>
    <w:rsid w:val="00272E5B"/>
    <w:rsid w:val="00285766"/>
    <w:rsid w:val="002A2F13"/>
    <w:rsid w:val="002C1161"/>
    <w:rsid w:val="002D2BC2"/>
    <w:rsid w:val="002D747F"/>
    <w:rsid w:val="002D7AF6"/>
    <w:rsid w:val="00305E59"/>
    <w:rsid w:val="00334BB1"/>
    <w:rsid w:val="00342824"/>
    <w:rsid w:val="003601F0"/>
    <w:rsid w:val="00377E4F"/>
    <w:rsid w:val="0039518A"/>
    <w:rsid w:val="003A54E5"/>
    <w:rsid w:val="003C517F"/>
    <w:rsid w:val="003D24BA"/>
    <w:rsid w:val="003D291B"/>
    <w:rsid w:val="00402693"/>
    <w:rsid w:val="004062D8"/>
    <w:rsid w:val="0043442C"/>
    <w:rsid w:val="00495947"/>
    <w:rsid w:val="004B6A0F"/>
    <w:rsid w:val="004D65FB"/>
    <w:rsid w:val="004F1387"/>
    <w:rsid w:val="00510EE7"/>
    <w:rsid w:val="00516233"/>
    <w:rsid w:val="0052150C"/>
    <w:rsid w:val="005361C5"/>
    <w:rsid w:val="00555ADF"/>
    <w:rsid w:val="005644EC"/>
    <w:rsid w:val="0058240A"/>
    <w:rsid w:val="006169B3"/>
    <w:rsid w:val="006301F0"/>
    <w:rsid w:val="006359CC"/>
    <w:rsid w:val="0069768B"/>
    <w:rsid w:val="006A651F"/>
    <w:rsid w:val="006B7D1D"/>
    <w:rsid w:val="006C0AAE"/>
    <w:rsid w:val="006D3E80"/>
    <w:rsid w:val="006D5A3A"/>
    <w:rsid w:val="0070582B"/>
    <w:rsid w:val="0071319C"/>
    <w:rsid w:val="00730903"/>
    <w:rsid w:val="007B05A8"/>
    <w:rsid w:val="007C1378"/>
    <w:rsid w:val="007E10C6"/>
    <w:rsid w:val="007F7047"/>
    <w:rsid w:val="00805B51"/>
    <w:rsid w:val="00805FFA"/>
    <w:rsid w:val="00842019"/>
    <w:rsid w:val="0085415E"/>
    <w:rsid w:val="00877D75"/>
    <w:rsid w:val="00885956"/>
    <w:rsid w:val="008D7EA2"/>
    <w:rsid w:val="008F0339"/>
    <w:rsid w:val="008F2072"/>
    <w:rsid w:val="008F2224"/>
    <w:rsid w:val="00934257"/>
    <w:rsid w:val="009A7A14"/>
    <w:rsid w:val="009B1C72"/>
    <w:rsid w:val="009C0DF3"/>
    <w:rsid w:val="009D5CF8"/>
    <w:rsid w:val="009E40D9"/>
    <w:rsid w:val="009F39FF"/>
    <w:rsid w:val="009F4135"/>
    <w:rsid w:val="00A17C50"/>
    <w:rsid w:val="00A26B1D"/>
    <w:rsid w:val="00A62BC6"/>
    <w:rsid w:val="00A63121"/>
    <w:rsid w:val="00A92F68"/>
    <w:rsid w:val="00AC45E3"/>
    <w:rsid w:val="00AF088D"/>
    <w:rsid w:val="00AF7599"/>
    <w:rsid w:val="00B04027"/>
    <w:rsid w:val="00B0456E"/>
    <w:rsid w:val="00B3032E"/>
    <w:rsid w:val="00B341D2"/>
    <w:rsid w:val="00B435FB"/>
    <w:rsid w:val="00B76DBF"/>
    <w:rsid w:val="00B8135D"/>
    <w:rsid w:val="00B82046"/>
    <w:rsid w:val="00B833D7"/>
    <w:rsid w:val="00B84FBA"/>
    <w:rsid w:val="00B90D06"/>
    <w:rsid w:val="00B92AF8"/>
    <w:rsid w:val="00B96A03"/>
    <w:rsid w:val="00BA1DB3"/>
    <w:rsid w:val="00BA1F89"/>
    <w:rsid w:val="00BB4D74"/>
    <w:rsid w:val="00BC1C95"/>
    <w:rsid w:val="00BE0448"/>
    <w:rsid w:val="00BE2239"/>
    <w:rsid w:val="00BE7299"/>
    <w:rsid w:val="00BF4617"/>
    <w:rsid w:val="00BF4796"/>
    <w:rsid w:val="00C1227A"/>
    <w:rsid w:val="00C4678E"/>
    <w:rsid w:val="00C5187A"/>
    <w:rsid w:val="00D02458"/>
    <w:rsid w:val="00D22F27"/>
    <w:rsid w:val="00D420C8"/>
    <w:rsid w:val="00D507E6"/>
    <w:rsid w:val="00D5105D"/>
    <w:rsid w:val="00D5719D"/>
    <w:rsid w:val="00D70635"/>
    <w:rsid w:val="00D83BF5"/>
    <w:rsid w:val="00DD4990"/>
    <w:rsid w:val="00E01F25"/>
    <w:rsid w:val="00E06612"/>
    <w:rsid w:val="00E233AA"/>
    <w:rsid w:val="00E5633D"/>
    <w:rsid w:val="00E67713"/>
    <w:rsid w:val="00E823EA"/>
    <w:rsid w:val="00E84291"/>
    <w:rsid w:val="00E855C1"/>
    <w:rsid w:val="00EB78C9"/>
    <w:rsid w:val="00EC0D33"/>
    <w:rsid w:val="00EC22DD"/>
    <w:rsid w:val="00F5230E"/>
    <w:rsid w:val="00F52A8C"/>
    <w:rsid w:val="00F715B0"/>
    <w:rsid w:val="00F71930"/>
    <w:rsid w:val="00FA2E67"/>
    <w:rsid w:val="00FA4269"/>
    <w:rsid w:val="00FF2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150141">
      <w:bodyDiv w:val="1"/>
      <w:marLeft w:val="0"/>
      <w:marRight w:val="0"/>
      <w:marTop w:val="0"/>
      <w:marBottom w:val="0"/>
      <w:divBdr>
        <w:top w:val="none" w:sz="0" w:space="0" w:color="auto"/>
        <w:left w:val="none" w:sz="0" w:space="0" w:color="auto"/>
        <w:bottom w:val="none" w:sz="0" w:space="0" w:color="auto"/>
        <w:right w:val="none" w:sz="0" w:space="0" w:color="auto"/>
      </w:divBdr>
      <w:divsChild>
        <w:div w:id="1710840512">
          <w:marLeft w:val="0"/>
          <w:marRight w:val="0"/>
          <w:marTop w:val="0"/>
          <w:marBottom w:val="0"/>
          <w:divBdr>
            <w:top w:val="none" w:sz="0" w:space="0" w:color="auto"/>
            <w:left w:val="none" w:sz="0" w:space="0" w:color="auto"/>
            <w:bottom w:val="none" w:sz="0" w:space="0" w:color="auto"/>
            <w:right w:val="none" w:sz="0" w:space="0" w:color="auto"/>
          </w:divBdr>
          <w:divsChild>
            <w:div w:id="33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CD2B46-5434-4BCE-AED4-0DBBBA75D89E}">
  <ds:schemaRefs>
    <ds:schemaRef ds:uri="http://schemas.microsoft.com/office/2006/metadata/properties"/>
    <ds:schemaRef ds:uri="http://www.w3.org/XML/1998/namespace"/>
    <ds:schemaRef ds:uri="http://purl.org/dc/terms/"/>
    <ds:schemaRef ds:uri="http://purl.org/dc/dcmitype/"/>
    <ds:schemaRef ds:uri="http://schemas.microsoft.com/office/2006/documentManagement/types"/>
    <ds:schemaRef ds:uri="44d56f87-8304-47ba-94e9-4b1c9a6d1f06"/>
    <ds:schemaRef ds:uri="http://purl.org/dc/elements/1.1/"/>
    <ds:schemaRef ds:uri="http://schemas.openxmlformats.org/package/2006/metadata/core-properties"/>
    <ds:schemaRef ds:uri="http://schemas.microsoft.com/office/infopath/2007/PartnerControls"/>
    <ds:schemaRef ds:uri="cc514958-a5c4-4304-9ec4-2b3fed5658e5"/>
  </ds:schemaRefs>
</ds:datastoreItem>
</file>

<file path=customXml/itemProps2.xml><?xml version="1.0" encoding="utf-8"?>
<ds:datastoreItem xmlns:ds="http://schemas.openxmlformats.org/officeDocument/2006/customXml" ds:itemID="{6BAF934F-45F9-401C-8E26-C108C766C501}">
  <ds:schemaRefs>
    <ds:schemaRef ds:uri="http://schemas.microsoft.com/sharepoint/v3/contenttype/forms"/>
  </ds:schemaRefs>
</ds:datastoreItem>
</file>

<file path=customXml/itemProps3.xml><?xml version="1.0" encoding="utf-8"?>
<ds:datastoreItem xmlns:ds="http://schemas.openxmlformats.org/officeDocument/2006/customXml" ds:itemID="{848AB060-8468-43A1-B1F4-B843682AC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cp:lastPrinted>2024-05-03T18:10:00Z</cp:lastPrinted>
  <dcterms:created xsi:type="dcterms:W3CDTF">2024-05-03T18:11:00Z</dcterms:created>
  <dcterms:modified xsi:type="dcterms:W3CDTF">2024-05-03T18:11:00Z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