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600750，江中药业，接近均线5/20，20250122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603129，春风动力，接近均线5，20250122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600584，长电科技，接近均线5，20250122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000338，潍柴动力，接近均线5/10，20250122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