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031" w:rsidRPr="00DE3031" w:rsidRDefault="00F16479" w:rsidP="00004EFE">
      <w:pPr>
        <w:ind w:firstLine="142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Rechnung Nr.</w:t>
      </w:r>
      <w:r w:rsidR="00ED607F">
        <w:rPr>
          <w:rFonts w:asciiTheme="majorHAnsi" w:hAnsiTheme="majorHAnsi" w:cstheme="majorHAnsi"/>
          <w:b/>
          <w:sz w:val="24"/>
          <w:szCs w:val="24"/>
        </w:rPr>
        <w:t xml:space="preserve"> </w:t>
      </w:r>
      <w:fldSimple w:instr=" MERGEFIELD  invoiceId  \* MERGEFORMAT ">
        <w:r w:rsidR="00700CA3" w:rsidRPr="00700CA3">
          <w:rPr>
            <w:rFonts w:asciiTheme="majorHAnsi" w:hAnsiTheme="majorHAnsi" w:cstheme="majorHAnsi"/>
            <w:b/>
            <w:sz w:val="24"/>
            <w:szCs w:val="24"/>
          </w:rPr>
          <w:t>«invoiceId»</w:t>
        </w:r>
      </w:fldSimple>
    </w:p>
    <w:p w:rsidR="00711F84" w:rsidRDefault="00A809F7" w:rsidP="00004EFE">
      <w:pPr>
        <w:ind w:firstLine="142"/>
        <w:rPr>
          <w:rFonts w:ascii="Arial" w:hAnsi="Arial" w:cs="Arial"/>
          <w:noProof/>
          <w:sz w:val="20"/>
          <w:szCs w:val="20"/>
        </w:rPr>
      </w:pPr>
      <w:r w:rsidRPr="00A809F7">
        <w:rPr>
          <w:rFonts w:ascii="Arial" w:hAnsi="Arial" w:cs="Arial"/>
          <w:sz w:val="20"/>
        </w:rPr>
        <w:t>Für Ihre</w:t>
      </w:r>
      <w:r>
        <w:t xml:space="preserve"> </w:t>
      </w:r>
      <w:fldSimple w:instr=" MERGEFIELD  orderDetailsHeadline  \* MERGEFORMAT ">
        <w:r w:rsidR="00711F84" w:rsidRPr="00A809F7">
          <w:rPr>
            <w:rFonts w:ascii="Arial" w:hAnsi="Arial" w:cs="Arial"/>
            <w:noProof/>
            <w:sz w:val="20"/>
            <w:szCs w:val="20"/>
          </w:rPr>
          <w:t>«orderDetailsHeadline»</w:t>
        </w:r>
      </w:fldSimple>
      <w:r w:rsidR="00DF7773" w:rsidRPr="00DF7773">
        <w:t xml:space="preserve"> </w:t>
      </w:r>
      <w:r w:rsidR="00DF7773" w:rsidRPr="00A809F7">
        <w:rPr>
          <w:rFonts w:ascii="Arial" w:hAnsi="Arial" w:cs="Arial"/>
          <w:noProof/>
          <w:sz w:val="20"/>
          <w:szCs w:val="20"/>
        </w:rPr>
        <w:t>Uhr</w:t>
      </w:r>
      <w:r w:rsidRPr="00A809F7">
        <w:rPr>
          <w:rFonts w:ascii="Arial" w:hAnsi="Arial" w:cs="Arial"/>
          <w:noProof/>
          <w:sz w:val="20"/>
          <w:szCs w:val="20"/>
        </w:rPr>
        <w:t>.</w:t>
      </w:r>
    </w:p>
    <w:tbl>
      <w:tblPr>
        <w:tblStyle w:val="Tabellengitternetz"/>
        <w:tblW w:w="9872" w:type="dxa"/>
        <w:tblInd w:w="25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5528"/>
        <w:gridCol w:w="1138"/>
        <w:gridCol w:w="1435"/>
        <w:gridCol w:w="1771"/>
      </w:tblGrid>
      <w:tr w:rsidR="003C7C02" w:rsidRPr="003C7C02" w:rsidTr="003C7C02">
        <w:trPr>
          <w:trHeight w:val="426"/>
        </w:trPr>
        <w:tc>
          <w:tcPr>
            <w:tcW w:w="5528" w:type="dxa"/>
          </w:tcPr>
          <w:p w:rsidR="003C7C02" w:rsidRPr="003C7C02" w:rsidRDefault="003C7C02" w:rsidP="003C7C02">
            <w:pPr>
              <w:rPr>
                <w:rFonts w:asciiTheme="majorHAnsi" w:hAnsiTheme="majorHAnsi" w:cstheme="majorHAnsi"/>
                <w:b/>
                <w:sz w:val="18"/>
              </w:rPr>
            </w:pPr>
            <w:r w:rsidRPr="003C7C02">
              <w:rPr>
                <w:rFonts w:asciiTheme="majorHAnsi" w:hAnsiTheme="majorHAnsi" w:cstheme="majorHAnsi"/>
                <w:b/>
                <w:sz w:val="18"/>
              </w:rPr>
              <w:t>Beschreibung</w:t>
            </w:r>
          </w:p>
        </w:tc>
        <w:tc>
          <w:tcPr>
            <w:tcW w:w="1138" w:type="dxa"/>
          </w:tcPr>
          <w:p w:rsidR="003C7C02" w:rsidRPr="003C7C02" w:rsidRDefault="003C7C02" w:rsidP="003C7C02">
            <w:pPr>
              <w:jc w:val="center"/>
              <w:rPr>
                <w:rFonts w:asciiTheme="majorHAnsi" w:hAnsiTheme="majorHAnsi" w:cstheme="majorHAnsi"/>
                <w:b/>
                <w:sz w:val="18"/>
              </w:rPr>
            </w:pPr>
            <w:r w:rsidRPr="003C7C02">
              <w:rPr>
                <w:rFonts w:asciiTheme="majorHAnsi" w:hAnsiTheme="majorHAnsi" w:cstheme="majorHAnsi"/>
                <w:b/>
                <w:sz w:val="18"/>
              </w:rPr>
              <w:t>Menge</w:t>
            </w:r>
          </w:p>
        </w:tc>
        <w:tc>
          <w:tcPr>
            <w:tcW w:w="1435" w:type="dxa"/>
          </w:tcPr>
          <w:p w:rsidR="003C7C02" w:rsidRPr="003C7C02" w:rsidRDefault="003C7C02" w:rsidP="003C7C02">
            <w:pPr>
              <w:jc w:val="right"/>
              <w:rPr>
                <w:rFonts w:asciiTheme="majorHAnsi" w:hAnsiTheme="majorHAnsi" w:cstheme="majorHAnsi"/>
                <w:b/>
                <w:sz w:val="18"/>
              </w:rPr>
            </w:pPr>
            <w:r w:rsidRPr="003C7C02">
              <w:rPr>
                <w:rFonts w:asciiTheme="majorHAnsi" w:hAnsiTheme="majorHAnsi" w:cstheme="majorHAnsi"/>
                <w:b/>
                <w:sz w:val="18"/>
              </w:rPr>
              <w:t>Einzelpreis</w:t>
            </w:r>
          </w:p>
        </w:tc>
        <w:tc>
          <w:tcPr>
            <w:tcW w:w="1771" w:type="dxa"/>
          </w:tcPr>
          <w:p w:rsidR="003C7C02" w:rsidRPr="003C7C02" w:rsidRDefault="003C7C02" w:rsidP="003C7C02">
            <w:pPr>
              <w:jc w:val="right"/>
              <w:rPr>
                <w:rFonts w:asciiTheme="majorHAnsi" w:hAnsiTheme="majorHAnsi" w:cstheme="majorHAnsi"/>
                <w:b/>
                <w:sz w:val="18"/>
              </w:rPr>
            </w:pPr>
            <w:r w:rsidRPr="003C7C02">
              <w:rPr>
                <w:rFonts w:asciiTheme="majorHAnsi" w:hAnsiTheme="majorHAnsi" w:cstheme="majorHAnsi"/>
                <w:b/>
                <w:sz w:val="18"/>
              </w:rPr>
              <w:t>Gesamtpreis</w:t>
            </w:r>
          </w:p>
        </w:tc>
      </w:tr>
    </w:tbl>
    <w:p w:rsidR="003C7C02" w:rsidRPr="003C7C02" w:rsidRDefault="003C7C02" w:rsidP="003C7C02">
      <w:pPr>
        <w:rPr>
          <w:rFonts w:asciiTheme="majorHAnsi" w:hAnsiTheme="majorHAnsi" w:cstheme="majorHAnsi"/>
          <w:sz w:val="8"/>
          <w:szCs w:val="10"/>
        </w:rPr>
      </w:pPr>
      <w:bookmarkStart w:id="0" w:name="blockStart_products"/>
      <w:bookmarkEnd w:id="0"/>
    </w:p>
    <w:tbl>
      <w:tblPr>
        <w:tblStyle w:val="Tabellengitternetz"/>
        <w:tblW w:w="999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5670"/>
        <w:gridCol w:w="1132"/>
        <w:gridCol w:w="1430"/>
        <w:gridCol w:w="1767"/>
      </w:tblGrid>
      <w:tr w:rsidR="003C7C02" w:rsidRPr="003C7C02" w:rsidTr="003C7C02">
        <w:tc>
          <w:tcPr>
            <w:tcW w:w="5670" w:type="dxa"/>
          </w:tcPr>
          <w:p w:rsidR="003C7C02" w:rsidRPr="003C7C02" w:rsidRDefault="003C7C02" w:rsidP="003C7C02">
            <w:pPr>
              <w:ind w:left="142"/>
              <w:rPr>
                <w:rFonts w:asciiTheme="majorHAnsi" w:hAnsiTheme="majorHAnsi" w:cstheme="majorHAnsi"/>
                <w:sz w:val="18"/>
              </w:rPr>
            </w:pPr>
            <w:fldSimple w:instr=" MERGEFIELD  product_name  \* MERGEFORMAT ">
              <w:r w:rsidRPr="003C7C02">
                <w:rPr>
                  <w:rFonts w:asciiTheme="majorHAnsi" w:hAnsiTheme="majorHAnsi" w:cstheme="majorHAnsi"/>
                  <w:noProof/>
                  <w:sz w:val="18"/>
                </w:rPr>
                <w:t>«product_name»</w:t>
              </w:r>
            </w:fldSimple>
          </w:p>
          <w:p w:rsidR="003C7C02" w:rsidRPr="003C7C02" w:rsidRDefault="003C7C02" w:rsidP="003C7C02">
            <w:pPr>
              <w:ind w:left="142"/>
              <w:rPr>
                <w:rFonts w:asciiTheme="majorHAnsi" w:hAnsiTheme="majorHAnsi" w:cstheme="majorHAnsi"/>
                <w:sz w:val="18"/>
              </w:rPr>
            </w:pPr>
            <w:fldSimple w:instr=" MERGEFIELD  product_options  \* MERGEFORMAT ">
              <w:r w:rsidRPr="003C7C02">
                <w:rPr>
                  <w:rFonts w:asciiTheme="majorHAnsi" w:hAnsiTheme="majorHAnsi" w:cstheme="majorHAnsi"/>
                  <w:noProof/>
                  <w:sz w:val="18"/>
                </w:rPr>
                <w:t>«product_options»</w:t>
              </w:r>
            </w:fldSimple>
          </w:p>
        </w:tc>
        <w:tc>
          <w:tcPr>
            <w:tcW w:w="1132" w:type="dxa"/>
          </w:tcPr>
          <w:p w:rsidR="003C7C02" w:rsidRPr="003C7C02" w:rsidRDefault="003C7C02" w:rsidP="003C7C02">
            <w:pPr>
              <w:jc w:val="center"/>
              <w:rPr>
                <w:rFonts w:asciiTheme="majorHAnsi" w:hAnsiTheme="majorHAnsi" w:cstheme="majorHAnsi"/>
                <w:sz w:val="18"/>
              </w:rPr>
            </w:pPr>
            <w:fldSimple w:instr=" MERGEFIELD  product_qty  \* MERGEFORMAT ">
              <w:r w:rsidRPr="003C7C02">
                <w:rPr>
                  <w:rFonts w:asciiTheme="majorHAnsi" w:hAnsiTheme="majorHAnsi" w:cstheme="majorHAnsi"/>
                  <w:noProof/>
                  <w:sz w:val="18"/>
                </w:rPr>
                <w:t>«product_qty»</w:t>
              </w:r>
            </w:fldSimple>
          </w:p>
        </w:tc>
        <w:tc>
          <w:tcPr>
            <w:tcW w:w="1430" w:type="dxa"/>
          </w:tcPr>
          <w:p w:rsidR="003C7C02" w:rsidRPr="003C7C02" w:rsidRDefault="003C7C02" w:rsidP="003C7C02">
            <w:pPr>
              <w:jc w:val="right"/>
              <w:rPr>
                <w:rFonts w:asciiTheme="majorHAnsi" w:hAnsiTheme="majorHAnsi" w:cstheme="majorHAnsi"/>
                <w:sz w:val="18"/>
              </w:rPr>
            </w:pPr>
            <w:fldSimple w:instr=" MERGEFIELD  product_price  \* MERGEFORMAT ">
              <w:r w:rsidRPr="003C7C02">
                <w:rPr>
                  <w:rFonts w:asciiTheme="majorHAnsi" w:hAnsiTheme="majorHAnsi" w:cstheme="majorHAnsi"/>
                  <w:noProof/>
                  <w:sz w:val="18"/>
                </w:rPr>
                <w:t>«product_price»</w:t>
              </w:r>
            </w:fldSimple>
          </w:p>
        </w:tc>
        <w:tc>
          <w:tcPr>
            <w:tcW w:w="1767" w:type="dxa"/>
          </w:tcPr>
          <w:p w:rsidR="003C7C02" w:rsidRPr="003C7C02" w:rsidRDefault="003C7C02" w:rsidP="003C7C02">
            <w:pPr>
              <w:jc w:val="right"/>
              <w:rPr>
                <w:rFonts w:asciiTheme="majorHAnsi" w:hAnsiTheme="majorHAnsi" w:cstheme="majorHAnsi"/>
                <w:sz w:val="18"/>
              </w:rPr>
            </w:pPr>
            <w:fldSimple w:instr=" MERGEFIELD  product_total  \* MERGEFORMAT ">
              <w:r w:rsidRPr="003C7C02">
                <w:rPr>
                  <w:rFonts w:asciiTheme="majorHAnsi" w:hAnsiTheme="majorHAnsi" w:cstheme="majorHAnsi"/>
                  <w:noProof/>
                  <w:sz w:val="18"/>
                </w:rPr>
                <w:t>«product_total»</w:t>
              </w:r>
            </w:fldSimple>
          </w:p>
        </w:tc>
      </w:tr>
    </w:tbl>
    <w:p w:rsidR="003C7C02" w:rsidRPr="003C7C02" w:rsidRDefault="003C7C02" w:rsidP="003C7C02">
      <w:pPr>
        <w:rPr>
          <w:rFonts w:asciiTheme="majorHAnsi" w:hAnsiTheme="majorHAnsi" w:cstheme="majorHAnsi"/>
          <w:sz w:val="8"/>
          <w:szCs w:val="10"/>
        </w:rPr>
      </w:pPr>
      <w:bookmarkStart w:id="1" w:name="blockEnd_products"/>
      <w:bookmarkEnd w:id="1"/>
    </w:p>
    <w:tbl>
      <w:tblPr>
        <w:tblStyle w:val="Tabellengitternetz"/>
        <w:tblW w:w="9858" w:type="dxa"/>
        <w:tblInd w:w="25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5528"/>
        <w:gridCol w:w="1133"/>
        <w:gridCol w:w="1430"/>
        <w:gridCol w:w="1767"/>
      </w:tblGrid>
      <w:tr w:rsidR="003C7C02" w:rsidRPr="003C7C02" w:rsidTr="003C7C02">
        <w:tc>
          <w:tcPr>
            <w:tcW w:w="5528" w:type="dxa"/>
          </w:tcPr>
          <w:p w:rsidR="003C7C02" w:rsidRPr="003C7C02" w:rsidRDefault="003C7C02" w:rsidP="003C7C02">
            <w:pPr>
              <w:rPr>
                <w:rFonts w:asciiTheme="majorHAnsi" w:hAnsiTheme="majorHAnsi" w:cstheme="majorHAnsi"/>
                <w:b/>
                <w:sz w:val="18"/>
              </w:rPr>
            </w:pPr>
            <w:r w:rsidRPr="003C7C02">
              <w:rPr>
                <w:rFonts w:asciiTheme="majorHAnsi" w:hAnsiTheme="majorHAnsi" w:cstheme="majorHAnsi"/>
                <w:b/>
                <w:sz w:val="18"/>
              </w:rPr>
              <w:t>Zwi</w:t>
            </w:r>
            <w:r w:rsidR="008E5A45">
              <w:rPr>
                <w:rFonts w:asciiTheme="majorHAnsi" w:hAnsiTheme="majorHAnsi" w:cstheme="majorHAnsi"/>
                <w:b/>
                <w:sz w:val="18"/>
              </w:rPr>
              <w:t>s</w:t>
            </w:r>
            <w:r w:rsidRPr="003C7C02">
              <w:rPr>
                <w:rFonts w:asciiTheme="majorHAnsi" w:hAnsiTheme="majorHAnsi" w:cstheme="majorHAnsi"/>
                <w:b/>
                <w:sz w:val="18"/>
              </w:rPr>
              <w:t>chensumme</w:t>
            </w:r>
          </w:p>
        </w:tc>
        <w:tc>
          <w:tcPr>
            <w:tcW w:w="1133" w:type="dxa"/>
          </w:tcPr>
          <w:p w:rsidR="003C7C02" w:rsidRPr="003C7C02" w:rsidRDefault="003C7C02" w:rsidP="003C7C02">
            <w:pPr>
              <w:jc w:val="center"/>
              <w:rPr>
                <w:rFonts w:asciiTheme="majorHAnsi" w:hAnsiTheme="majorHAnsi" w:cstheme="majorHAnsi"/>
                <w:sz w:val="18"/>
              </w:rPr>
            </w:pPr>
          </w:p>
        </w:tc>
        <w:tc>
          <w:tcPr>
            <w:tcW w:w="1430" w:type="dxa"/>
          </w:tcPr>
          <w:p w:rsidR="003C7C02" w:rsidRPr="003C7C02" w:rsidRDefault="003C7C02" w:rsidP="003C7C02">
            <w:pPr>
              <w:rPr>
                <w:rFonts w:asciiTheme="majorHAnsi" w:hAnsiTheme="majorHAnsi" w:cstheme="majorHAnsi"/>
                <w:sz w:val="18"/>
              </w:rPr>
            </w:pPr>
          </w:p>
        </w:tc>
        <w:tc>
          <w:tcPr>
            <w:tcW w:w="1767" w:type="dxa"/>
          </w:tcPr>
          <w:p w:rsidR="003C7C02" w:rsidRPr="003C7C02" w:rsidRDefault="003C7C02" w:rsidP="003C7C02">
            <w:pPr>
              <w:jc w:val="right"/>
              <w:rPr>
                <w:rFonts w:asciiTheme="majorHAnsi" w:hAnsiTheme="majorHAnsi" w:cstheme="majorHAnsi"/>
                <w:b/>
                <w:sz w:val="18"/>
              </w:rPr>
            </w:pPr>
            <w:fldSimple w:instr=" MERGEFIELD  subTotalPrice  \* MERGEFORMAT ">
              <w:r w:rsidRPr="003C7C02">
                <w:rPr>
                  <w:rFonts w:asciiTheme="majorHAnsi" w:hAnsiTheme="majorHAnsi" w:cstheme="majorHAnsi"/>
                  <w:b/>
                  <w:noProof/>
                  <w:sz w:val="18"/>
                </w:rPr>
                <w:t>«subTotalPrice»</w:t>
              </w:r>
            </w:fldSimple>
          </w:p>
        </w:tc>
      </w:tr>
    </w:tbl>
    <w:p w:rsidR="003C7C02" w:rsidRPr="003C7C02" w:rsidRDefault="003C7C02" w:rsidP="003C7C02">
      <w:pPr>
        <w:rPr>
          <w:rFonts w:asciiTheme="majorHAnsi" w:hAnsiTheme="majorHAnsi" w:cstheme="majorHAnsi"/>
          <w:sz w:val="8"/>
          <w:szCs w:val="10"/>
        </w:rPr>
      </w:pPr>
      <w:r w:rsidRPr="003C7C02">
        <w:rPr>
          <w:rFonts w:asciiTheme="majorHAnsi" w:hAnsiTheme="majorHAnsi" w:cstheme="majorHAnsi"/>
          <w:sz w:val="8"/>
          <w:szCs w:val="10"/>
        </w:rPr>
        <w:t xml:space="preserve">  </w:t>
      </w:r>
      <w:bookmarkStart w:id="2" w:name="blockStart_surcharges"/>
      <w:bookmarkEnd w:id="2"/>
    </w:p>
    <w:tbl>
      <w:tblPr>
        <w:tblStyle w:val="Tabellengitternetz"/>
        <w:tblW w:w="9857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5528"/>
        <w:gridCol w:w="1132"/>
        <w:gridCol w:w="1430"/>
        <w:gridCol w:w="1767"/>
      </w:tblGrid>
      <w:tr w:rsidR="003C7C02" w:rsidRPr="003C7C02" w:rsidTr="00E72F1D">
        <w:trPr>
          <w:trHeight w:val="296"/>
        </w:trPr>
        <w:tc>
          <w:tcPr>
            <w:tcW w:w="5528" w:type="dxa"/>
          </w:tcPr>
          <w:p w:rsidR="003C7C02" w:rsidRPr="003C7C02" w:rsidRDefault="003C7C02" w:rsidP="003C7C02">
            <w:pPr>
              <w:rPr>
                <w:rFonts w:asciiTheme="majorHAnsi" w:hAnsiTheme="majorHAnsi" w:cstheme="majorHAnsi"/>
                <w:sz w:val="18"/>
              </w:rPr>
            </w:pPr>
            <w:fldSimple w:instr=" MERGEFIELD  surcharge_name  \* MERGEFORMAT ">
              <w:r w:rsidRPr="003C7C02">
                <w:rPr>
                  <w:rFonts w:asciiTheme="majorHAnsi" w:hAnsiTheme="majorHAnsi" w:cstheme="majorHAnsi"/>
                  <w:noProof/>
                  <w:sz w:val="18"/>
                </w:rPr>
                <w:t>«surcharge_name»</w:t>
              </w:r>
            </w:fldSimple>
          </w:p>
        </w:tc>
        <w:tc>
          <w:tcPr>
            <w:tcW w:w="1132" w:type="dxa"/>
          </w:tcPr>
          <w:p w:rsidR="003C7C02" w:rsidRPr="003C7C02" w:rsidRDefault="003C7C02" w:rsidP="003C7C02">
            <w:pPr>
              <w:jc w:val="center"/>
              <w:rPr>
                <w:rFonts w:asciiTheme="majorHAnsi" w:hAnsiTheme="majorHAnsi" w:cstheme="majorHAnsi"/>
                <w:sz w:val="18"/>
              </w:rPr>
            </w:pPr>
          </w:p>
        </w:tc>
        <w:tc>
          <w:tcPr>
            <w:tcW w:w="1430" w:type="dxa"/>
          </w:tcPr>
          <w:p w:rsidR="003C7C02" w:rsidRPr="003C7C02" w:rsidRDefault="003C7C02" w:rsidP="003C7C02">
            <w:pPr>
              <w:jc w:val="right"/>
              <w:rPr>
                <w:rFonts w:asciiTheme="majorHAnsi" w:hAnsiTheme="majorHAnsi" w:cstheme="majorHAnsi"/>
                <w:sz w:val="18"/>
              </w:rPr>
            </w:pPr>
            <w:fldSimple w:instr=" MERGEFIELD  surcharge_price  \* MERGEFORMAT ">
              <w:r w:rsidRPr="003C7C02">
                <w:rPr>
                  <w:rFonts w:asciiTheme="majorHAnsi" w:hAnsiTheme="majorHAnsi" w:cstheme="majorHAnsi"/>
                  <w:noProof/>
                  <w:sz w:val="18"/>
                </w:rPr>
                <w:t>«surcharge_price»</w:t>
              </w:r>
            </w:fldSimple>
          </w:p>
        </w:tc>
        <w:tc>
          <w:tcPr>
            <w:tcW w:w="1767" w:type="dxa"/>
          </w:tcPr>
          <w:p w:rsidR="003C7C02" w:rsidRPr="003C7C02" w:rsidRDefault="003C7C02" w:rsidP="003C7C02">
            <w:pPr>
              <w:jc w:val="right"/>
              <w:rPr>
                <w:rFonts w:asciiTheme="majorHAnsi" w:hAnsiTheme="majorHAnsi" w:cstheme="majorHAnsi"/>
                <w:sz w:val="18"/>
              </w:rPr>
            </w:pPr>
            <w:fldSimple w:instr=" MERGEFIELD  surcharge_totalprice  \* MERGEFORMAT ">
              <w:r w:rsidRPr="003C7C02">
                <w:rPr>
                  <w:rFonts w:asciiTheme="majorHAnsi" w:hAnsiTheme="majorHAnsi" w:cstheme="majorHAnsi"/>
                  <w:noProof/>
                  <w:sz w:val="18"/>
                </w:rPr>
                <w:t>«surcharge_totalprice»</w:t>
              </w:r>
            </w:fldSimple>
          </w:p>
        </w:tc>
      </w:tr>
    </w:tbl>
    <w:p w:rsidR="003C7C02" w:rsidRPr="003C7C02" w:rsidRDefault="003C7C02" w:rsidP="003C7C02">
      <w:pPr>
        <w:rPr>
          <w:rFonts w:asciiTheme="majorHAnsi" w:hAnsiTheme="majorHAnsi" w:cstheme="majorHAnsi"/>
          <w:sz w:val="8"/>
          <w:szCs w:val="10"/>
        </w:rPr>
      </w:pPr>
      <w:bookmarkStart w:id="3" w:name="blockEnd_surcharges"/>
      <w:bookmarkEnd w:id="3"/>
    </w:p>
    <w:tbl>
      <w:tblPr>
        <w:tblStyle w:val="Tabellengitternetz"/>
        <w:tblW w:w="9858" w:type="dxa"/>
        <w:tblInd w:w="25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5528"/>
        <w:gridCol w:w="1133"/>
        <w:gridCol w:w="1430"/>
        <w:gridCol w:w="1767"/>
      </w:tblGrid>
      <w:tr w:rsidR="003C7C02" w:rsidRPr="003C7C02" w:rsidTr="003C7C02">
        <w:tc>
          <w:tcPr>
            <w:tcW w:w="5528" w:type="dxa"/>
          </w:tcPr>
          <w:p w:rsidR="003C7C02" w:rsidRPr="003C7C02" w:rsidRDefault="003C7C02" w:rsidP="003C7C02">
            <w:pPr>
              <w:rPr>
                <w:rFonts w:asciiTheme="majorHAnsi" w:hAnsiTheme="majorHAnsi" w:cstheme="majorHAnsi"/>
                <w:b/>
                <w:sz w:val="18"/>
              </w:rPr>
            </w:pPr>
            <w:r w:rsidRPr="003C7C02">
              <w:rPr>
                <w:rFonts w:asciiTheme="majorHAnsi" w:hAnsiTheme="majorHAnsi" w:cstheme="majorHAnsi"/>
                <w:b/>
                <w:sz w:val="18"/>
              </w:rPr>
              <w:t>Gesamtsumme</w:t>
            </w:r>
          </w:p>
        </w:tc>
        <w:tc>
          <w:tcPr>
            <w:tcW w:w="1133" w:type="dxa"/>
          </w:tcPr>
          <w:p w:rsidR="003C7C02" w:rsidRPr="003C7C02" w:rsidRDefault="003C7C02" w:rsidP="003C7C02">
            <w:pPr>
              <w:jc w:val="center"/>
              <w:rPr>
                <w:rFonts w:asciiTheme="majorHAnsi" w:hAnsiTheme="majorHAnsi" w:cstheme="majorHAnsi"/>
                <w:sz w:val="18"/>
              </w:rPr>
            </w:pPr>
          </w:p>
        </w:tc>
        <w:tc>
          <w:tcPr>
            <w:tcW w:w="1430" w:type="dxa"/>
          </w:tcPr>
          <w:p w:rsidR="003C7C02" w:rsidRPr="003C7C02" w:rsidRDefault="003C7C02" w:rsidP="003C7C02">
            <w:pPr>
              <w:rPr>
                <w:rFonts w:asciiTheme="majorHAnsi" w:hAnsiTheme="majorHAnsi" w:cstheme="majorHAnsi"/>
                <w:sz w:val="18"/>
              </w:rPr>
            </w:pPr>
          </w:p>
        </w:tc>
        <w:tc>
          <w:tcPr>
            <w:tcW w:w="1767" w:type="dxa"/>
            <w:tcBorders>
              <w:top w:val="single" w:sz="4" w:space="0" w:color="auto"/>
              <w:bottom w:val="double" w:sz="4" w:space="0" w:color="auto"/>
            </w:tcBorders>
          </w:tcPr>
          <w:p w:rsidR="003C7C02" w:rsidRPr="003C7C02" w:rsidRDefault="003C7C02" w:rsidP="003C7C02">
            <w:pPr>
              <w:jc w:val="right"/>
              <w:rPr>
                <w:rFonts w:asciiTheme="majorHAnsi" w:hAnsiTheme="majorHAnsi" w:cstheme="majorHAnsi"/>
                <w:b/>
                <w:sz w:val="18"/>
              </w:rPr>
            </w:pPr>
            <w:fldSimple w:instr=" MERGEFIELD  grandTotal  \* MERGEFORMAT ">
              <w:r w:rsidRPr="003C7C02">
                <w:rPr>
                  <w:rFonts w:asciiTheme="majorHAnsi" w:hAnsiTheme="majorHAnsi" w:cstheme="majorHAnsi"/>
                  <w:b/>
                  <w:noProof/>
                  <w:sz w:val="18"/>
                </w:rPr>
                <w:t>«grandTotal»</w:t>
              </w:r>
            </w:fldSimple>
          </w:p>
        </w:tc>
      </w:tr>
    </w:tbl>
    <w:p w:rsidR="003C7C02" w:rsidRDefault="003C7C02" w:rsidP="003C7C02">
      <w:pPr>
        <w:jc w:val="center"/>
        <w:rPr>
          <w:sz w:val="18"/>
          <w:szCs w:val="20"/>
        </w:rPr>
      </w:pPr>
    </w:p>
    <w:p w:rsidR="003C7C02" w:rsidRDefault="003C7C02" w:rsidP="00004EFE">
      <w:pPr>
        <w:spacing w:after="0" w:line="240" w:lineRule="auto"/>
        <w:ind w:right="567" w:firstLine="142"/>
        <w:rPr>
          <w:rFonts w:ascii="Arial" w:eastAsia="Times New Roman" w:hAnsi="Arial" w:cs="Arial"/>
          <w:b/>
          <w:sz w:val="18"/>
          <w:szCs w:val="20"/>
          <w:lang w:eastAsia="de-DE"/>
        </w:rPr>
      </w:pPr>
    </w:p>
    <w:p w:rsidR="00262F88" w:rsidRPr="00E127EC" w:rsidRDefault="00CA60EB" w:rsidP="00004EFE">
      <w:pPr>
        <w:spacing w:after="0" w:line="240" w:lineRule="auto"/>
        <w:ind w:right="567" w:firstLine="142"/>
        <w:rPr>
          <w:rFonts w:ascii="Arial" w:hAnsi="Arial" w:cs="Arial"/>
          <w:sz w:val="20"/>
        </w:rPr>
      </w:pPr>
      <w:r w:rsidRPr="00E127EC">
        <w:rPr>
          <w:rFonts w:ascii="Arial" w:eastAsia="Times New Roman" w:hAnsi="Arial" w:cs="Arial"/>
          <w:b/>
          <w:sz w:val="18"/>
          <w:szCs w:val="20"/>
          <w:lang w:eastAsia="de-DE"/>
        </w:rPr>
        <w:t>Ihre gewählte Versandart</w:t>
      </w:r>
      <w:r w:rsidRPr="00E127EC">
        <w:rPr>
          <w:rFonts w:ascii="Arial" w:hAnsi="Arial" w:cs="Arial"/>
          <w:b/>
          <w:sz w:val="20"/>
        </w:rPr>
        <w:tab/>
      </w:r>
      <w:r w:rsidRPr="00E127EC">
        <w:rPr>
          <w:rFonts w:ascii="Arial" w:hAnsi="Arial" w:cs="Arial"/>
          <w:b/>
          <w:sz w:val="20"/>
        </w:rPr>
        <w:tab/>
      </w:r>
      <w:r w:rsidRPr="00E127EC">
        <w:rPr>
          <w:rFonts w:ascii="Arial" w:hAnsi="Arial" w:cs="Arial"/>
          <w:b/>
          <w:sz w:val="20"/>
        </w:rPr>
        <w:tab/>
      </w:r>
      <w:r w:rsidRPr="00E127EC">
        <w:rPr>
          <w:rFonts w:ascii="Arial" w:hAnsi="Arial" w:cs="Arial"/>
          <w:b/>
          <w:sz w:val="20"/>
        </w:rPr>
        <w:tab/>
      </w:r>
      <w:r w:rsidRPr="00E127EC">
        <w:rPr>
          <w:rFonts w:ascii="Arial" w:eastAsia="Times New Roman" w:hAnsi="Arial" w:cs="Arial"/>
          <w:b/>
          <w:sz w:val="18"/>
          <w:szCs w:val="20"/>
          <w:lang w:eastAsia="de-DE"/>
        </w:rPr>
        <w:t>Ihre gewählte Zahlungsart</w:t>
      </w:r>
    </w:p>
    <w:p w:rsidR="00CA60EB" w:rsidRPr="003C7C02" w:rsidRDefault="00CB79DF" w:rsidP="00004EFE">
      <w:pPr>
        <w:spacing w:after="0" w:line="240" w:lineRule="auto"/>
        <w:ind w:right="567" w:firstLine="142"/>
        <w:rPr>
          <w:rFonts w:ascii="Arial" w:hAnsi="Arial" w:cs="Arial"/>
          <w:sz w:val="18"/>
        </w:rPr>
      </w:pPr>
      <w:fldSimple w:instr=" MERGEFIELD  shipping_method  \* MERGEFORMAT ">
        <w:r w:rsidR="00CA60EB" w:rsidRPr="003C7C02">
          <w:rPr>
            <w:rFonts w:ascii="Arial" w:hAnsi="Arial" w:cs="Arial"/>
            <w:noProof/>
            <w:sz w:val="18"/>
          </w:rPr>
          <w:t>«shipping_method»</w:t>
        </w:r>
      </w:fldSimple>
      <w:r w:rsidR="00CA60EB" w:rsidRPr="003C7C02">
        <w:rPr>
          <w:sz w:val="18"/>
        </w:rPr>
        <w:tab/>
      </w:r>
      <w:r w:rsidR="00CA60EB" w:rsidRPr="003C7C02">
        <w:rPr>
          <w:sz w:val="18"/>
        </w:rPr>
        <w:tab/>
      </w:r>
      <w:r w:rsidR="00CA60EB" w:rsidRPr="003C7C02">
        <w:rPr>
          <w:sz w:val="18"/>
        </w:rPr>
        <w:tab/>
      </w:r>
      <w:r w:rsidR="00CA60EB" w:rsidRPr="003C7C02">
        <w:rPr>
          <w:sz w:val="18"/>
        </w:rPr>
        <w:tab/>
      </w:r>
      <w:r w:rsidR="00851A6D" w:rsidRPr="003C7C02">
        <w:rPr>
          <w:sz w:val="18"/>
        </w:rPr>
        <w:tab/>
      </w:r>
      <w:r w:rsidR="00BB0C11" w:rsidRPr="003C7C02">
        <w:rPr>
          <w:sz w:val="18"/>
        </w:rPr>
        <w:tab/>
      </w:r>
      <w:fldSimple w:instr=" MERGEFIELD  payment_method  \* MERGEFORMAT ">
        <w:r w:rsidR="00851A6D" w:rsidRPr="003C7C02">
          <w:rPr>
            <w:rFonts w:ascii="Arial" w:hAnsi="Arial" w:cs="Arial"/>
            <w:noProof/>
            <w:sz w:val="18"/>
          </w:rPr>
          <w:t>«payment_method»</w:t>
        </w:r>
      </w:fldSimple>
    </w:p>
    <w:p w:rsidR="00CA60EB" w:rsidRPr="003C7C02" w:rsidRDefault="00CA60EB" w:rsidP="00004EFE">
      <w:pPr>
        <w:spacing w:after="0" w:line="240" w:lineRule="auto"/>
        <w:ind w:right="567" w:firstLine="142"/>
        <w:rPr>
          <w:rFonts w:ascii="Arial" w:hAnsi="Arial" w:cs="Arial"/>
          <w:sz w:val="20"/>
        </w:rPr>
      </w:pPr>
    </w:p>
    <w:p w:rsidR="00230F3D" w:rsidRPr="002F63A7" w:rsidRDefault="00004255" w:rsidP="00004EFE">
      <w:pPr>
        <w:ind w:left="142"/>
        <w:rPr>
          <w:rFonts w:ascii="Arial" w:hAnsi="Arial" w:cs="Arial"/>
          <w:sz w:val="20"/>
        </w:rPr>
      </w:pPr>
      <w:r w:rsidRPr="002F63A7">
        <w:rPr>
          <w:rFonts w:ascii="Arial" w:eastAsia="Times New Roman" w:hAnsi="Arial" w:cs="Arial"/>
          <w:b/>
          <w:sz w:val="18"/>
          <w:szCs w:val="20"/>
          <w:lang w:eastAsia="de-DE"/>
        </w:rPr>
        <w:t>Zahlungshinweise:</w:t>
      </w:r>
      <w:r w:rsidRPr="002F63A7">
        <w:rPr>
          <w:rFonts w:ascii="Arial" w:hAnsi="Arial" w:cs="Arial"/>
          <w:sz w:val="20"/>
        </w:rPr>
        <w:br/>
      </w:r>
      <w:fldSimple w:instr=" MERGEFIELD  payment_method_note  \* MERGEFORMAT ">
        <w:r w:rsidR="00F96116" w:rsidRPr="002F63A7">
          <w:rPr>
            <w:rFonts w:ascii="Arial" w:eastAsia="Times New Roman" w:hAnsi="Arial" w:cs="Arial"/>
            <w:noProof/>
            <w:sz w:val="18"/>
            <w:szCs w:val="20"/>
            <w:lang w:eastAsia="de-DE"/>
          </w:rPr>
          <w:t>«payment_method_note»</w:t>
        </w:r>
      </w:fldSimple>
    </w:p>
    <w:p w:rsidR="00711F84" w:rsidRPr="00700CA3" w:rsidRDefault="00711F84" w:rsidP="00004EFE">
      <w:pPr>
        <w:ind w:firstLine="142"/>
        <w:rPr>
          <w:rFonts w:ascii="Arial" w:hAnsi="Arial" w:cs="Arial"/>
          <w:sz w:val="20"/>
        </w:rPr>
      </w:pPr>
      <w:r w:rsidRPr="00700CA3">
        <w:rPr>
          <w:rFonts w:ascii="Arial" w:hAnsi="Arial" w:cs="Arial"/>
          <w:sz w:val="20"/>
        </w:rPr>
        <w:t>Wir bedanken uns für Ihre Bestellung!</w:t>
      </w:r>
    </w:p>
    <w:p w:rsidR="00700CA3" w:rsidRDefault="00700CA3" w:rsidP="00004EFE">
      <w:pPr>
        <w:spacing w:after="0" w:line="240" w:lineRule="auto"/>
        <w:ind w:right="567" w:firstLine="142"/>
        <w:rPr>
          <w:rFonts w:ascii="Arial" w:hAnsi="Arial" w:cs="Arial"/>
          <w:sz w:val="20"/>
        </w:rPr>
      </w:pPr>
    </w:p>
    <w:p w:rsidR="00FE4C24" w:rsidRPr="00700CA3" w:rsidRDefault="00F16479" w:rsidP="00004EFE">
      <w:pPr>
        <w:spacing w:after="0" w:line="240" w:lineRule="auto"/>
        <w:ind w:right="567" w:firstLine="142"/>
        <w:rPr>
          <w:rFonts w:ascii="Arial" w:hAnsi="Arial" w:cs="Arial"/>
          <w:sz w:val="20"/>
        </w:rPr>
      </w:pPr>
      <w:r w:rsidRPr="00700CA3">
        <w:rPr>
          <w:rFonts w:ascii="Arial" w:hAnsi="Arial" w:cs="Arial"/>
          <w:sz w:val="20"/>
        </w:rPr>
        <w:t>Mit freundlichen Grüßen</w:t>
      </w:r>
    </w:p>
    <w:p w:rsidR="00FE4C24" w:rsidRPr="00700CA3" w:rsidRDefault="00FE4C24" w:rsidP="00004EFE">
      <w:pPr>
        <w:spacing w:after="0" w:line="240" w:lineRule="auto"/>
        <w:ind w:right="567" w:firstLine="142"/>
        <w:rPr>
          <w:rFonts w:ascii="Arial" w:hAnsi="Arial" w:cs="Arial"/>
          <w:sz w:val="20"/>
        </w:rPr>
      </w:pPr>
    </w:p>
    <w:p w:rsidR="00FE4C24" w:rsidRPr="00700CA3" w:rsidRDefault="008856FA" w:rsidP="00004EFE">
      <w:pPr>
        <w:spacing w:after="0" w:line="240" w:lineRule="auto"/>
        <w:ind w:right="567" w:firstLine="142"/>
        <w:rPr>
          <w:rFonts w:ascii="Arial" w:hAnsi="Arial" w:cs="Arial"/>
          <w:sz w:val="20"/>
        </w:rPr>
      </w:pPr>
      <w:r w:rsidRPr="00700CA3">
        <w:rPr>
          <w:rFonts w:ascii="Arial" w:hAnsi="Arial" w:cs="Arial"/>
          <w:sz w:val="20"/>
        </w:rPr>
        <w:t xml:space="preserve">Christiane Kern </w:t>
      </w:r>
      <w:r w:rsidRPr="00700CA3">
        <w:rPr>
          <w:rFonts w:ascii="Arial" w:hAnsi="Arial" w:cs="Arial"/>
          <w:sz w:val="20"/>
        </w:rPr>
        <w:tab/>
      </w:r>
      <w:r w:rsidRPr="00700CA3">
        <w:rPr>
          <w:rFonts w:ascii="Arial" w:hAnsi="Arial" w:cs="Arial"/>
          <w:sz w:val="20"/>
        </w:rPr>
        <w:tab/>
      </w:r>
      <w:r w:rsidRPr="00700CA3">
        <w:rPr>
          <w:rFonts w:ascii="Arial" w:hAnsi="Arial" w:cs="Arial"/>
          <w:sz w:val="20"/>
        </w:rPr>
        <w:tab/>
      </w:r>
      <w:r w:rsidR="00FE4C24" w:rsidRPr="00700CA3">
        <w:rPr>
          <w:rFonts w:ascii="Arial" w:hAnsi="Arial" w:cs="Arial"/>
          <w:sz w:val="20"/>
        </w:rPr>
        <w:t>Michael Berger</w:t>
      </w:r>
    </w:p>
    <w:sectPr w:rsidR="00FE4C24" w:rsidRPr="00700CA3" w:rsidSect="0055161A">
      <w:headerReference w:type="first" r:id="rId7"/>
      <w:footerReference w:type="first" r:id="rId8"/>
      <w:pgSz w:w="11906" w:h="16838" w:code="9"/>
      <w:pgMar w:top="2531" w:right="1274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AB9" w:rsidRDefault="00A13AB9" w:rsidP="0088796A">
      <w:pPr>
        <w:spacing w:after="0" w:line="240" w:lineRule="auto"/>
      </w:pPr>
      <w:r>
        <w:separator/>
      </w:r>
    </w:p>
  </w:endnote>
  <w:endnote w:type="continuationSeparator" w:id="0">
    <w:p w:rsidR="00A13AB9" w:rsidRDefault="00A13AB9" w:rsidP="00887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97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/>
    </w:tblPr>
    <w:tblGrid>
      <w:gridCol w:w="1951"/>
      <w:gridCol w:w="1843"/>
      <w:gridCol w:w="2126"/>
      <w:gridCol w:w="2126"/>
      <w:gridCol w:w="1729"/>
    </w:tblGrid>
    <w:tr w:rsidR="00761001" w:rsidRPr="00ED607F" w:rsidTr="00761001">
      <w:tc>
        <w:tcPr>
          <w:tcW w:w="1951" w:type="dxa"/>
        </w:tcPr>
        <w:p w:rsidR="00761001" w:rsidRPr="00ED607F" w:rsidRDefault="00761001" w:rsidP="00761001">
          <w:pPr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</w:pPr>
          <w:r w:rsidRPr="00ED607F"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  <w:t>Marell Coffee</w:t>
          </w:r>
        </w:p>
        <w:p w:rsidR="00761001" w:rsidRPr="00ED607F" w:rsidRDefault="00761001" w:rsidP="00761001">
          <w:pPr>
            <w:rPr>
              <w:rFonts w:ascii="Arial" w:hAnsi="Arial" w:cs="Arial"/>
              <w:b/>
              <w:color w:val="808080" w:themeColor="background1" w:themeShade="80"/>
              <w:sz w:val="4"/>
              <w:szCs w:val="4"/>
            </w:rPr>
          </w:pPr>
        </w:p>
        <w:p w:rsidR="00761001" w:rsidRPr="00ED607F" w:rsidRDefault="00761001" w:rsidP="00761001">
          <w:pPr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</w:pPr>
          <w:r w:rsidRPr="00ED607F"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  <w:t>Christiane Kern &amp;</w:t>
          </w:r>
        </w:p>
        <w:p w:rsidR="00761001" w:rsidRPr="00ED607F" w:rsidRDefault="00761001" w:rsidP="00761001">
          <w:pPr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</w:pPr>
          <w:r w:rsidRPr="00ED607F"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  <w:t>Michael Berger GbR</w:t>
          </w:r>
        </w:p>
        <w:p w:rsidR="00761001" w:rsidRPr="00ED607F" w:rsidRDefault="00761001" w:rsidP="00761001">
          <w:pPr>
            <w:rPr>
              <w:rFonts w:ascii="Arial" w:hAnsi="Arial" w:cs="Arial"/>
              <w:b/>
              <w:color w:val="808080" w:themeColor="background1" w:themeShade="80"/>
              <w:sz w:val="4"/>
              <w:szCs w:val="4"/>
            </w:rPr>
          </w:pPr>
        </w:p>
        <w:p w:rsidR="00761001" w:rsidRPr="00ED607F" w:rsidRDefault="00761001" w:rsidP="00761001">
          <w:pPr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</w:pPr>
          <w:proofErr w:type="spellStart"/>
          <w:r w:rsidRPr="00ED607F"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  <w:t>Dünenstr</w:t>
          </w:r>
          <w:proofErr w:type="spellEnd"/>
          <w:r w:rsidRPr="00ED607F"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  <w:t>. 28c</w:t>
          </w:r>
        </w:p>
        <w:p w:rsidR="00761001" w:rsidRPr="00ED607F" w:rsidRDefault="00761001" w:rsidP="00761001">
          <w:pPr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</w:pPr>
          <w:r w:rsidRPr="00ED607F"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  <w:t>18609 Binz</w:t>
          </w:r>
        </w:p>
        <w:p w:rsidR="00761001" w:rsidRPr="00ED607F" w:rsidRDefault="00761001" w:rsidP="00761001">
          <w:pPr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</w:pPr>
        </w:p>
      </w:tc>
      <w:tc>
        <w:tcPr>
          <w:tcW w:w="1843" w:type="dxa"/>
        </w:tcPr>
        <w:p w:rsidR="00761001" w:rsidRPr="00ED607F" w:rsidRDefault="00761001" w:rsidP="00761001">
          <w:pPr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</w:pPr>
          <w:r w:rsidRPr="00ED607F"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  <w:t>Inhaber:</w:t>
          </w:r>
        </w:p>
        <w:p w:rsidR="00761001" w:rsidRPr="00ED607F" w:rsidRDefault="00761001" w:rsidP="00761001">
          <w:pPr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</w:pPr>
          <w:r w:rsidRPr="00ED607F"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  <w:t>Christiane Kern</w:t>
          </w:r>
        </w:p>
        <w:p w:rsidR="00761001" w:rsidRPr="00ED607F" w:rsidRDefault="00761001" w:rsidP="00761001">
          <w:pPr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</w:pPr>
          <w:r w:rsidRPr="00ED607F"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  <w:t>Michael Berger</w:t>
          </w:r>
        </w:p>
        <w:p w:rsidR="00761001" w:rsidRPr="00ED607F" w:rsidRDefault="00761001" w:rsidP="00761001">
          <w:pPr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</w:pPr>
        </w:p>
      </w:tc>
      <w:tc>
        <w:tcPr>
          <w:tcW w:w="2126" w:type="dxa"/>
        </w:tcPr>
        <w:p w:rsidR="00761001" w:rsidRPr="00ED607F" w:rsidRDefault="00761001" w:rsidP="00761001">
          <w:pPr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</w:pPr>
          <w:r w:rsidRPr="00ED607F"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  <w:t>www.marell-coffee.de</w:t>
          </w:r>
        </w:p>
        <w:p w:rsidR="00761001" w:rsidRPr="00ED607F" w:rsidRDefault="00761001" w:rsidP="00761001">
          <w:pPr>
            <w:rPr>
              <w:rFonts w:ascii="Arial" w:hAnsi="Arial" w:cs="Arial"/>
              <w:b/>
              <w:color w:val="808080" w:themeColor="background1" w:themeShade="80"/>
              <w:sz w:val="8"/>
              <w:szCs w:val="8"/>
            </w:rPr>
          </w:pPr>
        </w:p>
        <w:p w:rsidR="00761001" w:rsidRPr="00ED607F" w:rsidRDefault="00761001" w:rsidP="00761001">
          <w:pPr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</w:pPr>
          <w:r w:rsidRPr="00ED607F"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  <w:t>info@marell-coffee.de</w:t>
          </w:r>
        </w:p>
        <w:p w:rsidR="00761001" w:rsidRPr="00ED607F" w:rsidRDefault="00761001" w:rsidP="00761001">
          <w:pPr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</w:pPr>
        </w:p>
      </w:tc>
      <w:tc>
        <w:tcPr>
          <w:tcW w:w="2126" w:type="dxa"/>
        </w:tcPr>
        <w:p w:rsidR="00761001" w:rsidRPr="00ED607F" w:rsidRDefault="00761001" w:rsidP="00761001">
          <w:pPr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</w:pPr>
          <w:r w:rsidRPr="00ED607F"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  <w:t>Bankverbindung:</w:t>
          </w:r>
        </w:p>
        <w:p w:rsidR="00761001" w:rsidRPr="00ED607F" w:rsidRDefault="00761001" w:rsidP="00761001">
          <w:pPr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</w:pPr>
          <w:r w:rsidRPr="00ED607F"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  <w:t>Deutsch Bank AG</w:t>
          </w:r>
        </w:p>
        <w:p w:rsidR="00761001" w:rsidRPr="00ED607F" w:rsidRDefault="00761001" w:rsidP="00761001">
          <w:pPr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</w:pPr>
          <w:r w:rsidRPr="00ED607F"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  <w:t>BLZ 130 700 24</w:t>
          </w:r>
        </w:p>
        <w:p w:rsidR="00761001" w:rsidRPr="00ED607F" w:rsidRDefault="00761001" w:rsidP="00761001">
          <w:pPr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</w:pPr>
          <w:r w:rsidRPr="00ED607F"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  <w:t>Konto 269 6003</w:t>
          </w:r>
        </w:p>
        <w:p w:rsidR="00761001" w:rsidRPr="00ED607F" w:rsidRDefault="00761001" w:rsidP="00761001">
          <w:pPr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</w:pPr>
        </w:p>
      </w:tc>
      <w:tc>
        <w:tcPr>
          <w:tcW w:w="1729" w:type="dxa"/>
        </w:tcPr>
        <w:p w:rsidR="00761001" w:rsidRPr="00ED607F" w:rsidRDefault="00761001" w:rsidP="00761001">
          <w:pPr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</w:pPr>
          <w:proofErr w:type="spellStart"/>
          <w:r w:rsidRPr="00ED607F"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  <w:t>USt</w:t>
          </w:r>
          <w:proofErr w:type="spellEnd"/>
          <w:r w:rsidRPr="00ED607F"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  <w:t>-ID Nr. DE 273 903 120</w:t>
          </w:r>
        </w:p>
        <w:p w:rsidR="00761001" w:rsidRPr="00ED607F" w:rsidRDefault="00761001" w:rsidP="00761001">
          <w:pPr>
            <w:rPr>
              <w:rFonts w:ascii="Arial" w:hAnsi="Arial" w:cs="Arial"/>
              <w:b/>
              <w:color w:val="808080" w:themeColor="background1" w:themeShade="80"/>
              <w:sz w:val="8"/>
              <w:szCs w:val="8"/>
            </w:rPr>
          </w:pPr>
        </w:p>
        <w:p w:rsidR="00761001" w:rsidRPr="00ED607F" w:rsidRDefault="00761001" w:rsidP="00761001">
          <w:pPr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</w:pPr>
          <w:r w:rsidRPr="00ED607F"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  <w:t>Steuer Nr.083/157/22706</w:t>
          </w:r>
        </w:p>
        <w:p w:rsidR="00761001" w:rsidRPr="00ED607F" w:rsidRDefault="00761001" w:rsidP="00761001">
          <w:pPr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</w:pPr>
        </w:p>
      </w:tc>
    </w:tr>
  </w:tbl>
  <w:p w:rsidR="00761001" w:rsidRPr="00ED607F" w:rsidRDefault="00761001" w:rsidP="00761001">
    <w:pPr>
      <w:spacing w:after="0"/>
      <w:rPr>
        <w:rFonts w:ascii="Arial" w:hAnsi="Arial" w:cs="Arial"/>
        <w:b/>
        <w:color w:val="808080" w:themeColor="background1" w:themeShade="80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AB9" w:rsidRDefault="00A13AB9" w:rsidP="0088796A">
      <w:pPr>
        <w:spacing w:after="0" w:line="240" w:lineRule="auto"/>
      </w:pPr>
      <w:r>
        <w:separator/>
      </w:r>
    </w:p>
  </w:footnote>
  <w:footnote w:type="continuationSeparator" w:id="0">
    <w:p w:rsidR="00A13AB9" w:rsidRDefault="00A13AB9" w:rsidP="00887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10490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4537"/>
      <w:gridCol w:w="5953"/>
    </w:tblGrid>
    <w:tr w:rsidR="008513CF" w:rsidRPr="00761001" w:rsidTr="00247FE9">
      <w:trPr>
        <w:trHeight w:val="2397"/>
      </w:trPr>
      <w:tc>
        <w:tcPr>
          <w:tcW w:w="10490" w:type="dxa"/>
          <w:gridSpan w:val="2"/>
        </w:tcPr>
        <w:p w:rsidR="008513CF" w:rsidRDefault="00D42B11" w:rsidP="008513CF">
          <w:pPr>
            <w:ind w:left="4002" w:right="-1419" w:firstLine="2978"/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</w:pPr>
          <w:r>
            <w:rPr>
              <w:rFonts w:ascii="Arial" w:hAnsi="Arial" w:cs="Arial"/>
              <w:b/>
              <w:noProof/>
              <w:color w:val="808080" w:themeColor="background1" w:themeShade="80"/>
              <w:sz w:val="14"/>
              <w:szCs w:val="14"/>
            </w:rPr>
            <w:drawing>
              <wp:inline distT="0" distB="0" distL="0" distR="0">
                <wp:extent cx="853450" cy="1104181"/>
                <wp:effectExtent l="19050" t="0" r="3800" b="0"/>
                <wp:docPr id="1" name="Grafik 0" descr="LOGO_FINISH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FINISH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338" cy="1105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5161A"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  <w:br/>
          </w:r>
          <w:r w:rsidR="0055161A"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  <w:br/>
          </w:r>
          <w:r w:rsidR="0055161A"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  <w:br/>
          </w:r>
        </w:p>
        <w:p w:rsidR="0055161A" w:rsidRPr="00ED607F" w:rsidRDefault="0055161A" w:rsidP="008513CF">
          <w:pPr>
            <w:ind w:left="4002" w:right="-1419" w:firstLine="2978"/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</w:pPr>
        </w:p>
      </w:tc>
    </w:tr>
    <w:tr w:rsidR="00761001" w:rsidRPr="00761001" w:rsidTr="007E4CC8">
      <w:trPr>
        <w:trHeight w:val="2397"/>
      </w:trPr>
      <w:tc>
        <w:tcPr>
          <w:tcW w:w="4537" w:type="dxa"/>
        </w:tcPr>
        <w:p w:rsidR="00761001" w:rsidRPr="00711F84" w:rsidRDefault="00761001" w:rsidP="00761001">
          <w:pPr>
            <w:outlineLvl w:val="0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711F84">
            <w:rPr>
              <w:rFonts w:ascii="Arial" w:hAnsi="Arial" w:cs="Arial"/>
              <w:b/>
              <w:sz w:val="16"/>
              <w:szCs w:val="16"/>
              <w:lang w:val="en-US"/>
            </w:rPr>
            <w:t>Marell Coffee</w:t>
          </w:r>
        </w:p>
        <w:p w:rsidR="00761001" w:rsidRPr="00711F84" w:rsidRDefault="00761001" w:rsidP="00761001">
          <w:pPr>
            <w:tabs>
              <w:tab w:val="left" w:pos="1695"/>
            </w:tabs>
            <w:ind w:right="567"/>
            <w:jc w:val="both"/>
            <w:outlineLvl w:val="0"/>
            <w:rPr>
              <w:rFonts w:ascii="Arial" w:hAnsi="Arial" w:cs="Arial"/>
              <w:b/>
              <w:sz w:val="16"/>
              <w:szCs w:val="16"/>
              <w:lang w:val="en-US"/>
            </w:rPr>
          </w:pPr>
          <w:proofErr w:type="spellStart"/>
          <w:r w:rsidRPr="00711F84">
            <w:rPr>
              <w:rFonts w:ascii="Arial" w:hAnsi="Arial" w:cs="Arial"/>
              <w:b/>
              <w:sz w:val="16"/>
              <w:szCs w:val="16"/>
              <w:lang w:val="en-US"/>
            </w:rPr>
            <w:t>Dünenstr</w:t>
          </w:r>
          <w:proofErr w:type="spellEnd"/>
          <w:r w:rsidRPr="00711F84">
            <w:rPr>
              <w:rFonts w:ascii="Arial" w:hAnsi="Arial" w:cs="Arial"/>
              <w:b/>
              <w:sz w:val="16"/>
              <w:szCs w:val="16"/>
              <w:lang w:val="en-US"/>
            </w:rPr>
            <w:t xml:space="preserve">. 28c ▪ 18609 </w:t>
          </w:r>
          <w:proofErr w:type="spellStart"/>
          <w:r w:rsidRPr="00711F84">
            <w:rPr>
              <w:rFonts w:ascii="Arial" w:hAnsi="Arial" w:cs="Arial"/>
              <w:b/>
              <w:sz w:val="16"/>
              <w:szCs w:val="16"/>
              <w:lang w:val="en-US"/>
            </w:rPr>
            <w:t>Binz</w:t>
          </w:r>
          <w:proofErr w:type="spellEnd"/>
        </w:p>
        <w:p w:rsidR="00761001" w:rsidRPr="00711F84" w:rsidRDefault="00761001" w:rsidP="00761001">
          <w:pPr>
            <w:ind w:right="567"/>
            <w:jc w:val="both"/>
            <w:rPr>
              <w:rFonts w:asciiTheme="majorHAnsi" w:hAnsiTheme="majorHAnsi" w:cstheme="majorHAnsi"/>
              <w:sz w:val="18"/>
              <w:szCs w:val="18"/>
              <w:lang w:val="en-US"/>
            </w:rPr>
          </w:pPr>
        </w:p>
        <w:p w:rsidR="00761001" w:rsidRPr="0019479D" w:rsidRDefault="00CB79DF" w:rsidP="00761001">
          <w:pPr>
            <w:rPr>
              <w:rFonts w:asciiTheme="majorHAnsi" w:hAnsiTheme="majorHAnsi" w:cstheme="majorHAnsi"/>
              <w:lang w:val="en-US"/>
            </w:rPr>
          </w:pPr>
          <w:fldSimple w:instr=" MERGEFIELD  billing_company  \* MERGEFORMAT ">
            <w:r w:rsidR="00761001" w:rsidRPr="0019479D">
              <w:rPr>
                <w:rFonts w:asciiTheme="majorHAnsi" w:hAnsiTheme="majorHAnsi" w:cstheme="majorHAnsi"/>
                <w:noProof/>
                <w:lang w:val="en-US"/>
              </w:rPr>
              <w:t>«billing_company»</w:t>
            </w:r>
          </w:fldSimple>
        </w:p>
        <w:p w:rsidR="00761001" w:rsidRPr="0019479D" w:rsidRDefault="00CB79DF" w:rsidP="00761001">
          <w:pPr>
            <w:rPr>
              <w:rFonts w:asciiTheme="majorHAnsi" w:hAnsiTheme="majorHAnsi" w:cstheme="majorHAnsi"/>
              <w:lang w:val="en-US"/>
            </w:rPr>
          </w:pPr>
          <w:fldSimple w:instr=" MERGEFIELD  billing_firstname  \* MERGEFORMAT ">
            <w:r w:rsidR="00761001" w:rsidRPr="0019479D">
              <w:rPr>
                <w:rFonts w:asciiTheme="majorHAnsi" w:hAnsiTheme="majorHAnsi" w:cstheme="majorHAnsi"/>
                <w:noProof/>
                <w:lang w:val="en-US"/>
              </w:rPr>
              <w:t>«billing_firstname»</w:t>
            </w:r>
          </w:fldSimple>
          <w:r w:rsidR="00761001" w:rsidRPr="0019479D">
            <w:rPr>
              <w:rFonts w:asciiTheme="majorHAnsi" w:hAnsiTheme="majorHAnsi" w:cstheme="majorHAnsi"/>
              <w:lang w:val="en-US"/>
            </w:rPr>
            <w:t xml:space="preserve"> </w:t>
          </w:r>
          <w:fldSimple w:instr=" MERGEFIELD  billing_lastname  \* MERGEFORMAT ">
            <w:r w:rsidR="00761001" w:rsidRPr="0019479D">
              <w:rPr>
                <w:rFonts w:asciiTheme="majorHAnsi" w:hAnsiTheme="majorHAnsi" w:cstheme="majorHAnsi"/>
                <w:noProof/>
                <w:lang w:val="en-US"/>
              </w:rPr>
              <w:t>«billing_lastname»</w:t>
            </w:r>
          </w:fldSimple>
          <w:r w:rsidR="00761001" w:rsidRPr="0019479D">
            <w:rPr>
              <w:rFonts w:asciiTheme="majorHAnsi" w:hAnsiTheme="majorHAnsi" w:cstheme="majorHAnsi"/>
              <w:lang w:val="en-US"/>
            </w:rPr>
            <w:t xml:space="preserve"> </w:t>
          </w:r>
        </w:p>
        <w:p w:rsidR="00761001" w:rsidRPr="0019479D" w:rsidRDefault="00CB79DF" w:rsidP="00761001">
          <w:pPr>
            <w:rPr>
              <w:rFonts w:asciiTheme="majorHAnsi" w:hAnsiTheme="majorHAnsi" w:cstheme="majorHAnsi"/>
              <w:lang w:val="en-US"/>
            </w:rPr>
          </w:pPr>
          <w:fldSimple w:instr=" MERGEFIELD  billing_street  \* MERGEFORMAT ">
            <w:r w:rsidR="00761001" w:rsidRPr="0019479D">
              <w:rPr>
                <w:rFonts w:asciiTheme="majorHAnsi" w:hAnsiTheme="majorHAnsi" w:cstheme="majorHAnsi"/>
                <w:noProof/>
                <w:lang w:val="en-US"/>
              </w:rPr>
              <w:t>«billing_street»</w:t>
            </w:r>
          </w:fldSimple>
          <w:r w:rsidR="00761001" w:rsidRPr="0019479D">
            <w:rPr>
              <w:rFonts w:asciiTheme="majorHAnsi" w:hAnsiTheme="majorHAnsi" w:cstheme="majorHAnsi"/>
              <w:lang w:val="en-US"/>
            </w:rPr>
            <w:t xml:space="preserve"> </w:t>
          </w:r>
        </w:p>
        <w:p w:rsidR="00761001" w:rsidRPr="0019479D" w:rsidRDefault="00CB79DF" w:rsidP="00761001">
          <w:pPr>
            <w:rPr>
              <w:rFonts w:asciiTheme="majorHAnsi" w:hAnsiTheme="majorHAnsi" w:cstheme="majorHAnsi"/>
              <w:lang w:val="en-US"/>
            </w:rPr>
          </w:pPr>
          <w:fldSimple w:instr=" MERGEFIELD  billing_postal  \* MERGEFORMAT ">
            <w:r w:rsidR="00761001" w:rsidRPr="0019479D">
              <w:rPr>
                <w:rFonts w:asciiTheme="majorHAnsi" w:hAnsiTheme="majorHAnsi" w:cstheme="majorHAnsi"/>
                <w:noProof/>
                <w:lang w:val="en-US"/>
              </w:rPr>
              <w:t>«billing_postal»</w:t>
            </w:r>
          </w:fldSimple>
          <w:r w:rsidR="00761001" w:rsidRPr="0019479D">
            <w:rPr>
              <w:rFonts w:asciiTheme="majorHAnsi" w:hAnsiTheme="majorHAnsi" w:cstheme="majorHAnsi"/>
              <w:lang w:val="en-US"/>
            </w:rPr>
            <w:t xml:space="preserve"> </w:t>
          </w:r>
          <w:fldSimple w:instr=" MERGEFIELD  billing_city  \* MERGEFORMAT ">
            <w:r w:rsidR="00761001" w:rsidRPr="0019479D">
              <w:rPr>
                <w:rFonts w:asciiTheme="majorHAnsi" w:hAnsiTheme="majorHAnsi" w:cstheme="majorHAnsi"/>
                <w:noProof/>
                <w:lang w:val="en-US"/>
              </w:rPr>
              <w:t>«billing_city»</w:t>
            </w:r>
          </w:fldSimple>
        </w:p>
        <w:p w:rsidR="00761001" w:rsidRPr="0019479D" w:rsidRDefault="00CB79DF" w:rsidP="00761001">
          <w:pPr>
            <w:rPr>
              <w:rFonts w:asciiTheme="majorHAnsi" w:hAnsiTheme="majorHAnsi" w:cstheme="majorHAnsi"/>
              <w:lang w:val="en-US"/>
            </w:rPr>
          </w:pPr>
          <w:fldSimple w:instr=" MERGEFIELD  billing_country  \* MERGEFORMAT ">
            <w:r w:rsidR="00761001" w:rsidRPr="0019479D">
              <w:rPr>
                <w:rFonts w:asciiTheme="majorHAnsi" w:hAnsiTheme="majorHAnsi" w:cstheme="majorHAnsi"/>
                <w:noProof/>
                <w:lang w:val="en-US"/>
              </w:rPr>
              <w:t>«billing_country»</w:t>
            </w:r>
          </w:fldSimple>
        </w:p>
        <w:p w:rsidR="00761001" w:rsidRPr="00761001" w:rsidRDefault="00761001" w:rsidP="00761001">
          <w:pPr>
            <w:ind w:right="-1419"/>
            <w:rPr>
              <w:rFonts w:ascii="Arial" w:hAnsi="Arial" w:cs="Arial"/>
              <w:b/>
              <w:sz w:val="14"/>
              <w:szCs w:val="14"/>
              <w:lang w:val="en-US"/>
            </w:rPr>
          </w:pPr>
        </w:p>
      </w:tc>
      <w:tc>
        <w:tcPr>
          <w:tcW w:w="5953" w:type="dxa"/>
        </w:tcPr>
        <w:p w:rsidR="00761001" w:rsidRPr="00ED607F" w:rsidRDefault="00761001" w:rsidP="00761001">
          <w:pPr>
            <w:ind w:left="4002" w:right="-1419"/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</w:pPr>
          <w:r w:rsidRPr="00ED607F"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  <w:t>Ihre Zeichen</w:t>
          </w:r>
        </w:p>
        <w:p w:rsidR="00761001" w:rsidRPr="00ED607F" w:rsidRDefault="00761001" w:rsidP="00761001">
          <w:pPr>
            <w:ind w:left="4002" w:right="-1419" w:hanging="1377"/>
            <w:rPr>
              <w:rFonts w:ascii="Arial" w:hAnsi="Arial" w:cs="Arial"/>
              <w:b/>
              <w:color w:val="808080" w:themeColor="background1" w:themeShade="80"/>
              <w:sz w:val="10"/>
              <w:szCs w:val="10"/>
            </w:rPr>
          </w:pPr>
        </w:p>
        <w:p w:rsidR="00761001" w:rsidRPr="00ED607F" w:rsidRDefault="00761001" w:rsidP="00761001">
          <w:pPr>
            <w:ind w:left="4002" w:right="-1419"/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</w:pPr>
          <w:r w:rsidRPr="00ED607F"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  <w:t>Ihre Nachricht</w:t>
          </w:r>
        </w:p>
        <w:p w:rsidR="00761001" w:rsidRPr="00ED607F" w:rsidRDefault="00761001" w:rsidP="00761001">
          <w:pPr>
            <w:ind w:left="4002" w:right="-1419" w:hanging="1377"/>
            <w:rPr>
              <w:rFonts w:ascii="Arial" w:hAnsi="Arial" w:cs="Arial"/>
              <w:b/>
              <w:color w:val="808080" w:themeColor="background1" w:themeShade="80"/>
              <w:sz w:val="10"/>
              <w:szCs w:val="10"/>
            </w:rPr>
          </w:pPr>
        </w:p>
        <w:p w:rsidR="00761001" w:rsidRPr="00ED607F" w:rsidRDefault="00761001" w:rsidP="00761001">
          <w:pPr>
            <w:ind w:left="4002" w:right="-1419" w:hanging="1377"/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</w:pPr>
          <w:r w:rsidRPr="00ED607F"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  <w:t>MC</w:t>
          </w:r>
          <w:r w:rsidRPr="00ED607F"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  <w:tab/>
            <w:t>Unsere Zeichen</w:t>
          </w:r>
        </w:p>
        <w:p w:rsidR="00761001" w:rsidRPr="00ED607F" w:rsidRDefault="00761001" w:rsidP="00761001">
          <w:pPr>
            <w:ind w:left="4002" w:right="-1419" w:hanging="1377"/>
            <w:rPr>
              <w:rFonts w:ascii="Arial" w:hAnsi="Arial" w:cs="Arial"/>
              <w:b/>
              <w:color w:val="808080" w:themeColor="background1" w:themeShade="80"/>
              <w:sz w:val="10"/>
              <w:szCs w:val="10"/>
            </w:rPr>
          </w:pPr>
        </w:p>
        <w:p w:rsidR="00761001" w:rsidRPr="00ED607F" w:rsidRDefault="00761001" w:rsidP="00761001">
          <w:pPr>
            <w:ind w:left="4002" w:right="-1419" w:hanging="1377"/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</w:pPr>
          <w:r w:rsidRPr="00ED607F"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  <w:t>038393 – 122100</w:t>
          </w:r>
          <w:r w:rsidRPr="00ED607F"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  <w:tab/>
            <w:t>Telefon</w:t>
          </w:r>
        </w:p>
        <w:p w:rsidR="00761001" w:rsidRPr="00ED607F" w:rsidRDefault="00761001" w:rsidP="00761001">
          <w:pPr>
            <w:ind w:left="4002" w:right="-1419" w:hanging="1377"/>
            <w:rPr>
              <w:rFonts w:ascii="Arial" w:hAnsi="Arial" w:cs="Arial"/>
              <w:b/>
              <w:color w:val="808080" w:themeColor="background1" w:themeShade="80"/>
              <w:sz w:val="10"/>
              <w:szCs w:val="10"/>
            </w:rPr>
          </w:pPr>
        </w:p>
        <w:p w:rsidR="00761001" w:rsidRPr="00ED607F" w:rsidRDefault="00761001" w:rsidP="00761001">
          <w:pPr>
            <w:ind w:left="4002" w:right="-1419" w:hanging="1377"/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</w:pPr>
          <w:r w:rsidRPr="00ED607F"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  <w:t>038393 – 121999</w:t>
          </w:r>
          <w:r w:rsidRPr="00ED607F"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  <w:tab/>
            <w:t>Fax</w:t>
          </w:r>
        </w:p>
        <w:p w:rsidR="00761001" w:rsidRPr="00ED607F" w:rsidRDefault="00761001" w:rsidP="00761001">
          <w:pPr>
            <w:ind w:left="4002" w:right="-1419" w:hanging="1377"/>
            <w:rPr>
              <w:rFonts w:ascii="Arial" w:hAnsi="Arial" w:cs="Arial"/>
              <w:b/>
              <w:color w:val="808080" w:themeColor="background1" w:themeShade="80"/>
              <w:sz w:val="10"/>
              <w:szCs w:val="10"/>
            </w:rPr>
          </w:pPr>
        </w:p>
        <w:p w:rsidR="00761001" w:rsidRPr="00ED607F" w:rsidRDefault="00761001" w:rsidP="00761001">
          <w:pPr>
            <w:ind w:left="4002" w:right="-1419" w:hanging="1377"/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</w:pPr>
          <w:r w:rsidRPr="00ED607F"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  <w:t>0177 – 2381205</w:t>
          </w:r>
          <w:r w:rsidRPr="00ED607F"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  <w:tab/>
            <w:t xml:space="preserve">Mobil </w:t>
          </w:r>
          <w:proofErr w:type="spellStart"/>
          <w:r w:rsidRPr="00ED607F"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  <w:t>M.Berger</w:t>
          </w:r>
          <w:proofErr w:type="spellEnd"/>
        </w:p>
        <w:p w:rsidR="00761001" w:rsidRPr="00ED607F" w:rsidRDefault="00761001" w:rsidP="00761001">
          <w:pPr>
            <w:ind w:left="4002" w:right="-1419" w:hanging="1377"/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</w:pPr>
          <w:r w:rsidRPr="00ED607F"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  <w:t>0151 – 15511160</w:t>
          </w:r>
          <w:r w:rsidRPr="00ED607F"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  <w:tab/>
            <w:t xml:space="preserve">Mobil </w:t>
          </w:r>
          <w:proofErr w:type="spellStart"/>
          <w:r w:rsidRPr="00ED607F"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  <w:t>C.Kern</w:t>
          </w:r>
          <w:proofErr w:type="spellEnd"/>
        </w:p>
        <w:p w:rsidR="00761001" w:rsidRPr="00ED607F" w:rsidRDefault="00761001" w:rsidP="00761001">
          <w:pPr>
            <w:ind w:left="4002" w:right="-1419" w:hanging="1377"/>
            <w:rPr>
              <w:rFonts w:ascii="Arial" w:hAnsi="Arial" w:cs="Arial"/>
              <w:b/>
              <w:color w:val="808080" w:themeColor="background1" w:themeShade="80"/>
              <w:sz w:val="10"/>
              <w:szCs w:val="10"/>
            </w:rPr>
          </w:pPr>
        </w:p>
        <w:p w:rsidR="00761001" w:rsidRPr="00761001" w:rsidRDefault="00CB79DF" w:rsidP="00761001">
          <w:pPr>
            <w:ind w:left="4002" w:right="-1419" w:hanging="1377"/>
            <w:rPr>
              <w:rFonts w:ascii="Arial" w:hAnsi="Arial" w:cs="Arial"/>
              <w:b/>
              <w:sz w:val="14"/>
              <w:szCs w:val="14"/>
            </w:rPr>
          </w:pPr>
          <w:fldSimple w:instr=" MERGEFIELD  orderDate  \* MERGEFORMAT ">
            <w:r w:rsidR="00761001" w:rsidRPr="00ED607F">
              <w:rPr>
                <w:rFonts w:ascii="Arial" w:hAnsi="Arial" w:cs="Arial"/>
                <w:b/>
                <w:color w:val="808080" w:themeColor="background1" w:themeShade="80"/>
                <w:sz w:val="14"/>
                <w:szCs w:val="14"/>
              </w:rPr>
              <w:t>«orderDate»</w:t>
            </w:r>
          </w:fldSimple>
          <w:r w:rsidR="00761001" w:rsidRPr="00ED607F">
            <w:rPr>
              <w:rFonts w:ascii="Arial" w:hAnsi="Arial" w:cs="Arial"/>
              <w:b/>
              <w:color w:val="808080" w:themeColor="background1" w:themeShade="80"/>
              <w:sz w:val="14"/>
              <w:szCs w:val="14"/>
            </w:rPr>
            <w:tab/>
            <w:t>Datum</w:t>
          </w:r>
        </w:p>
      </w:tc>
    </w:tr>
  </w:tbl>
  <w:p w:rsidR="00CD4585" w:rsidRDefault="00CB79DF" w:rsidP="00761001">
    <w:pPr>
      <w:pStyle w:val="Kopfzeile"/>
    </w:pPr>
    <w:r>
      <w:rPr>
        <w:noProof/>
        <w:lang w:eastAsia="de-DE"/>
      </w:rPr>
      <w:pict>
        <v:line id="Falzmarke" o:spid="_x0000_s5121" style="position:absolute;z-index:251658240;visibility:visible;mso-position-horizontal-relative:text;mso-position-vertical-relative:text" from="-56.65pt,262.2pt" to="-50.95pt,26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" strokecolor="#010000" strokeweight="1pt">
          <w10:anchorlock/>
        </v:lin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>
      <o:colormru v:ext="edit" colors="#740000,#00da63"/>
      <o:colormenu v:ext="edit" fillcolor="#00da63" strokecolor="none [3212]" shadowcolor="none"/>
    </o:shapedefaults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683D22"/>
    <w:rsid w:val="00004255"/>
    <w:rsid w:val="00004EFE"/>
    <w:rsid w:val="00006842"/>
    <w:rsid w:val="00010E52"/>
    <w:rsid w:val="00025D2F"/>
    <w:rsid w:val="00031B99"/>
    <w:rsid w:val="0005336D"/>
    <w:rsid w:val="00055073"/>
    <w:rsid w:val="00056347"/>
    <w:rsid w:val="00094BC8"/>
    <w:rsid w:val="000B630A"/>
    <w:rsid w:val="000D36E6"/>
    <w:rsid w:val="000E7C35"/>
    <w:rsid w:val="001039D4"/>
    <w:rsid w:val="001048F7"/>
    <w:rsid w:val="00105892"/>
    <w:rsid w:val="00105B3B"/>
    <w:rsid w:val="00107D2C"/>
    <w:rsid w:val="00123296"/>
    <w:rsid w:val="00123D86"/>
    <w:rsid w:val="00140E23"/>
    <w:rsid w:val="00167B61"/>
    <w:rsid w:val="0019479D"/>
    <w:rsid w:val="001A24A2"/>
    <w:rsid w:val="001E5A57"/>
    <w:rsid w:val="001F4E48"/>
    <w:rsid w:val="001F5D8F"/>
    <w:rsid w:val="00207FBA"/>
    <w:rsid w:val="00230A9E"/>
    <w:rsid w:val="00230F3D"/>
    <w:rsid w:val="00233252"/>
    <w:rsid w:val="00262F88"/>
    <w:rsid w:val="00277A00"/>
    <w:rsid w:val="002D3482"/>
    <w:rsid w:val="002E579A"/>
    <w:rsid w:val="002F63A7"/>
    <w:rsid w:val="003302B5"/>
    <w:rsid w:val="0033522B"/>
    <w:rsid w:val="00347514"/>
    <w:rsid w:val="003B7849"/>
    <w:rsid w:val="003B79FD"/>
    <w:rsid w:val="003C754E"/>
    <w:rsid w:val="003C7C02"/>
    <w:rsid w:val="003F635E"/>
    <w:rsid w:val="00404C59"/>
    <w:rsid w:val="00413D3F"/>
    <w:rsid w:val="00441AB6"/>
    <w:rsid w:val="004656EB"/>
    <w:rsid w:val="004661D7"/>
    <w:rsid w:val="00490C3A"/>
    <w:rsid w:val="004C7E50"/>
    <w:rsid w:val="00505F6D"/>
    <w:rsid w:val="00512C25"/>
    <w:rsid w:val="00516AA6"/>
    <w:rsid w:val="00543C21"/>
    <w:rsid w:val="0055161A"/>
    <w:rsid w:val="005756C2"/>
    <w:rsid w:val="00586016"/>
    <w:rsid w:val="005B149E"/>
    <w:rsid w:val="005C6338"/>
    <w:rsid w:val="005D0AB7"/>
    <w:rsid w:val="005D6885"/>
    <w:rsid w:val="005E2F6E"/>
    <w:rsid w:val="005E7EEA"/>
    <w:rsid w:val="005F6A0E"/>
    <w:rsid w:val="00642895"/>
    <w:rsid w:val="0067705E"/>
    <w:rsid w:val="00677B17"/>
    <w:rsid w:val="006837AE"/>
    <w:rsid w:val="00683987"/>
    <w:rsid w:val="00683D22"/>
    <w:rsid w:val="006974B4"/>
    <w:rsid w:val="006D5594"/>
    <w:rsid w:val="006E6B27"/>
    <w:rsid w:val="00700CA3"/>
    <w:rsid w:val="00711F84"/>
    <w:rsid w:val="00731F98"/>
    <w:rsid w:val="00734839"/>
    <w:rsid w:val="00761001"/>
    <w:rsid w:val="007D6265"/>
    <w:rsid w:val="007E3005"/>
    <w:rsid w:val="007E4CC8"/>
    <w:rsid w:val="007F5A4B"/>
    <w:rsid w:val="007F6B02"/>
    <w:rsid w:val="00827053"/>
    <w:rsid w:val="008513CF"/>
    <w:rsid w:val="00851A6D"/>
    <w:rsid w:val="00862D7C"/>
    <w:rsid w:val="00874A81"/>
    <w:rsid w:val="008856FA"/>
    <w:rsid w:val="0088796A"/>
    <w:rsid w:val="008927A7"/>
    <w:rsid w:val="0089698F"/>
    <w:rsid w:val="008C0051"/>
    <w:rsid w:val="008D2608"/>
    <w:rsid w:val="008D29C1"/>
    <w:rsid w:val="008E5A45"/>
    <w:rsid w:val="008F541A"/>
    <w:rsid w:val="00900F79"/>
    <w:rsid w:val="009239CE"/>
    <w:rsid w:val="00975734"/>
    <w:rsid w:val="009A5D41"/>
    <w:rsid w:val="009C234D"/>
    <w:rsid w:val="009D06E2"/>
    <w:rsid w:val="009E3A74"/>
    <w:rsid w:val="009F2920"/>
    <w:rsid w:val="00A1308C"/>
    <w:rsid w:val="00A13AB9"/>
    <w:rsid w:val="00A1541B"/>
    <w:rsid w:val="00A266FD"/>
    <w:rsid w:val="00A809F7"/>
    <w:rsid w:val="00A956F5"/>
    <w:rsid w:val="00A95720"/>
    <w:rsid w:val="00A95B86"/>
    <w:rsid w:val="00AB4FCB"/>
    <w:rsid w:val="00AE67BC"/>
    <w:rsid w:val="00AF09C1"/>
    <w:rsid w:val="00B16A55"/>
    <w:rsid w:val="00B70B46"/>
    <w:rsid w:val="00B7191F"/>
    <w:rsid w:val="00BB0C11"/>
    <w:rsid w:val="00BB5B28"/>
    <w:rsid w:val="00BD4BDF"/>
    <w:rsid w:val="00C03C21"/>
    <w:rsid w:val="00C23C3F"/>
    <w:rsid w:val="00C32BFB"/>
    <w:rsid w:val="00C60C33"/>
    <w:rsid w:val="00C86C75"/>
    <w:rsid w:val="00CA60EB"/>
    <w:rsid w:val="00CB79DF"/>
    <w:rsid w:val="00CD4585"/>
    <w:rsid w:val="00D24E45"/>
    <w:rsid w:val="00D368AD"/>
    <w:rsid w:val="00D42B11"/>
    <w:rsid w:val="00D47C69"/>
    <w:rsid w:val="00D97DC7"/>
    <w:rsid w:val="00DA02DE"/>
    <w:rsid w:val="00DB1AE0"/>
    <w:rsid w:val="00DB752F"/>
    <w:rsid w:val="00DC3802"/>
    <w:rsid w:val="00DE3031"/>
    <w:rsid w:val="00DF66F9"/>
    <w:rsid w:val="00DF7773"/>
    <w:rsid w:val="00E127EC"/>
    <w:rsid w:val="00E72F1D"/>
    <w:rsid w:val="00E7688F"/>
    <w:rsid w:val="00EC345C"/>
    <w:rsid w:val="00ED3EC8"/>
    <w:rsid w:val="00ED3FD5"/>
    <w:rsid w:val="00ED607F"/>
    <w:rsid w:val="00F16479"/>
    <w:rsid w:val="00F37516"/>
    <w:rsid w:val="00F42B6C"/>
    <w:rsid w:val="00F70738"/>
    <w:rsid w:val="00F96116"/>
    <w:rsid w:val="00FD2B13"/>
    <w:rsid w:val="00FE4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4">
      <o:colormru v:ext="edit" colors="#740000,#00da63"/>
      <o:colormenu v:ext="edit" fillcolor="#00da63" strokecolor="none [3212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522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87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796A"/>
  </w:style>
  <w:style w:type="paragraph" w:styleId="Fuzeile">
    <w:name w:val="footer"/>
    <w:basedOn w:val="Standard"/>
    <w:link w:val="FuzeileZchn"/>
    <w:uiPriority w:val="99"/>
    <w:unhideWhenUsed/>
    <w:rsid w:val="00887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796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7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796A"/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87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8796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E7C3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0E7C35"/>
    <w:rPr>
      <w:color w:val="0000FF" w:themeColor="hyperlink"/>
      <w:u w:val="single"/>
    </w:rPr>
  </w:style>
  <w:style w:type="table" w:styleId="Tabellengitternetz">
    <w:name w:val="Table Grid"/>
    <w:basedOn w:val="NormaleTabelle"/>
    <w:rsid w:val="00711F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522B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887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88796A"/>
  </w:style>
  <w:style w:type="paragraph" w:styleId="Fuzeile">
    <w:name w:val="footer"/>
    <w:basedOn w:val="Standard"/>
    <w:link w:val="FuzeileZeichen"/>
    <w:uiPriority w:val="99"/>
    <w:unhideWhenUsed/>
    <w:rsid w:val="00887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88796A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87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8796A"/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887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88796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standardschriftart"/>
    <w:uiPriority w:val="99"/>
    <w:semiHidden/>
    <w:rsid w:val="000E7C35"/>
    <w:rPr>
      <w:color w:val="808080"/>
    </w:rPr>
  </w:style>
  <w:style w:type="character" w:styleId="Link">
    <w:name w:val="Hyperlink"/>
    <w:basedOn w:val="Absatzstandardschriftart"/>
    <w:uiPriority w:val="99"/>
    <w:unhideWhenUsed/>
    <w:rsid w:val="000E7C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5CECA-DD8E-4D6B-97D3-D95F7EF20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Berger</dc:creator>
  <cp:lastModifiedBy>Ronny</cp:lastModifiedBy>
  <cp:revision>11</cp:revision>
  <cp:lastPrinted>2011-02-23T10:12:00Z</cp:lastPrinted>
  <dcterms:created xsi:type="dcterms:W3CDTF">2011-05-03T13:30:00Z</dcterms:created>
  <dcterms:modified xsi:type="dcterms:W3CDTF">2011-05-03T14:47:00Z</dcterms:modified>
</cp:coreProperties>
</file>