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7AF77" w14:textId="77777777" w:rsidR="005125C6" w:rsidRPr="0084722E" w:rsidRDefault="005125C6" w:rsidP="00E165BC">
      <w:pPr>
        <w:pStyle w:val="papertitle"/>
        <w:spacing w:before="100" w:beforeAutospacing="1" w:after="100" w:afterAutospacing="1"/>
        <w:rPr>
          <w:sz w:val="20"/>
          <w:szCs w:val="20"/>
        </w:rPr>
      </w:pPr>
    </w:p>
    <w:p w14:paraId="66B0EE14" w14:textId="7649DC14" w:rsidR="009303D9" w:rsidRPr="005D65B4" w:rsidRDefault="005D65B4" w:rsidP="00E165BC">
      <w:pPr>
        <w:pStyle w:val="papertitle"/>
        <w:spacing w:before="100" w:beforeAutospacing="1" w:after="100" w:afterAutospacing="1"/>
        <w:rPr>
          <w:b/>
          <w:bCs/>
          <w:sz w:val="20"/>
          <w:szCs w:val="20"/>
        </w:rPr>
      </w:pPr>
      <w:r w:rsidRPr="005D65B4">
        <w:rPr>
          <w:b/>
          <w:bCs/>
          <w:sz w:val="20"/>
          <w:szCs w:val="20"/>
        </w:rPr>
        <w:t xml:space="preserve">Weather Data collection and insight generation with </w:t>
      </w:r>
      <w:r w:rsidR="007B6B1A">
        <w:rPr>
          <w:b/>
          <w:bCs/>
          <w:sz w:val="20"/>
          <w:szCs w:val="20"/>
        </w:rPr>
        <w:t>B</w:t>
      </w:r>
      <w:r w:rsidRPr="005D65B4">
        <w:rPr>
          <w:b/>
          <w:bCs/>
          <w:sz w:val="20"/>
          <w:szCs w:val="20"/>
        </w:rPr>
        <w:t xml:space="preserve">ig </w:t>
      </w:r>
      <w:r w:rsidR="007B6B1A">
        <w:rPr>
          <w:b/>
          <w:bCs/>
          <w:sz w:val="20"/>
          <w:szCs w:val="20"/>
        </w:rPr>
        <w:t>D</w:t>
      </w:r>
      <w:r w:rsidRPr="005D65B4">
        <w:rPr>
          <w:b/>
          <w:bCs/>
          <w:sz w:val="20"/>
          <w:szCs w:val="20"/>
        </w:rPr>
        <w:t>ata technologies.</w:t>
      </w:r>
    </w:p>
    <w:p w14:paraId="1D280ACB" w14:textId="77777777" w:rsidR="00D7522C" w:rsidRPr="005D65B4" w:rsidRDefault="00D7522C" w:rsidP="003B4E04">
      <w:pPr>
        <w:pStyle w:val="Author"/>
        <w:spacing w:before="100" w:beforeAutospacing="1" w:after="100" w:afterAutospacing="1" w:line="120" w:lineRule="auto"/>
        <w:rPr>
          <w:sz w:val="20"/>
          <w:szCs w:val="20"/>
        </w:rPr>
      </w:pPr>
    </w:p>
    <w:p w14:paraId="2432CB44" w14:textId="77777777" w:rsidR="00D7522C" w:rsidRPr="005D65B4" w:rsidRDefault="00D7522C" w:rsidP="00CA4392">
      <w:pPr>
        <w:pStyle w:val="Author"/>
        <w:spacing w:before="100" w:beforeAutospacing="1" w:after="100" w:afterAutospacing="1" w:line="120" w:lineRule="auto"/>
        <w:rPr>
          <w:sz w:val="20"/>
          <w:szCs w:val="20"/>
        </w:rPr>
        <w:sectPr w:rsidR="00D7522C" w:rsidRPr="005D65B4" w:rsidSect="003B4E04">
          <w:footerReference w:type="first" r:id="rId8"/>
          <w:pgSz w:w="11906" w:h="16838" w:code="9"/>
          <w:pgMar w:top="540" w:right="893" w:bottom="1440" w:left="893" w:header="720" w:footer="720" w:gutter="0"/>
          <w:cols w:space="720"/>
          <w:titlePg/>
          <w:docGrid w:linePitch="360"/>
        </w:sectPr>
      </w:pPr>
    </w:p>
    <w:p w14:paraId="39B7C4FA" w14:textId="796C2809" w:rsidR="001A3B3D" w:rsidRPr="005D65B4" w:rsidRDefault="00BD670B" w:rsidP="007B6DDA">
      <w:pPr>
        <w:pStyle w:val="Author"/>
        <w:spacing w:before="100" w:beforeAutospacing="1"/>
        <w:rPr>
          <w:sz w:val="20"/>
          <w:szCs w:val="20"/>
        </w:rPr>
      </w:pPr>
      <w:r w:rsidRPr="005D65B4">
        <w:rPr>
          <w:sz w:val="20"/>
          <w:szCs w:val="20"/>
        </w:rPr>
        <w:br w:type="column"/>
      </w:r>
      <w:r w:rsidR="005D65B4" w:rsidRPr="005D65B4">
        <w:rPr>
          <w:sz w:val="20"/>
          <w:szCs w:val="20"/>
        </w:rPr>
        <w:t>Nagaraju, Jayanna, Goudar.</w:t>
      </w:r>
      <w:r w:rsidR="001A3B3D" w:rsidRPr="005D65B4">
        <w:rPr>
          <w:sz w:val="20"/>
          <w:szCs w:val="20"/>
        </w:rPr>
        <w:br/>
      </w:r>
      <w:r w:rsidR="005D65B4" w:rsidRPr="005D65B4">
        <w:rPr>
          <w:sz w:val="20"/>
          <w:szCs w:val="20"/>
        </w:rPr>
        <w:t>Department of Information, medien und technik</w:t>
      </w:r>
      <w:r w:rsidR="007B6DDA" w:rsidRPr="005D65B4">
        <w:rPr>
          <w:i/>
          <w:sz w:val="20"/>
          <w:szCs w:val="20"/>
        </w:rPr>
        <w:br/>
      </w:r>
      <w:r w:rsidR="005D65B4" w:rsidRPr="005D65B4">
        <w:rPr>
          <w:i/>
          <w:sz w:val="20"/>
          <w:szCs w:val="20"/>
        </w:rPr>
        <w:t>SRH HOCHSCHULE</w:t>
      </w:r>
      <w:r w:rsidR="007B6DDA" w:rsidRPr="005D65B4">
        <w:rPr>
          <w:i/>
          <w:sz w:val="20"/>
          <w:szCs w:val="20"/>
        </w:rPr>
        <w:br/>
      </w:r>
      <w:r w:rsidR="005D65B4" w:rsidRPr="005D65B4">
        <w:rPr>
          <w:sz w:val="20"/>
          <w:szCs w:val="20"/>
        </w:rPr>
        <w:t>HEIDELBERG</w:t>
      </w:r>
      <w:r w:rsidR="001A3B3D" w:rsidRPr="005D65B4">
        <w:rPr>
          <w:sz w:val="20"/>
          <w:szCs w:val="20"/>
        </w:rPr>
        <w:t xml:space="preserve">, </w:t>
      </w:r>
      <w:r w:rsidR="005D65B4" w:rsidRPr="005D65B4">
        <w:rPr>
          <w:sz w:val="20"/>
          <w:szCs w:val="20"/>
        </w:rPr>
        <w:t>GERMANY.</w:t>
      </w:r>
    </w:p>
    <w:p w14:paraId="5A0C84E2" w14:textId="3844D23F" w:rsidR="001A3B3D" w:rsidRPr="0084722E" w:rsidRDefault="00BD670B" w:rsidP="00447BB9">
      <w:pPr>
        <w:pStyle w:val="Author"/>
        <w:spacing w:before="100" w:beforeAutospacing="1"/>
        <w:rPr>
          <w:sz w:val="20"/>
          <w:szCs w:val="20"/>
        </w:rPr>
      </w:pPr>
      <w:r w:rsidRPr="0084722E">
        <w:rPr>
          <w:sz w:val="20"/>
          <w:szCs w:val="20"/>
        </w:rPr>
        <w:br w:type="column"/>
      </w:r>
    </w:p>
    <w:p w14:paraId="5983B83C" w14:textId="77777777" w:rsidR="009F1D79" w:rsidRPr="0084722E" w:rsidRDefault="009F1D79">
      <w:pPr>
        <w:sectPr w:rsidR="009F1D79" w:rsidRPr="0084722E" w:rsidSect="003B4E04">
          <w:type w:val="continuous"/>
          <w:pgSz w:w="11906" w:h="16838" w:code="9"/>
          <w:pgMar w:top="450" w:right="893" w:bottom="1440" w:left="893" w:header="720" w:footer="720" w:gutter="0"/>
          <w:cols w:num="3" w:space="720"/>
          <w:docGrid w:linePitch="360"/>
        </w:sectPr>
      </w:pPr>
    </w:p>
    <w:p w14:paraId="2D3FCB83" w14:textId="77777777" w:rsidR="009303D9" w:rsidRPr="0084722E" w:rsidRDefault="00BD670B">
      <w:pPr>
        <w:sectPr w:rsidR="009303D9" w:rsidRPr="0084722E" w:rsidSect="003B4E04">
          <w:type w:val="continuous"/>
          <w:pgSz w:w="11906" w:h="16838" w:code="9"/>
          <w:pgMar w:top="450" w:right="893" w:bottom="1440" w:left="893" w:header="720" w:footer="720" w:gutter="0"/>
          <w:cols w:num="3" w:space="720"/>
          <w:docGrid w:linePitch="360"/>
        </w:sectPr>
      </w:pPr>
      <w:r w:rsidRPr="0084722E">
        <w:br w:type="column"/>
      </w:r>
    </w:p>
    <w:p w14:paraId="048BF277" w14:textId="50623E5A" w:rsidR="00157065" w:rsidRPr="0084722E" w:rsidRDefault="009303D9" w:rsidP="00157065">
      <w:pPr>
        <w:pStyle w:val="Abstract"/>
        <w:rPr>
          <w:b w:val="0"/>
          <w:bCs w:val="0"/>
          <w:sz w:val="20"/>
          <w:szCs w:val="20"/>
        </w:rPr>
      </w:pPr>
      <w:r w:rsidRPr="0084722E">
        <w:rPr>
          <w:i/>
          <w:iCs/>
          <w:sz w:val="20"/>
          <w:szCs w:val="20"/>
        </w:rPr>
        <w:t>Abstract</w:t>
      </w:r>
      <w:r w:rsidR="009F7E0E" w:rsidRPr="0084722E">
        <w:rPr>
          <w:i/>
          <w:iCs/>
          <w:sz w:val="20"/>
          <w:szCs w:val="20"/>
        </w:rPr>
        <w:t xml:space="preserve"> </w:t>
      </w:r>
      <w:r w:rsidRPr="0084722E">
        <w:rPr>
          <w:sz w:val="20"/>
          <w:szCs w:val="20"/>
        </w:rPr>
        <w:t>—</w:t>
      </w:r>
      <w:r w:rsidR="009F7E0E" w:rsidRPr="0084722E">
        <w:rPr>
          <w:sz w:val="20"/>
          <w:szCs w:val="20"/>
        </w:rPr>
        <w:t xml:space="preserve"> </w:t>
      </w:r>
      <w:r w:rsidR="00157065" w:rsidRPr="0084722E">
        <w:rPr>
          <w:b w:val="0"/>
          <w:bCs w:val="0"/>
          <w:sz w:val="20"/>
          <w:szCs w:val="20"/>
        </w:rPr>
        <w:t>This paper presents a comprehensive approach to collecting, preprocessing, and analyzing weather data using the Google Cloud Platform (GCP). Leveraging the Bright Sky API, our team gathered extensive weather data, which was subsequently processed and stored in GCP. Key aspects of the project include data</w:t>
      </w:r>
      <w:r w:rsidR="001A0FAA">
        <w:rPr>
          <w:b w:val="0"/>
          <w:bCs w:val="0"/>
          <w:sz w:val="20"/>
          <w:szCs w:val="20"/>
        </w:rPr>
        <w:t xml:space="preserve"> collection using python and </w:t>
      </w:r>
      <w:proofErr w:type="spellStart"/>
      <w:r w:rsidR="001A0FAA">
        <w:rPr>
          <w:b w:val="0"/>
          <w:bCs w:val="0"/>
          <w:sz w:val="20"/>
          <w:szCs w:val="20"/>
        </w:rPr>
        <w:t>it’s</w:t>
      </w:r>
      <w:proofErr w:type="spellEnd"/>
      <w:r w:rsidR="001A0FAA">
        <w:rPr>
          <w:b w:val="0"/>
          <w:bCs w:val="0"/>
          <w:sz w:val="20"/>
          <w:szCs w:val="20"/>
        </w:rPr>
        <w:t xml:space="preserve"> associated libraries,</w:t>
      </w:r>
      <w:r w:rsidR="00157065" w:rsidRPr="0084722E">
        <w:rPr>
          <w:b w:val="0"/>
          <w:bCs w:val="0"/>
          <w:sz w:val="20"/>
          <w:szCs w:val="20"/>
        </w:rPr>
        <w:t xml:space="preserve"> preprocessing using </w:t>
      </w:r>
      <w:proofErr w:type="spellStart"/>
      <w:r w:rsidR="00157065" w:rsidRPr="0084722E">
        <w:rPr>
          <w:b w:val="0"/>
          <w:bCs w:val="0"/>
          <w:sz w:val="20"/>
          <w:szCs w:val="20"/>
        </w:rPr>
        <w:t>Dataproc</w:t>
      </w:r>
      <w:proofErr w:type="spellEnd"/>
      <w:r w:rsidR="00157065" w:rsidRPr="0084722E">
        <w:rPr>
          <w:b w:val="0"/>
          <w:bCs w:val="0"/>
          <w:sz w:val="20"/>
          <w:szCs w:val="20"/>
        </w:rPr>
        <w:t xml:space="preserve">, storage in </w:t>
      </w:r>
      <w:proofErr w:type="spellStart"/>
      <w:r w:rsidR="00157065" w:rsidRPr="0084722E">
        <w:rPr>
          <w:b w:val="0"/>
          <w:bCs w:val="0"/>
          <w:sz w:val="20"/>
          <w:szCs w:val="20"/>
        </w:rPr>
        <w:t>BigQuery</w:t>
      </w:r>
      <w:proofErr w:type="spellEnd"/>
      <w:r w:rsidR="00157065" w:rsidRPr="0084722E">
        <w:rPr>
          <w:b w:val="0"/>
          <w:bCs w:val="0"/>
          <w:sz w:val="20"/>
          <w:szCs w:val="20"/>
        </w:rPr>
        <w:t>, and visualization using Looker Studio. The project addressed significant challenges in data pipeline setup and management, offering valuable insights into efficient data handling and analysis.</w:t>
      </w:r>
    </w:p>
    <w:p w14:paraId="596FAA2E" w14:textId="5A1F79AE" w:rsidR="009303D9" w:rsidRPr="0084722E" w:rsidRDefault="004D72B5" w:rsidP="00157065">
      <w:pPr>
        <w:pStyle w:val="Abstract"/>
        <w:ind w:firstLine="0"/>
        <w:rPr>
          <w:sz w:val="20"/>
          <w:szCs w:val="20"/>
        </w:rPr>
      </w:pPr>
      <w:r w:rsidRPr="0084722E">
        <w:rPr>
          <w:sz w:val="20"/>
          <w:szCs w:val="20"/>
        </w:rPr>
        <w:t>Keywords—</w:t>
      </w:r>
      <w:r w:rsidR="009F7E0E" w:rsidRPr="0084722E">
        <w:rPr>
          <w:sz w:val="20"/>
          <w:szCs w:val="20"/>
        </w:rPr>
        <w:t>GCP</w:t>
      </w:r>
      <w:r w:rsidR="00D7522C" w:rsidRPr="0084722E">
        <w:rPr>
          <w:sz w:val="20"/>
          <w:szCs w:val="20"/>
        </w:rPr>
        <w:t>,</w:t>
      </w:r>
      <w:r w:rsidR="009303D9" w:rsidRPr="0084722E">
        <w:rPr>
          <w:sz w:val="20"/>
          <w:szCs w:val="20"/>
        </w:rPr>
        <w:t xml:space="preserve"> </w:t>
      </w:r>
      <w:r w:rsidR="009F7E0E" w:rsidRPr="0084722E">
        <w:rPr>
          <w:sz w:val="20"/>
          <w:szCs w:val="20"/>
        </w:rPr>
        <w:t>SCHEDULER</w:t>
      </w:r>
      <w:r w:rsidR="00D7522C" w:rsidRPr="0084722E">
        <w:rPr>
          <w:sz w:val="20"/>
          <w:szCs w:val="20"/>
        </w:rPr>
        <w:t>,</w:t>
      </w:r>
      <w:r w:rsidR="009303D9" w:rsidRPr="0084722E">
        <w:rPr>
          <w:sz w:val="20"/>
          <w:szCs w:val="20"/>
        </w:rPr>
        <w:t xml:space="preserve"> </w:t>
      </w:r>
      <w:r w:rsidR="009F7E0E" w:rsidRPr="0084722E">
        <w:rPr>
          <w:sz w:val="20"/>
          <w:szCs w:val="20"/>
        </w:rPr>
        <w:t>CLOUD STORAGE, BIG QUERY, LOOKER STUDIO.</w:t>
      </w:r>
      <w:r w:rsidR="009303D9" w:rsidRPr="0084722E">
        <w:rPr>
          <w:sz w:val="20"/>
          <w:szCs w:val="20"/>
        </w:rPr>
        <w:t xml:space="preserve"> </w:t>
      </w:r>
    </w:p>
    <w:p w14:paraId="2BE08D37" w14:textId="51642A43" w:rsidR="009303D9" w:rsidRPr="00393326" w:rsidRDefault="009303D9" w:rsidP="006B6B66">
      <w:pPr>
        <w:pStyle w:val="Heading1"/>
        <w:rPr>
          <w:b/>
          <w:bCs/>
        </w:rPr>
      </w:pPr>
      <w:r w:rsidRPr="00393326">
        <w:rPr>
          <w:b/>
          <w:bCs/>
        </w:rPr>
        <w:t>Introduction</w:t>
      </w:r>
    </w:p>
    <w:p w14:paraId="7EB07C19" w14:textId="622C3989" w:rsidR="009303D9" w:rsidRDefault="00157065" w:rsidP="00157065">
      <w:pPr>
        <w:pStyle w:val="Heading1"/>
        <w:numPr>
          <w:ilvl w:val="0"/>
          <w:numId w:val="0"/>
        </w:numPr>
        <w:jc w:val="both"/>
        <w:rPr>
          <w:smallCaps w:val="0"/>
          <w:noProof w:val="0"/>
          <w:spacing w:val="-1"/>
          <w:lang w:eastAsia="x-none"/>
        </w:rPr>
      </w:pPr>
      <w:r w:rsidRPr="0084722E">
        <w:rPr>
          <w:smallCaps w:val="0"/>
          <w:noProof w:val="0"/>
          <w:spacing w:val="-1"/>
          <w:lang w:eastAsia="x-none"/>
        </w:rPr>
        <w:t>Weather data is critical for various applications</w:t>
      </w:r>
      <w:r w:rsidR="00973DE6">
        <w:rPr>
          <w:smallCaps w:val="0"/>
          <w:noProof w:val="0"/>
          <w:spacing w:val="-1"/>
          <w:lang w:eastAsia="x-none"/>
        </w:rPr>
        <w:t xml:space="preserve"> some of the prominent applications include</w:t>
      </w:r>
      <w:r w:rsidRPr="0084722E">
        <w:rPr>
          <w:smallCaps w:val="0"/>
          <w:noProof w:val="0"/>
          <w:spacing w:val="-1"/>
          <w:lang w:eastAsia="x-none"/>
        </w:rPr>
        <w:t xml:space="preserve"> supply chain management and disaster management. This project is aimed to collect and analyze weather data to uncover patterns and correlations. Our approach utilized GCP and it’s in house tools for data storage and processing, ensuring robust and scalable data handling.</w:t>
      </w:r>
    </w:p>
    <w:p w14:paraId="2F2CF12D" w14:textId="77777777" w:rsidR="00973DE6" w:rsidRPr="00973DE6" w:rsidRDefault="00973DE6" w:rsidP="00973DE6">
      <w:pPr>
        <w:rPr>
          <w:lang w:eastAsia="x-none"/>
        </w:rPr>
      </w:pPr>
    </w:p>
    <w:p w14:paraId="2869F48D" w14:textId="5309F9D5" w:rsidR="00EE0197" w:rsidRDefault="00EE0197" w:rsidP="00EE0197">
      <w:pPr>
        <w:numPr>
          <w:ilvl w:val="0"/>
          <w:numId w:val="4"/>
        </w:numPr>
        <w:tabs>
          <w:tab w:val="num" w:pos="360"/>
        </w:tabs>
        <w:rPr>
          <w:b/>
          <w:bCs/>
          <w:i/>
          <w:iCs/>
          <w:noProof/>
          <w:lang w:val="en-IN"/>
        </w:rPr>
      </w:pPr>
      <w:r w:rsidRPr="00EE0197">
        <w:rPr>
          <w:b/>
          <w:bCs/>
          <w:i/>
          <w:iCs/>
          <w:noProof/>
          <w:lang w:val="en-IN"/>
        </w:rPr>
        <w:t xml:space="preserve"> Methodology</w:t>
      </w:r>
    </w:p>
    <w:p w14:paraId="751E9C07" w14:textId="77777777" w:rsidR="00973DE6" w:rsidRPr="00EE0197" w:rsidRDefault="00973DE6" w:rsidP="00973DE6">
      <w:pPr>
        <w:ind w:left="216"/>
        <w:jc w:val="both"/>
        <w:rPr>
          <w:b/>
          <w:bCs/>
          <w:i/>
          <w:iCs/>
          <w:noProof/>
          <w:lang w:val="en-IN"/>
        </w:rPr>
      </w:pPr>
    </w:p>
    <w:p w14:paraId="03D77E19" w14:textId="77777777" w:rsidR="00EE0197" w:rsidRDefault="00EE0197" w:rsidP="00EE0197">
      <w:pPr>
        <w:rPr>
          <w:i/>
          <w:iCs/>
          <w:noProof/>
          <w:lang w:val="en-IN"/>
        </w:rPr>
      </w:pPr>
      <w:r w:rsidRPr="00EE0197">
        <w:rPr>
          <w:b/>
          <w:bCs/>
          <w:i/>
          <w:iCs/>
          <w:noProof/>
          <w:lang w:val="en-IN"/>
        </w:rPr>
        <w:t>A. Data Collection</w:t>
      </w:r>
      <w:r w:rsidRPr="00EE0197">
        <w:rPr>
          <w:i/>
          <w:iCs/>
          <w:noProof/>
          <w:lang w:val="en-IN"/>
        </w:rPr>
        <w:t> The data collection phase involved the use of the Bright Sky API, a free and open-source weather data API provided by the DWD (Deutscher Wetterdienst, Germany's national meteorological service). This API was selected due to its comprehensive data coverage and ease of access.</w:t>
      </w:r>
    </w:p>
    <w:p w14:paraId="7BB8654E" w14:textId="77777777" w:rsidR="00F233C3" w:rsidRDefault="00F233C3" w:rsidP="00F233C3">
      <w:pPr>
        <w:jc w:val="both"/>
        <w:rPr>
          <w:i/>
          <w:iCs/>
          <w:noProof/>
          <w:lang w:val="en-IN"/>
        </w:rPr>
      </w:pPr>
    </w:p>
    <w:p w14:paraId="7AABB908" w14:textId="03971FD5" w:rsidR="00F233C3" w:rsidRDefault="00F233C3" w:rsidP="00F233C3">
      <w:pPr>
        <w:jc w:val="both"/>
        <w:rPr>
          <w:i/>
          <w:iCs/>
          <w:noProof/>
          <w:lang w:val="en-IN"/>
        </w:rPr>
      </w:pPr>
      <w:r w:rsidRPr="00F233C3">
        <w:rPr>
          <w:i/>
          <w:iCs/>
          <w:noProof/>
          <w:lang w:val="en-IN"/>
        </w:rPr>
        <w:drawing>
          <wp:inline distT="0" distB="0" distL="0" distR="0" wp14:anchorId="57ACD963" wp14:editId="26FF3832">
            <wp:extent cx="3089910" cy="1809750"/>
            <wp:effectExtent l="0" t="0" r="0" b="6350"/>
            <wp:docPr id="159089388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93885" name="Picture 1" descr="A diagram of a project&#10;&#10;Description automatically generated"/>
                    <pic:cNvPicPr/>
                  </pic:nvPicPr>
                  <pic:blipFill>
                    <a:blip r:embed="rId9"/>
                    <a:stretch>
                      <a:fillRect/>
                    </a:stretch>
                  </pic:blipFill>
                  <pic:spPr>
                    <a:xfrm>
                      <a:off x="0" y="0"/>
                      <a:ext cx="3089910" cy="1809750"/>
                    </a:xfrm>
                    <a:prstGeom prst="rect">
                      <a:avLst/>
                    </a:prstGeom>
                  </pic:spPr>
                </pic:pic>
              </a:graphicData>
            </a:graphic>
          </wp:inline>
        </w:drawing>
      </w:r>
    </w:p>
    <w:p w14:paraId="6283E740" w14:textId="77777777" w:rsidR="00973DE6" w:rsidRPr="00EE0197" w:rsidRDefault="00973DE6" w:rsidP="00EE0197">
      <w:pPr>
        <w:rPr>
          <w:i/>
          <w:iCs/>
          <w:noProof/>
          <w:lang w:val="en-IN"/>
        </w:rPr>
      </w:pPr>
    </w:p>
    <w:p w14:paraId="7D0D3362" w14:textId="77777777" w:rsidR="00EE0197" w:rsidRPr="0084722E" w:rsidRDefault="00EE0197" w:rsidP="00EE0197">
      <w:pPr>
        <w:numPr>
          <w:ilvl w:val="0"/>
          <w:numId w:val="25"/>
        </w:numPr>
        <w:rPr>
          <w:i/>
          <w:iCs/>
          <w:noProof/>
          <w:lang w:val="en-IN"/>
        </w:rPr>
      </w:pPr>
      <w:r w:rsidRPr="00EE0197">
        <w:rPr>
          <w:b/>
          <w:bCs/>
          <w:i/>
          <w:iCs/>
          <w:noProof/>
          <w:lang w:val="en-IN"/>
        </w:rPr>
        <w:t>API Details</w:t>
      </w:r>
      <w:r w:rsidRPr="00EE0197">
        <w:rPr>
          <w:i/>
          <w:iCs/>
          <w:noProof/>
          <w:lang w:val="en-IN"/>
        </w:rPr>
        <w:t xml:space="preserve">: The Bright Sky API offers various endpoints for retrieving current weather, historical weather data, and forecasts. For this project, we </w:t>
      </w:r>
      <w:r w:rsidRPr="00EE0197">
        <w:rPr>
          <w:i/>
          <w:iCs/>
          <w:noProof/>
          <w:lang w:val="en-IN"/>
        </w:rPr>
        <w:t>focused on historical weather data to analyze long-term patterns and trends.</w:t>
      </w:r>
    </w:p>
    <w:p w14:paraId="5EA6A146" w14:textId="77777777" w:rsidR="00EE0197" w:rsidRPr="00EE0197" w:rsidRDefault="00EE0197" w:rsidP="00EE0197">
      <w:pPr>
        <w:ind w:left="720"/>
        <w:jc w:val="both"/>
        <w:rPr>
          <w:i/>
          <w:iCs/>
          <w:noProof/>
          <w:lang w:val="en-IN"/>
        </w:rPr>
      </w:pPr>
    </w:p>
    <w:p w14:paraId="7E79408B" w14:textId="1298EEB5" w:rsidR="00EE0197" w:rsidRDefault="00EE0197" w:rsidP="00EE0197">
      <w:pPr>
        <w:numPr>
          <w:ilvl w:val="0"/>
          <w:numId w:val="25"/>
        </w:numPr>
        <w:rPr>
          <w:i/>
          <w:iCs/>
          <w:noProof/>
          <w:lang w:val="en-IN"/>
        </w:rPr>
      </w:pPr>
      <w:r w:rsidRPr="00EE0197">
        <w:rPr>
          <w:b/>
          <w:bCs/>
          <w:i/>
          <w:iCs/>
          <w:noProof/>
          <w:lang w:val="en-IN"/>
        </w:rPr>
        <w:t>Data Acquisition</w:t>
      </w:r>
      <w:r w:rsidRPr="00EE0197">
        <w:rPr>
          <w:i/>
          <w:iCs/>
          <w:noProof/>
          <w:lang w:val="en-IN"/>
        </w:rPr>
        <w:t>: We initially collected data consisting of 15,000 records and 20 features (columns). The data included parameters such as temperature, humidity, wind speed, precipitation levels, and sunshine duration. The API responses were in JSON format, which were then converted to CSV for easier processing.</w:t>
      </w:r>
      <w:r w:rsidR="005E1A87">
        <w:rPr>
          <w:i/>
          <w:iCs/>
          <w:noProof/>
          <w:lang w:val="en-IN"/>
        </w:rPr>
        <w:t>This was acccomplished using a cloud function where we ran a python script to fetch data from the API.</w:t>
      </w:r>
    </w:p>
    <w:p w14:paraId="4F6EF5F4" w14:textId="77777777" w:rsidR="00240EC2" w:rsidRDefault="00240EC2" w:rsidP="00240EC2">
      <w:pPr>
        <w:pStyle w:val="ListParagraph"/>
        <w:rPr>
          <w:i/>
          <w:iCs/>
          <w:noProof/>
          <w:lang w:val="en-IN"/>
        </w:rPr>
      </w:pPr>
    </w:p>
    <w:p w14:paraId="593EEA6A" w14:textId="77777777" w:rsidR="00240EC2" w:rsidRDefault="00240EC2" w:rsidP="00240EC2">
      <w:pPr>
        <w:ind w:left="720"/>
        <w:jc w:val="both"/>
        <w:rPr>
          <w:i/>
          <w:iCs/>
          <w:noProof/>
          <w:lang w:val="en-IN"/>
        </w:rPr>
      </w:pPr>
    </w:p>
    <w:p w14:paraId="56323021" w14:textId="5E6D427F" w:rsidR="00240EC2" w:rsidRPr="00EE0197" w:rsidRDefault="00240EC2" w:rsidP="00240EC2">
      <w:pPr>
        <w:ind w:left="720"/>
        <w:jc w:val="both"/>
        <w:rPr>
          <w:i/>
          <w:iCs/>
          <w:noProof/>
          <w:lang w:val="en-IN"/>
        </w:rPr>
      </w:pPr>
      <w:r w:rsidRPr="00240EC2">
        <w:rPr>
          <w:noProof/>
          <w:lang w:val="en-IN"/>
        </w:rPr>
        <w:drawing>
          <wp:inline distT="0" distB="0" distL="0" distR="0" wp14:anchorId="209CDA2E" wp14:editId="4ED457BE">
            <wp:extent cx="3089910" cy="1640840"/>
            <wp:effectExtent l="0" t="0" r="0" b="0"/>
            <wp:docPr id="992632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40695" name="Picture 1" descr="A screenshot of a computer&#10;&#10;Description automatically generated"/>
                    <pic:cNvPicPr/>
                  </pic:nvPicPr>
                  <pic:blipFill>
                    <a:blip r:embed="rId10"/>
                    <a:stretch>
                      <a:fillRect/>
                    </a:stretch>
                  </pic:blipFill>
                  <pic:spPr>
                    <a:xfrm>
                      <a:off x="0" y="0"/>
                      <a:ext cx="3089910" cy="1640840"/>
                    </a:xfrm>
                    <a:prstGeom prst="rect">
                      <a:avLst/>
                    </a:prstGeom>
                  </pic:spPr>
                </pic:pic>
              </a:graphicData>
            </a:graphic>
          </wp:inline>
        </w:drawing>
      </w:r>
    </w:p>
    <w:p w14:paraId="2864D7A9" w14:textId="3A979116" w:rsidR="00792EEE" w:rsidRPr="0084722E" w:rsidRDefault="00792EEE" w:rsidP="00EE0197">
      <w:pPr>
        <w:jc w:val="both"/>
      </w:pPr>
    </w:p>
    <w:p w14:paraId="0894C598" w14:textId="77777777" w:rsidR="00157065" w:rsidRPr="0084722E" w:rsidRDefault="00157065" w:rsidP="00792EEE">
      <w:pPr>
        <w:pStyle w:val="Heading1"/>
        <w:numPr>
          <w:ilvl w:val="0"/>
          <w:numId w:val="0"/>
        </w:numPr>
        <w:jc w:val="both"/>
      </w:pPr>
    </w:p>
    <w:p w14:paraId="5B852380" w14:textId="77777777" w:rsidR="00316310" w:rsidRDefault="00EE0197" w:rsidP="00EE0197">
      <w:pPr>
        <w:pStyle w:val="BodyText"/>
        <w:rPr>
          <w:smallCaps/>
          <w:noProof/>
          <w:spacing w:val="0"/>
          <w:lang w:val="en-US" w:eastAsia="en-US"/>
        </w:rPr>
      </w:pPr>
      <w:r w:rsidRPr="0084722E">
        <w:rPr>
          <w:smallCaps/>
          <w:noProof/>
          <w:spacing w:val="0"/>
          <w:lang w:val="en-US" w:eastAsia="en-US"/>
        </w:rPr>
        <w:t xml:space="preserve">III. </w:t>
      </w:r>
      <w:r w:rsidRPr="00393326">
        <w:rPr>
          <w:b/>
          <w:bCs/>
          <w:smallCaps/>
          <w:noProof/>
          <w:spacing w:val="0"/>
          <w:lang w:val="en-US" w:eastAsia="en-US"/>
        </w:rPr>
        <w:t>Data Processing</w:t>
      </w:r>
      <w:r w:rsidRPr="0084722E">
        <w:rPr>
          <w:smallCaps/>
          <w:noProof/>
          <w:spacing w:val="0"/>
          <w:lang w:val="en-US" w:eastAsia="en-US"/>
        </w:rPr>
        <w:t xml:space="preserve"> </w:t>
      </w:r>
    </w:p>
    <w:p w14:paraId="77A1F2EF" w14:textId="2BF22986" w:rsidR="00EE0197" w:rsidRPr="0084722E" w:rsidRDefault="00EE0197" w:rsidP="00EE0197">
      <w:pPr>
        <w:pStyle w:val="BodyText"/>
        <w:rPr>
          <w:lang w:val="en-IN"/>
        </w:rPr>
      </w:pPr>
      <w:r w:rsidRPr="0084722E">
        <w:t xml:space="preserve">A. </w:t>
      </w:r>
      <w:r w:rsidR="005E1A87">
        <w:t xml:space="preserve"> </w:t>
      </w:r>
      <w:r w:rsidRPr="0084722E">
        <w:rPr>
          <w:lang w:val="en-IN"/>
        </w:rPr>
        <w:t>Data preprocessing is a crucial step to ensure the quality and usability of the data for analysis.</w:t>
      </w:r>
      <w:r w:rsidR="005E1A87">
        <w:rPr>
          <w:lang w:val="en-IN"/>
        </w:rPr>
        <w:t xml:space="preserve"> Naturally the data fetched from the </w:t>
      </w:r>
      <w:proofErr w:type="spellStart"/>
      <w:r w:rsidR="005E1A87">
        <w:rPr>
          <w:lang w:val="en-IN"/>
        </w:rPr>
        <w:t>the</w:t>
      </w:r>
      <w:proofErr w:type="spellEnd"/>
      <w:r w:rsidR="005E1A87">
        <w:rPr>
          <w:lang w:val="en-IN"/>
        </w:rPr>
        <w:t xml:space="preserve"> API would not be in the right form for usage and hence some pre</w:t>
      </w:r>
      <w:r w:rsidR="00922DB5">
        <w:rPr>
          <w:lang w:val="en-IN"/>
        </w:rPr>
        <w:t>-</w:t>
      </w:r>
      <w:r w:rsidR="005E1A87">
        <w:rPr>
          <w:lang w:val="en-IN"/>
        </w:rPr>
        <w:t xml:space="preserve">processing was employed from our end. </w:t>
      </w:r>
      <w:r w:rsidRPr="0084722E">
        <w:rPr>
          <w:lang w:val="en-IN"/>
        </w:rPr>
        <w:t>Our pre</w:t>
      </w:r>
      <w:r w:rsidR="00922DB5">
        <w:rPr>
          <w:lang w:val="en-IN"/>
        </w:rPr>
        <w:t>-</w:t>
      </w:r>
      <w:r w:rsidRPr="0084722E">
        <w:rPr>
          <w:lang w:val="en-IN"/>
        </w:rPr>
        <w:t xml:space="preserve">processing pipeline was implemented using Google Cloud </w:t>
      </w:r>
      <w:proofErr w:type="spellStart"/>
      <w:r w:rsidRPr="0084722E">
        <w:rPr>
          <w:lang w:val="en-IN"/>
        </w:rPr>
        <w:t>Dataproc</w:t>
      </w:r>
      <w:proofErr w:type="spellEnd"/>
      <w:r w:rsidRPr="0084722E">
        <w:rPr>
          <w:lang w:val="en-IN"/>
        </w:rPr>
        <w:t>, a fully managed Apache Spark and Apache Hadoop service</w:t>
      </w:r>
      <w:r w:rsidR="00922DB5">
        <w:rPr>
          <w:lang w:val="en-IN"/>
        </w:rPr>
        <w:t xml:space="preserve"> inside the GCP itself.</w:t>
      </w:r>
    </w:p>
    <w:p w14:paraId="1CB56C3E" w14:textId="1CB56FF7" w:rsidR="00240EC2" w:rsidRDefault="00EE0197" w:rsidP="00240EC2">
      <w:pPr>
        <w:pStyle w:val="BodyText"/>
        <w:numPr>
          <w:ilvl w:val="0"/>
          <w:numId w:val="26"/>
        </w:numPr>
        <w:rPr>
          <w:lang w:val="en-IN"/>
        </w:rPr>
      </w:pPr>
      <w:r w:rsidRPr="0084722E">
        <w:rPr>
          <w:b/>
          <w:bCs/>
          <w:lang w:val="en-US"/>
        </w:rPr>
        <w:t>Storing Raw Data</w:t>
      </w:r>
      <w:r w:rsidRPr="0084722E">
        <w:rPr>
          <w:lang w:val="en-US"/>
        </w:rPr>
        <w:t>: Raw data from the API was stored in Google Cloud Storage (GCS) buckets. GCS provides scalable and durable storage, making it an ideal choice for handling large volumes of data.</w:t>
      </w:r>
    </w:p>
    <w:p w14:paraId="2132FDDF" w14:textId="77777777" w:rsidR="00240EC2" w:rsidRPr="00240EC2" w:rsidRDefault="00240EC2" w:rsidP="00240EC2">
      <w:pPr>
        <w:pStyle w:val="BodyText"/>
        <w:ind w:left="720" w:firstLine="0"/>
        <w:rPr>
          <w:lang w:val="en-IN"/>
        </w:rPr>
      </w:pPr>
    </w:p>
    <w:p w14:paraId="3315880C" w14:textId="1545CB7B" w:rsidR="00EE0197" w:rsidRPr="0084722E" w:rsidRDefault="00EE0197" w:rsidP="00EE0197">
      <w:pPr>
        <w:pStyle w:val="ListParagraph"/>
        <w:numPr>
          <w:ilvl w:val="0"/>
          <w:numId w:val="26"/>
        </w:numPr>
        <w:spacing w:before="100" w:beforeAutospacing="1" w:after="100" w:afterAutospacing="1"/>
        <w:jc w:val="left"/>
        <w:rPr>
          <w:rFonts w:eastAsia="Times New Roman"/>
          <w:color w:val="000000"/>
          <w:lang w:val="en-IN" w:eastAsia="en-GB"/>
        </w:rPr>
      </w:pPr>
      <w:r w:rsidRPr="0084722E">
        <w:rPr>
          <w:rFonts w:eastAsia="Times New Roman"/>
          <w:b/>
          <w:bCs/>
          <w:color w:val="000000"/>
          <w:lang w:val="en-IN" w:eastAsia="en-GB"/>
        </w:rPr>
        <w:t>Data Preprocessing Steps</w:t>
      </w:r>
      <w:r w:rsidRPr="0084722E">
        <w:rPr>
          <w:rFonts w:eastAsia="Times New Roman"/>
          <w:color w:val="000000"/>
          <w:lang w:val="en-IN" w:eastAsia="en-GB"/>
        </w:rPr>
        <w:t>:</w:t>
      </w:r>
    </w:p>
    <w:p w14:paraId="5C10F70B" w14:textId="77777777" w:rsidR="00EE0197" w:rsidRPr="00EE0197" w:rsidRDefault="00EE0197" w:rsidP="00EE0197">
      <w:pPr>
        <w:numPr>
          <w:ilvl w:val="0"/>
          <w:numId w:val="27"/>
        </w:numPr>
        <w:spacing w:before="100" w:beforeAutospacing="1" w:after="100" w:afterAutospacing="1"/>
        <w:jc w:val="left"/>
        <w:rPr>
          <w:rFonts w:eastAsia="Times New Roman"/>
          <w:color w:val="000000"/>
          <w:lang w:val="en-IN" w:eastAsia="en-GB"/>
        </w:rPr>
      </w:pPr>
      <w:r w:rsidRPr="00EE0197">
        <w:rPr>
          <w:rFonts w:eastAsia="Times New Roman"/>
          <w:b/>
          <w:bCs/>
          <w:color w:val="000000"/>
          <w:lang w:val="en-IN" w:eastAsia="en-GB"/>
        </w:rPr>
        <w:t>Removing Duplicates</w:t>
      </w:r>
      <w:r w:rsidRPr="00EE0197">
        <w:rPr>
          <w:rFonts w:eastAsia="Times New Roman"/>
          <w:color w:val="000000"/>
          <w:lang w:val="en-IN" w:eastAsia="en-GB"/>
        </w:rPr>
        <w:t>: Duplicate records were identified and removed to avoid redundancy.</w:t>
      </w:r>
    </w:p>
    <w:p w14:paraId="11E2542A" w14:textId="77777777" w:rsidR="00EE0197" w:rsidRPr="00EE0197" w:rsidRDefault="00EE0197" w:rsidP="00EE0197">
      <w:pPr>
        <w:numPr>
          <w:ilvl w:val="0"/>
          <w:numId w:val="27"/>
        </w:numPr>
        <w:spacing w:before="100" w:beforeAutospacing="1" w:after="100" w:afterAutospacing="1"/>
        <w:jc w:val="left"/>
        <w:rPr>
          <w:rFonts w:eastAsia="Times New Roman"/>
          <w:color w:val="000000"/>
          <w:lang w:val="en-IN" w:eastAsia="en-GB"/>
        </w:rPr>
      </w:pPr>
      <w:r w:rsidRPr="00EE0197">
        <w:rPr>
          <w:rFonts w:eastAsia="Times New Roman"/>
          <w:b/>
          <w:bCs/>
          <w:color w:val="000000"/>
          <w:lang w:val="en-IN" w:eastAsia="en-GB"/>
        </w:rPr>
        <w:t>Removing Unwanted Columns</w:t>
      </w:r>
      <w:r w:rsidRPr="00EE0197">
        <w:rPr>
          <w:rFonts w:eastAsia="Times New Roman"/>
          <w:color w:val="000000"/>
          <w:lang w:val="en-IN" w:eastAsia="en-GB"/>
        </w:rPr>
        <w:t>: Columns that were not necessary for our analysis, such as metadata or redundant identifiers, were removed.</w:t>
      </w:r>
    </w:p>
    <w:p w14:paraId="32C389B4" w14:textId="77777777" w:rsidR="00EE0197" w:rsidRPr="00EE0197" w:rsidRDefault="00EE0197" w:rsidP="00EE0197">
      <w:pPr>
        <w:numPr>
          <w:ilvl w:val="0"/>
          <w:numId w:val="27"/>
        </w:numPr>
        <w:spacing w:before="100" w:beforeAutospacing="1" w:after="100" w:afterAutospacing="1"/>
        <w:jc w:val="left"/>
        <w:rPr>
          <w:rFonts w:eastAsia="Times New Roman"/>
          <w:color w:val="000000"/>
          <w:lang w:val="en-IN" w:eastAsia="en-GB"/>
        </w:rPr>
      </w:pPr>
      <w:r w:rsidRPr="00EE0197">
        <w:rPr>
          <w:rFonts w:eastAsia="Times New Roman"/>
          <w:b/>
          <w:bCs/>
          <w:color w:val="000000"/>
          <w:lang w:val="en-IN" w:eastAsia="en-GB"/>
        </w:rPr>
        <w:lastRenderedPageBreak/>
        <w:t>Handling Missing Values</w:t>
      </w:r>
      <w:r w:rsidRPr="00EE0197">
        <w:rPr>
          <w:rFonts w:eastAsia="Times New Roman"/>
          <w:color w:val="000000"/>
          <w:lang w:val="en-IN" w:eastAsia="en-GB"/>
        </w:rPr>
        <w:t>: Rows with null values were carefully examined. If the missing data was substantial, the entire row was removed to maintain data integrity.</w:t>
      </w:r>
    </w:p>
    <w:p w14:paraId="4EB623D4" w14:textId="144D3990" w:rsidR="00EE0197" w:rsidRPr="00AA7703" w:rsidRDefault="00EE0197" w:rsidP="00EE0197">
      <w:pPr>
        <w:pStyle w:val="BodyText"/>
        <w:numPr>
          <w:ilvl w:val="0"/>
          <w:numId w:val="26"/>
        </w:numPr>
        <w:rPr>
          <w:lang w:val="en-IN"/>
        </w:rPr>
      </w:pPr>
      <w:r w:rsidRPr="0084722E">
        <w:rPr>
          <w:b/>
          <w:bCs/>
          <w:lang w:val="en-US"/>
        </w:rPr>
        <w:t>Transformation and Enrichment</w:t>
      </w:r>
      <w:r w:rsidRPr="0084722E">
        <w:rPr>
          <w:lang w:val="en-US"/>
        </w:rPr>
        <w:t>: Additional transformations and enrichments were performed using Google Cloud Data</w:t>
      </w:r>
      <w:r w:rsidR="00673291">
        <w:rPr>
          <w:lang w:val="en-US"/>
        </w:rPr>
        <w:t>-proc</w:t>
      </w:r>
      <w:r w:rsidRPr="0084722E">
        <w:rPr>
          <w:lang w:val="en-US"/>
        </w:rPr>
        <w:t>. This tool provides an intuitive interface for cleaning, structuring, and enriching raw data.</w:t>
      </w:r>
    </w:p>
    <w:p w14:paraId="20E8F54C" w14:textId="77777777" w:rsidR="00AA7703" w:rsidRPr="00EE0197" w:rsidRDefault="00AA7703" w:rsidP="00AA7703">
      <w:pPr>
        <w:pStyle w:val="BodyText"/>
        <w:rPr>
          <w:lang w:val="en-IN"/>
        </w:rPr>
      </w:pPr>
    </w:p>
    <w:p w14:paraId="44C96280" w14:textId="7866368B" w:rsidR="00EE0197" w:rsidRPr="00EE0197" w:rsidRDefault="00240EC2" w:rsidP="00240EC2">
      <w:pPr>
        <w:pStyle w:val="BodyText"/>
        <w:ind w:firstLine="0"/>
        <w:rPr>
          <w:lang w:val="en-IN"/>
        </w:rPr>
      </w:pPr>
      <w:r w:rsidRPr="00240EC2">
        <w:rPr>
          <w:noProof/>
          <w:lang w:val="en-IN"/>
        </w:rPr>
        <w:drawing>
          <wp:inline distT="0" distB="0" distL="0" distR="0" wp14:anchorId="04477C85" wp14:editId="40BDB556">
            <wp:extent cx="3089910" cy="1623060"/>
            <wp:effectExtent l="0" t="0" r="0" b="2540"/>
            <wp:docPr id="2120281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81022" name="Picture 1" descr="A screenshot of a computer&#10;&#10;Description automatically generated"/>
                    <pic:cNvPicPr/>
                  </pic:nvPicPr>
                  <pic:blipFill>
                    <a:blip r:embed="rId11"/>
                    <a:stretch>
                      <a:fillRect/>
                    </a:stretch>
                  </pic:blipFill>
                  <pic:spPr>
                    <a:xfrm>
                      <a:off x="0" y="0"/>
                      <a:ext cx="3089910" cy="1623060"/>
                    </a:xfrm>
                    <a:prstGeom prst="rect">
                      <a:avLst/>
                    </a:prstGeom>
                  </pic:spPr>
                </pic:pic>
              </a:graphicData>
            </a:graphic>
          </wp:inline>
        </w:drawing>
      </w:r>
    </w:p>
    <w:p w14:paraId="46B24543" w14:textId="77777777" w:rsidR="00F233C3" w:rsidRDefault="00F233C3" w:rsidP="00AE7F80">
      <w:pPr>
        <w:pStyle w:val="NormalWeb"/>
        <w:rPr>
          <w:rStyle w:val="Strong"/>
          <w:b w:val="0"/>
          <w:bCs w:val="0"/>
          <w:color w:val="000000"/>
          <w:sz w:val="20"/>
          <w:szCs w:val="20"/>
        </w:rPr>
      </w:pPr>
    </w:p>
    <w:p w14:paraId="4971E715" w14:textId="281B9F12" w:rsidR="00AE7F80" w:rsidRPr="0084722E" w:rsidRDefault="00AE7F80" w:rsidP="00AE7F80">
      <w:pPr>
        <w:pStyle w:val="NormalWeb"/>
        <w:rPr>
          <w:b/>
          <w:bCs/>
          <w:color w:val="000000"/>
          <w:sz w:val="20"/>
          <w:szCs w:val="20"/>
        </w:rPr>
      </w:pPr>
      <w:r w:rsidRPr="0084722E">
        <w:rPr>
          <w:rStyle w:val="Strong"/>
          <w:b w:val="0"/>
          <w:bCs w:val="0"/>
          <w:color w:val="000000"/>
          <w:sz w:val="20"/>
          <w:szCs w:val="20"/>
        </w:rPr>
        <w:t xml:space="preserve">C. </w:t>
      </w:r>
      <w:r w:rsidRPr="00673291">
        <w:rPr>
          <w:rStyle w:val="Strong"/>
          <w:color w:val="000000"/>
          <w:sz w:val="20"/>
          <w:szCs w:val="20"/>
        </w:rPr>
        <w:t>Data Storage and Querying</w:t>
      </w:r>
      <w:r w:rsidRPr="0084722E">
        <w:rPr>
          <w:rStyle w:val="apple-converted-space"/>
          <w:b/>
          <w:bCs/>
          <w:color w:val="000000"/>
          <w:sz w:val="20"/>
          <w:szCs w:val="20"/>
        </w:rPr>
        <w:t> </w:t>
      </w:r>
      <w:r w:rsidRPr="00316310">
        <w:rPr>
          <w:color w:val="000000"/>
          <w:sz w:val="20"/>
          <w:szCs w:val="20"/>
        </w:rPr>
        <w:t xml:space="preserve">The processed data was stored in </w:t>
      </w:r>
      <w:r w:rsidRPr="00673291">
        <w:rPr>
          <w:b/>
          <w:bCs/>
          <w:color w:val="000000"/>
          <w:sz w:val="20"/>
          <w:szCs w:val="20"/>
        </w:rPr>
        <w:t>Google Big</w:t>
      </w:r>
      <w:r w:rsidR="00673291">
        <w:rPr>
          <w:b/>
          <w:bCs/>
          <w:color w:val="000000"/>
          <w:sz w:val="20"/>
          <w:szCs w:val="20"/>
        </w:rPr>
        <w:t xml:space="preserve"> </w:t>
      </w:r>
      <w:r w:rsidRPr="00673291">
        <w:rPr>
          <w:b/>
          <w:bCs/>
          <w:color w:val="000000"/>
          <w:sz w:val="20"/>
          <w:szCs w:val="20"/>
        </w:rPr>
        <w:t>Query</w:t>
      </w:r>
      <w:r w:rsidRPr="00316310">
        <w:rPr>
          <w:color w:val="000000"/>
          <w:sz w:val="20"/>
          <w:szCs w:val="20"/>
        </w:rPr>
        <w:t>, a fully-managed, serverless data warehouse that allows for fast SQL queries using the processing power of Google's infrastructure.</w:t>
      </w:r>
    </w:p>
    <w:p w14:paraId="31BAFC82" w14:textId="671CAC7B" w:rsidR="00AE7F80" w:rsidRPr="0084722E" w:rsidRDefault="00AE7F80" w:rsidP="00AE7F80">
      <w:pPr>
        <w:pStyle w:val="NormalWeb"/>
        <w:numPr>
          <w:ilvl w:val="0"/>
          <w:numId w:val="28"/>
        </w:numPr>
        <w:rPr>
          <w:b/>
          <w:bCs/>
          <w:color w:val="000000"/>
          <w:sz w:val="20"/>
          <w:szCs w:val="20"/>
        </w:rPr>
      </w:pPr>
      <w:r w:rsidRPr="005E1A87">
        <w:rPr>
          <w:rStyle w:val="Strong"/>
          <w:color w:val="000000"/>
          <w:sz w:val="20"/>
          <w:szCs w:val="20"/>
        </w:rPr>
        <w:t>Integration with Big</w:t>
      </w:r>
      <w:r w:rsidR="00673291">
        <w:rPr>
          <w:rStyle w:val="Strong"/>
          <w:color w:val="000000"/>
          <w:sz w:val="20"/>
          <w:szCs w:val="20"/>
        </w:rPr>
        <w:t xml:space="preserve"> </w:t>
      </w:r>
      <w:r w:rsidRPr="005E1A87">
        <w:rPr>
          <w:rStyle w:val="Strong"/>
          <w:color w:val="000000"/>
          <w:sz w:val="20"/>
          <w:szCs w:val="20"/>
        </w:rPr>
        <w:t>Query</w:t>
      </w:r>
      <w:r w:rsidRPr="0084722E">
        <w:rPr>
          <w:b/>
          <w:bCs/>
          <w:color w:val="000000"/>
          <w:sz w:val="20"/>
          <w:szCs w:val="20"/>
        </w:rPr>
        <w:t xml:space="preserve">: </w:t>
      </w:r>
      <w:r w:rsidRPr="005E1A87">
        <w:rPr>
          <w:color w:val="000000"/>
          <w:sz w:val="20"/>
          <w:szCs w:val="20"/>
        </w:rPr>
        <w:t>The pre</w:t>
      </w:r>
      <w:r w:rsidR="00673291">
        <w:rPr>
          <w:color w:val="000000"/>
          <w:sz w:val="20"/>
          <w:szCs w:val="20"/>
        </w:rPr>
        <w:t>-</w:t>
      </w:r>
      <w:r w:rsidRPr="005E1A87">
        <w:rPr>
          <w:color w:val="000000"/>
          <w:sz w:val="20"/>
          <w:szCs w:val="20"/>
        </w:rPr>
        <w:t>processed data was pushed to Big</w:t>
      </w:r>
      <w:r w:rsidR="00673291">
        <w:rPr>
          <w:color w:val="000000"/>
          <w:sz w:val="20"/>
          <w:szCs w:val="20"/>
        </w:rPr>
        <w:t xml:space="preserve"> </w:t>
      </w:r>
      <w:r w:rsidRPr="005E1A87">
        <w:rPr>
          <w:color w:val="000000"/>
          <w:sz w:val="20"/>
          <w:szCs w:val="20"/>
        </w:rPr>
        <w:t xml:space="preserve">Query </w:t>
      </w:r>
      <w:r w:rsidR="00673291">
        <w:rPr>
          <w:color w:val="000000"/>
          <w:sz w:val="20"/>
          <w:szCs w:val="20"/>
        </w:rPr>
        <w:t xml:space="preserve">which houses an in house database of sorts </w:t>
      </w:r>
      <w:r w:rsidRPr="005E1A87">
        <w:rPr>
          <w:color w:val="000000"/>
          <w:sz w:val="20"/>
          <w:szCs w:val="20"/>
        </w:rPr>
        <w:t>where it was stored as table</w:t>
      </w:r>
      <w:r w:rsidR="00673291">
        <w:rPr>
          <w:color w:val="000000"/>
          <w:sz w:val="20"/>
          <w:szCs w:val="20"/>
        </w:rPr>
        <w:t>s</w:t>
      </w:r>
      <w:r w:rsidRPr="005E1A87">
        <w:rPr>
          <w:color w:val="000000"/>
          <w:sz w:val="20"/>
          <w:szCs w:val="20"/>
        </w:rPr>
        <w:t>. Big</w:t>
      </w:r>
      <w:r w:rsidR="00673291">
        <w:rPr>
          <w:color w:val="000000"/>
          <w:sz w:val="20"/>
          <w:szCs w:val="20"/>
        </w:rPr>
        <w:t xml:space="preserve"> </w:t>
      </w:r>
      <w:r w:rsidRPr="005E1A87">
        <w:rPr>
          <w:color w:val="000000"/>
          <w:sz w:val="20"/>
          <w:szCs w:val="20"/>
        </w:rPr>
        <w:t>Query's architecture supports complex queries and large-scale data analysis, making it suitable for our needs</w:t>
      </w:r>
      <w:r w:rsidRPr="0084722E">
        <w:rPr>
          <w:b/>
          <w:bCs/>
          <w:color w:val="000000"/>
          <w:sz w:val="20"/>
          <w:szCs w:val="20"/>
        </w:rPr>
        <w:t>.</w:t>
      </w:r>
    </w:p>
    <w:p w14:paraId="6D75D826" w14:textId="5211EA10" w:rsidR="00AE7F80" w:rsidRPr="005E1A87" w:rsidRDefault="00AE7F80" w:rsidP="00AE7F80">
      <w:pPr>
        <w:pStyle w:val="NormalWeb"/>
        <w:numPr>
          <w:ilvl w:val="0"/>
          <w:numId w:val="28"/>
        </w:numPr>
        <w:rPr>
          <w:color w:val="000000"/>
          <w:sz w:val="20"/>
          <w:szCs w:val="20"/>
        </w:rPr>
      </w:pPr>
      <w:r w:rsidRPr="005E1A87">
        <w:rPr>
          <w:rStyle w:val="Strong"/>
          <w:color w:val="000000"/>
          <w:sz w:val="20"/>
          <w:szCs w:val="20"/>
        </w:rPr>
        <w:t>Data Pipeline</w:t>
      </w:r>
      <w:r w:rsidRPr="0084722E">
        <w:rPr>
          <w:b/>
          <w:bCs/>
          <w:color w:val="000000"/>
          <w:sz w:val="20"/>
          <w:szCs w:val="20"/>
        </w:rPr>
        <w:t xml:space="preserve">: </w:t>
      </w:r>
      <w:r w:rsidRPr="005E1A87">
        <w:rPr>
          <w:color w:val="000000"/>
          <w:sz w:val="20"/>
          <w:szCs w:val="20"/>
        </w:rPr>
        <w:t>The entire data pipeline, from API data retrieval to preprocessing and storage in Big</w:t>
      </w:r>
      <w:r w:rsidR="00673291">
        <w:rPr>
          <w:color w:val="000000"/>
          <w:sz w:val="20"/>
          <w:szCs w:val="20"/>
        </w:rPr>
        <w:t>-</w:t>
      </w:r>
      <w:r w:rsidRPr="005E1A87">
        <w:rPr>
          <w:color w:val="000000"/>
          <w:sz w:val="20"/>
          <w:szCs w:val="20"/>
        </w:rPr>
        <w:t>Query, was automated using Python scripts. These scripts were executed in a Google Cloud Data</w:t>
      </w:r>
      <w:r w:rsidR="00673291">
        <w:rPr>
          <w:color w:val="000000"/>
          <w:sz w:val="20"/>
          <w:szCs w:val="20"/>
        </w:rPr>
        <w:t>-</w:t>
      </w:r>
      <w:r w:rsidRPr="005E1A87">
        <w:rPr>
          <w:color w:val="000000"/>
          <w:sz w:val="20"/>
          <w:szCs w:val="20"/>
        </w:rPr>
        <w:t>proc environment, ensuring seamless integration and efficient data handling.</w:t>
      </w:r>
    </w:p>
    <w:p w14:paraId="78E07FFA" w14:textId="6F03879C" w:rsidR="00AE7F80" w:rsidRDefault="00AE7F80" w:rsidP="00673291">
      <w:pPr>
        <w:pStyle w:val="Heading1"/>
        <w:rPr>
          <w:lang w:val="en-IN"/>
        </w:rPr>
      </w:pPr>
      <w:r w:rsidRPr="00AE7F80">
        <w:rPr>
          <w:lang w:val="en-IN"/>
        </w:rPr>
        <w:t>Data Visualization and User Stories</w:t>
      </w:r>
    </w:p>
    <w:p w14:paraId="42FC9597" w14:textId="77777777" w:rsidR="00673291" w:rsidRPr="00AE7F80" w:rsidRDefault="00673291" w:rsidP="00673291">
      <w:pPr>
        <w:pStyle w:val="bulletlist"/>
        <w:numPr>
          <w:ilvl w:val="0"/>
          <w:numId w:val="0"/>
        </w:numPr>
        <w:ind w:left="576" w:hanging="288"/>
        <w:rPr>
          <w:b/>
          <w:bCs/>
          <w:i/>
          <w:iCs/>
          <w:noProof/>
          <w:lang w:val="en-IN"/>
        </w:rPr>
      </w:pPr>
    </w:p>
    <w:p w14:paraId="579A7FCC" w14:textId="77777777" w:rsidR="00AE7F80" w:rsidRPr="00AE7F80" w:rsidRDefault="00AE7F80" w:rsidP="00AE7F80">
      <w:pPr>
        <w:pStyle w:val="bulletlist"/>
        <w:rPr>
          <w:i/>
          <w:iCs/>
          <w:noProof/>
          <w:lang w:val="en-IN"/>
        </w:rPr>
      </w:pPr>
      <w:r w:rsidRPr="00AE7F80">
        <w:rPr>
          <w:b/>
          <w:bCs/>
          <w:i/>
          <w:iCs/>
          <w:noProof/>
          <w:lang w:val="en-IN"/>
        </w:rPr>
        <w:t>A. Visualization Tools</w:t>
      </w:r>
      <w:r w:rsidRPr="00AE7F80">
        <w:rPr>
          <w:i/>
          <w:iCs/>
          <w:noProof/>
          <w:lang w:val="en-IN"/>
        </w:rPr>
        <w:t> Data visualization is essential for interpreting the results of data analysis. For this project, we used Looker Studio, an in-house visualization tool from Google.</w:t>
      </w:r>
    </w:p>
    <w:p w14:paraId="5D259730" w14:textId="77777777" w:rsidR="00AE7F80" w:rsidRPr="00AE7F80" w:rsidRDefault="00AE7F80" w:rsidP="00AE7F80">
      <w:pPr>
        <w:pStyle w:val="bulletlist"/>
        <w:rPr>
          <w:i/>
          <w:iCs/>
          <w:noProof/>
          <w:lang w:val="en-IN"/>
        </w:rPr>
      </w:pPr>
      <w:r w:rsidRPr="00AE7F80">
        <w:rPr>
          <w:b/>
          <w:bCs/>
          <w:i/>
          <w:iCs/>
          <w:noProof/>
          <w:lang w:val="en-IN"/>
        </w:rPr>
        <w:t>Tool Selection</w:t>
      </w:r>
      <w:r w:rsidRPr="00AE7F80">
        <w:rPr>
          <w:i/>
          <w:iCs/>
          <w:noProof/>
          <w:lang w:val="en-IN"/>
        </w:rPr>
        <w:t>: Looker Studio was chosen due to its powerful visualization capabilities and seamless integration with BigQuery. It provides a user-friendly interface for creating interactive and insightful visualizations.</w:t>
      </w:r>
    </w:p>
    <w:p w14:paraId="062603BA" w14:textId="77777777" w:rsidR="00AE7F80" w:rsidRPr="00AE7F80" w:rsidRDefault="00AE7F80" w:rsidP="00AE7F80">
      <w:pPr>
        <w:pStyle w:val="bulletlist"/>
        <w:rPr>
          <w:i/>
          <w:iCs/>
          <w:noProof/>
          <w:lang w:val="en-IN"/>
        </w:rPr>
      </w:pPr>
      <w:r w:rsidRPr="00AE7F80">
        <w:rPr>
          <w:b/>
          <w:bCs/>
          <w:i/>
          <w:iCs/>
          <w:noProof/>
          <w:lang w:val="en-IN"/>
        </w:rPr>
        <w:t>Connecting Data Sources</w:t>
      </w:r>
      <w:r w:rsidRPr="00AE7F80">
        <w:rPr>
          <w:i/>
          <w:iCs/>
          <w:noProof/>
          <w:lang w:val="en-IN"/>
        </w:rPr>
        <w:t>: Establishing a connection between Looker Studio and our BigQuery tables was straightforward. This integration allowed us to create dynamic dashboards and visualizations based on real-time data.</w:t>
      </w:r>
    </w:p>
    <w:p w14:paraId="4499C2A6" w14:textId="40B59075" w:rsidR="00AE7F80" w:rsidRPr="0084722E" w:rsidRDefault="00AE7F80" w:rsidP="00AE7F80">
      <w:pPr>
        <w:pStyle w:val="NormalWeb"/>
        <w:rPr>
          <w:color w:val="000000"/>
          <w:sz w:val="20"/>
          <w:szCs w:val="20"/>
        </w:rPr>
      </w:pPr>
      <w:r w:rsidRPr="0084722E">
        <w:rPr>
          <w:rStyle w:val="Strong"/>
          <w:color w:val="000000"/>
          <w:sz w:val="20"/>
          <w:szCs w:val="20"/>
        </w:rPr>
        <w:t>B. User Story 1: Analysis of Temperature Trends Over Time</w:t>
      </w:r>
      <w:r w:rsidRPr="0084722E">
        <w:rPr>
          <w:rStyle w:val="apple-converted-space"/>
          <w:color w:val="000000"/>
          <w:sz w:val="20"/>
          <w:szCs w:val="20"/>
        </w:rPr>
        <w:t> </w:t>
      </w:r>
      <w:r w:rsidRPr="0084722E">
        <w:rPr>
          <w:color w:val="000000"/>
          <w:sz w:val="20"/>
          <w:szCs w:val="20"/>
        </w:rPr>
        <w:t>As a meteorologist, I want to analy</w:t>
      </w:r>
      <w:r w:rsidR="00673291">
        <w:rPr>
          <w:color w:val="000000"/>
          <w:sz w:val="20"/>
          <w:szCs w:val="20"/>
        </w:rPr>
        <w:t>s</w:t>
      </w:r>
      <w:r w:rsidRPr="0084722E">
        <w:rPr>
          <w:color w:val="000000"/>
          <w:sz w:val="20"/>
          <w:szCs w:val="20"/>
        </w:rPr>
        <w:t>e temperature trends over different periods (seasonally) to identify patterns in the temperature.</w:t>
      </w:r>
    </w:p>
    <w:p w14:paraId="59CD42E7" w14:textId="77777777" w:rsidR="00AE7F80" w:rsidRPr="0084722E" w:rsidRDefault="00AE7F80" w:rsidP="00AE7F80">
      <w:pPr>
        <w:pStyle w:val="NormalWeb"/>
        <w:numPr>
          <w:ilvl w:val="0"/>
          <w:numId w:val="30"/>
        </w:numPr>
        <w:rPr>
          <w:color w:val="000000"/>
          <w:sz w:val="20"/>
          <w:szCs w:val="20"/>
        </w:rPr>
      </w:pPr>
      <w:r w:rsidRPr="0084722E">
        <w:rPr>
          <w:rStyle w:val="Strong"/>
          <w:color w:val="000000"/>
          <w:sz w:val="20"/>
          <w:szCs w:val="20"/>
        </w:rPr>
        <w:t>Objective</w:t>
      </w:r>
      <w:r w:rsidRPr="0084722E">
        <w:rPr>
          <w:color w:val="000000"/>
          <w:sz w:val="20"/>
          <w:szCs w:val="20"/>
        </w:rPr>
        <w:t>: The goal was to study how temperature changes over different seasons and identify any recurring patterns.</w:t>
      </w:r>
    </w:p>
    <w:p w14:paraId="328C87A3" w14:textId="6A60AA08" w:rsidR="00AE7F80" w:rsidRPr="0084722E" w:rsidRDefault="00AE7F80" w:rsidP="00AE7F80">
      <w:pPr>
        <w:pStyle w:val="NormalWeb"/>
        <w:numPr>
          <w:ilvl w:val="0"/>
          <w:numId w:val="30"/>
        </w:numPr>
        <w:rPr>
          <w:color w:val="000000"/>
          <w:sz w:val="20"/>
          <w:szCs w:val="20"/>
        </w:rPr>
      </w:pPr>
      <w:r w:rsidRPr="0084722E">
        <w:rPr>
          <w:rStyle w:val="Strong"/>
          <w:color w:val="000000"/>
          <w:sz w:val="20"/>
          <w:szCs w:val="20"/>
        </w:rPr>
        <w:t>Visualization</w:t>
      </w:r>
      <w:r w:rsidRPr="0084722E">
        <w:rPr>
          <w:color w:val="000000"/>
          <w:sz w:val="20"/>
          <w:szCs w:val="20"/>
        </w:rPr>
        <w:t>: We used line plots to display temperature trends over time</w:t>
      </w:r>
      <w:r w:rsidR="00A2126B">
        <w:rPr>
          <w:color w:val="000000"/>
          <w:sz w:val="20"/>
          <w:szCs w:val="20"/>
        </w:rPr>
        <w:t xml:space="preserve"> during various seasons over the </w:t>
      </w:r>
      <w:proofErr w:type="spellStart"/>
      <w:r w:rsidR="00A2126B">
        <w:rPr>
          <w:color w:val="000000"/>
          <w:sz w:val="20"/>
          <w:szCs w:val="20"/>
        </w:rPr>
        <w:t>peiodd</w:t>
      </w:r>
      <w:proofErr w:type="spellEnd"/>
      <w:r w:rsidR="00A2126B">
        <w:rPr>
          <w:color w:val="000000"/>
          <w:sz w:val="20"/>
          <w:szCs w:val="20"/>
        </w:rPr>
        <w:t xml:space="preserve"> of a year.</w:t>
      </w:r>
    </w:p>
    <w:p w14:paraId="543C4B62" w14:textId="77777777" w:rsidR="00AE7F80" w:rsidRDefault="00AE7F80" w:rsidP="00AE7F80">
      <w:pPr>
        <w:pStyle w:val="NormalWeb"/>
        <w:numPr>
          <w:ilvl w:val="0"/>
          <w:numId w:val="30"/>
        </w:numPr>
        <w:rPr>
          <w:color w:val="000000"/>
          <w:sz w:val="20"/>
          <w:szCs w:val="20"/>
        </w:rPr>
      </w:pPr>
      <w:r w:rsidRPr="0084722E">
        <w:rPr>
          <w:rStyle w:val="Strong"/>
          <w:color w:val="000000"/>
          <w:sz w:val="20"/>
          <w:szCs w:val="20"/>
        </w:rPr>
        <w:t>Insights</w:t>
      </w:r>
      <w:r w:rsidRPr="0084722E">
        <w:rPr>
          <w:color w:val="000000"/>
          <w:sz w:val="20"/>
          <w:szCs w:val="20"/>
        </w:rPr>
        <w:t>: The line plots revealed seasonal temperature variations, helping meteorologists understand long-term trends and predict future changes.</w:t>
      </w:r>
    </w:p>
    <w:p w14:paraId="3D39D6E8" w14:textId="5571C988" w:rsidR="00570053" w:rsidRPr="0084722E" w:rsidRDefault="00570053" w:rsidP="00570053">
      <w:pPr>
        <w:pStyle w:val="NormalWeb"/>
        <w:rPr>
          <w:color w:val="000000"/>
          <w:sz w:val="20"/>
          <w:szCs w:val="20"/>
        </w:rPr>
      </w:pPr>
      <w:r w:rsidRPr="00570053">
        <w:rPr>
          <w:noProof/>
          <w:color w:val="000000"/>
          <w:sz w:val="20"/>
          <w:szCs w:val="20"/>
        </w:rPr>
        <w:drawing>
          <wp:inline distT="0" distB="0" distL="0" distR="0" wp14:anchorId="094D5C1F" wp14:editId="416D2E94">
            <wp:extent cx="3089910" cy="1816735"/>
            <wp:effectExtent l="0" t="0" r="0" b="0"/>
            <wp:docPr id="214041082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10827" name="Picture 1" descr="A graph with blue dots&#10;&#10;Description automatically generated"/>
                    <pic:cNvPicPr/>
                  </pic:nvPicPr>
                  <pic:blipFill>
                    <a:blip r:embed="rId12"/>
                    <a:stretch>
                      <a:fillRect/>
                    </a:stretch>
                  </pic:blipFill>
                  <pic:spPr>
                    <a:xfrm>
                      <a:off x="0" y="0"/>
                      <a:ext cx="3131211" cy="1841018"/>
                    </a:xfrm>
                    <a:prstGeom prst="rect">
                      <a:avLst/>
                    </a:prstGeom>
                  </pic:spPr>
                </pic:pic>
              </a:graphicData>
            </a:graphic>
          </wp:inline>
        </w:drawing>
      </w:r>
    </w:p>
    <w:p w14:paraId="747741E9" w14:textId="77777777" w:rsidR="00570053" w:rsidRDefault="00570053" w:rsidP="0084722E">
      <w:pPr>
        <w:pStyle w:val="NormalWeb"/>
        <w:rPr>
          <w:rStyle w:val="Strong"/>
          <w:color w:val="000000"/>
          <w:sz w:val="20"/>
          <w:szCs w:val="20"/>
        </w:rPr>
      </w:pPr>
    </w:p>
    <w:p w14:paraId="41DFFF9D" w14:textId="77777777" w:rsidR="00A2126B" w:rsidRDefault="0084722E" w:rsidP="0084722E">
      <w:pPr>
        <w:pStyle w:val="NormalWeb"/>
        <w:rPr>
          <w:rStyle w:val="apple-converted-space"/>
          <w:color w:val="000000"/>
          <w:sz w:val="20"/>
          <w:szCs w:val="20"/>
        </w:rPr>
      </w:pPr>
      <w:r w:rsidRPr="0084722E">
        <w:rPr>
          <w:rStyle w:val="Strong"/>
          <w:color w:val="000000"/>
          <w:sz w:val="20"/>
          <w:szCs w:val="20"/>
        </w:rPr>
        <w:t>C. User Story 2: Studying Correlation Between Sunshine and Precipitation Levels</w:t>
      </w:r>
      <w:r w:rsidRPr="0084722E">
        <w:rPr>
          <w:rStyle w:val="apple-converted-space"/>
          <w:color w:val="000000"/>
          <w:sz w:val="20"/>
          <w:szCs w:val="20"/>
        </w:rPr>
        <w:t> </w:t>
      </w:r>
    </w:p>
    <w:p w14:paraId="6D9FBA78" w14:textId="1967E59A" w:rsidR="0084722E" w:rsidRPr="0084722E" w:rsidRDefault="0084722E" w:rsidP="0084722E">
      <w:pPr>
        <w:pStyle w:val="NormalWeb"/>
        <w:rPr>
          <w:color w:val="000000"/>
          <w:sz w:val="20"/>
          <w:szCs w:val="20"/>
        </w:rPr>
      </w:pPr>
      <w:r w:rsidRPr="0084722E">
        <w:rPr>
          <w:color w:val="000000"/>
          <w:sz w:val="20"/>
          <w:szCs w:val="20"/>
        </w:rPr>
        <w:t>As a climate researcher, I want to study the correlation between sunshine and precipitation levels to understand their relationship and how they affect each other.</w:t>
      </w:r>
    </w:p>
    <w:p w14:paraId="23C17226" w14:textId="7A6FF854" w:rsidR="0084722E" w:rsidRPr="0084722E" w:rsidRDefault="0084722E" w:rsidP="0084722E">
      <w:pPr>
        <w:pStyle w:val="NormalWeb"/>
        <w:numPr>
          <w:ilvl w:val="0"/>
          <w:numId w:val="31"/>
        </w:numPr>
        <w:rPr>
          <w:color w:val="000000"/>
          <w:sz w:val="20"/>
          <w:szCs w:val="20"/>
        </w:rPr>
      </w:pPr>
      <w:r w:rsidRPr="0084722E">
        <w:rPr>
          <w:rStyle w:val="Strong"/>
          <w:color w:val="000000"/>
          <w:sz w:val="20"/>
          <w:szCs w:val="20"/>
        </w:rPr>
        <w:t>Objective</w:t>
      </w:r>
      <w:r w:rsidRPr="0084722E">
        <w:rPr>
          <w:color w:val="000000"/>
          <w:sz w:val="20"/>
          <w:szCs w:val="20"/>
        </w:rPr>
        <w:t>: This analysis aimed to explore the relationship between the amount of sunshine and precipitation levels. Understanding this relationship can provide insights into weather patterns and climate behavio</w:t>
      </w:r>
      <w:r w:rsidR="003155DC">
        <w:rPr>
          <w:color w:val="000000"/>
          <w:sz w:val="20"/>
          <w:szCs w:val="20"/>
        </w:rPr>
        <w:t>u</w:t>
      </w:r>
      <w:r w:rsidRPr="0084722E">
        <w:rPr>
          <w:color w:val="000000"/>
          <w:sz w:val="20"/>
          <w:szCs w:val="20"/>
        </w:rPr>
        <w:t>r.</w:t>
      </w:r>
    </w:p>
    <w:p w14:paraId="4F44EC80" w14:textId="77777777" w:rsidR="0084722E" w:rsidRPr="0084722E" w:rsidRDefault="0084722E" w:rsidP="0084722E">
      <w:pPr>
        <w:pStyle w:val="NormalWeb"/>
        <w:numPr>
          <w:ilvl w:val="0"/>
          <w:numId w:val="31"/>
        </w:numPr>
        <w:rPr>
          <w:color w:val="000000"/>
          <w:sz w:val="20"/>
          <w:szCs w:val="20"/>
        </w:rPr>
      </w:pPr>
      <w:r w:rsidRPr="0084722E">
        <w:rPr>
          <w:rStyle w:val="Strong"/>
          <w:color w:val="000000"/>
          <w:sz w:val="20"/>
          <w:szCs w:val="20"/>
        </w:rPr>
        <w:t>Visualization</w:t>
      </w:r>
      <w:r w:rsidRPr="0084722E">
        <w:rPr>
          <w:color w:val="000000"/>
          <w:sz w:val="20"/>
          <w:szCs w:val="20"/>
        </w:rPr>
        <w:t>: Scatter plots were used to visualize the correlation between sunshine duration and precipitation levels. Correlation coefficients were calculated to quantify the relationship.</w:t>
      </w:r>
    </w:p>
    <w:p w14:paraId="2231DC65" w14:textId="2B3D85AD" w:rsidR="0084722E" w:rsidRDefault="0084722E" w:rsidP="0084722E">
      <w:pPr>
        <w:pStyle w:val="NormalWeb"/>
        <w:numPr>
          <w:ilvl w:val="0"/>
          <w:numId w:val="31"/>
        </w:numPr>
        <w:rPr>
          <w:color w:val="000000"/>
          <w:sz w:val="20"/>
          <w:szCs w:val="20"/>
        </w:rPr>
      </w:pPr>
      <w:r w:rsidRPr="0084722E">
        <w:rPr>
          <w:rStyle w:val="Strong"/>
          <w:color w:val="000000"/>
          <w:sz w:val="20"/>
          <w:szCs w:val="20"/>
        </w:rPr>
        <w:t>Insights</w:t>
      </w:r>
      <w:r w:rsidRPr="0084722E">
        <w:rPr>
          <w:color w:val="000000"/>
          <w:sz w:val="20"/>
          <w:szCs w:val="20"/>
        </w:rPr>
        <w:t xml:space="preserve">: </w:t>
      </w:r>
      <w:r w:rsidR="00A2126B">
        <w:rPr>
          <w:color w:val="000000"/>
          <w:sz w:val="20"/>
          <w:szCs w:val="20"/>
        </w:rPr>
        <w:t xml:space="preserve">The relationship between </w:t>
      </w:r>
      <w:r w:rsidR="00220D6E">
        <w:rPr>
          <w:color w:val="000000"/>
          <w:sz w:val="20"/>
          <w:szCs w:val="20"/>
        </w:rPr>
        <w:t>precipitation and sunshine is inversely proportional. The higher the sunshine, lesser the precipitation and so on.</w:t>
      </w:r>
    </w:p>
    <w:p w14:paraId="17742774" w14:textId="77777777" w:rsidR="003155DC" w:rsidRDefault="003155DC" w:rsidP="003155DC">
      <w:pPr>
        <w:pStyle w:val="NormalWeb"/>
        <w:ind w:left="360"/>
        <w:rPr>
          <w:rStyle w:val="Strong"/>
          <w:color w:val="000000"/>
          <w:sz w:val="20"/>
          <w:szCs w:val="20"/>
        </w:rPr>
      </w:pPr>
    </w:p>
    <w:p w14:paraId="409A2A0D" w14:textId="5DEA5F20" w:rsidR="003155DC" w:rsidRDefault="003155DC" w:rsidP="003155DC">
      <w:pPr>
        <w:pStyle w:val="NormalWeb"/>
        <w:ind w:left="360"/>
        <w:rPr>
          <w:color w:val="000000"/>
          <w:sz w:val="20"/>
          <w:szCs w:val="20"/>
        </w:rPr>
      </w:pPr>
      <w:r w:rsidRPr="003155DC">
        <w:rPr>
          <w:noProof/>
          <w:color w:val="000000"/>
          <w:sz w:val="20"/>
          <w:szCs w:val="20"/>
        </w:rPr>
        <w:lastRenderedPageBreak/>
        <w:drawing>
          <wp:inline distT="0" distB="0" distL="0" distR="0" wp14:anchorId="03503176" wp14:editId="67426D82">
            <wp:extent cx="3316778" cy="2186305"/>
            <wp:effectExtent l="0" t="0" r="0" b="0"/>
            <wp:docPr id="1263395613" name="Picture 1" descr="A graph of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95613" name="Picture 1" descr="A graph of blue and green bars&#10;&#10;Description automatically generated"/>
                    <pic:cNvPicPr/>
                  </pic:nvPicPr>
                  <pic:blipFill>
                    <a:blip r:embed="rId13"/>
                    <a:stretch>
                      <a:fillRect/>
                    </a:stretch>
                  </pic:blipFill>
                  <pic:spPr>
                    <a:xfrm>
                      <a:off x="0" y="0"/>
                      <a:ext cx="3318781" cy="2187625"/>
                    </a:xfrm>
                    <a:prstGeom prst="rect">
                      <a:avLst/>
                    </a:prstGeom>
                  </pic:spPr>
                </pic:pic>
              </a:graphicData>
            </a:graphic>
          </wp:inline>
        </w:drawing>
      </w:r>
    </w:p>
    <w:p w14:paraId="5E87FD95" w14:textId="77777777" w:rsidR="005D65B4" w:rsidRPr="0084722E" w:rsidRDefault="005D65B4" w:rsidP="005D65B4">
      <w:pPr>
        <w:pStyle w:val="NormalWeb"/>
        <w:rPr>
          <w:color w:val="000000"/>
          <w:sz w:val="20"/>
          <w:szCs w:val="20"/>
        </w:rPr>
      </w:pPr>
    </w:p>
    <w:p w14:paraId="73ACA5CB" w14:textId="77777777" w:rsidR="00F233C3" w:rsidRDefault="00F233C3" w:rsidP="0084722E">
      <w:pPr>
        <w:pStyle w:val="bulletlist"/>
        <w:numPr>
          <w:ilvl w:val="0"/>
          <w:numId w:val="0"/>
        </w:numPr>
        <w:ind w:left="288"/>
        <w:rPr>
          <w:b/>
          <w:bCs/>
          <w:lang w:val="en-IN"/>
        </w:rPr>
      </w:pPr>
    </w:p>
    <w:p w14:paraId="1C59CF9F" w14:textId="5497BEF2" w:rsidR="0084722E" w:rsidRPr="0084722E" w:rsidRDefault="0084722E" w:rsidP="00AA7703">
      <w:pPr>
        <w:pStyle w:val="bulletlist"/>
        <w:numPr>
          <w:ilvl w:val="0"/>
          <w:numId w:val="0"/>
        </w:numPr>
        <w:rPr>
          <w:b/>
          <w:bCs/>
          <w:lang w:val="en-IN"/>
        </w:rPr>
      </w:pPr>
      <w:r w:rsidRPr="0084722E">
        <w:rPr>
          <w:b/>
          <w:bCs/>
          <w:lang w:val="en-IN"/>
        </w:rPr>
        <w:t>IV. Challenges and Solutions</w:t>
      </w:r>
    </w:p>
    <w:p w14:paraId="3C7EC195" w14:textId="77777777" w:rsidR="0084722E" w:rsidRPr="0084722E" w:rsidRDefault="0084722E" w:rsidP="00AA7703">
      <w:pPr>
        <w:pStyle w:val="bulletlist"/>
        <w:numPr>
          <w:ilvl w:val="0"/>
          <w:numId w:val="0"/>
        </w:numPr>
        <w:rPr>
          <w:lang w:val="en-IN"/>
        </w:rPr>
      </w:pPr>
      <w:r w:rsidRPr="0084722E">
        <w:rPr>
          <w:b/>
          <w:bCs/>
          <w:lang w:val="en-IN"/>
        </w:rPr>
        <w:t>A. Challenges</w:t>
      </w:r>
    </w:p>
    <w:p w14:paraId="65D53B28" w14:textId="39D5CBBD" w:rsidR="0084722E" w:rsidRPr="0084722E" w:rsidRDefault="0084722E" w:rsidP="0084722E">
      <w:pPr>
        <w:pStyle w:val="bulletlist"/>
        <w:rPr>
          <w:lang w:val="en-IN"/>
        </w:rPr>
      </w:pPr>
      <w:r w:rsidRPr="0084722E">
        <w:rPr>
          <w:b/>
          <w:bCs/>
          <w:lang w:val="en-IN"/>
        </w:rPr>
        <w:t>Setup and Implementation of Airflow</w:t>
      </w:r>
      <w:r w:rsidRPr="0084722E">
        <w:rPr>
          <w:lang w:val="en-IN"/>
        </w:rPr>
        <w:t xml:space="preserve">: </w:t>
      </w:r>
      <w:r w:rsidR="00E1185E">
        <w:rPr>
          <w:lang w:val="en-IN"/>
        </w:rPr>
        <w:t xml:space="preserve">Initially we had tried to </w:t>
      </w:r>
      <w:r w:rsidR="003E2678">
        <w:rPr>
          <w:lang w:val="en-IN"/>
        </w:rPr>
        <w:t>implement</w:t>
      </w:r>
      <w:r w:rsidR="00E1185E">
        <w:rPr>
          <w:lang w:val="en-IN"/>
        </w:rPr>
        <w:t xml:space="preserve"> Apache Airflow, during which o</w:t>
      </w:r>
      <w:r w:rsidRPr="0084722E">
        <w:rPr>
          <w:lang w:val="en-IN"/>
        </w:rPr>
        <w:t>ne of the major challenges was setting up and implementing Apache Airflow for orchestrating the data pipeline. Airflow required careful configuration and testing to ensure reliable operation.</w:t>
      </w:r>
      <w:r w:rsidR="00220D6E">
        <w:rPr>
          <w:lang w:val="en-IN"/>
        </w:rPr>
        <w:t xml:space="preserve"> Even though DAG’s were created, connecting them to databases was not an easy task and often involved errors and error log lookups</w:t>
      </w:r>
      <w:r w:rsidR="00E1185E">
        <w:rPr>
          <w:lang w:val="en-IN"/>
        </w:rPr>
        <w:t xml:space="preserve"> which was not at all easy to interpret.</w:t>
      </w:r>
    </w:p>
    <w:p w14:paraId="404B590E" w14:textId="08D9B7CF" w:rsidR="0084722E" w:rsidRPr="0084722E" w:rsidRDefault="0084722E" w:rsidP="0084722E">
      <w:pPr>
        <w:pStyle w:val="bulletlist"/>
        <w:rPr>
          <w:lang w:val="en-IN"/>
        </w:rPr>
      </w:pPr>
      <w:r w:rsidRPr="0084722E">
        <w:rPr>
          <w:b/>
          <w:bCs/>
          <w:lang w:val="en-IN"/>
        </w:rPr>
        <w:t>Connecting Pipelines to Databases</w:t>
      </w:r>
      <w:r w:rsidRPr="0084722E">
        <w:rPr>
          <w:lang w:val="en-IN"/>
        </w:rPr>
        <w:t>: Establishing seamless connections between various components of the data pipeline (e.g., from GCS to Data</w:t>
      </w:r>
      <w:r w:rsidR="00673291">
        <w:rPr>
          <w:lang w:val="en-IN"/>
        </w:rPr>
        <w:t>-</w:t>
      </w:r>
      <w:r w:rsidRPr="0084722E">
        <w:rPr>
          <w:lang w:val="en-IN"/>
        </w:rPr>
        <w:t>proc to Big</w:t>
      </w:r>
      <w:r w:rsidR="00673291">
        <w:rPr>
          <w:lang w:val="en-IN"/>
        </w:rPr>
        <w:t xml:space="preserve"> </w:t>
      </w:r>
      <w:r w:rsidRPr="0084722E">
        <w:rPr>
          <w:lang w:val="en-IN"/>
        </w:rPr>
        <w:t>Query) posed significant challenges. Ensuring data consistency and integrity across these transitions was crucial.</w:t>
      </w:r>
    </w:p>
    <w:p w14:paraId="02E0F8CF" w14:textId="0D68FF7F" w:rsidR="0084722E" w:rsidRPr="0084722E" w:rsidRDefault="0084722E" w:rsidP="007B6B1A">
      <w:pPr>
        <w:pStyle w:val="bulletlist"/>
        <w:numPr>
          <w:ilvl w:val="0"/>
          <w:numId w:val="0"/>
        </w:numPr>
        <w:ind w:left="576"/>
        <w:rPr>
          <w:lang w:val="en-IN"/>
        </w:rPr>
      </w:pPr>
      <w:r w:rsidRPr="0084722E">
        <w:rPr>
          <w:rFonts w:eastAsia="Times New Roman"/>
          <w:color w:val="000000"/>
          <w:lang w:val="en-IN" w:eastAsia="en-GB"/>
        </w:rPr>
        <w:t xml:space="preserve"> </w:t>
      </w:r>
      <w:r w:rsidRPr="0084722E">
        <w:rPr>
          <w:lang w:val="en-IN"/>
        </w:rPr>
        <w:t>B. Solutions</w:t>
      </w:r>
    </w:p>
    <w:p w14:paraId="0BB5C298" w14:textId="77777777" w:rsidR="0084722E" w:rsidRPr="0084722E" w:rsidRDefault="0084722E" w:rsidP="0084722E">
      <w:pPr>
        <w:pStyle w:val="bulletlist"/>
        <w:rPr>
          <w:lang w:val="en-IN"/>
        </w:rPr>
      </w:pPr>
      <w:r w:rsidRPr="0084722E">
        <w:rPr>
          <w:b/>
          <w:bCs/>
          <w:lang w:val="en-IN"/>
        </w:rPr>
        <w:t>Troubleshooting Airflow</w:t>
      </w:r>
      <w:r w:rsidRPr="0084722E">
        <w:rPr>
          <w:lang w:val="en-IN"/>
        </w:rPr>
        <w:t>: Extensive troubleshooting and testing were conducted to configure Airflow correctly. Documentation and community support played a crucial role in resolving issues.</w:t>
      </w:r>
    </w:p>
    <w:p w14:paraId="56F6E6D6" w14:textId="77777777" w:rsidR="0084722E" w:rsidRPr="0084722E" w:rsidRDefault="0084722E" w:rsidP="0084722E">
      <w:pPr>
        <w:pStyle w:val="bulletlist"/>
        <w:rPr>
          <w:lang w:val="en-IN"/>
        </w:rPr>
      </w:pPr>
      <w:r w:rsidRPr="0084722E">
        <w:rPr>
          <w:b/>
          <w:bCs/>
          <w:lang w:val="en-IN"/>
        </w:rPr>
        <w:t>Pipeline Optimization</w:t>
      </w:r>
      <w:r w:rsidRPr="0084722E">
        <w:rPr>
          <w:lang w:val="en-IN"/>
        </w:rPr>
        <w:t>: We optimized the data pipeline by implementing robust error handling and data validation mechanisms. This ensured smooth data flow and minimized disruptions.</w:t>
      </w:r>
    </w:p>
    <w:p w14:paraId="3C68CA6B" w14:textId="77777777" w:rsidR="005E7828" w:rsidRDefault="005E7828" w:rsidP="005E7828">
      <w:pPr>
        <w:pStyle w:val="Heading4"/>
        <w:numPr>
          <w:ilvl w:val="0"/>
          <w:numId w:val="0"/>
        </w:numPr>
        <w:rPr>
          <w:color w:val="000000"/>
          <w:lang w:val="en-IN" w:eastAsia="en-GB"/>
        </w:rPr>
      </w:pPr>
    </w:p>
    <w:p w14:paraId="2CDCB32F" w14:textId="7FA184DD" w:rsidR="0084722E" w:rsidRPr="005E7828" w:rsidRDefault="0084722E" w:rsidP="005E7828">
      <w:pPr>
        <w:pStyle w:val="Heading4"/>
        <w:numPr>
          <w:ilvl w:val="0"/>
          <w:numId w:val="0"/>
        </w:numPr>
        <w:rPr>
          <w:color w:val="000000"/>
          <w:lang w:val="en-IN" w:eastAsia="en-GB"/>
        </w:rPr>
      </w:pPr>
      <w:r w:rsidRPr="005E7828">
        <w:rPr>
          <w:color w:val="000000"/>
        </w:rPr>
        <w:t>V. Conclusion</w:t>
      </w:r>
    </w:p>
    <w:p w14:paraId="29D2EC37" w14:textId="0084FE31" w:rsidR="0084722E" w:rsidRPr="0084722E" w:rsidRDefault="0084722E" w:rsidP="0084722E">
      <w:pPr>
        <w:pStyle w:val="NormalWeb"/>
        <w:rPr>
          <w:color w:val="000000"/>
          <w:sz w:val="20"/>
          <w:szCs w:val="20"/>
        </w:rPr>
      </w:pPr>
      <w:r w:rsidRPr="0084722E">
        <w:rPr>
          <w:color w:val="000000"/>
          <w:sz w:val="20"/>
          <w:szCs w:val="20"/>
        </w:rPr>
        <w:t>The project demonstrated the effective use of GCP for weather data collection and analysis. Key takeaways include the importance of efficient data preprocessing, the power of Big</w:t>
      </w:r>
      <w:r w:rsidR="005D65B4">
        <w:rPr>
          <w:color w:val="000000"/>
          <w:sz w:val="20"/>
          <w:szCs w:val="20"/>
        </w:rPr>
        <w:t xml:space="preserve"> </w:t>
      </w:r>
      <w:r w:rsidRPr="0084722E">
        <w:rPr>
          <w:color w:val="000000"/>
          <w:sz w:val="20"/>
          <w:szCs w:val="20"/>
        </w:rPr>
        <w:t>Query for data analysis, and the utility of Looker Studio for visualization. The experience gained in handling APIs, building data pipelines, and integrating various GCP services provided valuable insights into modern data engineering practices.</w:t>
      </w:r>
    </w:p>
    <w:p w14:paraId="1E41544A" w14:textId="77777777" w:rsidR="0084722E" w:rsidRPr="0084722E" w:rsidRDefault="0084722E" w:rsidP="0084722E">
      <w:pPr>
        <w:pStyle w:val="Heading4"/>
        <w:rPr>
          <w:color w:val="000000"/>
          <w:lang w:val="en-IN" w:eastAsia="en-GB"/>
        </w:rPr>
      </w:pPr>
      <w:r w:rsidRPr="0084722E">
        <w:rPr>
          <w:color w:val="000000"/>
        </w:rPr>
        <w:t>Acknowledgments</w:t>
      </w:r>
    </w:p>
    <w:p w14:paraId="4B4B6C41" w14:textId="3BD6CDB1" w:rsidR="0084722E" w:rsidRPr="0084722E" w:rsidRDefault="0084722E" w:rsidP="0084722E">
      <w:pPr>
        <w:pStyle w:val="NormalWeb"/>
        <w:rPr>
          <w:color w:val="000000"/>
          <w:sz w:val="20"/>
          <w:szCs w:val="20"/>
        </w:rPr>
      </w:pPr>
      <w:r w:rsidRPr="0084722E">
        <w:rPr>
          <w:color w:val="000000"/>
          <w:sz w:val="20"/>
          <w:szCs w:val="20"/>
        </w:rPr>
        <w:t>We thank the DWD for providing the Bright Sky API and our mentors for their guidance throughout the project.</w:t>
      </w:r>
      <w:r w:rsidR="00A05BF7">
        <w:rPr>
          <w:color w:val="000000"/>
          <w:sz w:val="20"/>
          <w:szCs w:val="20"/>
        </w:rPr>
        <w:t xml:space="preserve"> Most importantly we give sincere thanks to professors</w:t>
      </w:r>
      <w:r w:rsidR="00E41CE1">
        <w:rPr>
          <w:color w:val="000000"/>
          <w:sz w:val="20"/>
          <w:szCs w:val="20"/>
        </w:rPr>
        <w:t xml:space="preserve"> Mohammed </w:t>
      </w:r>
      <w:proofErr w:type="spellStart"/>
      <w:r w:rsidR="00E41CE1">
        <w:rPr>
          <w:color w:val="000000"/>
          <w:sz w:val="20"/>
          <w:szCs w:val="20"/>
        </w:rPr>
        <w:t>Abufouda</w:t>
      </w:r>
      <w:proofErr w:type="spellEnd"/>
      <w:r w:rsidR="00A05BF7">
        <w:rPr>
          <w:color w:val="000000"/>
          <w:sz w:val="20"/>
          <w:szCs w:val="20"/>
        </w:rPr>
        <w:t xml:space="preserve"> and </w:t>
      </w:r>
      <w:proofErr w:type="spellStart"/>
      <w:r w:rsidR="00A05BF7">
        <w:rPr>
          <w:color w:val="000000"/>
          <w:sz w:val="20"/>
          <w:szCs w:val="20"/>
        </w:rPr>
        <w:t>Dr.</w:t>
      </w:r>
      <w:proofErr w:type="spellEnd"/>
      <w:r w:rsidR="00A05BF7">
        <w:rPr>
          <w:color w:val="000000"/>
          <w:sz w:val="20"/>
          <w:szCs w:val="20"/>
        </w:rPr>
        <w:t xml:space="preserve"> Frank Schulz. </w:t>
      </w:r>
    </w:p>
    <w:p w14:paraId="2784DD7F" w14:textId="77777777" w:rsidR="0084722E" w:rsidRPr="0084722E" w:rsidRDefault="0084722E" w:rsidP="0084722E">
      <w:pPr>
        <w:pStyle w:val="Heading4"/>
        <w:rPr>
          <w:color w:val="000000"/>
        </w:rPr>
      </w:pPr>
      <w:r w:rsidRPr="0084722E">
        <w:rPr>
          <w:color w:val="000000"/>
        </w:rPr>
        <w:t>References</w:t>
      </w:r>
    </w:p>
    <w:p w14:paraId="2F32097C" w14:textId="091858A0" w:rsidR="0084722E" w:rsidRPr="0084722E" w:rsidRDefault="005D65B4" w:rsidP="005D65B4">
      <w:pPr>
        <w:spacing w:before="100" w:beforeAutospacing="1" w:after="100" w:afterAutospacing="1"/>
        <w:jc w:val="left"/>
        <w:rPr>
          <w:color w:val="000000"/>
        </w:rPr>
      </w:pPr>
      <w:r>
        <w:rPr>
          <w:color w:val="000000"/>
        </w:rPr>
        <w:t xml:space="preserve">[1] </w:t>
      </w:r>
      <w:r w:rsidR="0084722E" w:rsidRPr="0084722E">
        <w:rPr>
          <w:color w:val="000000"/>
        </w:rPr>
        <w:t>DWD:</w:t>
      </w:r>
      <w:r w:rsidR="0084722E" w:rsidRPr="0084722E">
        <w:rPr>
          <w:rStyle w:val="apple-converted-space"/>
          <w:color w:val="000000"/>
        </w:rPr>
        <w:t> </w:t>
      </w:r>
      <w:hyperlink r:id="rId14" w:tgtFrame="_new" w:history="1">
        <w:r w:rsidR="0084722E" w:rsidRPr="0084722E">
          <w:rPr>
            <w:rStyle w:val="Hyperlink"/>
          </w:rPr>
          <w:t>https://www.dwd.de/DE/Home/home_node.html</w:t>
        </w:r>
      </w:hyperlink>
    </w:p>
    <w:p w14:paraId="2DA2A44D" w14:textId="060C95CC" w:rsidR="0084722E" w:rsidRDefault="005D65B4" w:rsidP="005D65B4">
      <w:pPr>
        <w:spacing w:before="100" w:beforeAutospacing="1" w:after="100" w:afterAutospacing="1"/>
        <w:jc w:val="left"/>
        <w:rPr>
          <w:color w:val="000000"/>
        </w:rPr>
      </w:pPr>
      <w:r>
        <w:rPr>
          <w:color w:val="000000"/>
        </w:rPr>
        <w:t xml:space="preserve">[2] </w:t>
      </w:r>
      <w:r w:rsidR="0084722E" w:rsidRPr="0084722E">
        <w:rPr>
          <w:color w:val="000000"/>
        </w:rPr>
        <w:t>Bright Sky:</w:t>
      </w:r>
      <w:r w:rsidR="0084722E" w:rsidRPr="0084722E">
        <w:rPr>
          <w:rStyle w:val="apple-converted-space"/>
          <w:color w:val="000000"/>
        </w:rPr>
        <w:t> </w:t>
      </w:r>
      <w:hyperlink r:id="rId15" w:tgtFrame="_new" w:history="1">
        <w:r w:rsidR="0084722E" w:rsidRPr="0084722E">
          <w:rPr>
            <w:rStyle w:val="Hyperlink"/>
          </w:rPr>
          <w:t>https://brightsky.dev</w:t>
        </w:r>
      </w:hyperlink>
    </w:p>
    <w:p w14:paraId="788BAE7D" w14:textId="5BD7DDE3" w:rsidR="00DE6697" w:rsidRDefault="00DE6697" w:rsidP="005D65B4">
      <w:pPr>
        <w:spacing w:before="100" w:beforeAutospacing="1" w:after="100" w:afterAutospacing="1"/>
        <w:jc w:val="left"/>
        <w:rPr>
          <w:color w:val="000000"/>
        </w:rPr>
      </w:pPr>
      <w:r>
        <w:rPr>
          <w:color w:val="000000"/>
        </w:rPr>
        <w:t xml:space="preserve">[3] </w:t>
      </w:r>
      <w:r w:rsidRPr="00DE6697">
        <w:rPr>
          <w:color w:val="000000"/>
        </w:rPr>
        <w:t>Google Cloud Platform Documentation</w:t>
      </w:r>
      <w:r>
        <w:rPr>
          <w:color w:val="000000"/>
        </w:rPr>
        <w:t xml:space="preserve"> a</w:t>
      </w:r>
      <w:r w:rsidRPr="00DE6697">
        <w:rPr>
          <w:color w:val="000000"/>
        </w:rPr>
        <w:t xml:space="preserve">vailable: </w:t>
      </w:r>
    </w:p>
    <w:p w14:paraId="51450424" w14:textId="1B5C51C6" w:rsidR="00DE6697" w:rsidRDefault="00000000" w:rsidP="005D65B4">
      <w:pPr>
        <w:spacing w:before="100" w:beforeAutospacing="1" w:after="100" w:afterAutospacing="1"/>
        <w:jc w:val="left"/>
        <w:rPr>
          <w:color w:val="000000"/>
        </w:rPr>
      </w:pPr>
      <w:hyperlink r:id="rId16" w:history="1">
        <w:r w:rsidR="00DE6697" w:rsidRPr="00DE6697">
          <w:rPr>
            <w:rStyle w:val="Hyperlink"/>
          </w:rPr>
          <w:t>https://cloud.google.com/docs</w:t>
        </w:r>
      </w:hyperlink>
    </w:p>
    <w:p w14:paraId="199B3A02" w14:textId="77777777" w:rsidR="005D65B4" w:rsidRPr="0084722E" w:rsidRDefault="005D65B4" w:rsidP="005D65B4">
      <w:pPr>
        <w:spacing w:before="100" w:beforeAutospacing="1" w:after="100" w:afterAutospacing="1"/>
        <w:jc w:val="left"/>
        <w:rPr>
          <w:color w:val="000000"/>
        </w:rPr>
      </w:pPr>
    </w:p>
    <w:p w14:paraId="5385F809" w14:textId="77777777" w:rsidR="0084722E" w:rsidRPr="0084722E" w:rsidRDefault="0084722E" w:rsidP="0084722E">
      <w:pPr>
        <w:pStyle w:val="Heading4"/>
        <w:rPr>
          <w:color w:val="000000"/>
        </w:rPr>
      </w:pPr>
      <w:r w:rsidRPr="0084722E">
        <w:rPr>
          <w:color w:val="000000"/>
        </w:rPr>
        <w:t>Author Information</w:t>
      </w:r>
    </w:p>
    <w:p w14:paraId="33B31D3C" w14:textId="4103F763" w:rsidR="005E7828" w:rsidRPr="00AA7703" w:rsidRDefault="005E7828" w:rsidP="005E7828">
      <w:pPr>
        <w:numPr>
          <w:ilvl w:val="0"/>
          <w:numId w:val="35"/>
        </w:numPr>
        <w:spacing w:before="100" w:beforeAutospacing="1" w:after="100" w:afterAutospacing="1"/>
        <w:jc w:val="left"/>
        <w:rPr>
          <w:b/>
          <w:bCs/>
          <w:color w:val="000000"/>
        </w:rPr>
      </w:pPr>
      <w:proofErr w:type="spellStart"/>
      <w:r w:rsidRPr="00AA7703">
        <w:rPr>
          <w:b/>
          <w:bCs/>
          <w:color w:val="000000"/>
        </w:rPr>
        <w:t>Gurudarshan</w:t>
      </w:r>
      <w:proofErr w:type="spellEnd"/>
      <w:r w:rsidRPr="00AA7703">
        <w:rPr>
          <w:b/>
          <w:bCs/>
          <w:color w:val="000000"/>
        </w:rPr>
        <w:t xml:space="preserve"> Bangalore </w:t>
      </w:r>
      <w:proofErr w:type="spellStart"/>
      <w:r w:rsidRPr="00AA7703">
        <w:rPr>
          <w:b/>
          <w:bCs/>
          <w:color w:val="000000"/>
        </w:rPr>
        <w:t>Nagaraju</w:t>
      </w:r>
      <w:proofErr w:type="spellEnd"/>
      <w:r w:rsidR="00710F8D">
        <w:rPr>
          <w:b/>
          <w:bCs/>
          <w:color w:val="000000"/>
        </w:rPr>
        <w:t xml:space="preserve"> – </w:t>
      </w:r>
      <w:r w:rsidR="00710F8D">
        <w:rPr>
          <w:color w:val="000000"/>
        </w:rPr>
        <w:t xml:space="preserve">Weather website, project topic brainstorming, User story and Data </w:t>
      </w:r>
      <w:proofErr w:type="spellStart"/>
      <w:r w:rsidR="00710F8D">
        <w:rPr>
          <w:color w:val="000000"/>
        </w:rPr>
        <w:t>Visualisation</w:t>
      </w:r>
      <w:proofErr w:type="spellEnd"/>
      <w:r w:rsidR="00710F8D">
        <w:rPr>
          <w:color w:val="000000"/>
        </w:rPr>
        <w:t>, Presentation PPT and IEEE Report.</w:t>
      </w:r>
    </w:p>
    <w:p w14:paraId="2BBA8346" w14:textId="7C69990B" w:rsidR="0084722E" w:rsidRPr="00000A08" w:rsidRDefault="005E7828" w:rsidP="0084722E">
      <w:pPr>
        <w:numPr>
          <w:ilvl w:val="0"/>
          <w:numId w:val="35"/>
        </w:numPr>
        <w:spacing w:before="100" w:beforeAutospacing="1" w:after="100" w:afterAutospacing="1"/>
        <w:jc w:val="left"/>
        <w:rPr>
          <w:color w:val="000000"/>
        </w:rPr>
      </w:pPr>
      <w:r w:rsidRPr="00AA7703">
        <w:rPr>
          <w:b/>
          <w:bCs/>
          <w:color w:val="000000"/>
        </w:rPr>
        <w:t xml:space="preserve">Rakesh </w:t>
      </w:r>
      <w:proofErr w:type="spellStart"/>
      <w:r w:rsidRPr="00AA7703">
        <w:rPr>
          <w:b/>
          <w:bCs/>
          <w:color w:val="000000"/>
        </w:rPr>
        <w:t>Nagaratta</w:t>
      </w:r>
      <w:proofErr w:type="spellEnd"/>
      <w:r w:rsidRPr="00AA7703">
        <w:rPr>
          <w:b/>
          <w:bCs/>
          <w:color w:val="000000"/>
        </w:rPr>
        <w:t xml:space="preserve"> </w:t>
      </w:r>
      <w:proofErr w:type="spellStart"/>
      <w:r w:rsidRPr="00AA7703">
        <w:rPr>
          <w:b/>
          <w:bCs/>
          <w:color w:val="000000"/>
        </w:rPr>
        <w:t>Jayanna</w:t>
      </w:r>
      <w:proofErr w:type="spellEnd"/>
      <w:r w:rsidR="00000A08">
        <w:rPr>
          <w:b/>
          <w:bCs/>
          <w:color w:val="000000"/>
        </w:rPr>
        <w:t xml:space="preserve"> – </w:t>
      </w:r>
      <w:r w:rsidR="00000A08" w:rsidRPr="00000A08">
        <w:rPr>
          <w:color w:val="000000"/>
        </w:rPr>
        <w:t>GCP connections.</w:t>
      </w:r>
    </w:p>
    <w:p w14:paraId="5822D14F" w14:textId="5AA95A8E" w:rsidR="005E7828" w:rsidRPr="00AA7703" w:rsidRDefault="005E7828" w:rsidP="0084722E">
      <w:pPr>
        <w:numPr>
          <w:ilvl w:val="0"/>
          <w:numId w:val="35"/>
        </w:numPr>
        <w:spacing w:before="100" w:beforeAutospacing="1" w:after="100" w:afterAutospacing="1"/>
        <w:jc w:val="left"/>
        <w:rPr>
          <w:b/>
          <w:bCs/>
          <w:color w:val="000000"/>
        </w:rPr>
      </w:pPr>
      <w:proofErr w:type="spellStart"/>
      <w:r w:rsidRPr="00AA7703">
        <w:rPr>
          <w:b/>
          <w:bCs/>
          <w:color w:val="000000"/>
        </w:rPr>
        <w:t>Amogh</w:t>
      </w:r>
      <w:proofErr w:type="spellEnd"/>
      <w:r w:rsidRPr="00AA7703">
        <w:rPr>
          <w:b/>
          <w:bCs/>
          <w:color w:val="000000"/>
        </w:rPr>
        <w:t xml:space="preserve"> Shrinivas </w:t>
      </w:r>
      <w:proofErr w:type="spellStart"/>
      <w:r w:rsidRPr="00AA7703">
        <w:rPr>
          <w:b/>
          <w:bCs/>
          <w:color w:val="000000"/>
        </w:rPr>
        <w:t>Goudar</w:t>
      </w:r>
      <w:proofErr w:type="spellEnd"/>
      <w:r w:rsidR="00000A08">
        <w:rPr>
          <w:b/>
          <w:bCs/>
          <w:color w:val="000000"/>
        </w:rPr>
        <w:t xml:space="preserve"> – </w:t>
      </w:r>
      <w:r w:rsidR="00000A08">
        <w:rPr>
          <w:color w:val="000000"/>
        </w:rPr>
        <w:t>API.</w:t>
      </w:r>
    </w:p>
    <w:p w14:paraId="5B390BB1" w14:textId="77777777" w:rsidR="005D65B4" w:rsidRPr="0084722E" w:rsidRDefault="005D65B4" w:rsidP="005D65B4">
      <w:pPr>
        <w:spacing w:before="100" w:beforeAutospacing="1" w:after="100" w:afterAutospacing="1"/>
        <w:jc w:val="left"/>
        <w:rPr>
          <w:color w:val="000000"/>
        </w:rPr>
      </w:pPr>
    </w:p>
    <w:p w14:paraId="7D65C34A" w14:textId="7AF1F0C8" w:rsidR="00836367" w:rsidRPr="0084722E"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84722E" w:rsidSect="003B4E04">
          <w:type w:val="continuous"/>
          <w:pgSz w:w="11906" w:h="16838" w:code="9"/>
          <w:pgMar w:top="1080" w:right="907" w:bottom="1440" w:left="907" w:header="720" w:footer="720" w:gutter="0"/>
          <w:cols w:num="2" w:space="360"/>
          <w:docGrid w:linePitch="360"/>
        </w:sectPr>
      </w:pPr>
    </w:p>
    <w:p w14:paraId="4401FB6C" w14:textId="5B3F009D" w:rsidR="009303D9" w:rsidRPr="0084722E" w:rsidRDefault="009303D9" w:rsidP="005B520E"/>
    <w:sectPr w:rsidR="009303D9" w:rsidRPr="0084722E"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185C1" w14:textId="77777777" w:rsidR="004E0CA3" w:rsidRDefault="004E0CA3" w:rsidP="001A3B3D">
      <w:r>
        <w:separator/>
      </w:r>
    </w:p>
  </w:endnote>
  <w:endnote w:type="continuationSeparator" w:id="0">
    <w:p w14:paraId="616DBE93" w14:textId="77777777" w:rsidR="004E0CA3" w:rsidRDefault="004E0CA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E3023"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4266A" w14:textId="77777777" w:rsidR="004E0CA3" w:rsidRDefault="004E0CA3" w:rsidP="001A3B3D">
      <w:r>
        <w:separator/>
      </w:r>
    </w:p>
  </w:footnote>
  <w:footnote w:type="continuationSeparator" w:id="0">
    <w:p w14:paraId="3AE266DC" w14:textId="77777777" w:rsidR="004E0CA3" w:rsidRDefault="004E0CA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40B00"/>
    <w:multiLevelType w:val="multilevel"/>
    <w:tmpl w:val="DBDE5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2217A3"/>
    <w:multiLevelType w:val="multilevel"/>
    <w:tmpl w:val="DBDE5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2217FD"/>
    <w:multiLevelType w:val="multilevel"/>
    <w:tmpl w:val="E2986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4F32C38"/>
    <w:multiLevelType w:val="multilevel"/>
    <w:tmpl w:val="DBDE5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252398"/>
    <w:multiLevelType w:val="multilevel"/>
    <w:tmpl w:val="DBDE5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30C23AFD"/>
    <w:multiLevelType w:val="multilevel"/>
    <w:tmpl w:val="DBDE5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3FCF37A5"/>
    <w:multiLevelType w:val="multilevel"/>
    <w:tmpl w:val="0DFA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4113"/>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5038"/>
        </w:tabs>
        <w:ind w:left="4966"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831213"/>
    <w:multiLevelType w:val="multilevel"/>
    <w:tmpl w:val="DBDE5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31668C"/>
    <w:multiLevelType w:val="multilevel"/>
    <w:tmpl w:val="9F56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5191"/>
        </w:tabs>
      </w:pPr>
      <w:rPr>
        <w:rFonts w:ascii="Times New Roman" w:hAnsi="Times New Roman" w:cs="Times New Roman" w:hint="default"/>
        <w:b w:val="0"/>
        <w:bCs w:val="0"/>
        <w:i w:val="0"/>
        <w:iCs w:val="0"/>
        <w:sz w:val="16"/>
        <w:szCs w:val="16"/>
      </w:rPr>
    </w:lvl>
  </w:abstractNum>
  <w:abstractNum w:abstractNumId="30" w15:restartNumberingAfterBreak="0">
    <w:nsid w:val="713727B8"/>
    <w:multiLevelType w:val="multilevel"/>
    <w:tmpl w:val="DBDE5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783C26"/>
    <w:multiLevelType w:val="multilevel"/>
    <w:tmpl w:val="DBDE5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8736726">
    <w:abstractNumId w:val="20"/>
  </w:num>
  <w:num w:numId="2" w16cid:durableId="564725227">
    <w:abstractNumId w:val="28"/>
  </w:num>
  <w:num w:numId="3" w16cid:durableId="1241907748">
    <w:abstractNumId w:val="18"/>
  </w:num>
  <w:num w:numId="4" w16cid:durableId="1336499853">
    <w:abstractNumId w:val="23"/>
  </w:num>
  <w:num w:numId="5" w16cid:durableId="500316727">
    <w:abstractNumId w:val="23"/>
  </w:num>
  <w:num w:numId="6" w16cid:durableId="257063938">
    <w:abstractNumId w:val="23"/>
  </w:num>
  <w:num w:numId="7" w16cid:durableId="431441007">
    <w:abstractNumId w:val="23"/>
  </w:num>
  <w:num w:numId="8" w16cid:durableId="527790091">
    <w:abstractNumId w:val="27"/>
  </w:num>
  <w:num w:numId="9" w16cid:durableId="388923231">
    <w:abstractNumId w:val="29"/>
  </w:num>
  <w:num w:numId="10" w16cid:durableId="1147169789">
    <w:abstractNumId w:val="21"/>
  </w:num>
  <w:num w:numId="11" w16cid:durableId="474300432">
    <w:abstractNumId w:val="15"/>
  </w:num>
  <w:num w:numId="12" w16cid:durableId="2045792243">
    <w:abstractNumId w:val="14"/>
  </w:num>
  <w:num w:numId="13" w16cid:durableId="1716542096">
    <w:abstractNumId w:val="0"/>
  </w:num>
  <w:num w:numId="14" w16cid:durableId="24142222">
    <w:abstractNumId w:val="10"/>
  </w:num>
  <w:num w:numId="15" w16cid:durableId="1649742968">
    <w:abstractNumId w:val="8"/>
  </w:num>
  <w:num w:numId="16" w16cid:durableId="2138258247">
    <w:abstractNumId w:val="7"/>
  </w:num>
  <w:num w:numId="17" w16cid:durableId="1390307540">
    <w:abstractNumId w:val="6"/>
  </w:num>
  <w:num w:numId="18" w16cid:durableId="1340811098">
    <w:abstractNumId w:val="5"/>
  </w:num>
  <w:num w:numId="19" w16cid:durableId="1430007797">
    <w:abstractNumId w:val="9"/>
  </w:num>
  <w:num w:numId="20" w16cid:durableId="58015654">
    <w:abstractNumId w:val="4"/>
  </w:num>
  <w:num w:numId="21" w16cid:durableId="376468878">
    <w:abstractNumId w:val="3"/>
  </w:num>
  <w:num w:numId="22" w16cid:durableId="718826947">
    <w:abstractNumId w:val="2"/>
  </w:num>
  <w:num w:numId="23" w16cid:durableId="441413615">
    <w:abstractNumId w:val="1"/>
  </w:num>
  <w:num w:numId="24" w16cid:durableId="1725450280">
    <w:abstractNumId w:val="24"/>
  </w:num>
  <w:num w:numId="25" w16cid:durableId="1901163840">
    <w:abstractNumId w:val="13"/>
  </w:num>
  <w:num w:numId="26" w16cid:durableId="2046520109">
    <w:abstractNumId w:val="12"/>
  </w:num>
  <w:num w:numId="27" w16cid:durableId="482744112">
    <w:abstractNumId w:val="22"/>
  </w:num>
  <w:num w:numId="28" w16cid:durableId="320890043">
    <w:abstractNumId w:val="25"/>
  </w:num>
  <w:num w:numId="29" w16cid:durableId="970285038">
    <w:abstractNumId w:val="11"/>
  </w:num>
  <w:num w:numId="30" w16cid:durableId="1226917095">
    <w:abstractNumId w:val="17"/>
  </w:num>
  <w:num w:numId="31" w16cid:durableId="1190487625">
    <w:abstractNumId w:val="19"/>
  </w:num>
  <w:num w:numId="32" w16cid:durableId="791751945">
    <w:abstractNumId w:val="31"/>
  </w:num>
  <w:num w:numId="33" w16cid:durableId="683634405">
    <w:abstractNumId w:val="16"/>
  </w:num>
  <w:num w:numId="34" w16cid:durableId="1845706901">
    <w:abstractNumId w:val="30"/>
  </w:num>
  <w:num w:numId="35" w16cid:durableId="131822166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6"/>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A08"/>
    <w:rsid w:val="0004781E"/>
    <w:rsid w:val="0008758A"/>
    <w:rsid w:val="000C1E68"/>
    <w:rsid w:val="001151EA"/>
    <w:rsid w:val="00157065"/>
    <w:rsid w:val="001A0FAA"/>
    <w:rsid w:val="001A2EFD"/>
    <w:rsid w:val="001A3B3D"/>
    <w:rsid w:val="001B67DC"/>
    <w:rsid w:val="00220D6E"/>
    <w:rsid w:val="002233CD"/>
    <w:rsid w:val="002254A9"/>
    <w:rsid w:val="00233D97"/>
    <w:rsid w:val="002347A2"/>
    <w:rsid w:val="00240EC2"/>
    <w:rsid w:val="002850E3"/>
    <w:rsid w:val="003155DC"/>
    <w:rsid w:val="00316310"/>
    <w:rsid w:val="00354FCF"/>
    <w:rsid w:val="00393326"/>
    <w:rsid w:val="003A19E2"/>
    <w:rsid w:val="003B4E04"/>
    <w:rsid w:val="003E2678"/>
    <w:rsid w:val="003F5A08"/>
    <w:rsid w:val="00420716"/>
    <w:rsid w:val="004325FB"/>
    <w:rsid w:val="004432BA"/>
    <w:rsid w:val="0044407E"/>
    <w:rsid w:val="00447BB9"/>
    <w:rsid w:val="0046031D"/>
    <w:rsid w:val="004D72B5"/>
    <w:rsid w:val="004E0CA3"/>
    <w:rsid w:val="005125C6"/>
    <w:rsid w:val="00551B7F"/>
    <w:rsid w:val="0056610F"/>
    <w:rsid w:val="00570053"/>
    <w:rsid w:val="00575BCA"/>
    <w:rsid w:val="005B0344"/>
    <w:rsid w:val="005B520E"/>
    <w:rsid w:val="005D65B4"/>
    <w:rsid w:val="005E1A87"/>
    <w:rsid w:val="005E2800"/>
    <w:rsid w:val="005E6EBA"/>
    <w:rsid w:val="005E7828"/>
    <w:rsid w:val="00605825"/>
    <w:rsid w:val="00645D22"/>
    <w:rsid w:val="00651A08"/>
    <w:rsid w:val="00654204"/>
    <w:rsid w:val="00670434"/>
    <w:rsid w:val="00673291"/>
    <w:rsid w:val="006B6B66"/>
    <w:rsid w:val="006F6D3D"/>
    <w:rsid w:val="00710F8D"/>
    <w:rsid w:val="00715BEA"/>
    <w:rsid w:val="00740EEA"/>
    <w:rsid w:val="00792EEE"/>
    <w:rsid w:val="00794804"/>
    <w:rsid w:val="007B33F1"/>
    <w:rsid w:val="007B6B1A"/>
    <w:rsid w:val="007B6DDA"/>
    <w:rsid w:val="007C0308"/>
    <w:rsid w:val="007C2FF2"/>
    <w:rsid w:val="007D6232"/>
    <w:rsid w:val="007F1F99"/>
    <w:rsid w:val="007F768F"/>
    <w:rsid w:val="0080791D"/>
    <w:rsid w:val="00836367"/>
    <w:rsid w:val="0084722E"/>
    <w:rsid w:val="00873603"/>
    <w:rsid w:val="008A2C7D"/>
    <w:rsid w:val="008C4B23"/>
    <w:rsid w:val="008F6E2C"/>
    <w:rsid w:val="00920308"/>
    <w:rsid w:val="00922DB5"/>
    <w:rsid w:val="009303D9"/>
    <w:rsid w:val="00933C64"/>
    <w:rsid w:val="0094618C"/>
    <w:rsid w:val="00972203"/>
    <w:rsid w:val="00973DE6"/>
    <w:rsid w:val="009E235C"/>
    <w:rsid w:val="009F1D79"/>
    <w:rsid w:val="009F7E0E"/>
    <w:rsid w:val="00A059B3"/>
    <w:rsid w:val="00A05BF7"/>
    <w:rsid w:val="00A2126B"/>
    <w:rsid w:val="00AA7703"/>
    <w:rsid w:val="00AE3409"/>
    <w:rsid w:val="00AE7F80"/>
    <w:rsid w:val="00B11A60"/>
    <w:rsid w:val="00B22613"/>
    <w:rsid w:val="00B23DB9"/>
    <w:rsid w:val="00B768D1"/>
    <w:rsid w:val="00BA1025"/>
    <w:rsid w:val="00BC3420"/>
    <w:rsid w:val="00BD670B"/>
    <w:rsid w:val="00BE7D3C"/>
    <w:rsid w:val="00BF5FF6"/>
    <w:rsid w:val="00C0207F"/>
    <w:rsid w:val="00C16117"/>
    <w:rsid w:val="00C3075A"/>
    <w:rsid w:val="00C919A4"/>
    <w:rsid w:val="00CA4392"/>
    <w:rsid w:val="00CC393F"/>
    <w:rsid w:val="00D2176E"/>
    <w:rsid w:val="00D266AE"/>
    <w:rsid w:val="00D632BE"/>
    <w:rsid w:val="00D72D06"/>
    <w:rsid w:val="00D7522C"/>
    <w:rsid w:val="00D7536F"/>
    <w:rsid w:val="00D76668"/>
    <w:rsid w:val="00D90018"/>
    <w:rsid w:val="00DE6697"/>
    <w:rsid w:val="00E07383"/>
    <w:rsid w:val="00E1185E"/>
    <w:rsid w:val="00E165BC"/>
    <w:rsid w:val="00E41CE1"/>
    <w:rsid w:val="00E61E12"/>
    <w:rsid w:val="00E7596C"/>
    <w:rsid w:val="00E878F2"/>
    <w:rsid w:val="00ED0149"/>
    <w:rsid w:val="00EE0197"/>
    <w:rsid w:val="00EE405D"/>
    <w:rsid w:val="00EF7DE3"/>
    <w:rsid w:val="00F03103"/>
    <w:rsid w:val="00F233C3"/>
    <w:rsid w:val="00F271DE"/>
    <w:rsid w:val="00F627DA"/>
    <w:rsid w:val="00F7288F"/>
    <w:rsid w:val="00F847A6"/>
    <w:rsid w:val="00F9441B"/>
    <w:rsid w:val="00FA4C32"/>
    <w:rsid w:val="00FE6F96"/>
    <w:rsid w:val="00FE7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37DA71"/>
  <w15:chartTrackingRefBased/>
  <w15:docId w15:val="{EFA64EDF-B8AA-4444-8429-A018E4526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 w:val="num" w:pos="57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5038"/>
        <w:tab w:val="num" w:pos="288"/>
        <w:tab w:val="num" w:pos="3479"/>
      </w:tabs>
      <w:spacing w:before="120" w:after="60"/>
      <w:ind w:left="3407"/>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157065"/>
    <w:pPr>
      <w:spacing w:before="100" w:beforeAutospacing="1" w:after="100" w:afterAutospacing="1"/>
      <w:jc w:val="left"/>
    </w:pPr>
    <w:rPr>
      <w:rFonts w:eastAsia="Times New Roman"/>
      <w:sz w:val="24"/>
      <w:szCs w:val="24"/>
      <w:lang w:val="en-IN" w:eastAsia="en-GB"/>
    </w:rPr>
  </w:style>
  <w:style w:type="character" w:styleId="Strong">
    <w:name w:val="Strong"/>
    <w:basedOn w:val="DefaultParagraphFont"/>
    <w:uiPriority w:val="22"/>
    <w:qFormat/>
    <w:rsid w:val="00157065"/>
    <w:rPr>
      <w:b/>
      <w:bCs/>
    </w:rPr>
  </w:style>
  <w:style w:type="character" w:customStyle="1" w:styleId="apple-converted-space">
    <w:name w:val="apple-converted-space"/>
    <w:basedOn w:val="DefaultParagraphFont"/>
    <w:rsid w:val="00157065"/>
  </w:style>
  <w:style w:type="paragraph" w:styleId="ListParagraph">
    <w:name w:val="List Paragraph"/>
    <w:basedOn w:val="Normal"/>
    <w:uiPriority w:val="34"/>
    <w:qFormat/>
    <w:rsid w:val="00EE0197"/>
    <w:pPr>
      <w:ind w:left="720"/>
      <w:contextualSpacing/>
    </w:pPr>
  </w:style>
  <w:style w:type="character" w:styleId="Hyperlink">
    <w:name w:val="Hyperlink"/>
    <w:basedOn w:val="DefaultParagraphFont"/>
    <w:uiPriority w:val="99"/>
    <w:unhideWhenUsed/>
    <w:rsid w:val="0084722E"/>
    <w:rPr>
      <w:color w:val="0000FF"/>
      <w:u w:val="single"/>
    </w:rPr>
  </w:style>
  <w:style w:type="character" w:styleId="FollowedHyperlink">
    <w:name w:val="FollowedHyperlink"/>
    <w:basedOn w:val="DefaultParagraphFont"/>
    <w:rsid w:val="0084722E"/>
    <w:rPr>
      <w:color w:val="96607D" w:themeColor="followedHyperlink"/>
      <w:u w:val="single"/>
    </w:rPr>
  </w:style>
  <w:style w:type="character" w:styleId="UnresolvedMention">
    <w:name w:val="Unresolved Mention"/>
    <w:basedOn w:val="DefaultParagraphFont"/>
    <w:uiPriority w:val="99"/>
    <w:semiHidden/>
    <w:unhideWhenUsed/>
    <w:rsid w:val="00DE66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6054">
      <w:bodyDiv w:val="1"/>
      <w:marLeft w:val="0"/>
      <w:marRight w:val="0"/>
      <w:marTop w:val="0"/>
      <w:marBottom w:val="0"/>
      <w:divBdr>
        <w:top w:val="none" w:sz="0" w:space="0" w:color="auto"/>
        <w:left w:val="none" w:sz="0" w:space="0" w:color="auto"/>
        <w:bottom w:val="none" w:sz="0" w:space="0" w:color="auto"/>
        <w:right w:val="none" w:sz="0" w:space="0" w:color="auto"/>
      </w:divBdr>
    </w:div>
    <w:div w:id="100538174">
      <w:bodyDiv w:val="1"/>
      <w:marLeft w:val="0"/>
      <w:marRight w:val="0"/>
      <w:marTop w:val="0"/>
      <w:marBottom w:val="0"/>
      <w:divBdr>
        <w:top w:val="none" w:sz="0" w:space="0" w:color="auto"/>
        <w:left w:val="none" w:sz="0" w:space="0" w:color="auto"/>
        <w:bottom w:val="none" w:sz="0" w:space="0" w:color="auto"/>
        <w:right w:val="none" w:sz="0" w:space="0" w:color="auto"/>
      </w:divBdr>
    </w:div>
    <w:div w:id="187259139">
      <w:bodyDiv w:val="1"/>
      <w:marLeft w:val="0"/>
      <w:marRight w:val="0"/>
      <w:marTop w:val="0"/>
      <w:marBottom w:val="0"/>
      <w:divBdr>
        <w:top w:val="none" w:sz="0" w:space="0" w:color="auto"/>
        <w:left w:val="none" w:sz="0" w:space="0" w:color="auto"/>
        <w:bottom w:val="none" w:sz="0" w:space="0" w:color="auto"/>
        <w:right w:val="none" w:sz="0" w:space="0" w:color="auto"/>
      </w:divBdr>
    </w:div>
    <w:div w:id="359548345">
      <w:bodyDiv w:val="1"/>
      <w:marLeft w:val="0"/>
      <w:marRight w:val="0"/>
      <w:marTop w:val="0"/>
      <w:marBottom w:val="0"/>
      <w:divBdr>
        <w:top w:val="none" w:sz="0" w:space="0" w:color="auto"/>
        <w:left w:val="none" w:sz="0" w:space="0" w:color="auto"/>
        <w:bottom w:val="none" w:sz="0" w:space="0" w:color="auto"/>
        <w:right w:val="none" w:sz="0" w:space="0" w:color="auto"/>
      </w:divBdr>
    </w:div>
    <w:div w:id="403331555">
      <w:bodyDiv w:val="1"/>
      <w:marLeft w:val="0"/>
      <w:marRight w:val="0"/>
      <w:marTop w:val="0"/>
      <w:marBottom w:val="0"/>
      <w:divBdr>
        <w:top w:val="none" w:sz="0" w:space="0" w:color="auto"/>
        <w:left w:val="none" w:sz="0" w:space="0" w:color="auto"/>
        <w:bottom w:val="none" w:sz="0" w:space="0" w:color="auto"/>
        <w:right w:val="none" w:sz="0" w:space="0" w:color="auto"/>
      </w:divBdr>
    </w:div>
    <w:div w:id="404307428">
      <w:bodyDiv w:val="1"/>
      <w:marLeft w:val="0"/>
      <w:marRight w:val="0"/>
      <w:marTop w:val="0"/>
      <w:marBottom w:val="0"/>
      <w:divBdr>
        <w:top w:val="none" w:sz="0" w:space="0" w:color="auto"/>
        <w:left w:val="none" w:sz="0" w:space="0" w:color="auto"/>
        <w:bottom w:val="none" w:sz="0" w:space="0" w:color="auto"/>
        <w:right w:val="none" w:sz="0" w:space="0" w:color="auto"/>
      </w:divBdr>
    </w:div>
    <w:div w:id="618949070">
      <w:bodyDiv w:val="1"/>
      <w:marLeft w:val="0"/>
      <w:marRight w:val="0"/>
      <w:marTop w:val="0"/>
      <w:marBottom w:val="0"/>
      <w:divBdr>
        <w:top w:val="none" w:sz="0" w:space="0" w:color="auto"/>
        <w:left w:val="none" w:sz="0" w:space="0" w:color="auto"/>
        <w:bottom w:val="none" w:sz="0" w:space="0" w:color="auto"/>
        <w:right w:val="none" w:sz="0" w:space="0" w:color="auto"/>
      </w:divBdr>
    </w:div>
    <w:div w:id="687877358">
      <w:bodyDiv w:val="1"/>
      <w:marLeft w:val="0"/>
      <w:marRight w:val="0"/>
      <w:marTop w:val="0"/>
      <w:marBottom w:val="0"/>
      <w:divBdr>
        <w:top w:val="none" w:sz="0" w:space="0" w:color="auto"/>
        <w:left w:val="none" w:sz="0" w:space="0" w:color="auto"/>
        <w:bottom w:val="none" w:sz="0" w:space="0" w:color="auto"/>
        <w:right w:val="none" w:sz="0" w:space="0" w:color="auto"/>
      </w:divBdr>
    </w:div>
    <w:div w:id="738479951">
      <w:bodyDiv w:val="1"/>
      <w:marLeft w:val="0"/>
      <w:marRight w:val="0"/>
      <w:marTop w:val="0"/>
      <w:marBottom w:val="0"/>
      <w:divBdr>
        <w:top w:val="none" w:sz="0" w:space="0" w:color="auto"/>
        <w:left w:val="none" w:sz="0" w:space="0" w:color="auto"/>
        <w:bottom w:val="none" w:sz="0" w:space="0" w:color="auto"/>
        <w:right w:val="none" w:sz="0" w:space="0" w:color="auto"/>
      </w:divBdr>
    </w:div>
    <w:div w:id="816459555">
      <w:bodyDiv w:val="1"/>
      <w:marLeft w:val="0"/>
      <w:marRight w:val="0"/>
      <w:marTop w:val="0"/>
      <w:marBottom w:val="0"/>
      <w:divBdr>
        <w:top w:val="none" w:sz="0" w:space="0" w:color="auto"/>
        <w:left w:val="none" w:sz="0" w:space="0" w:color="auto"/>
        <w:bottom w:val="none" w:sz="0" w:space="0" w:color="auto"/>
        <w:right w:val="none" w:sz="0" w:space="0" w:color="auto"/>
      </w:divBdr>
    </w:div>
    <w:div w:id="903219404">
      <w:bodyDiv w:val="1"/>
      <w:marLeft w:val="0"/>
      <w:marRight w:val="0"/>
      <w:marTop w:val="0"/>
      <w:marBottom w:val="0"/>
      <w:divBdr>
        <w:top w:val="none" w:sz="0" w:space="0" w:color="auto"/>
        <w:left w:val="none" w:sz="0" w:space="0" w:color="auto"/>
        <w:bottom w:val="none" w:sz="0" w:space="0" w:color="auto"/>
        <w:right w:val="none" w:sz="0" w:space="0" w:color="auto"/>
      </w:divBdr>
    </w:div>
    <w:div w:id="905265784">
      <w:bodyDiv w:val="1"/>
      <w:marLeft w:val="0"/>
      <w:marRight w:val="0"/>
      <w:marTop w:val="0"/>
      <w:marBottom w:val="0"/>
      <w:divBdr>
        <w:top w:val="none" w:sz="0" w:space="0" w:color="auto"/>
        <w:left w:val="none" w:sz="0" w:space="0" w:color="auto"/>
        <w:bottom w:val="none" w:sz="0" w:space="0" w:color="auto"/>
        <w:right w:val="none" w:sz="0" w:space="0" w:color="auto"/>
      </w:divBdr>
    </w:div>
    <w:div w:id="970357332">
      <w:bodyDiv w:val="1"/>
      <w:marLeft w:val="0"/>
      <w:marRight w:val="0"/>
      <w:marTop w:val="0"/>
      <w:marBottom w:val="0"/>
      <w:divBdr>
        <w:top w:val="none" w:sz="0" w:space="0" w:color="auto"/>
        <w:left w:val="none" w:sz="0" w:space="0" w:color="auto"/>
        <w:bottom w:val="none" w:sz="0" w:space="0" w:color="auto"/>
        <w:right w:val="none" w:sz="0" w:space="0" w:color="auto"/>
      </w:divBdr>
    </w:div>
    <w:div w:id="1065957103">
      <w:bodyDiv w:val="1"/>
      <w:marLeft w:val="0"/>
      <w:marRight w:val="0"/>
      <w:marTop w:val="0"/>
      <w:marBottom w:val="0"/>
      <w:divBdr>
        <w:top w:val="none" w:sz="0" w:space="0" w:color="auto"/>
        <w:left w:val="none" w:sz="0" w:space="0" w:color="auto"/>
        <w:bottom w:val="none" w:sz="0" w:space="0" w:color="auto"/>
        <w:right w:val="none" w:sz="0" w:space="0" w:color="auto"/>
      </w:divBdr>
    </w:div>
    <w:div w:id="1145466240">
      <w:bodyDiv w:val="1"/>
      <w:marLeft w:val="0"/>
      <w:marRight w:val="0"/>
      <w:marTop w:val="0"/>
      <w:marBottom w:val="0"/>
      <w:divBdr>
        <w:top w:val="none" w:sz="0" w:space="0" w:color="auto"/>
        <w:left w:val="none" w:sz="0" w:space="0" w:color="auto"/>
        <w:bottom w:val="none" w:sz="0" w:space="0" w:color="auto"/>
        <w:right w:val="none" w:sz="0" w:space="0" w:color="auto"/>
      </w:divBdr>
    </w:div>
    <w:div w:id="1209801158">
      <w:bodyDiv w:val="1"/>
      <w:marLeft w:val="0"/>
      <w:marRight w:val="0"/>
      <w:marTop w:val="0"/>
      <w:marBottom w:val="0"/>
      <w:divBdr>
        <w:top w:val="none" w:sz="0" w:space="0" w:color="auto"/>
        <w:left w:val="none" w:sz="0" w:space="0" w:color="auto"/>
        <w:bottom w:val="none" w:sz="0" w:space="0" w:color="auto"/>
        <w:right w:val="none" w:sz="0" w:space="0" w:color="auto"/>
      </w:divBdr>
    </w:div>
    <w:div w:id="1288463003">
      <w:bodyDiv w:val="1"/>
      <w:marLeft w:val="0"/>
      <w:marRight w:val="0"/>
      <w:marTop w:val="0"/>
      <w:marBottom w:val="0"/>
      <w:divBdr>
        <w:top w:val="none" w:sz="0" w:space="0" w:color="auto"/>
        <w:left w:val="none" w:sz="0" w:space="0" w:color="auto"/>
        <w:bottom w:val="none" w:sz="0" w:space="0" w:color="auto"/>
        <w:right w:val="none" w:sz="0" w:space="0" w:color="auto"/>
      </w:divBdr>
    </w:div>
    <w:div w:id="1310204239">
      <w:bodyDiv w:val="1"/>
      <w:marLeft w:val="0"/>
      <w:marRight w:val="0"/>
      <w:marTop w:val="0"/>
      <w:marBottom w:val="0"/>
      <w:divBdr>
        <w:top w:val="none" w:sz="0" w:space="0" w:color="auto"/>
        <w:left w:val="none" w:sz="0" w:space="0" w:color="auto"/>
        <w:bottom w:val="none" w:sz="0" w:space="0" w:color="auto"/>
        <w:right w:val="none" w:sz="0" w:space="0" w:color="auto"/>
      </w:divBdr>
    </w:div>
    <w:div w:id="1480994056">
      <w:bodyDiv w:val="1"/>
      <w:marLeft w:val="0"/>
      <w:marRight w:val="0"/>
      <w:marTop w:val="0"/>
      <w:marBottom w:val="0"/>
      <w:divBdr>
        <w:top w:val="none" w:sz="0" w:space="0" w:color="auto"/>
        <w:left w:val="none" w:sz="0" w:space="0" w:color="auto"/>
        <w:bottom w:val="none" w:sz="0" w:space="0" w:color="auto"/>
        <w:right w:val="none" w:sz="0" w:space="0" w:color="auto"/>
      </w:divBdr>
    </w:div>
    <w:div w:id="1534541330">
      <w:bodyDiv w:val="1"/>
      <w:marLeft w:val="0"/>
      <w:marRight w:val="0"/>
      <w:marTop w:val="0"/>
      <w:marBottom w:val="0"/>
      <w:divBdr>
        <w:top w:val="none" w:sz="0" w:space="0" w:color="auto"/>
        <w:left w:val="none" w:sz="0" w:space="0" w:color="auto"/>
        <w:bottom w:val="none" w:sz="0" w:space="0" w:color="auto"/>
        <w:right w:val="none" w:sz="0" w:space="0" w:color="auto"/>
      </w:divBdr>
    </w:div>
    <w:div w:id="1539513838">
      <w:bodyDiv w:val="1"/>
      <w:marLeft w:val="0"/>
      <w:marRight w:val="0"/>
      <w:marTop w:val="0"/>
      <w:marBottom w:val="0"/>
      <w:divBdr>
        <w:top w:val="none" w:sz="0" w:space="0" w:color="auto"/>
        <w:left w:val="none" w:sz="0" w:space="0" w:color="auto"/>
        <w:bottom w:val="none" w:sz="0" w:space="0" w:color="auto"/>
        <w:right w:val="none" w:sz="0" w:space="0" w:color="auto"/>
      </w:divBdr>
    </w:div>
    <w:div w:id="1568806837">
      <w:bodyDiv w:val="1"/>
      <w:marLeft w:val="0"/>
      <w:marRight w:val="0"/>
      <w:marTop w:val="0"/>
      <w:marBottom w:val="0"/>
      <w:divBdr>
        <w:top w:val="none" w:sz="0" w:space="0" w:color="auto"/>
        <w:left w:val="none" w:sz="0" w:space="0" w:color="auto"/>
        <w:bottom w:val="none" w:sz="0" w:space="0" w:color="auto"/>
        <w:right w:val="none" w:sz="0" w:space="0" w:color="auto"/>
      </w:divBdr>
    </w:div>
    <w:div w:id="1581327417">
      <w:bodyDiv w:val="1"/>
      <w:marLeft w:val="0"/>
      <w:marRight w:val="0"/>
      <w:marTop w:val="0"/>
      <w:marBottom w:val="0"/>
      <w:divBdr>
        <w:top w:val="none" w:sz="0" w:space="0" w:color="auto"/>
        <w:left w:val="none" w:sz="0" w:space="0" w:color="auto"/>
        <w:bottom w:val="none" w:sz="0" w:space="0" w:color="auto"/>
        <w:right w:val="none" w:sz="0" w:space="0" w:color="auto"/>
      </w:divBdr>
    </w:div>
    <w:div w:id="1599101726">
      <w:bodyDiv w:val="1"/>
      <w:marLeft w:val="0"/>
      <w:marRight w:val="0"/>
      <w:marTop w:val="0"/>
      <w:marBottom w:val="0"/>
      <w:divBdr>
        <w:top w:val="none" w:sz="0" w:space="0" w:color="auto"/>
        <w:left w:val="none" w:sz="0" w:space="0" w:color="auto"/>
        <w:bottom w:val="none" w:sz="0" w:space="0" w:color="auto"/>
        <w:right w:val="none" w:sz="0" w:space="0" w:color="auto"/>
      </w:divBdr>
    </w:div>
    <w:div w:id="1688873757">
      <w:bodyDiv w:val="1"/>
      <w:marLeft w:val="0"/>
      <w:marRight w:val="0"/>
      <w:marTop w:val="0"/>
      <w:marBottom w:val="0"/>
      <w:divBdr>
        <w:top w:val="none" w:sz="0" w:space="0" w:color="auto"/>
        <w:left w:val="none" w:sz="0" w:space="0" w:color="auto"/>
        <w:bottom w:val="none" w:sz="0" w:space="0" w:color="auto"/>
        <w:right w:val="none" w:sz="0" w:space="0" w:color="auto"/>
      </w:divBdr>
    </w:div>
    <w:div w:id="1765146940">
      <w:bodyDiv w:val="1"/>
      <w:marLeft w:val="0"/>
      <w:marRight w:val="0"/>
      <w:marTop w:val="0"/>
      <w:marBottom w:val="0"/>
      <w:divBdr>
        <w:top w:val="none" w:sz="0" w:space="0" w:color="auto"/>
        <w:left w:val="none" w:sz="0" w:space="0" w:color="auto"/>
        <w:bottom w:val="none" w:sz="0" w:space="0" w:color="auto"/>
        <w:right w:val="none" w:sz="0" w:space="0" w:color="auto"/>
      </w:divBdr>
    </w:div>
    <w:div w:id="1868567990">
      <w:bodyDiv w:val="1"/>
      <w:marLeft w:val="0"/>
      <w:marRight w:val="0"/>
      <w:marTop w:val="0"/>
      <w:marBottom w:val="0"/>
      <w:divBdr>
        <w:top w:val="none" w:sz="0" w:space="0" w:color="auto"/>
        <w:left w:val="none" w:sz="0" w:space="0" w:color="auto"/>
        <w:bottom w:val="none" w:sz="0" w:space="0" w:color="auto"/>
        <w:right w:val="none" w:sz="0" w:space="0" w:color="auto"/>
      </w:divBdr>
    </w:div>
    <w:div w:id="199690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loud.google.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brightsky.dev/"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dwd.de/DE/Home/home_no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3</Pages>
  <Words>1293</Words>
  <Characters>7373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Gurudarshan B N</cp:lastModifiedBy>
  <cp:revision>23</cp:revision>
  <dcterms:created xsi:type="dcterms:W3CDTF">2024-06-07T14:58:00Z</dcterms:created>
  <dcterms:modified xsi:type="dcterms:W3CDTF">2024-06-07T18:46:00Z</dcterms:modified>
</cp:coreProperties>
</file>