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7C03A" w14:textId="347FB4BB" w:rsidR="00076638" w:rsidRDefault="008D16C3" w:rsidP="00076638">
      <w:r>
        <w:rPr>
          <w:rFonts w:hint="eastAsia"/>
        </w:rPr>
        <w:t>顾铭强，南方科技大学物理系</w:t>
      </w:r>
      <w:r w:rsidRPr="008D16C3">
        <w:rPr>
          <w:rFonts w:hint="eastAsia"/>
        </w:rPr>
        <w:t>研究副教授</w:t>
      </w:r>
      <w:r>
        <w:rPr>
          <w:rFonts w:hint="eastAsia"/>
        </w:rPr>
        <w:t>。</w:t>
      </w:r>
      <w:r w:rsidR="00676290" w:rsidRPr="00676290">
        <w:rPr>
          <w:rFonts w:hint="eastAsia"/>
        </w:rPr>
        <w:t>师从南京大学吴小山教授，</w:t>
      </w:r>
      <w:r w:rsidR="00676290">
        <w:rPr>
          <w:rFonts w:hint="eastAsia"/>
        </w:rPr>
        <w:t>毕业后</w:t>
      </w:r>
      <w:r w:rsidR="00676290" w:rsidRPr="00676290">
        <w:rPr>
          <w:rFonts w:hint="eastAsia"/>
        </w:rPr>
        <w:t>在非本征铁电性与极化金属界的著名理论学者</w:t>
      </w:r>
      <w:r w:rsidR="00676290" w:rsidRPr="00676290">
        <w:rPr>
          <w:rFonts w:hint="eastAsia"/>
        </w:rPr>
        <w:t>James Rondinelli</w:t>
      </w:r>
      <w:r w:rsidR="00676290" w:rsidRPr="00676290">
        <w:rPr>
          <w:rFonts w:hint="eastAsia"/>
        </w:rPr>
        <w:t>课题组中从事博士后研究工作</w:t>
      </w:r>
      <w:r w:rsidR="00676290">
        <w:rPr>
          <w:rFonts w:hint="eastAsia"/>
        </w:rPr>
        <w:t>。</w:t>
      </w:r>
      <w:r w:rsidR="00076638">
        <w:rPr>
          <w:rFonts w:hint="eastAsia"/>
        </w:rPr>
        <w:t>长期从事钙钛矿氧化物及功能性二</w:t>
      </w:r>
      <w:proofErr w:type="gramStart"/>
      <w:r w:rsidR="00076638">
        <w:rPr>
          <w:rFonts w:hint="eastAsia"/>
        </w:rPr>
        <w:t>维材料</w:t>
      </w:r>
      <w:proofErr w:type="gramEnd"/>
      <w:r w:rsidR="00076638">
        <w:rPr>
          <w:rFonts w:hint="eastAsia"/>
        </w:rPr>
        <w:t>的理论研究，主要关注材料的物相、物性调控及材料设计</w:t>
      </w:r>
      <w:r w:rsidR="00676290">
        <w:rPr>
          <w:rFonts w:hint="eastAsia"/>
        </w:rPr>
        <w:t>。</w:t>
      </w:r>
      <w:r w:rsidR="00676290" w:rsidRPr="00676290">
        <w:rPr>
          <w:rFonts w:hint="eastAsia"/>
        </w:rPr>
        <w:t>与国内外铁电材料领域的实验和理论研究人员有着长期紧密的合作关系，包括南京大学吴镝教授，</w:t>
      </w:r>
      <w:r w:rsidR="00676290" w:rsidRPr="00676290">
        <w:rPr>
          <w:rFonts w:hint="eastAsia"/>
        </w:rPr>
        <w:t>Penn State University</w:t>
      </w:r>
      <w:r w:rsidR="00676290" w:rsidRPr="00676290">
        <w:rPr>
          <w:rFonts w:hint="eastAsia"/>
        </w:rPr>
        <w:t>的</w:t>
      </w:r>
      <w:proofErr w:type="spellStart"/>
      <w:r w:rsidR="00676290" w:rsidRPr="00676290">
        <w:rPr>
          <w:rFonts w:hint="eastAsia"/>
        </w:rPr>
        <w:t>Vankat</w:t>
      </w:r>
      <w:proofErr w:type="spellEnd"/>
      <w:r w:rsidR="00676290" w:rsidRPr="00676290">
        <w:rPr>
          <w:rFonts w:hint="eastAsia"/>
        </w:rPr>
        <w:t xml:space="preserve"> Gopalan</w:t>
      </w:r>
      <w:r w:rsidR="00676290" w:rsidRPr="00676290">
        <w:rPr>
          <w:rFonts w:hint="eastAsia"/>
        </w:rPr>
        <w:t>教授</w:t>
      </w:r>
      <w:r w:rsidR="00676290">
        <w:rPr>
          <w:rFonts w:hint="eastAsia"/>
        </w:rPr>
        <w:t>等，</w:t>
      </w:r>
      <w:r w:rsidR="00076638">
        <w:rPr>
          <w:rFonts w:hint="eastAsia"/>
        </w:rPr>
        <w:t>有</w:t>
      </w:r>
      <w:r w:rsidR="0076396E">
        <w:rPr>
          <w:rFonts w:hint="eastAsia"/>
        </w:rPr>
        <w:t>着</w:t>
      </w:r>
      <w:r w:rsidR="00076638">
        <w:rPr>
          <w:rFonts w:hint="eastAsia"/>
        </w:rPr>
        <w:t>丰富的</w:t>
      </w:r>
      <w:r w:rsidR="00940DE7">
        <w:rPr>
          <w:rFonts w:hint="eastAsia"/>
        </w:rPr>
        <w:t>理论</w:t>
      </w:r>
      <w:r w:rsidR="00940DE7">
        <w:rPr>
          <w:rFonts w:hint="eastAsia"/>
        </w:rPr>
        <w:t>-</w:t>
      </w:r>
      <w:r w:rsidR="00076638">
        <w:rPr>
          <w:rFonts w:hint="eastAsia"/>
        </w:rPr>
        <w:t>实验合作研究的经验。在</w:t>
      </w:r>
      <w:r w:rsidR="00076638">
        <w:rPr>
          <w:rFonts w:hint="eastAsia"/>
        </w:rPr>
        <w:t>Science</w:t>
      </w:r>
      <w:r w:rsidR="00076638">
        <w:rPr>
          <w:rFonts w:hint="eastAsia"/>
        </w:rPr>
        <w:t>、</w:t>
      </w:r>
      <w:r w:rsidR="00076638">
        <w:rPr>
          <w:rFonts w:hint="eastAsia"/>
        </w:rPr>
        <w:t>Nature Materials</w:t>
      </w:r>
      <w:r w:rsidR="00076638">
        <w:rPr>
          <w:rFonts w:hint="eastAsia"/>
        </w:rPr>
        <w:t>、</w:t>
      </w:r>
      <w:r w:rsidR="00076638">
        <w:rPr>
          <w:rFonts w:hint="eastAsia"/>
        </w:rPr>
        <w:t>Nature Communications</w:t>
      </w:r>
      <w:r w:rsidR="00076638">
        <w:rPr>
          <w:rFonts w:hint="eastAsia"/>
        </w:rPr>
        <w:t>、</w:t>
      </w:r>
      <w:r w:rsidR="0076396E" w:rsidRPr="0076396E">
        <w:t>Physical Review Letters</w:t>
      </w:r>
      <w:r w:rsidR="009F532F">
        <w:rPr>
          <w:rFonts w:hint="eastAsia"/>
        </w:rPr>
        <w:t>、</w:t>
      </w:r>
      <w:r w:rsidR="0076396E" w:rsidRPr="0076396E">
        <w:t xml:space="preserve">Physical Review </w:t>
      </w:r>
      <w:r w:rsidR="009F532F">
        <w:rPr>
          <w:rFonts w:hint="eastAsia"/>
        </w:rPr>
        <w:t>X</w:t>
      </w:r>
      <w:r w:rsidR="00076638">
        <w:rPr>
          <w:rFonts w:hint="eastAsia"/>
        </w:rPr>
        <w:t>等高水平杂志上发表论文</w:t>
      </w:r>
      <w:r w:rsidR="00076638">
        <w:rPr>
          <w:rFonts w:hint="eastAsia"/>
        </w:rPr>
        <w:t>30</w:t>
      </w:r>
      <w:r w:rsidR="00076638">
        <w:rPr>
          <w:rFonts w:hint="eastAsia"/>
        </w:rPr>
        <w:t>余篇</w:t>
      </w:r>
      <w:r w:rsidR="00740689">
        <w:rPr>
          <w:rFonts w:hint="eastAsia"/>
        </w:rPr>
        <w:t>。</w:t>
      </w:r>
    </w:p>
    <w:p w14:paraId="00AC7954" w14:textId="73B74B0D" w:rsidR="008D16C3" w:rsidRDefault="008D16C3" w:rsidP="00076638"/>
    <w:p w14:paraId="06CB5D40" w14:textId="77777777" w:rsidR="00915E0A" w:rsidRDefault="008D16C3" w:rsidP="008D16C3">
      <w:r>
        <w:rPr>
          <w:rFonts w:hint="eastAsia"/>
        </w:rPr>
        <w:t>本人主要研究领域包括：</w:t>
      </w:r>
    </w:p>
    <w:p w14:paraId="1D4ABB7A" w14:textId="77777777" w:rsidR="00915E0A" w:rsidRDefault="008D16C3" w:rsidP="008D16C3">
      <w:r>
        <w:rPr>
          <w:rFonts w:hint="eastAsia"/>
        </w:rPr>
        <w:t>（</w:t>
      </w:r>
      <w:r>
        <w:rPr>
          <w:rFonts w:hint="eastAsia"/>
        </w:rPr>
        <w:t>1</w:t>
      </w:r>
      <w:r>
        <w:rPr>
          <w:rFonts w:hint="eastAsia"/>
        </w:rPr>
        <w:t>）利用超快激光对电子、自旋、声子实现多场联合调控。</w:t>
      </w:r>
    </w:p>
    <w:p w14:paraId="434A192A" w14:textId="77777777" w:rsidR="00915E0A" w:rsidRDefault="008D16C3" w:rsidP="008D16C3">
      <w:r>
        <w:rPr>
          <w:rFonts w:hint="eastAsia"/>
        </w:rPr>
        <w:t>（</w:t>
      </w:r>
      <w:r>
        <w:rPr>
          <w:rFonts w:hint="eastAsia"/>
        </w:rPr>
        <w:t>2</w:t>
      </w:r>
      <w:r>
        <w:rPr>
          <w:rFonts w:hint="eastAsia"/>
        </w:rPr>
        <w:t>）材料能带的拓扑结构。</w:t>
      </w:r>
    </w:p>
    <w:p w14:paraId="587AB99A" w14:textId="570704A5" w:rsidR="00740689" w:rsidRDefault="008D16C3" w:rsidP="008D16C3">
      <w:r>
        <w:rPr>
          <w:rFonts w:hint="eastAsia"/>
        </w:rPr>
        <w:t>（</w:t>
      </w:r>
      <w:r>
        <w:rPr>
          <w:rFonts w:hint="eastAsia"/>
        </w:rPr>
        <w:t>3</w:t>
      </w:r>
      <w:r>
        <w:rPr>
          <w:rFonts w:hint="eastAsia"/>
        </w:rPr>
        <w:t>）强关联氧化物材料及拓扑材料的设计与调控。</w:t>
      </w:r>
    </w:p>
    <w:p w14:paraId="68F6EC6D" w14:textId="77777777" w:rsidR="00740689" w:rsidRDefault="00740689" w:rsidP="008D16C3"/>
    <w:p w14:paraId="59C73320" w14:textId="2EEF0CD8" w:rsidR="008D16C3" w:rsidRDefault="00915E0A" w:rsidP="008D16C3">
      <w:r>
        <w:rPr>
          <w:rFonts w:hint="eastAsia"/>
        </w:rPr>
        <w:t>本人</w:t>
      </w:r>
      <w:r w:rsidR="00740689">
        <w:rPr>
          <w:rFonts w:hint="eastAsia"/>
        </w:rPr>
        <w:t>主要研究手段是结合第一性原理计算与模型哈密顿量的理论方法，对材料在受激后的响应进行预测计算。开创性地开</w:t>
      </w:r>
      <w:r w:rsidR="00740689" w:rsidRPr="00740689">
        <w:rPr>
          <w:rFonts w:hint="eastAsia"/>
        </w:rPr>
        <w:t>发了一套基于密度泛函理论的含时密度矩阵刘维尔方程方案</w:t>
      </w:r>
      <w:r w:rsidR="00740689" w:rsidRPr="00740689">
        <w:rPr>
          <w:rFonts w:hint="eastAsia"/>
        </w:rPr>
        <w:t>(TDLDFT)</w:t>
      </w:r>
      <w:r w:rsidR="00740689" w:rsidRPr="00740689">
        <w:rPr>
          <w:rFonts w:hint="eastAsia"/>
        </w:rPr>
        <w:t>，用以研究光激发后的电荷转移问题；发展了基于</w:t>
      </w:r>
      <w:r w:rsidR="00740689" w:rsidRPr="00740689">
        <w:rPr>
          <w:rFonts w:hint="eastAsia"/>
        </w:rPr>
        <w:t>Wannier</w:t>
      </w:r>
      <w:r w:rsidR="00740689" w:rsidRPr="00740689">
        <w:rPr>
          <w:rFonts w:hint="eastAsia"/>
        </w:rPr>
        <w:t>轨道下计算三维材料中一维边缘态</w:t>
      </w:r>
      <w:r w:rsidR="00740689">
        <w:rPr>
          <w:rFonts w:hint="eastAsia"/>
        </w:rPr>
        <w:t>电子能谱</w:t>
      </w:r>
      <w:r w:rsidR="00740689" w:rsidRPr="00740689">
        <w:rPr>
          <w:rFonts w:hint="eastAsia"/>
        </w:rPr>
        <w:t>的方法。</w:t>
      </w:r>
    </w:p>
    <w:p w14:paraId="18561676" w14:textId="77777777" w:rsidR="00076638" w:rsidRDefault="00076638" w:rsidP="00076638"/>
    <w:p w14:paraId="660F60DA" w14:textId="7DA146B3" w:rsidR="00915E0A" w:rsidRDefault="00915E0A" w:rsidP="00076638">
      <w:r>
        <w:rPr>
          <w:rFonts w:hint="eastAsia"/>
        </w:rPr>
        <w:t>本人</w:t>
      </w:r>
      <w:r w:rsidR="00740689">
        <w:rPr>
          <w:rFonts w:hint="eastAsia"/>
        </w:rPr>
        <w:t>目前以第一作者</w:t>
      </w:r>
      <w:r w:rsidR="00740689">
        <w:rPr>
          <w:rFonts w:hint="eastAsia"/>
        </w:rPr>
        <w:t>(</w:t>
      </w:r>
      <w:r w:rsidR="00740689">
        <w:rPr>
          <w:rFonts w:hint="eastAsia"/>
        </w:rPr>
        <w:t>含共同</w:t>
      </w:r>
      <w:proofErr w:type="gramStart"/>
      <w:r w:rsidR="00740689">
        <w:rPr>
          <w:rFonts w:hint="eastAsia"/>
        </w:rPr>
        <w:t>一</w:t>
      </w:r>
      <w:proofErr w:type="gramEnd"/>
      <w:r w:rsidR="00740689">
        <w:rPr>
          <w:rFonts w:hint="eastAsia"/>
        </w:rPr>
        <w:t>作</w:t>
      </w:r>
      <w:r w:rsidR="00740689">
        <w:rPr>
          <w:rFonts w:hint="eastAsia"/>
        </w:rPr>
        <w:t>)</w:t>
      </w:r>
      <w:r w:rsidR="00740689">
        <w:rPr>
          <w:rFonts w:hint="eastAsia"/>
        </w:rPr>
        <w:t>、通讯作者身份完成的</w:t>
      </w:r>
      <w:r w:rsidR="00740689">
        <w:rPr>
          <w:rFonts w:hint="eastAsia"/>
        </w:rPr>
        <w:t>Nature Materials 1</w:t>
      </w:r>
      <w:r w:rsidR="00740689">
        <w:rPr>
          <w:rFonts w:hint="eastAsia"/>
        </w:rPr>
        <w:t>篇，</w:t>
      </w:r>
      <w:r w:rsidR="00740689">
        <w:rPr>
          <w:rFonts w:hint="eastAsia"/>
        </w:rPr>
        <w:t>Nature Communication 1</w:t>
      </w:r>
      <w:r w:rsidR="00740689">
        <w:rPr>
          <w:rFonts w:hint="eastAsia"/>
        </w:rPr>
        <w:t>篇，</w:t>
      </w:r>
      <w:r w:rsidR="00740689">
        <w:rPr>
          <w:rFonts w:hint="eastAsia"/>
        </w:rPr>
        <w:t>Physical Review Letters 1</w:t>
      </w:r>
      <w:r w:rsidR="00740689">
        <w:rPr>
          <w:rFonts w:hint="eastAsia"/>
        </w:rPr>
        <w:t>篇，</w:t>
      </w:r>
      <w:r w:rsidR="00740689">
        <w:rPr>
          <w:rFonts w:hint="eastAsia"/>
        </w:rPr>
        <w:t>Physical Review B 4</w:t>
      </w:r>
      <w:r w:rsidR="00740689">
        <w:rPr>
          <w:rFonts w:hint="eastAsia"/>
        </w:rPr>
        <w:t>篇，</w:t>
      </w:r>
      <w:r w:rsidR="00740689">
        <w:rPr>
          <w:rFonts w:hint="eastAsia"/>
        </w:rPr>
        <w:t>Applied Physics Letters 1</w:t>
      </w:r>
      <w:r w:rsidR="00740689">
        <w:rPr>
          <w:rFonts w:hint="eastAsia"/>
        </w:rPr>
        <w:t>篇等。当前</w:t>
      </w:r>
      <w:proofErr w:type="gramStart"/>
      <w:r w:rsidR="00740689">
        <w:rPr>
          <w:rFonts w:hint="eastAsia"/>
        </w:rPr>
        <w:t>谷歌学术</w:t>
      </w:r>
      <w:proofErr w:type="gramEnd"/>
      <w:r w:rsidR="00740689">
        <w:rPr>
          <w:rFonts w:hint="eastAsia"/>
        </w:rPr>
        <w:t>总引用</w:t>
      </w:r>
      <w:r w:rsidR="00031F77">
        <w:t>639</w:t>
      </w:r>
      <w:r w:rsidR="00740689">
        <w:rPr>
          <w:rFonts w:hint="eastAsia"/>
        </w:rPr>
        <w:t>次，</w:t>
      </w:r>
      <w:r w:rsidR="00740689">
        <w:rPr>
          <w:rFonts w:hint="eastAsia"/>
        </w:rPr>
        <w:t>H-index</w:t>
      </w:r>
      <w:r w:rsidR="00740689">
        <w:rPr>
          <w:rFonts w:hint="eastAsia"/>
        </w:rPr>
        <w:t>为</w:t>
      </w:r>
      <w:r w:rsidR="00740689">
        <w:rPr>
          <w:rFonts w:hint="eastAsia"/>
        </w:rPr>
        <w:t>1</w:t>
      </w:r>
      <w:r w:rsidR="00320D5D">
        <w:t>3</w:t>
      </w:r>
      <w:r w:rsidR="00740689">
        <w:rPr>
          <w:rFonts w:hint="eastAsia"/>
        </w:rPr>
        <w:t>。主要学术贡献</w:t>
      </w:r>
      <w:r w:rsidR="00076638">
        <w:rPr>
          <w:rFonts w:hint="eastAsia"/>
        </w:rPr>
        <w:t>包括：</w:t>
      </w:r>
    </w:p>
    <w:p w14:paraId="69B5D773" w14:textId="34C97B17" w:rsidR="00915E0A" w:rsidRDefault="00915E0A" w:rsidP="00915E0A">
      <w:r>
        <w:rPr>
          <w:rFonts w:hint="eastAsia"/>
        </w:rPr>
        <w:t>（</w:t>
      </w:r>
      <w:r>
        <w:rPr>
          <w:rFonts w:hint="eastAsia"/>
        </w:rPr>
        <w:t>1</w:t>
      </w:r>
      <w:r>
        <w:rPr>
          <w:rFonts w:hint="eastAsia"/>
        </w:rPr>
        <w:t>）对二维层状材料的边缘态能谱进行理论预言，为实验上观测和区分拓扑边缘</w:t>
      </w:r>
      <w:proofErr w:type="gramStart"/>
      <w:r>
        <w:rPr>
          <w:rFonts w:hint="eastAsia"/>
        </w:rPr>
        <w:t>态提供</w:t>
      </w:r>
      <w:proofErr w:type="gramEnd"/>
      <w:r>
        <w:rPr>
          <w:rFonts w:hint="eastAsia"/>
        </w:rPr>
        <w:t>指标性的理论指导</w:t>
      </w:r>
      <w:r>
        <w:rPr>
          <w:rFonts w:hint="eastAsia"/>
        </w:rPr>
        <w:t>[Nature Communications 12, 3524, 2021]</w:t>
      </w:r>
      <w:r>
        <w:rPr>
          <w:rFonts w:hint="eastAsia"/>
        </w:rPr>
        <w:t>。</w:t>
      </w:r>
    </w:p>
    <w:p w14:paraId="5D4FA200" w14:textId="708306A9" w:rsidR="00915E0A" w:rsidRDefault="00740689" w:rsidP="00076638">
      <w:r>
        <w:rPr>
          <w:rFonts w:hint="eastAsia"/>
        </w:rPr>
        <w:t>（</w:t>
      </w:r>
      <w:r w:rsidR="00915E0A">
        <w:rPr>
          <w:rFonts w:hint="eastAsia"/>
        </w:rPr>
        <w:t>2</w:t>
      </w:r>
      <w:r>
        <w:rPr>
          <w:rFonts w:hint="eastAsia"/>
        </w:rPr>
        <w:t>）</w:t>
      </w:r>
      <w:r w:rsidR="00076638">
        <w:rPr>
          <w:rFonts w:hint="eastAsia"/>
        </w:rPr>
        <w:t>首次提出利用超快光场、应力应变场、外磁场对多铁锰氧化物实现联合调控，成功揭示了实验结果下的微观物理机制，为设计多场调控器件提供新思路</w:t>
      </w:r>
      <w:r w:rsidR="00076638">
        <w:rPr>
          <w:rFonts w:hint="eastAsia"/>
        </w:rPr>
        <w:t>[Nature Materials 19, 397,2020]</w:t>
      </w:r>
      <w:r w:rsidR="00076638">
        <w:rPr>
          <w:rFonts w:hint="eastAsia"/>
        </w:rPr>
        <w:t>。</w:t>
      </w:r>
    </w:p>
    <w:p w14:paraId="385ED0D4" w14:textId="77777777" w:rsidR="00915E0A" w:rsidRDefault="00740689" w:rsidP="00076638">
      <w:r>
        <w:rPr>
          <w:rFonts w:hint="eastAsia"/>
        </w:rPr>
        <w:t>（</w:t>
      </w:r>
      <w:r>
        <w:rPr>
          <w:rFonts w:hint="eastAsia"/>
        </w:rPr>
        <w:t>3</w:t>
      </w:r>
      <w:r>
        <w:rPr>
          <w:rFonts w:hint="eastAsia"/>
        </w:rPr>
        <w:t>）首次成功预言超高</w:t>
      </w:r>
      <w:proofErr w:type="gramStart"/>
      <w:r>
        <w:rPr>
          <w:rFonts w:hint="eastAsia"/>
        </w:rPr>
        <w:t>应力下锰氧化物</w:t>
      </w:r>
      <w:proofErr w:type="gramEnd"/>
      <w:r>
        <w:rPr>
          <w:rFonts w:hint="eastAsia"/>
        </w:rPr>
        <w:t>电荷有序无序相变、</w:t>
      </w:r>
      <w:proofErr w:type="gramStart"/>
      <w:r>
        <w:rPr>
          <w:rFonts w:hint="eastAsia"/>
        </w:rPr>
        <w:t>铁磁反铁磁相变</w:t>
      </w:r>
      <w:proofErr w:type="gramEnd"/>
      <w:r>
        <w:rPr>
          <w:rFonts w:hint="eastAsia"/>
        </w:rPr>
        <w:t>、以及金属绝缘体相变的临界相变点，并得到实验的证实</w:t>
      </w:r>
      <w:r>
        <w:rPr>
          <w:rFonts w:hint="eastAsia"/>
        </w:rPr>
        <w:t xml:space="preserve"> [Science 368, 71, 2020]</w:t>
      </w:r>
      <w:r>
        <w:rPr>
          <w:rFonts w:hint="eastAsia"/>
        </w:rPr>
        <w:t>。</w:t>
      </w:r>
    </w:p>
    <w:p w14:paraId="15E2C1BC" w14:textId="526AFD48" w:rsidR="00915E0A" w:rsidRDefault="00915E0A" w:rsidP="00915E0A">
      <w:r>
        <w:rPr>
          <w:rFonts w:hint="eastAsia"/>
        </w:rPr>
        <w:t>（</w:t>
      </w:r>
      <w:r>
        <w:rPr>
          <w:rFonts w:hint="eastAsia"/>
        </w:rPr>
        <w:t>4</w:t>
      </w:r>
      <w:r>
        <w:rPr>
          <w:rFonts w:hint="eastAsia"/>
        </w:rPr>
        <w:t>）</w:t>
      </w:r>
      <w:r w:rsidRPr="00915E0A">
        <w:rPr>
          <w:rFonts w:hint="eastAsia"/>
        </w:rPr>
        <w:t>采用晶格哈密顿模型来研究非线性声子过程激发的</w:t>
      </w:r>
      <w:proofErr w:type="gramStart"/>
      <w:r w:rsidRPr="00915E0A">
        <w:rPr>
          <w:rFonts w:hint="eastAsia"/>
        </w:rPr>
        <w:t>耦合声</w:t>
      </w:r>
      <w:proofErr w:type="gramEnd"/>
      <w:r w:rsidRPr="00915E0A">
        <w:rPr>
          <w:rFonts w:hint="eastAsia"/>
        </w:rPr>
        <w:t>子模式的动力学，将模型扩展到红外</w:t>
      </w:r>
      <w:r w:rsidRPr="00915E0A">
        <w:rPr>
          <w:rFonts w:hint="eastAsia"/>
        </w:rPr>
        <w:t>-</w:t>
      </w:r>
      <w:r w:rsidRPr="00915E0A">
        <w:rPr>
          <w:rFonts w:hint="eastAsia"/>
        </w:rPr>
        <w:t>拉</w:t>
      </w:r>
      <w:proofErr w:type="gramStart"/>
      <w:r w:rsidRPr="00915E0A">
        <w:rPr>
          <w:rFonts w:hint="eastAsia"/>
        </w:rPr>
        <w:t>曼</w:t>
      </w:r>
      <w:proofErr w:type="gramEnd"/>
      <w:r w:rsidRPr="00915E0A">
        <w:rPr>
          <w:rFonts w:hint="eastAsia"/>
        </w:rPr>
        <w:t>以外的新的模式耦合，从而将对称性允许的拉</w:t>
      </w:r>
      <w:proofErr w:type="gramStart"/>
      <w:r w:rsidRPr="00915E0A">
        <w:rPr>
          <w:rFonts w:hint="eastAsia"/>
        </w:rPr>
        <w:t>曼</w:t>
      </w:r>
      <w:proofErr w:type="gramEnd"/>
      <w:r w:rsidRPr="00915E0A">
        <w:rPr>
          <w:rFonts w:hint="eastAsia"/>
        </w:rPr>
        <w:t>模式之间的相互作用包括到理论中</w:t>
      </w:r>
      <w:r>
        <w:rPr>
          <w:rFonts w:hint="eastAsia"/>
        </w:rPr>
        <w:t>，</w:t>
      </w:r>
      <w:r w:rsidRPr="00915E0A">
        <w:rPr>
          <w:rFonts w:hint="eastAsia"/>
        </w:rPr>
        <w:t>工作被</w:t>
      </w:r>
      <w:r w:rsidRPr="00915E0A">
        <w:rPr>
          <w:rFonts w:hint="eastAsia"/>
        </w:rPr>
        <w:t>Applied Physics Letters</w:t>
      </w:r>
      <w:r w:rsidRPr="00915E0A">
        <w:rPr>
          <w:rFonts w:hint="eastAsia"/>
        </w:rPr>
        <w:t>杂志作为编辑推荐文章发表</w:t>
      </w:r>
      <w:r w:rsidRPr="00915E0A">
        <w:rPr>
          <w:rFonts w:hint="eastAsia"/>
        </w:rPr>
        <w:t>[Appl. Phys. Lett. 113, 112903 (2018)]</w:t>
      </w:r>
      <w:r>
        <w:rPr>
          <w:rFonts w:hint="eastAsia"/>
        </w:rPr>
        <w:t>。</w:t>
      </w:r>
    </w:p>
    <w:p w14:paraId="0B206183" w14:textId="6EC9F602" w:rsidR="00915E0A" w:rsidRDefault="00740689" w:rsidP="00076638">
      <w:r>
        <w:rPr>
          <w:rFonts w:hint="eastAsia"/>
        </w:rPr>
        <w:t>（</w:t>
      </w:r>
      <w:r w:rsidR="00915E0A">
        <w:rPr>
          <w:rFonts w:hint="eastAsia"/>
        </w:rPr>
        <w:t>5</w:t>
      </w:r>
      <w:r>
        <w:rPr>
          <w:rFonts w:hint="eastAsia"/>
        </w:rPr>
        <w:t>）</w:t>
      </w:r>
      <w:r w:rsidR="00915E0A" w:rsidRPr="00915E0A">
        <w:rPr>
          <w:rFonts w:hint="eastAsia"/>
        </w:rPr>
        <w:t>首次</w:t>
      </w:r>
      <w:proofErr w:type="gramStart"/>
      <w:r w:rsidR="00915E0A" w:rsidRPr="00915E0A">
        <w:rPr>
          <w:rFonts w:hint="eastAsia"/>
        </w:rPr>
        <w:t>证</w:t>
      </w:r>
      <w:r w:rsidR="00915E0A">
        <w:rPr>
          <w:rFonts w:hint="eastAsia"/>
        </w:rPr>
        <w:t>实</w:t>
      </w:r>
      <w:r w:rsidR="00915E0A" w:rsidRPr="00915E0A">
        <w:rPr>
          <w:rFonts w:hint="eastAsia"/>
        </w:rPr>
        <w:t>钌酸锶</w:t>
      </w:r>
      <w:proofErr w:type="gramEnd"/>
      <w:r w:rsidR="00915E0A" w:rsidRPr="00915E0A">
        <w:rPr>
          <w:rFonts w:hint="eastAsia"/>
        </w:rPr>
        <w:t>（</w:t>
      </w:r>
      <w:r w:rsidR="00915E0A" w:rsidRPr="00915E0A">
        <w:rPr>
          <w:rFonts w:hint="eastAsia"/>
        </w:rPr>
        <w:t>SrRuO3</w:t>
      </w:r>
      <w:r w:rsidR="00915E0A" w:rsidRPr="00915E0A">
        <w:rPr>
          <w:rFonts w:hint="eastAsia"/>
        </w:rPr>
        <w:t>）与</w:t>
      </w:r>
      <w:r w:rsidR="00915E0A">
        <w:rPr>
          <w:rFonts w:hint="eastAsia"/>
        </w:rPr>
        <w:t>钛酸锶（</w:t>
      </w:r>
      <w:r w:rsidR="00915E0A" w:rsidRPr="00915E0A">
        <w:rPr>
          <w:rFonts w:hint="eastAsia"/>
        </w:rPr>
        <w:t>SrTiO3</w:t>
      </w:r>
      <w:r w:rsidR="00915E0A">
        <w:rPr>
          <w:rFonts w:hint="eastAsia"/>
        </w:rPr>
        <w:t>）</w:t>
      </w:r>
      <w:r w:rsidR="00915E0A" w:rsidRPr="00915E0A">
        <w:rPr>
          <w:rFonts w:hint="eastAsia"/>
        </w:rPr>
        <w:t>组成的短周期超晶格</w:t>
      </w:r>
      <w:r w:rsidR="00915E0A">
        <w:rPr>
          <w:rFonts w:hint="eastAsia"/>
        </w:rPr>
        <w:t>的</w:t>
      </w:r>
      <w:r w:rsidR="00915E0A" w:rsidRPr="00915E0A">
        <w:rPr>
          <w:rFonts w:hint="eastAsia"/>
        </w:rPr>
        <w:t>铁磁性</w:t>
      </w:r>
      <w:r w:rsidR="00915E0A">
        <w:rPr>
          <w:rFonts w:hint="eastAsia"/>
        </w:rPr>
        <w:t>，</w:t>
      </w:r>
      <w:r w:rsidR="00915E0A" w:rsidRPr="00915E0A">
        <w:rPr>
          <w:rFonts w:hint="eastAsia"/>
        </w:rPr>
        <w:t>并首次同时从理论上定量研究此体系中磁矩随应变大小的改变，获得与实验一致的结果</w:t>
      </w:r>
      <w:r w:rsidR="00915E0A" w:rsidRPr="00915E0A">
        <w:t>[Phys. Rev. Lett. 109, 157003 (2012)]</w:t>
      </w:r>
      <w:r w:rsidR="00915E0A" w:rsidRPr="00915E0A">
        <w:rPr>
          <w:rFonts w:hint="eastAsia"/>
        </w:rPr>
        <w:t>。</w:t>
      </w:r>
    </w:p>
    <w:p w14:paraId="44AC30E7" w14:textId="77777777" w:rsidR="00915E0A" w:rsidRDefault="00915E0A"/>
    <w:sectPr w:rsidR="00915E0A" w:rsidSect="00780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638"/>
    <w:rsid w:val="00031F77"/>
    <w:rsid w:val="00076638"/>
    <w:rsid w:val="00177975"/>
    <w:rsid w:val="001B3B83"/>
    <w:rsid w:val="00290C1B"/>
    <w:rsid w:val="00320D5D"/>
    <w:rsid w:val="00676290"/>
    <w:rsid w:val="00704FB8"/>
    <w:rsid w:val="00740689"/>
    <w:rsid w:val="00745B02"/>
    <w:rsid w:val="0076396E"/>
    <w:rsid w:val="00780F75"/>
    <w:rsid w:val="007A4F76"/>
    <w:rsid w:val="007A5416"/>
    <w:rsid w:val="008D16C3"/>
    <w:rsid w:val="008D63FF"/>
    <w:rsid w:val="00915E0A"/>
    <w:rsid w:val="00940DE7"/>
    <w:rsid w:val="009F532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6D5E8"/>
  <w15:chartTrackingRefBased/>
  <w15:docId w15:val="{5AB07E87-8CDD-4ABA-BF91-759EC489C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16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2532</TotalTime>
  <Pages>1</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Kurt</dc:creator>
  <cp:keywords/>
  <dc:description/>
  <cp:lastModifiedBy>Kurt</cp:lastModifiedBy>
  <cp:revision>3</cp:revision>
  <dcterms:created xsi:type="dcterms:W3CDTF">2021-08-13T07:47:00Z</dcterms:created>
  <dcterms:modified xsi:type="dcterms:W3CDTF">2022-09-08T05:52:00Z</dcterms:modified>
</cp:coreProperties>
</file>