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B0CEE"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SE212 Database System and Design</w:t>
      </w:r>
      <w:r w:rsidR="00796B9D">
        <w:rPr>
          <w:rFonts w:ascii="Tahoma" w:hAnsi="Tahoma" w:cs="Tahoma"/>
          <w:szCs w:val="22"/>
        </w:rPr>
        <w:br/>
        <w:t>Software Engineering Department</w:t>
      </w:r>
    </w:p>
    <w:p w14:paraId="36BBB0CC"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xml:space="preserve">Lab 4 Mastering of ERD modeling </w:t>
      </w:r>
    </w:p>
    <w:p w14:paraId="597A4DA3" w14:textId="24B08842" w:rsidR="00DC67BD" w:rsidRDefault="00D14302" w:rsidP="00DC67BD">
      <w:pPr>
        <w:pBdr>
          <w:bottom w:val="single" w:sz="6" w:space="1" w:color="auto"/>
        </w:pBdr>
        <w:autoSpaceDE w:val="0"/>
        <w:autoSpaceDN w:val="0"/>
        <w:adjustRightInd w:val="0"/>
        <w:spacing w:after="0" w:line="240" w:lineRule="auto"/>
        <w:rPr>
          <w:rFonts w:ascii="Tahoma" w:hAnsi="Tahoma" w:cs="Tahoma"/>
          <w:szCs w:val="22"/>
        </w:rPr>
      </w:pPr>
      <w:r w:rsidRPr="00D14302">
        <w:rPr>
          <w:rFonts w:ascii="Tahoma" w:hAnsi="Tahoma" w:cs="Tahoma"/>
          <w:szCs w:val="22"/>
        </w:rPr>
        <w:t>Name______</w:t>
      </w:r>
      <w:r w:rsidR="00195099">
        <w:rPr>
          <w:rFonts w:ascii="Tahoma" w:hAnsi="Tahoma" w:cs="Tahoma"/>
          <w:szCs w:val="22"/>
        </w:rPr>
        <w:t>Thanwisit Angsachon</w:t>
      </w:r>
      <w:r w:rsidRPr="00D14302">
        <w:rPr>
          <w:rFonts w:ascii="Tahoma" w:hAnsi="Tahoma" w:cs="Tahoma"/>
          <w:szCs w:val="22"/>
        </w:rPr>
        <w:t>_______________SID___</w:t>
      </w:r>
      <w:r w:rsidR="00195099">
        <w:rPr>
          <w:rFonts w:ascii="Tahoma" w:hAnsi="Tahoma" w:cs="Tahoma"/>
          <w:szCs w:val="22"/>
        </w:rPr>
        <w:t>682115018</w:t>
      </w:r>
      <w:r>
        <w:rPr>
          <w:rFonts w:ascii="Tahoma" w:hAnsi="Tahoma" w:cs="Tahoma"/>
          <w:szCs w:val="22"/>
        </w:rPr>
        <w:t>_______________</w:t>
      </w:r>
    </w:p>
    <w:p w14:paraId="35B4EFF3" w14:textId="77777777" w:rsidR="00B50E55" w:rsidRDefault="00B50E55" w:rsidP="00DC67BD">
      <w:pPr>
        <w:autoSpaceDE w:val="0"/>
        <w:autoSpaceDN w:val="0"/>
        <w:adjustRightInd w:val="0"/>
        <w:spacing w:after="0" w:line="240" w:lineRule="auto"/>
        <w:rPr>
          <w:rFonts w:ascii="Tahoma" w:hAnsi="Tahoma" w:cs="Tahoma"/>
          <w:b/>
          <w:bCs/>
          <w:szCs w:val="22"/>
          <w:u w:val="single"/>
        </w:rPr>
      </w:pPr>
    </w:p>
    <w:p w14:paraId="7F8D248C" w14:textId="4DCD4D1E" w:rsidR="00DC67BD" w:rsidRDefault="00B50E55" w:rsidP="00DC67BD">
      <w:pPr>
        <w:autoSpaceDE w:val="0"/>
        <w:autoSpaceDN w:val="0"/>
        <w:adjustRightInd w:val="0"/>
        <w:spacing w:after="0" w:line="240" w:lineRule="auto"/>
        <w:rPr>
          <w:rFonts w:ascii="Tahoma" w:hAnsi="Tahoma" w:cs="Tahoma"/>
          <w:b/>
          <w:bCs/>
          <w:szCs w:val="22"/>
        </w:rPr>
      </w:pPr>
      <w:r>
        <w:rPr>
          <w:rFonts w:ascii="Tahoma" w:hAnsi="Tahoma" w:cs="Tahoma"/>
          <w:b/>
          <w:bCs/>
          <w:szCs w:val="22"/>
        </w:rPr>
        <w:t>Complete the following two problems and submit to mango in PDF format under lab4 section.</w:t>
      </w:r>
    </w:p>
    <w:p w14:paraId="64C0089E" w14:textId="77777777" w:rsidR="00DC67BD" w:rsidRPr="00DC67BD" w:rsidRDefault="00DC67BD" w:rsidP="00D14302">
      <w:pPr>
        <w:autoSpaceDE w:val="0"/>
        <w:autoSpaceDN w:val="0"/>
        <w:adjustRightInd w:val="0"/>
        <w:spacing w:after="0" w:line="240" w:lineRule="auto"/>
        <w:rPr>
          <w:rFonts w:ascii="Tahoma" w:hAnsi="Tahoma" w:cs="Tahoma"/>
          <w:b/>
          <w:bCs/>
          <w:szCs w:val="22"/>
        </w:rPr>
      </w:pPr>
    </w:p>
    <w:p w14:paraId="361775AF" w14:textId="0E97131A" w:rsidR="00DC67BD" w:rsidRDefault="00DC67BD" w:rsidP="00D14302">
      <w:pPr>
        <w:autoSpaceDE w:val="0"/>
        <w:autoSpaceDN w:val="0"/>
        <w:adjustRightInd w:val="0"/>
        <w:spacing w:after="0" w:line="240" w:lineRule="auto"/>
        <w:rPr>
          <w:rFonts w:ascii="Tahoma" w:hAnsi="Tahoma" w:cs="Tahoma"/>
          <w:b/>
          <w:bCs/>
          <w:szCs w:val="22"/>
          <w:u w:val="single"/>
        </w:rPr>
      </w:pPr>
      <w:r w:rsidRPr="00DC67BD">
        <w:rPr>
          <w:rFonts w:ascii="Tahoma" w:hAnsi="Tahoma" w:cs="Tahoma"/>
          <w:b/>
          <w:bCs/>
          <w:szCs w:val="22"/>
          <w:u w:val="single"/>
        </w:rPr>
        <w:t>Problem 1</w:t>
      </w:r>
      <w:r w:rsidR="00B50E55">
        <w:rPr>
          <w:rFonts w:ascii="Tahoma" w:hAnsi="Tahoma" w:cs="Tahoma"/>
          <w:b/>
          <w:bCs/>
          <w:szCs w:val="22"/>
          <w:u w:val="single"/>
        </w:rPr>
        <w:t xml:space="preserve"> – The PC shop</w:t>
      </w:r>
    </w:p>
    <w:p w14:paraId="127A9D41" w14:textId="77777777" w:rsidR="00B50E55" w:rsidRPr="00DC67BD" w:rsidRDefault="00B50E55" w:rsidP="00D14302">
      <w:pPr>
        <w:autoSpaceDE w:val="0"/>
        <w:autoSpaceDN w:val="0"/>
        <w:adjustRightInd w:val="0"/>
        <w:spacing w:after="0" w:line="240" w:lineRule="auto"/>
        <w:rPr>
          <w:rFonts w:ascii="Tahoma" w:hAnsi="Tahoma" w:cs="Tahoma"/>
          <w:b/>
          <w:bCs/>
          <w:szCs w:val="22"/>
          <w:u w:val="single"/>
        </w:rPr>
      </w:pPr>
    </w:p>
    <w:p w14:paraId="3D0A7DB6" w14:textId="49E87F3A" w:rsidR="00D14302" w:rsidRDefault="00D14302" w:rsidP="00D14302">
      <w:pPr>
        <w:autoSpaceDE w:val="0"/>
        <w:autoSpaceDN w:val="0"/>
        <w:adjustRightInd w:val="0"/>
        <w:spacing w:after="0" w:line="240" w:lineRule="auto"/>
        <w:rPr>
          <w:rFonts w:ascii="Tahoma" w:hAnsi="Tahoma" w:cs="Tahoma"/>
          <w:szCs w:val="22"/>
        </w:rPr>
      </w:pPr>
      <w:r>
        <w:rPr>
          <w:rFonts w:ascii="Tahoma" w:hAnsi="Tahoma" w:cs="Tahoma"/>
          <w:szCs w:val="22"/>
        </w:rPr>
        <w:t xml:space="preserve">Mr.Pree </w:t>
      </w:r>
      <w:r w:rsidRPr="00D14302">
        <w:rPr>
          <w:rFonts w:ascii="Tahoma" w:hAnsi="Tahoma" w:cs="Tahoma"/>
          <w:szCs w:val="22"/>
        </w:rPr>
        <w:t xml:space="preserve">, </w:t>
      </w:r>
      <w:r>
        <w:rPr>
          <w:rFonts w:ascii="Tahoma" w:hAnsi="Tahoma" w:cs="Tahoma"/>
          <w:szCs w:val="22"/>
        </w:rPr>
        <w:t xml:space="preserve">a new </w:t>
      </w:r>
      <w:r w:rsidRPr="00D14302">
        <w:rPr>
          <w:rFonts w:ascii="Tahoma" w:hAnsi="Tahoma" w:cs="Tahoma"/>
          <w:szCs w:val="22"/>
        </w:rPr>
        <w:t xml:space="preserve">owner </w:t>
      </w:r>
      <w:r>
        <w:rPr>
          <w:rFonts w:ascii="Tahoma" w:hAnsi="Tahoma" w:cs="Tahoma"/>
          <w:szCs w:val="22"/>
        </w:rPr>
        <w:t xml:space="preserve">of </w:t>
      </w:r>
      <w:r w:rsidR="00DC67BD">
        <w:rPr>
          <w:rFonts w:ascii="Tahoma" w:hAnsi="Tahoma" w:cs="Tahoma"/>
          <w:szCs w:val="22"/>
        </w:rPr>
        <w:t>(</w:t>
      </w:r>
      <w:r w:rsidR="00DC67BD" w:rsidRPr="00DC67BD">
        <w:rPr>
          <w:rFonts w:ascii="Tahoma" w:hAnsi="Tahoma" w:cs="Tahoma"/>
          <w:i/>
          <w:iCs/>
          <w:szCs w:val="22"/>
        </w:rPr>
        <w:t>Ultimate Speed</w:t>
      </w:r>
      <w:r w:rsidR="00DC67BD">
        <w:rPr>
          <w:rFonts w:ascii="Tahoma" w:hAnsi="Tahoma" w:cs="Tahoma"/>
          <w:szCs w:val="22"/>
        </w:rPr>
        <w:t xml:space="preserve">), a </w:t>
      </w:r>
      <w:r>
        <w:rPr>
          <w:rFonts w:ascii="Tahoma" w:hAnsi="Tahoma" w:cs="Tahoma"/>
          <w:szCs w:val="22"/>
        </w:rPr>
        <w:t>PC Company in Chiang Mai</w:t>
      </w:r>
      <w:r w:rsidR="00DC67BD">
        <w:rPr>
          <w:rFonts w:ascii="Tahoma" w:hAnsi="Tahoma" w:cs="Tahoma"/>
          <w:szCs w:val="22"/>
        </w:rPr>
        <w:t xml:space="preserve">. The company branches are </w:t>
      </w:r>
      <w:r>
        <w:rPr>
          <w:rFonts w:ascii="Tahoma" w:hAnsi="Tahoma" w:cs="Tahoma"/>
          <w:szCs w:val="22"/>
        </w:rPr>
        <w:t>located in Pantip Plaza, Computer Plaza and Robinson shopping Centre</w:t>
      </w:r>
      <w:r w:rsidR="00DC67BD">
        <w:rPr>
          <w:rFonts w:ascii="Tahoma" w:hAnsi="Tahoma" w:cs="Tahoma"/>
          <w:szCs w:val="22"/>
        </w:rPr>
        <w:t>. He</w:t>
      </w:r>
      <w:r>
        <w:rPr>
          <w:rFonts w:ascii="Tahoma" w:hAnsi="Tahoma" w:cs="Tahoma"/>
          <w:szCs w:val="22"/>
        </w:rPr>
        <w:t xml:space="preserve"> </w:t>
      </w:r>
      <w:r w:rsidRPr="00D14302">
        <w:rPr>
          <w:rFonts w:ascii="Tahoma" w:hAnsi="Tahoma" w:cs="Tahoma"/>
          <w:szCs w:val="22"/>
        </w:rPr>
        <w:t xml:space="preserve">has hired </w:t>
      </w:r>
      <w:r>
        <w:rPr>
          <w:rFonts w:ascii="Tahoma" w:hAnsi="Tahoma" w:cs="Tahoma"/>
          <w:szCs w:val="22"/>
        </w:rPr>
        <w:t xml:space="preserve">you as a consultant to design a </w:t>
      </w:r>
      <w:r w:rsidRPr="00D14302">
        <w:rPr>
          <w:rFonts w:ascii="Tahoma" w:hAnsi="Tahoma" w:cs="Tahoma"/>
          <w:szCs w:val="22"/>
        </w:rPr>
        <w:t xml:space="preserve">database management system for his chain of three stores that sell </w:t>
      </w:r>
      <w:r>
        <w:rPr>
          <w:rFonts w:ascii="Tahoma" w:hAnsi="Tahoma" w:cs="Tahoma"/>
          <w:szCs w:val="22"/>
        </w:rPr>
        <w:t>PC</w:t>
      </w:r>
      <w:r w:rsidRPr="00D14302">
        <w:rPr>
          <w:rFonts w:ascii="Tahoma" w:hAnsi="Tahoma" w:cs="Tahoma"/>
          <w:szCs w:val="22"/>
        </w:rPr>
        <w:t xml:space="preserve"> and </w:t>
      </w:r>
      <w:r>
        <w:rPr>
          <w:rFonts w:ascii="Tahoma" w:hAnsi="Tahoma" w:cs="Tahoma"/>
          <w:szCs w:val="22"/>
        </w:rPr>
        <w:t xml:space="preserve">computer </w:t>
      </w:r>
      <w:r w:rsidRPr="00D14302">
        <w:rPr>
          <w:rFonts w:ascii="Tahoma" w:hAnsi="Tahoma" w:cs="Tahoma"/>
          <w:szCs w:val="22"/>
        </w:rPr>
        <w:t>acce</w:t>
      </w:r>
      <w:r>
        <w:rPr>
          <w:rFonts w:ascii="Tahoma" w:hAnsi="Tahoma" w:cs="Tahoma"/>
          <w:szCs w:val="22"/>
        </w:rPr>
        <w:t xml:space="preserve">ssories. He would like to track </w:t>
      </w:r>
      <w:r w:rsidRPr="00D14302">
        <w:rPr>
          <w:rFonts w:ascii="Tahoma" w:hAnsi="Tahoma" w:cs="Tahoma"/>
          <w:szCs w:val="22"/>
        </w:rPr>
        <w:t>sales, customers, and empl</w:t>
      </w:r>
      <w:r w:rsidR="00DC67BD">
        <w:rPr>
          <w:rFonts w:ascii="Tahoma" w:hAnsi="Tahoma" w:cs="Tahoma"/>
          <w:szCs w:val="22"/>
        </w:rPr>
        <w:t xml:space="preserve">oyees. After a long </w:t>
      </w:r>
      <w:r w:rsidRPr="00D14302">
        <w:rPr>
          <w:rFonts w:ascii="Tahoma" w:hAnsi="Tahoma" w:cs="Tahoma"/>
          <w:szCs w:val="22"/>
        </w:rPr>
        <w:t xml:space="preserve">initial meeting with </w:t>
      </w:r>
      <w:r>
        <w:rPr>
          <w:rFonts w:ascii="Tahoma" w:hAnsi="Tahoma" w:cs="Tahoma"/>
          <w:szCs w:val="22"/>
        </w:rPr>
        <w:t>Mr.Pree</w:t>
      </w:r>
      <w:r w:rsidRPr="00D14302">
        <w:rPr>
          <w:rFonts w:ascii="Tahoma" w:hAnsi="Tahoma" w:cs="Tahoma"/>
          <w:szCs w:val="22"/>
        </w:rPr>
        <w:t>, you have develop</w:t>
      </w:r>
      <w:r>
        <w:rPr>
          <w:rFonts w:ascii="Tahoma" w:hAnsi="Tahoma" w:cs="Tahoma"/>
          <w:szCs w:val="22"/>
        </w:rPr>
        <w:t xml:space="preserve">ed a list of business rules and </w:t>
      </w:r>
      <w:r w:rsidRPr="00D14302">
        <w:rPr>
          <w:rFonts w:ascii="Tahoma" w:hAnsi="Tahoma" w:cs="Tahoma"/>
          <w:szCs w:val="22"/>
        </w:rPr>
        <w:t>specifications to b</w:t>
      </w:r>
      <w:r w:rsidR="00DC67BD">
        <w:rPr>
          <w:rFonts w:ascii="Tahoma" w:hAnsi="Tahoma" w:cs="Tahoma"/>
          <w:szCs w:val="22"/>
        </w:rPr>
        <w:t>egin the design of an E-R model as following.</w:t>
      </w:r>
    </w:p>
    <w:p w14:paraId="56857F5D" w14:textId="77777777" w:rsidR="00D14302" w:rsidRPr="00D14302" w:rsidRDefault="00D14302" w:rsidP="00D14302">
      <w:pPr>
        <w:autoSpaceDE w:val="0"/>
        <w:autoSpaceDN w:val="0"/>
        <w:adjustRightInd w:val="0"/>
        <w:spacing w:after="0" w:line="240" w:lineRule="auto"/>
        <w:rPr>
          <w:rFonts w:ascii="Tahoma" w:hAnsi="Tahoma" w:cs="Tahoma"/>
          <w:szCs w:val="22"/>
        </w:rPr>
      </w:pPr>
    </w:p>
    <w:p w14:paraId="5A74013A"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Customers place orders through a branch.</w:t>
      </w:r>
    </w:p>
    <w:p w14:paraId="2F60043C"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xml:space="preserve">• </w:t>
      </w:r>
      <w:r w:rsidR="00771108">
        <w:rPr>
          <w:rFonts w:ascii="Tahoma" w:hAnsi="Tahoma" w:cs="Tahoma"/>
          <w:szCs w:val="22"/>
        </w:rPr>
        <w:t>Mr. Pree</w:t>
      </w:r>
      <w:r w:rsidRPr="00D14302">
        <w:rPr>
          <w:rFonts w:ascii="Tahoma" w:hAnsi="Tahoma" w:cs="Tahoma"/>
          <w:szCs w:val="22"/>
        </w:rPr>
        <w:t xml:space="preserve"> would like to track the following about customers: Name, Address, City, Stat</w:t>
      </w:r>
      <w:r>
        <w:rPr>
          <w:rFonts w:ascii="Tahoma" w:hAnsi="Tahoma" w:cs="Tahoma"/>
          <w:szCs w:val="22"/>
        </w:rPr>
        <w:t xml:space="preserve">e, Zip Code, Telephone, Date of </w:t>
      </w:r>
      <w:r w:rsidRPr="00D14302">
        <w:rPr>
          <w:rFonts w:ascii="Tahoma" w:hAnsi="Tahoma" w:cs="Tahoma"/>
          <w:szCs w:val="22"/>
        </w:rPr>
        <w:t>Birth, and Primary Language.</w:t>
      </w:r>
    </w:p>
    <w:p w14:paraId="118F366F"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A customer may place many orders.</w:t>
      </w:r>
    </w:p>
    <w:p w14:paraId="3E28027D"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A customer does not always have to order through the same branch all the time.</w:t>
      </w:r>
    </w:p>
    <w:p w14:paraId="1FF437CD"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Customers may have one or more accounts, although they may also have no accounts.</w:t>
      </w:r>
    </w:p>
    <w:p w14:paraId="770D6466"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xml:space="preserve">• The following information needs to be recorded about accounts: Balance, </w:t>
      </w:r>
      <w:r>
        <w:rPr>
          <w:rFonts w:ascii="Tahoma" w:hAnsi="Tahoma" w:cs="Tahoma"/>
          <w:szCs w:val="22"/>
        </w:rPr>
        <w:t xml:space="preserve">Last payment date, </w:t>
      </w:r>
      <w:r w:rsidR="003B14CA">
        <w:rPr>
          <w:rFonts w:ascii="Tahoma" w:hAnsi="Tahoma" w:cs="Tahoma"/>
          <w:szCs w:val="22"/>
        </w:rPr>
        <w:t>last</w:t>
      </w:r>
      <w:r>
        <w:rPr>
          <w:rFonts w:ascii="Tahoma" w:hAnsi="Tahoma" w:cs="Tahoma"/>
          <w:szCs w:val="22"/>
        </w:rPr>
        <w:t xml:space="preserve"> payment </w:t>
      </w:r>
      <w:r w:rsidRPr="00D14302">
        <w:rPr>
          <w:rFonts w:ascii="Tahoma" w:hAnsi="Tahoma" w:cs="Tahoma"/>
          <w:szCs w:val="22"/>
        </w:rPr>
        <w:t>amount, and Type.</w:t>
      </w:r>
    </w:p>
    <w:p w14:paraId="57D18E58"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A branch may have many customers.</w:t>
      </w:r>
    </w:p>
    <w:p w14:paraId="1D4EB863"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The following information about each branch needs to be recorded: Branch N</w:t>
      </w:r>
      <w:r>
        <w:rPr>
          <w:rFonts w:ascii="Tahoma" w:hAnsi="Tahoma" w:cs="Tahoma"/>
          <w:szCs w:val="22"/>
        </w:rPr>
        <w:t xml:space="preserve">umber, Location (Address, City, </w:t>
      </w:r>
      <w:r w:rsidRPr="00D14302">
        <w:rPr>
          <w:rFonts w:ascii="Tahoma" w:hAnsi="Tahoma" w:cs="Tahoma"/>
          <w:szCs w:val="22"/>
        </w:rPr>
        <w:t>State, Zip Code), and Square Footage.</w:t>
      </w:r>
    </w:p>
    <w:p w14:paraId="70046F73"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A branch may sell all</w:t>
      </w:r>
      <w:r>
        <w:rPr>
          <w:rFonts w:ascii="Tahoma" w:hAnsi="Tahoma" w:cs="Tahoma"/>
          <w:szCs w:val="22"/>
        </w:rPr>
        <w:t xml:space="preserve"> items or may only sell certain </w:t>
      </w:r>
      <w:r w:rsidRPr="00D14302">
        <w:rPr>
          <w:rFonts w:ascii="Tahoma" w:hAnsi="Tahoma" w:cs="Tahoma"/>
          <w:szCs w:val="22"/>
        </w:rPr>
        <w:t>items.</w:t>
      </w:r>
    </w:p>
    <w:p w14:paraId="75348589"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Orders are composed of one or more items.</w:t>
      </w:r>
    </w:p>
    <w:p w14:paraId="7AF3D539" w14:textId="05CF66F6"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The following information about each order needs to be recorded: Order Date and Credit Authorization Status.</w:t>
      </w:r>
    </w:p>
    <w:p w14:paraId="7747E0AB"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Items may be sold by one or more branches.</w:t>
      </w:r>
    </w:p>
    <w:p w14:paraId="1B82EECB"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We wish to record the following about each item: Description, Color, Size,</w:t>
      </w:r>
      <w:r>
        <w:rPr>
          <w:rFonts w:ascii="Tahoma" w:hAnsi="Tahoma" w:cs="Tahoma"/>
          <w:szCs w:val="22"/>
        </w:rPr>
        <w:t xml:space="preserve"> </w:t>
      </w:r>
      <w:r w:rsidR="003B14CA">
        <w:rPr>
          <w:rFonts w:ascii="Tahoma" w:hAnsi="Tahoma" w:cs="Tahoma"/>
          <w:szCs w:val="22"/>
        </w:rPr>
        <w:t>Price</w:t>
      </w:r>
      <w:r w:rsidRPr="00D14302">
        <w:rPr>
          <w:rFonts w:ascii="Tahoma" w:hAnsi="Tahoma" w:cs="Tahoma"/>
          <w:szCs w:val="22"/>
        </w:rPr>
        <w:t>, and Type.</w:t>
      </w:r>
    </w:p>
    <w:p w14:paraId="090FA02A"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xml:space="preserve">• An item can be composed of multiple items; for example, a </w:t>
      </w:r>
      <w:r>
        <w:rPr>
          <w:rFonts w:ascii="Tahoma" w:hAnsi="Tahoma" w:cs="Tahoma"/>
          <w:szCs w:val="22"/>
        </w:rPr>
        <w:t xml:space="preserve">PC set (item 20) may consist </w:t>
      </w:r>
      <w:r w:rsidRPr="00D14302">
        <w:rPr>
          <w:rFonts w:ascii="Tahoma" w:hAnsi="Tahoma" w:cs="Tahoma"/>
          <w:szCs w:val="22"/>
        </w:rPr>
        <w:t xml:space="preserve">of </w:t>
      </w:r>
      <w:r>
        <w:rPr>
          <w:rFonts w:ascii="Tahoma" w:hAnsi="Tahoma" w:cs="Tahoma"/>
          <w:szCs w:val="22"/>
        </w:rPr>
        <w:t>Monitor (item 22) and Keyboard</w:t>
      </w:r>
      <w:r w:rsidRPr="00D14302">
        <w:rPr>
          <w:rFonts w:ascii="Tahoma" w:hAnsi="Tahoma" w:cs="Tahoma"/>
          <w:szCs w:val="22"/>
        </w:rPr>
        <w:t xml:space="preserve"> (item 2</w:t>
      </w:r>
      <w:r w:rsidR="00DC67BD">
        <w:rPr>
          <w:rFonts w:ascii="Tahoma" w:hAnsi="Tahoma" w:cs="Tahoma"/>
          <w:szCs w:val="22"/>
        </w:rPr>
        <w:t>8) and so on.</w:t>
      </w:r>
    </w:p>
    <w:p w14:paraId="37802A80" w14:textId="56F0DC9D"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xml:space="preserve">• </w:t>
      </w:r>
      <w:r>
        <w:rPr>
          <w:rFonts w:ascii="Tahoma" w:hAnsi="Tahoma" w:cs="Tahoma"/>
          <w:szCs w:val="22"/>
        </w:rPr>
        <w:t>Mr.Pree employs 80</w:t>
      </w:r>
      <w:r w:rsidR="00DC67BD">
        <w:rPr>
          <w:rFonts w:ascii="Tahoma" w:hAnsi="Tahoma" w:cs="Tahoma"/>
          <w:szCs w:val="22"/>
        </w:rPr>
        <w:t xml:space="preserve"> employees for his three branches.</w:t>
      </w:r>
      <w:r w:rsidR="00FC6577" w:rsidRPr="00FC6577">
        <w:rPr>
          <w:rFonts w:ascii="Tahoma" w:hAnsi="Tahoma" w:cs="Tahoma"/>
          <w:noProof/>
          <w:szCs w:val="22"/>
        </w:rPr>
        <w:t xml:space="preserve"> </w:t>
      </w:r>
    </w:p>
    <w:p w14:paraId="4AEB2FAA"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He would like to track the following information about employees: Name, Address (</w:t>
      </w:r>
      <w:r>
        <w:rPr>
          <w:rFonts w:ascii="Tahoma" w:hAnsi="Tahoma" w:cs="Tahoma"/>
          <w:szCs w:val="22"/>
        </w:rPr>
        <w:t xml:space="preserve">Street, City, State, Zip Code), </w:t>
      </w:r>
      <w:r w:rsidRPr="00D14302">
        <w:rPr>
          <w:rFonts w:ascii="Tahoma" w:hAnsi="Tahoma" w:cs="Tahoma"/>
          <w:szCs w:val="22"/>
        </w:rPr>
        <w:t>Telephone, Date of Hire, Title, Salary, Skill, and Age.</w:t>
      </w:r>
    </w:p>
    <w:p w14:paraId="3B906B51"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Each employee works in one and only one branch.</w:t>
      </w:r>
    </w:p>
    <w:p w14:paraId="2E71E51C" w14:textId="77777777" w:rsidR="00D14302" w:rsidRP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xml:space="preserve">• Each employee may have one or more dependents. We wish to record the name </w:t>
      </w:r>
      <w:r>
        <w:rPr>
          <w:rFonts w:ascii="Tahoma" w:hAnsi="Tahoma" w:cs="Tahoma"/>
          <w:szCs w:val="22"/>
        </w:rPr>
        <w:t xml:space="preserve">of the dependent as well as the </w:t>
      </w:r>
      <w:r w:rsidRPr="00D14302">
        <w:rPr>
          <w:rFonts w:ascii="Tahoma" w:hAnsi="Tahoma" w:cs="Tahoma"/>
          <w:szCs w:val="22"/>
        </w:rPr>
        <w:t>age and relationship.</w:t>
      </w:r>
    </w:p>
    <w:p w14:paraId="626F1F1D" w14:textId="77777777" w:rsidR="00D14302" w:rsidRDefault="00D14302" w:rsidP="00D14302">
      <w:pPr>
        <w:autoSpaceDE w:val="0"/>
        <w:autoSpaceDN w:val="0"/>
        <w:adjustRightInd w:val="0"/>
        <w:spacing w:after="0" w:line="240" w:lineRule="auto"/>
        <w:rPr>
          <w:rFonts w:ascii="Tahoma" w:hAnsi="Tahoma" w:cs="Tahoma"/>
          <w:szCs w:val="22"/>
        </w:rPr>
      </w:pPr>
      <w:r w:rsidRPr="00D14302">
        <w:rPr>
          <w:rFonts w:ascii="Tahoma" w:hAnsi="Tahoma" w:cs="Tahoma"/>
          <w:szCs w:val="22"/>
        </w:rPr>
        <w:t>• Employees can have one or more skills. Based upon this informa</w:t>
      </w:r>
      <w:r>
        <w:rPr>
          <w:rFonts w:ascii="Tahoma" w:hAnsi="Tahoma" w:cs="Tahoma"/>
          <w:szCs w:val="22"/>
        </w:rPr>
        <w:t xml:space="preserve">tion, draw an E-R model. Please </w:t>
      </w:r>
      <w:r w:rsidRPr="00D14302">
        <w:rPr>
          <w:rFonts w:ascii="Tahoma" w:hAnsi="Tahoma" w:cs="Tahoma"/>
          <w:szCs w:val="22"/>
        </w:rPr>
        <w:t>indicate any assumptions that you have made. Also, draw a data model for this situation using the tool you have been told to use in your course.</w:t>
      </w:r>
    </w:p>
    <w:p w14:paraId="1D1DC204" w14:textId="77777777" w:rsidR="00B50E55" w:rsidRDefault="00B50E55" w:rsidP="00D14302">
      <w:pPr>
        <w:autoSpaceDE w:val="0"/>
        <w:autoSpaceDN w:val="0"/>
        <w:adjustRightInd w:val="0"/>
        <w:spacing w:after="0" w:line="240" w:lineRule="auto"/>
        <w:rPr>
          <w:rFonts w:ascii="Tahoma" w:hAnsi="Tahoma" w:cs="Tahoma"/>
          <w:szCs w:val="22"/>
        </w:rPr>
      </w:pPr>
    </w:p>
    <w:p w14:paraId="7FC11222" w14:textId="0E6E2674" w:rsidR="00B50E55" w:rsidRDefault="00FC6577" w:rsidP="00D14302">
      <w:pPr>
        <w:autoSpaceDE w:val="0"/>
        <w:autoSpaceDN w:val="0"/>
        <w:adjustRightInd w:val="0"/>
        <w:spacing w:after="0" w:line="240" w:lineRule="auto"/>
        <w:rPr>
          <w:rFonts w:ascii="Tahoma" w:hAnsi="Tahoma" w:cs="Tahoma"/>
          <w:szCs w:val="22"/>
        </w:rPr>
      </w:pPr>
      <w:r>
        <w:rPr>
          <w:rFonts w:ascii="Tahoma" w:hAnsi="Tahoma" w:cs="Tahoma"/>
          <w:noProof/>
          <w:szCs w:val="22"/>
        </w:rPr>
        <w:lastRenderedPageBreak/>
        <w:drawing>
          <wp:inline distT="0" distB="0" distL="0" distR="0" wp14:anchorId="086A65D8" wp14:editId="73C5481A">
            <wp:extent cx="5939155" cy="1694180"/>
            <wp:effectExtent l="0" t="0" r="4445" b="1270"/>
            <wp:docPr id="731663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155" cy="1694180"/>
                    </a:xfrm>
                    <a:prstGeom prst="rect">
                      <a:avLst/>
                    </a:prstGeom>
                    <a:noFill/>
                    <a:ln>
                      <a:noFill/>
                    </a:ln>
                  </pic:spPr>
                </pic:pic>
              </a:graphicData>
            </a:graphic>
          </wp:inline>
        </w:drawing>
      </w:r>
    </w:p>
    <w:p w14:paraId="07B53515" w14:textId="77777777" w:rsidR="00FC6577" w:rsidRDefault="00FC6577" w:rsidP="00D14302">
      <w:pPr>
        <w:autoSpaceDE w:val="0"/>
        <w:autoSpaceDN w:val="0"/>
        <w:adjustRightInd w:val="0"/>
        <w:spacing w:after="0" w:line="240" w:lineRule="auto"/>
        <w:rPr>
          <w:rFonts w:ascii="Tahoma" w:hAnsi="Tahoma" w:cs="Tahoma"/>
          <w:szCs w:val="22"/>
        </w:rPr>
      </w:pPr>
    </w:p>
    <w:p w14:paraId="2A3C91CF" w14:textId="70EC1666" w:rsidR="00FC6577" w:rsidRDefault="00FC6577" w:rsidP="00D14302">
      <w:pPr>
        <w:autoSpaceDE w:val="0"/>
        <w:autoSpaceDN w:val="0"/>
        <w:adjustRightInd w:val="0"/>
        <w:spacing w:after="0" w:line="240" w:lineRule="auto"/>
        <w:rPr>
          <w:rFonts w:ascii="Tahoma" w:hAnsi="Tahoma" w:cs="Tahoma"/>
          <w:szCs w:val="22"/>
        </w:rPr>
      </w:pPr>
      <w:r>
        <w:rPr>
          <w:rFonts w:ascii="Tahoma" w:hAnsi="Tahoma" w:cs="Tahoma"/>
          <w:szCs w:val="22"/>
        </w:rPr>
        <w:t>Sorry for the small texts and components</w:t>
      </w:r>
      <w:r>
        <w:rPr>
          <mc:AlternateContent>
            <mc:Choice Requires="w16se">
              <w:rFonts w:ascii="Tahoma" w:hAnsi="Tahoma" w:cs="Tahoma"/>
            </mc:Choice>
            <mc:Fallback>
              <w:rFonts w:ascii="Segoe UI Emoji" w:eastAsia="Segoe UI Emoji" w:hAnsi="Segoe UI Emoji" w:cs="Segoe UI Emoji"/>
            </mc:Fallback>
          </mc:AlternateContent>
          <w:szCs w:val="22"/>
        </w:rPr>
        <mc:AlternateContent>
          <mc:Choice Requires="w16se">
            <w16se:symEx w16se:font="Segoe UI Emoji" w16se:char="1F647"/>
          </mc:Choice>
          <mc:Fallback>
            <w:t>🙇</w:t>
          </mc:Fallback>
        </mc:AlternateContent>
      </w:r>
    </w:p>
    <w:p w14:paraId="6F2C99E0" w14:textId="3E80F1B3" w:rsidR="00FC6577" w:rsidRDefault="00FC6577" w:rsidP="00D14302">
      <w:pPr>
        <w:autoSpaceDE w:val="0"/>
        <w:autoSpaceDN w:val="0"/>
        <w:adjustRightInd w:val="0"/>
        <w:spacing w:after="0" w:line="240" w:lineRule="auto"/>
        <w:rPr>
          <w:rFonts w:ascii="Tahoma" w:hAnsi="Tahoma" w:cs="Tahoma"/>
          <w:szCs w:val="22"/>
        </w:rPr>
      </w:pPr>
      <w:r>
        <w:rPr>
          <w:rFonts w:ascii="Tahoma" w:hAnsi="Tahoma" w:cs="Tahoma"/>
          <w:szCs w:val="22"/>
        </w:rPr>
        <w:t>I hope it’s checkable when zooming in enough.</w:t>
      </w:r>
    </w:p>
    <w:p w14:paraId="0333CA51" w14:textId="18F5F31A" w:rsidR="00FC6577" w:rsidRDefault="00FC6577" w:rsidP="00D14302">
      <w:pPr>
        <w:autoSpaceDE w:val="0"/>
        <w:autoSpaceDN w:val="0"/>
        <w:adjustRightInd w:val="0"/>
        <w:spacing w:after="0" w:line="240" w:lineRule="auto"/>
        <w:rPr>
          <w:rFonts w:ascii="Tahoma" w:hAnsi="Tahoma" w:cs="Tahoma"/>
          <w:szCs w:val="22"/>
        </w:rPr>
      </w:pPr>
      <w:r>
        <w:rPr>
          <w:rFonts w:ascii="Tahoma" w:hAnsi="Tahoma" w:cs="Tahoma"/>
          <w:szCs w:val="22"/>
        </w:rPr>
        <w:t>Note: Customer “order” the ItemSet entity, but in fact, ItemSet can be just an Item. The composite entity “ItemSet” is for when the ItemSet is actually an item set that composes of more than 1 item. (Basically, ItemSet that composes of just 1 item is an item, otherwise if they compose of more than 1 item, then it’s an item set)</w:t>
      </w:r>
    </w:p>
    <w:p w14:paraId="6B99D337" w14:textId="77777777" w:rsidR="00B50E55" w:rsidRDefault="00B50E55" w:rsidP="00D14302">
      <w:pPr>
        <w:autoSpaceDE w:val="0"/>
        <w:autoSpaceDN w:val="0"/>
        <w:adjustRightInd w:val="0"/>
        <w:spacing w:after="0" w:line="240" w:lineRule="auto"/>
        <w:rPr>
          <w:rFonts w:ascii="Tahoma" w:hAnsi="Tahoma" w:cs="Tahoma"/>
          <w:szCs w:val="22"/>
        </w:rPr>
      </w:pPr>
    </w:p>
    <w:p w14:paraId="4E33822D" w14:textId="0EB31A1C" w:rsidR="00B50E55" w:rsidRPr="00B50E55" w:rsidRDefault="00B50E55" w:rsidP="00B50E5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w:t>
      </w:r>
      <w:r w:rsidRPr="00B50E55">
        <w:rPr>
          <w:rFonts w:ascii="Times New Roman" w:eastAsia="Times New Roman" w:hAnsi="Times New Roman" w:cs="Times New Roman"/>
          <w:b/>
          <w:bCs/>
          <w:sz w:val="27"/>
          <w:szCs w:val="27"/>
        </w:rPr>
        <w:t xml:space="preserve">roblem </w:t>
      </w:r>
      <w:r>
        <w:rPr>
          <w:rFonts w:ascii="Times New Roman" w:eastAsia="Times New Roman" w:hAnsi="Times New Roman" w:cs="Times New Roman"/>
          <w:b/>
          <w:bCs/>
          <w:sz w:val="27"/>
          <w:szCs w:val="27"/>
        </w:rPr>
        <w:t>2</w:t>
      </w:r>
      <w:r w:rsidRPr="00B50E55">
        <w:rPr>
          <w:rFonts w:ascii="Times New Roman" w:eastAsia="Times New Roman" w:hAnsi="Times New Roman" w:cs="Times New Roman"/>
          <w:b/>
          <w:bCs/>
          <w:sz w:val="27"/>
          <w:szCs w:val="27"/>
        </w:rPr>
        <w:t xml:space="preserve"> — The Baan Suay Living Interview</w:t>
      </w:r>
    </w:p>
    <w:p w14:paraId="2915DFD3"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Client:</w:t>
      </w:r>
      <w:r w:rsidRPr="00B50E55">
        <w:rPr>
          <w:rFonts w:ascii="Times New Roman" w:eastAsia="Times New Roman" w:hAnsi="Times New Roman" w:cs="Times New Roman"/>
          <w:sz w:val="24"/>
          <w:szCs w:val="24"/>
        </w:rPr>
        <w:t xml:space="preserve"> Ms. Ratchanee Sukhawat, new owner of </w:t>
      </w:r>
      <w:r w:rsidRPr="00B50E55">
        <w:rPr>
          <w:rFonts w:ascii="Times New Roman" w:eastAsia="Times New Roman" w:hAnsi="Times New Roman" w:cs="Times New Roman"/>
          <w:i/>
          <w:iCs/>
          <w:sz w:val="24"/>
          <w:szCs w:val="24"/>
        </w:rPr>
        <w:t>Baan Suay Living</w:t>
      </w:r>
      <w:r w:rsidRPr="00B50E55">
        <w:rPr>
          <w:rFonts w:ascii="Times New Roman" w:eastAsia="Times New Roman" w:hAnsi="Times New Roman" w:cs="Times New Roman"/>
          <w:sz w:val="24"/>
          <w:szCs w:val="24"/>
        </w:rPr>
        <w:t>, a home-furniture retailer with three showrooms in Chiang Mai (Nimmanhaemin, Hang Dong, Mae Rim).</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You.</w:t>
      </w:r>
    </w:p>
    <w:p w14:paraId="47387592"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FA0E5B">
          <v:rect id="_x0000_i1025" style="width:0;height:1.5pt" o:hralign="center" o:hrstd="t" o:hr="t" fillcolor="#a0a0a0" stroked="f"/>
        </w:pict>
      </w:r>
    </w:p>
    <w:p w14:paraId="5C034CA9"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[00:02]</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Thank you for making time. Perhaps we can start with the business itself — what do you sell, and where?</w:t>
      </w:r>
    </w:p>
    <w:p w14:paraId="05A0DB72"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Furniture, mostly for the home. Sofas, beds, dining tables, that sort of thing. We have three showrooms. The Nimman one is small but it earns the most; Hang Dong is enormous and half empty. I want to know exactly how much floor area each one has, because I suspect I am paying rent for space that sells nothing.</w:t>
      </w:r>
    </w:p>
    <w:p w14:paraId="070F550C"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So for each showroom you would want the floor area recorded. What else identifies a showroom in your paperwork?</w:t>
      </w:r>
    </w:p>
    <w:p w14:paraId="723E5C69"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They each have a number — 01, 02, 03 — and of course the address. Street address, district, province, postal code. The old owner kept all of that in one long line of text and it was a nightmare to sort by district, so please keep the pieces separate.</w:t>
      </w:r>
    </w:p>
    <w:p w14:paraId="5D6C2B0B"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058DBA">
          <v:rect id="_x0000_i1026" style="width:0;height:1.5pt" o:hralign="center" o:hrstd="t" o:hr="t" fillcolor="#a0a0a0" stroked="f"/>
        </w:pict>
      </w:r>
    </w:p>
    <w:p w14:paraId="19BC2B6D"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[00:07]</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Let us talk about customers. What do you need to know about them?</w:t>
      </w:r>
    </w:p>
    <w:p w14:paraId="62DAB3AF"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lastRenderedPageBreak/>
        <w:t>Ratchanee:</w:t>
      </w:r>
      <w:r w:rsidRPr="00B50E55">
        <w:rPr>
          <w:rFonts w:ascii="Times New Roman" w:eastAsia="Times New Roman" w:hAnsi="Times New Roman" w:cs="Times New Roman"/>
          <w:sz w:val="24"/>
          <w:szCs w:val="24"/>
        </w:rPr>
        <w:t xml:space="preserve"> Their name, their address — same breakdown, street, district, province, postal code — a telephone number, and their date of birth.</w:t>
      </w:r>
    </w:p>
    <w:p w14:paraId="7B2C3E86"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Date of birth. Do you also need their age?</w:t>
      </w:r>
    </w:p>
    <w:p w14:paraId="6B67A7D8"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Yes, we run a promotion for customers over sixty. But do not ask me to type the age in every year, I will forget.</w:t>
      </w:r>
    </w:p>
    <w:p w14:paraId="029EEB67"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Understood. Anything else about customers?</w:t>
      </w:r>
    </w:p>
    <w:p w14:paraId="25B9917B"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Yes — the language they prefer. About a third of our customers are foreigners, and my staff need to know before they telephone whether to speak Thai or English or something else. Just one language per customer. Whatever they prefer.</w:t>
      </w:r>
    </w:p>
    <w:p w14:paraId="5B0EE4F7"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1AFC26">
          <v:rect id="_x0000_i1027" style="width:0;height:1.5pt" o:hralign="center" o:hrstd="t" o:hr="t" fillcolor="#a0a0a0" stroked="f"/>
        </w:pict>
      </w:r>
    </w:p>
    <w:p w14:paraId="6572BAEF"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[00:13]</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How does a purchase actually happen?</w:t>
      </w:r>
    </w:p>
    <w:p w14:paraId="7D7A4F8B"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The customer comes into a showroom, chooses what they want, and we write a purchase order. One order can have many products on it — a bedroom is rarely one item. And we always note how many of each; six of the same dining chair is very common.</w:t>
      </w:r>
    </w:p>
    <w:p w14:paraId="584A76D7"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And on the order itself?</w:t>
      </w:r>
    </w:p>
    <w:p w14:paraId="3BBDECF3"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The date it was placed, and the delivery date the customer asks for. Those are almost never the same day.</w:t>
      </w:r>
    </w:p>
    <w:p w14:paraId="0037EDC3"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Does a customer always buy from the same showroom?</w:t>
      </w:r>
    </w:p>
    <w:p w14:paraId="7CA91040"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No, and this is important. Someone might see a bed at Hang Dong on Saturday and buy a lamp at Nimman on Sunday. Every order belongs to one showroom — the one that wrote it — but the customer is free to move between them.</w:t>
      </w:r>
    </w:p>
    <w:p w14:paraId="7CE17337"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Can a customer be in your records with no order at all?</w:t>
      </w:r>
    </w:p>
    <w:p w14:paraId="700DF8E4"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Yes. We collect details at the door for the mailing list. Many of them never buy anything.</w:t>
      </w:r>
    </w:p>
    <w:p w14:paraId="63124307"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482702">
          <v:rect id="_x0000_i1028" style="width:0;height:1.5pt" o:hralign="center" o:hrstd="t" o:hr="t" fillcolor="#a0a0a0" stroked="f"/>
        </w:pict>
      </w:r>
    </w:p>
    <w:p w14:paraId="4EA25BA7"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[00:21]</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You mentioned instalment payments earlier.</w:t>
      </w:r>
    </w:p>
    <w:p w14:paraId="45A2F607"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Yes, we offer credit plans. A customer might have two or three running at once — one for the sofa, one for the bedroom set. Or none at all; most people simply pay.</w:t>
      </w:r>
    </w:p>
    <w:p w14:paraId="17C534A6"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lastRenderedPageBreak/>
        <w:t>Consultant:</w:t>
      </w:r>
      <w:r w:rsidRPr="00B50E55">
        <w:rPr>
          <w:rFonts w:ascii="Times New Roman" w:eastAsia="Times New Roman" w:hAnsi="Times New Roman" w:cs="Times New Roman"/>
          <w:sz w:val="24"/>
          <w:szCs w:val="24"/>
        </w:rPr>
        <w:t xml:space="preserve"> What do you need to track per plan?</w:t>
      </w:r>
    </w:p>
    <w:p w14:paraId="03819070"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The outstanding balance, the date of the last instalment, how much that instalment was, and the type of plan — six months, twelve months, twenty-four.</w:t>
      </w:r>
    </w:p>
    <w:p w14:paraId="1C8EBAC8"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0D2C1A">
          <v:rect id="_x0000_i1029" style="width:0;height:1.5pt" o:hralign="center" o:hrstd="t" o:hr="t" fillcolor="#a0a0a0" stroked="f"/>
        </w:pict>
      </w:r>
    </w:p>
    <w:p w14:paraId="2AA056EF"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[00:26]</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Now the products themselves.</w:t>
      </w:r>
    </w:p>
    <w:p w14:paraId="6433E537"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A description, the material — teak, rattan, steel — the finish colour, the dimensions, the unit price, and the category. Category means bedroom, living room, dining, that sort of thing.</w:t>
      </w:r>
    </w:p>
    <w:p w14:paraId="35ED5961"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Does every showroom carry every product?</w:t>
      </w:r>
    </w:p>
    <w:p w14:paraId="6D8AB561"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No. Nimman is too small for wardrobes. Hang Dong carries almost everything. So some products are in all three showrooms, some in only one.</w:t>
      </w:r>
    </w:p>
    <w:p w14:paraId="7D5D2D97"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And a showroom might carry many products.</w:t>
      </w:r>
    </w:p>
    <w:p w14:paraId="7AAAF4A9"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Naturally. Hundreds.</w:t>
      </w:r>
    </w:p>
    <w:p w14:paraId="0B78EC83"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61BA03">
          <v:rect id="_x0000_i1030" style="width:0;height:1.5pt" o:hralign="center" o:hrstd="t" o:hr="t" fillcolor="#a0a0a0" stroked="f"/>
        </w:pict>
      </w:r>
    </w:p>
    <w:p w14:paraId="39160D78"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[00:31]</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There is one more thing about products, and the old system could never handle it. We sell sets. A dining set — say product 40 — is really a table, product 42, plus six chairs, product 47. Sometimes a set contains another set. The customer can buy the set as one line, or buy the table on its own. Both must work.</w:t>
      </w:r>
    </w:p>
    <w:p w14:paraId="1E0F910F"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So a product may be made up of other products, and any given product may appear inside several different sets?</w:t>
      </w:r>
    </w:p>
    <w:p w14:paraId="563CA578"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Exactly that. A chair sits inside three or four different sets.</w:t>
      </w:r>
    </w:p>
    <w:p w14:paraId="6FA4CF32"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29D364">
          <v:rect id="_x0000_i1031" style="width:0;height:1.5pt" o:hralign="center" o:hrstd="t" o:hr="t" fillcolor="#a0a0a0" stroked="f"/>
        </w:pict>
      </w:r>
    </w:p>
    <w:p w14:paraId="20ADB2DE"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[00:38]</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Let us move to staff.</w:t>
      </w:r>
    </w:p>
    <w:p w14:paraId="42B3B24F"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I have sixty-two employees across the three showrooms. I need their name, address — street, district, province, postal code again — telephone, the date they were hired, their job title, their salary, and their age. And their skills.</w:t>
      </w:r>
    </w:p>
    <w:p w14:paraId="02CC5B5E"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Skills, plural?</w:t>
      </w:r>
    </w:p>
    <w:p w14:paraId="74D9D061"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lastRenderedPageBreak/>
        <w:t>Ratchanee:</w:t>
      </w:r>
      <w:r w:rsidRPr="00B50E55">
        <w:rPr>
          <w:rFonts w:ascii="Times New Roman" w:eastAsia="Times New Roman" w:hAnsi="Times New Roman" w:cs="Times New Roman"/>
          <w:sz w:val="24"/>
          <w:szCs w:val="24"/>
        </w:rPr>
        <w:t xml:space="preserve"> Yes. One person may be an upholsterer </w:t>
      </w:r>
      <w:r w:rsidRPr="00B50E55">
        <w:rPr>
          <w:rFonts w:ascii="Times New Roman" w:eastAsia="Times New Roman" w:hAnsi="Times New Roman" w:cs="Times New Roman"/>
          <w:i/>
          <w:iCs/>
          <w:sz w:val="24"/>
          <w:szCs w:val="24"/>
        </w:rPr>
        <w:t>and</w:t>
      </w:r>
      <w:r w:rsidRPr="00B50E55">
        <w:rPr>
          <w:rFonts w:ascii="Times New Roman" w:eastAsia="Times New Roman" w:hAnsi="Times New Roman" w:cs="Times New Roman"/>
          <w:sz w:val="24"/>
          <w:szCs w:val="24"/>
        </w:rPr>
        <w:t xml:space="preserve"> speak Mandarin </w:t>
      </w:r>
      <w:r w:rsidRPr="00B50E55">
        <w:rPr>
          <w:rFonts w:ascii="Times New Roman" w:eastAsia="Times New Roman" w:hAnsi="Times New Roman" w:cs="Times New Roman"/>
          <w:i/>
          <w:iCs/>
          <w:sz w:val="24"/>
          <w:szCs w:val="24"/>
        </w:rPr>
        <w:t>and</w:t>
      </w:r>
      <w:r w:rsidRPr="00B50E55">
        <w:rPr>
          <w:rFonts w:ascii="Times New Roman" w:eastAsia="Times New Roman" w:hAnsi="Times New Roman" w:cs="Times New Roman"/>
          <w:sz w:val="24"/>
          <w:szCs w:val="24"/>
        </w:rPr>
        <w:t xml:space="preserve"> hold a forklift licence. My delivery manager has five things on his file. The old system had one box called "Skill" and it was useless.</w:t>
      </w:r>
    </w:p>
    <w:p w14:paraId="631C1206"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Can an employee work at more than one showroom?</w:t>
      </w:r>
    </w:p>
    <w:p w14:paraId="46EC599B"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No. Each one is assigned to exactly one showroom. That is a rule I inherited and I am keeping it.</w:t>
      </w:r>
    </w:p>
    <w:p w14:paraId="74365896"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9F760D">
          <v:rect id="_x0000_i1032" style="width:0;height:1.5pt" o:hralign="center" o:hrstd="t" o:hr="t" fillcolor="#a0a0a0" stroked="f"/>
        </w:pict>
      </w:r>
    </w:p>
    <w:p w14:paraId="63F1650E"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[00:45]</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Oh — and dependents. We pay a family allowance, so I must record each employee's dependents: the name, the age, and the relationship — child, spouse, parent. Some staff have four or five. Some have none.</w:t>
      </w:r>
    </w:p>
    <w:p w14:paraId="3EBEBFF3"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And a dependent's record only matters while that employee is with you?</w:t>
      </w:r>
    </w:p>
    <w:p w14:paraId="36D69C67"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Of course. If the employee leaves, the dependent means nothing to me. Names repeat, too — I have two employees who each have a son called Nong.</w:t>
      </w:r>
    </w:p>
    <w:p w14:paraId="623AEE10"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809894">
          <v:rect id="_x0000_i1033" style="width:0;height:1.5pt" o:hralign="center" o:hrstd="t" o:hr="t" fillcolor="#a0a0a0" stroked="f"/>
        </w:pict>
      </w:r>
    </w:p>
    <w:p w14:paraId="09CBC311"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[00:50]</w:t>
      </w:r>
      <w:r w:rsidRPr="00B50E55">
        <w:rPr>
          <w:rFonts w:ascii="Times New Roman" w:eastAsia="Times New Roman" w:hAnsi="Times New Roman" w:cs="Times New Roman"/>
          <w:sz w:val="24"/>
          <w:szCs w:val="24"/>
        </w:rPr>
        <w:br/>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Is there anything else before I go away and draw this?</w:t>
      </w:r>
    </w:p>
    <w:p w14:paraId="69072230"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I would like to see which salesperson wrote which order eventually — but let us leave that for the next phase, I have not decided how commission will work. And my nephew says we need a website. Ignore my nephew.</w:t>
      </w:r>
    </w:p>
    <w:p w14:paraId="51B7826C" w14:textId="77777777" w:rsidR="00B50E55" w:rsidRPr="00B50E55" w:rsidRDefault="00B50E55" w:rsidP="00B50E55">
      <w:p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Noted. I will send you a diagram this week.</w:t>
      </w:r>
    </w:p>
    <w:p w14:paraId="08135429" w14:textId="77777777" w:rsidR="00B50E55" w:rsidRPr="00B50E55" w:rsidRDefault="00000000" w:rsidP="00B50E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6A4705">
          <v:rect id="_x0000_i1034" style="width:0;height:1.5pt" o:hralign="center" o:hrstd="t" o:hr="t" fillcolor="#a0a0a0" stroked="f"/>
        </w:pict>
      </w:r>
    </w:p>
    <w:p w14:paraId="68906416" w14:textId="77777777" w:rsidR="00B50E55" w:rsidRPr="00B50E55" w:rsidRDefault="00B50E55" w:rsidP="00B50E55">
      <w:pPr>
        <w:spacing w:before="100" w:beforeAutospacing="1" w:after="100" w:afterAutospacing="1" w:line="240" w:lineRule="auto"/>
        <w:outlineLvl w:val="2"/>
        <w:rPr>
          <w:rFonts w:ascii="Times New Roman" w:eastAsia="Times New Roman" w:hAnsi="Times New Roman" w:cs="Times New Roman"/>
          <w:b/>
          <w:bCs/>
          <w:sz w:val="27"/>
          <w:szCs w:val="27"/>
        </w:rPr>
      </w:pPr>
      <w:r w:rsidRPr="00B50E55">
        <w:rPr>
          <w:rFonts w:ascii="Times New Roman" w:eastAsia="Times New Roman" w:hAnsi="Times New Roman" w:cs="Times New Roman"/>
          <w:b/>
          <w:bCs/>
          <w:sz w:val="27"/>
          <w:szCs w:val="27"/>
        </w:rPr>
        <w:t>Deliverables</w:t>
      </w:r>
    </w:p>
    <w:p w14:paraId="065C8CDE" w14:textId="77777777" w:rsidR="00B50E55" w:rsidRDefault="00B50E55" w:rsidP="00B50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Business rules.</w:t>
      </w:r>
      <w:r w:rsidRPr="00B50E55">
        <w:rPr>
          <w:rFonts w:ascii="Times New Roman" w:eastAsia="Times New Roman" w:hAnsi="Times New Roman" w:cs="Times New Roman"/>
          <w:sz w:val="24"/>
          <w:szCs w:val="24"/>
        </w:rPr>
        <w:t xml:space="preserve"> Extract and list, in numbered form, every business rule contained in the transcript. Write them as complete declarative sentences (e.g. </w:t>
      </w:r>
      <w:r w:rsidRPr="00B50E55">
        <w:rPr>
          <w:rFonts w:ascii="Times New Roman" w:eastAsia="Times New Roman" w:hAnsi="Times New Roman" w:cs="Times New Roman"/>
          <w:i/>
          <w:iCs/>
          <w:sz w:val="24"/>
          <w:szCs w:val="24"/>
        </w:rPr>
        <w:t>"A customer may place zero or many purchase orders."</w:t>
      </w:r>
      <w:r w:rsidRPr="00B50E55">
        <w:rPr>
          <w:rFonts w:ascii="Times New Roman" w:eastAsia="Times New Roman" w:hAnsi="Times New Roman" w:cs="Times New Roman"/>
          <w:sz w:val="24"/>
          <w:szCs w:val="24"/>
        </w:rPr>
        <w:t>).</w:t>
      </w:r>
    </w:p>
    <w:p w14:paraId="2794D134" w14:textId="77777777" w:rsidR="00B50E55" w:rsidRPr="00B50E55" w:rsidRDefault="00B50E55" w:rsidP="00B50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Assumptions.</w:t>
      </w:r>
      <w:r w:rsidRPr="00B50E55">
        <w:rPr>
          <w:rFonts w:ascii="Times New Roman" w:eastAsia="Times New Roman" w:hAnsi="Times New Roman" w:cs="Times New Roman"/>
          <w:sz w:val="24"/>
          <w:szCs w:val="24"/>
        </w:rPr>
        <w:t xml:space="preserve"> The transcript is not fully precise. Identify at least </w:t>
      </w:r>
      <w:r w:rsidRPr="00B50E55">
        <w:rPr>
          <w:rFonts w:ascii="Times New Roman" w:eastAsia="Times New Roman" w:hAnsi="Times New Roman" w:cs="Times New Roman"/>
          <w:b/>
          <w:bCs/>
          <w:sz w:val="24"/>
          <w:szCs w:val="24"/>
        </w:rPr>
        <w:t>three</w:t>
      </w:r>
      <w:r w:rsidRPr="00B50E55">
        <w:rPr>
          <w:rFonts w:ascii="Times New Roman" w:eastAsia="Times New Roman" w:hAnsi="Times New Roman" w:cs="Times New Roman"/>
          <w:sz w:val="24"/>
          <w:szCs w:val="24"/>
        </w:rPr>
        <w:t xml:space="preserve"> points where the client's statement is ambiguous or incomplete, state the assumption you have adopted, and justify it in one sentence.</w:t>
      </w:r>
    </w:p>
    <w:p w14:paraId="132A8658" w14:textId="77777777" w:rsidR="00B50E55" w:rsidRPr="00B50E55" w:rsidRDefault="00B50E55" w:rsidP="00B50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Out of scope.</w:t>
      </w:r>
      <w:r w:rsidRPr="00B50E55">
        <w:rPr>
          <w:rFonts w:ascii="Times New Roman" w:eastAsia="Times New Roman" w:hAnsi="Times New Roman" w:cs="Times New Roman"/>
          <w:sz w:val="24"/>
          <w:szCs w:val="24"/>
        </w:rPr>
        <w:t xml:space="preserve"> Identify any requirement the client explicitly deferred or that should be excluded, and say why.</w:t>
      </w:r>
    </w:p>
    <w:p w14:paraId="61709843" w14:textId="77777777" w:rsidR="00B50E55" w:rsidRPr="00B50E55" w:rsidRDefault="00B50E55" w:rsidP="00B50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E55">
        <w:rPr>
          <w:rFonts w:ascii="Times New Roman" w:eastAsia="Times New Roman" w:hAnsi="Times New Roman" w:cs="Times New Roman"/>
          <w:b/>
          <w:bCs/>
          <w:sz w:val="24"/>
          <w:szCs w:val="24"/>
        </w:rPr>
        <w:t>E-R model.</w:t>
      </w:r>
      <w:r w:rsidRPr="00B50E55">
        <w:rPr>
          <w:rFonts w:ascii="Times New Roman" w:eastAsia="Times New Roman" w:hAnsi="Times New Roman" w:cs="Times New Roman"/>
          <w:sz w:val="24"/>
          <w:szCs w:val="24"/>
        </w:rPr>
        <w:t xml:space="preserve"> Draw the complete E-R diagram in Microsoft PowerPoint. Your diagram must show all entities, relationships, cardinalities and participation (optional/mandatory), </w:t>
      </w:r>
      <w:r w:rsidRPr="00B50E55">
        <w:rPr>
          <w:rFonts w:ascii="Times New Roman" w:eastAsia="Times New Roman" w:hAnsi="Times New Roman" w:cs="Times New Roman"/>
          <w:sz w:val="24"/>
          <w:szCs w:val="24"/>
        </w:rPr>
        <w:lastRenderedPageBreak/>
        <w:t>primary-key attributes, and correctly notate composite, multivalued, and derived attributes and any weak entity.</w:t>
      </w:r>
    </w:p>
    <w:p w14:paraId="413AD968" w14:textId="76B95C1F" w:rsidR="00F46B26" w:rsidRPr="00F46B26" w:rsidRDefault="00F46B26" w:rsidP="00C95857">
      <w:pPr>
        <w:autoSpaceDE w:val="0"/>
        <w:autoSpaceDN w:val="0"/>
        <w:adjustRightInd w:val="0"/>
        <w:spacing w:after="0" w:line="240" w:lineRule="auto"/>
        <w:rPr>
          <w:rFonts w:ascii="Times New Roman" w:eastAsia="Times New Roman" w:hAnsi="Times New Roman" w:cs="Times New Roman"/>
          <w:b/>
          <w:bCs/>
          <w:sz w:val="24"/>
          <w:szCs w:val="24"/>
        </w:rPr>
      </w:pPr>
      <w:r w:rsidRPr="00F46B26">
        <w:rPr>
          <w:rFonts w:ascii="Times New Roman" w:eastAsia="Times New Roman" w:hAnsi="Times New Roman" w:cs="Times New Roman"/>
          <w:b/>
          <w:bCs/>
          <w:sz w:val="24"/>
          <w:szCs w:val="24"/>
        </w:rPr>
        <w:t>Business Rules</w:t>
      </w:r>
    </w:p>
    <w:p w14:paraId="5AA5C146" w14:textId="2A66B502"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Showroom data includes floor area, showroom number, and its address, which consist of street address, district, province and postal code.</w:t>
      </w:r>
    </w:p>
    <w:p w14:paraId="23F4868E"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Customer data includes their name, their address, which consist of street address, district, province and postal code, telephone number, their date of birth, their age, and their prefer language. The age is calculated from the date of birth.</w:t>
      </w:r>
    </w:p>
    <w:p w14:paraId="76DAAD2E"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Customers buy furniture items at a showroom. They can buy at any showrooms. Each purchase is recorded in a purchase order.</w:t>
      </w:r>
    </w:p>
    <w:p w14:paraId="3E32B55F"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One purchase order can have many products.</w:t>
      </w:r>
    </w:p>
    <w:p w14:paraId="3A64DA80"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Purchase order data includes the order placed date and the delivery date, both date cannot be the same.</w:t>
      </w:r>
    </w:p>
    <w:p w14:paraId="4A1F23EF"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One purchase order belongs to one showroom where the customer buys the furniture items.</w:t>
      </w:r>
    </w:p>
    <w:p w14:paraId="27B273F3"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Customers may not need to buy anything.</w:t>
      </w:r>
    </w:p>
    <w:p w14:paraId="0416E8E1" w14:textId="6CACF109"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xml:space="preserve">- Customers can opt </w:t>
      </w:r>
      <w:r w:rsidR="00F46B26" w:rsidRPr="00C95857">
        <w:rPr>
          <w:rFonts w:ascii="Times New Roman" w:eastAsia="Times New Roman" w:hAnsi="Times New Roman" w:cs="Times New Roman"/>
          <w:sz w:val="24"/>
          <w:szCs w:val="24"/>
        </w:rPr>
        <w:t>for</w:t>
      </w:r>
      <w:r w:rsidRPr="00C95857">
        <w:rPr>
          <w:rFonts w:ascii="Times New Roman" w:eastAsia="Times New Roman" w:hAnsi="Times New Roman" w:cs="Times New Roman"/>
          <w:sz w:val="24"/>
          <w:szCs w:val="24"/>
        </w:rPr>
        <w:t xml:space="preserve"> credit plans if they can't pay all upfront.</w:t>
      </w:r>
    </w:p>
    <w:p w14:paraId="7DF0AAAB"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Credit plans collect the following data: plan balance, last installment date, original balance, and plan type.</w:t>
      </w:r>
    </w:p>
    <w:p w14:paraId="14D06566"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Products/Furniture items data includes a description, material, finish colour, dimensions, unit price, and category.</w:t>
      </w:r>
    </w:p>
    <w:p w14:paraId="19CEB686"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Products can be in more than one showrooms, and showrooms naturally carry many products.</w:t>
      </w:r>
    </w:p>
    <w:p w14:paraId="2A3CFC90"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Products can be sold as a set. A set includes many products and sometimes even another set.</w:t>
      </w:r>
    </w:p>
    <w:p w14:paraId="00B1D78A"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One product can be a part of many different sets.</w:t>
      </w:r>
    </w:p>
    <w:p w14:paraId="41A67797"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The company employed 62 employees across 3 showrooms, the followings are the employee data that's recorded: name, address, which consists of street, district, province, postal code, telephone, hired date, job title, salary, and age. An employee may have more than one skill.</w:t>
      </w:r>
    </w:p>
    <w:p w14:paraId="2A46A703"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Employee only work exactly at one showroom.</w:t>
      </w:r>
    </w:p>
    <w:p w14:paraId="7381E425"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Employee may have more than 1 dependents or none at all. The data for dependents that need to be collected are name, age, and relationship.</w:t>
      </w:r>
    </w:p>
    <w:p w14:paraId="591A5946" w14:textId="77777777" w:rsidR="00C95857" w:rsidRPr="00C95857"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Dependent data doesn't matter to the business when the employee leaves.</w:t>
      </w:r>
    </w:p>
    <w:p w14:paraId="6FFB8C04" w14:textId="62DFB9C1" w:rsidR="00C91CC4" w:rsidRDefault="00C95857" w:rsidP="00C95857">
      <w:pPr>
        <w:autoSpaceDE w:val="0"/>
        <w:autoSpaceDN w:val="0"/>
        <w:adjustRightInd w:val="0"/>
        <w:spacing w:after="0" w:line="240" w:lineRule="auto"/>
        <w:rPr>
          <w:rFonts w:ascii="Times New Roman" w:eastAsia="Times New Roman" w:hAnsi="Times New Roman" w:cs="Times New Roman"/>
          <w:sz w:val="24"/>
          <w:szCs w:val="24"/>
        </w:rPr>
      </w:pPr>
      <w:r w:rsidRPr="00C95857">
        <w:rPr>
          <w:rFonts w:ascii="Times New Roman" w:eastAsia="Times New Roman" w:hAnsi="Times New Roman" w:cs="Times New Roman"/>
          <w:sz w:val="24"/>
          <w:szCs w:val="24"/>
        </w:rPr>
        <w:t>- Dependent name is replicable.</w:t>
      </w:r>
    </w:p>
    <w:p w14:paraId="2F491CD2" w14:textId="77777777" w:rsidR="00F46B26" w:rsidRDefault="00F46B26" w:rsidP="00C95857">
      <w:pPr>
        <w:autoSpaceDE w:val="0"/>
        <w:autoSpaceDN w:val="0"/>
        <w:adjustRightInd w:val="0"/>
        <w:spacing w:after="0" w:line="240" w:lineRule="auto"/>
        <w:rPr>
          <w:rFonts w:ascii="Times New Roman" w:eastAsia="Times New Roman" w:hAnsi="Times New Roman" w:cs="Times New Roman"/>
          <w:sz w:val="24"/>
          <w:szCs w:val="24"/>
        </w:rPr>
      </w:pPr>
    </w:p>
    <w:p w14:paraId="4404CDC5" w14:textId="6E9138FF" w:rsidR="00F46B26" w:rsidRDefault="00F46B26" w:rsidP="00C95857">
      <w:pPr>
        <w:autoSpaceDE w:val="0"/>
        <w:autoSpaceDN w:val="0"/>
        <w:adjustRightInd w:val="0"/>
        <w:spacing w:after="0" w:line="240" w:lineRule="auto"/>
        <w:rPr>
          <w:rFonts w:ascii="Times New Roman" w:eastAsia="Times New Roman" w:hAnsi="Times New Roman" w:cs="Times New Roman"/>
          <w:b/>
          <w:bCs/>
          <w:sz w:val="24"/>
          <w:szCs w:val="24"/>
        </w:rPr>
      </w:pPr>
      <w:r w:rsidRPr="00F46B26">
        <w:rPr>
          <w:rFonts w:ascii="Times New Roman" w:eastAsia="Times New Roman" w:hAnsi="Times New Roman" w:cs="Times New Roman"/>
          <w:b/>
          <w:bCs/>
          <w:sz w:val="24"/>
          <w:szCs w:val="24"/>
        </w:rPr>
        <w:t>Assumptions</w:t>
      </w:r>
    </w:p>
    <w:p w14:paraId="4B5D80BA" w14:textId="09E8EDFB" w:rsidR="00A057DA" w:rsidRPr="00A057DA" w:rsidRDefault="00A057DA" w:rsidP="00A057DA">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 plans</w:t>
      </w:r>
    </w:p>
    <w:p w14:paraId="4897506C" w14:textId="537F07DD" w:rsidR="00A057DA" w:rsidRPr="00B50E55" w:rsidRDefault="00A057DA" w:rsidP="00A057DA">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You mentioned instalment payments earlier.</w:t>
      </w:r>
    </w:p>
    <w:p w14:paraId="61AD87F1" w14:textId="3F871791" w:rsidR="00F46B26" w:rsidRDefault="00A057DA" w:rsidP="00A057DA">
      <w:pPr>
        <w:spacing w:before="100" w:beforeAutospacing="1" w:after="100" w:afterAutospacing="1" w:line="240" w:lineRule="auto"/>
        <w:ind w:left="720"/>
        <w:rPr>
          <w:rFonts w:ascii="Times New Roman" w:eastAsia="Times New Roman" w:hAnsi="Times New Roman" w:cs="Times New Roman"/>
          <w:b/>
          <w:bCs/>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Yes, we offer credit plans. A customer might have two or three running at once — one for the sofa, one for the bedroom set. Or none at all; most people simply pay.</w:t>
      </w:r>
      <w:r w:rsidRPr="00A057DA">
        <w:rPr>
          <w:rFonts w:ascii="Times New Roman" w:eastAsia="Times New Roman" w:hAnsi="Times New Roman" w:cs="Times New Roman"/>
          <w:b/>
          <w:bCs/>
          <w:sz w:val="24"/>
          <w:szCs w:val="24"/>
        </w:rPr>
        <w:t>”</w:t>
      </w:r>
    </w:p>
    <w:p w14:paraId="471A8ECE" w14:textId="3D1BD296" w:rsidR="00A057DA" w:rsidRDefault="00A057DA" w:rsidP="00A057DA">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Ms</w:t>
      </w:r>
      <w:r w:rsidR="001D5BC3">
        <w:rPr>
          <w:rFonts w:ascii="Times New Roman" w:eastAsia="Times New Roman" w:hAnsi="Times New Roman" w:cs="Times New Roman"/>
          <w:sz w:val="24"/>
          <w:szCs w:val="24"/>
        </w:rPr>
        <w:t xml:space="preserve">. Ratchanee phrased it like Customer has direct relationship with Credit plan. But with the rules from previous conversations that </w:t>
      </w:r>
      <w:r w:rsidR="00C771D1">
        <w:rPr>
          <w:rFonts w:ascii="Times New Roman" w:eastAsia="Times New Roman" w:hAnsi="Times New Roman" w:cs="Times New Roman"/>
          <w:sz w:val="24"/>
          <w:szCs w:val="24"/>
        </w:rPr>
        <w:t>P</w:t>
      </w:r>
      <w:r w:rsidR="001D5BC3">
        <w:rPr>
          <w:rFonts w:ascii="Times New Roman" w:eastAsia="Times New Roman" w:hAnsi="Times New Roman" w:cs="Times New Roman"/>
          <w:sz w:val="24"/>
          <w:szCs w:val="24"/>
        </w:rPr>
        <w:t xml:space="preserve">roducts </w:t>
      </w:r>
      <w:r w:rsidR="00C771D1">
        <w:rPr>
          <w:rFonts w:ascii="Times New Roman" w:eastAsia="Times New Roman" w:hAnsi="Times New Roman" w:cs="Times New Roman"/>
          <w:sz w:val="24"/>
          <w:szCs w:val="24"/>
        </w:rPr>
        <w:t>are recorded in Order and Customer places Orders, we can safely assume that the Credit plan is tied to Order.</w:t>
      </w:r>
    </w:p>
    <w:p w14:paraId="4B6D59D3" w14:textId="3895DE0E" w:rsidR="00C771D1" w:rsidRDefault="00C02E43" w:rsidP="00C771D1">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Stock tracking</w:t>
      </w:r>
      <w:r w:rsidR="00DF2DD3">
        <w:rPr>
          <w:rFonts w:ascii="Times New Roman" w:eastAsia="Times New Roman" w:hAnsi="Times New Roman" w:cs="Times New Roman"/>
          <w:b/>
          <w:bCs/>
          <w:sz w:val="24"/>
          <w:szCs w:val="24"/>
        </w:rPr>
        <w:t xml:space="preserve"> problem.</w:t>
      </w:r>
    </w:p>
    <w:p w14:paraId="403FA00A" w14:textId="7F417F6B" w:rsidR="00670EAB" w:rsidRPr="00670EAB" w:rsidRDefault="00670EAB" w:rsidP="00C02E4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A description, the material — teak, rattan, steel — the finish colour, the dimensions, the unit price, and the category. Category means bedroom, living room, dining, that sort of thing.</w:t>
      </w:r>
      <w:r w:rsidRPr="00670EAB">
        <w:rPr>
          <w:rFonts w:ascii="Times New Roman" w:eastAsia="Times New Roman" w:hAnsi="Times New Roman" w:cs="Times New Roman"/>
          <w:b/>
          <w:bCs/>
          <w:sz w:val="24"/>
          <w:szCs w:val="24"/>
        </w:rPr>
        <w:t>”</w:t>
      </w:r>
    </w:p>
    <w:p w14:paraId="5E2D69B4" w14:textId="1A83E590" w:rsidR="00A057DA" w:rsidRDefault="00670EAB" w:rsidP="00670EAB">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it clearly states that one product can belong to more than one showrooms, the necessary attribute</w:t>
      </w:r>
      <w:r w:rsidR="00DF2DD3">
        <w:rPr>
          <w:rFonts w:ascii="Times New Roman" w:eastAsia="Times New Roman" w:hAnsi="Times New Roman" w:cs="Times New Roman"/>
          <w:sz w:val="24"/>
          <w:szCs w:val="24"/>
        </w:rPr>
        <w:t xml:space="preserve"> “quantity”</w:t>
      </w:r>
      <w:r>
        <w:rPr>
          <w:rFonts w:ascii="Times New Roman" w:eastAsia="Times New Roman" w:hAnsi="Times New Roman" w:cs="Times New Roman"/>
          <w:sz w:val="24"/>
          <w:szCs w:val="24"/>
        </w:rPr>
        <w:t xml:space="preserve"> to track the stock of each product in each showroom is missing in the requirement. Technically, we can have multiple record</w:t>
      </w:r>
      <w:r w:rsidR="00DF2DD3">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the exact same </w:t>
      </w:r>
      <w:r w:rsidR="00DF2DD3">
        <w:rPr>
          <w:rFonts w:ascii="Times New Roman" w:eastAsia="Times New Roman" w:hAnsi="Times New Roman" w:cs="Times New Roman"/>
          <w:sz w:val="24"/>
          <w:szCs w:val="24"/>
        </w:rPr>
        <w:t>product (all attributes are the same), and count them for quantity, but this is not practical. So, it’s better to add the “quantity” attribute.</w:t>
      </w:r>
    </w:p>
    <w:p w14:paraId="1D707EDD" w14:textId="636E8C31" w:rsidR="00C02E43" w:rsidRDefault="00860DFF" w:rsidP="00C02E43">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4"/>
          <w:szCs w:val="24"/>
        </w:rPr>
      </w:pPr>
      <w:r w:rsidRPr="00860DFF">
        <w:rPr>
          <w:rFonts w:ascii="Times New Roman" w:eastAsia="Times New Roman" w:hAnsi="Times New Roman" w:cs="Times New Roman"/>
          <w:b/>
          <w:bCs/>
          <w:sz w:val="24"/>
          <w:szCs w:val="24"/>
        </w:rPr>
        <w:t>Share showroom products problem</w:t>
      </w:r>
    </w:p>
    <w:p w14:paraId="4AEA9EB8" w14:textId="77777777" w:rsidR="00860DFF" w:rsidRPr="00B50E55" w:rsidRDefault="00860DFF" w:rsidP="00860DF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sidRPr="00B50E55">
        <w:rPr>
          <w:rFonts w:ascii="Times New Roman" w:eastAsia="Times New Roman" w:hAnsi="Times New Roman" w:cs="Times New Roman"/>
          <w:b/>
          <w:bCs/>
          <w:sz w:val="24"/>
          <w:szCs w:val="24"/>
        </w:rPr>
        <w:t>Consultant:</w:t>
      </w:r>
      <w:r w:rsidRPr="00B50E55">
        <w:rPr>
          <w:rFonts w:ascii="Times New Roman" w:eastAsia="Times New Roman" w:hAnsi="Times New Roman" w:cs="Times New Roman"/>
          <w:sz w:val="24"/>
          <w:szCs w:val="24"/>
        </w:rPr>
        <w:t xml:space="preserve"> Does every showroom carry every product?</w:t>
      </w:r>
    </w:p>
    <w:p w14:paraId="59A7BA4B" w14:textId="1C6E1AE7" w:rsidR="00860DFF" w:rsidRDefault="00860DFF" w:rsidP="00860DFF">
      <w:pPr>
        <w:spacing w:before="100" w:beforeAutospacing="1" w:after="100" w:afterAutospacing="1" w:line="240" w:lineRule="auto"/>
        <w:ind w:left="720"/>
        <w:rPr>
          <w:rFonts w:ascii="Times New Roman" w:eastAsia="Times New Roman" w:hAnsi="Times New Roman" w:cs="Times New Roman"/>
          <w:b/>
          <w:bCs/>
          <w:sz w:val="24"/>
          <w:szCs w:val="24"/>
        </w:rPr>
      </w:pPr>
      <w:r w:rsidRPr="00B50E55">
        <w:rPr>
          <w:rFonts w:ascii="Times New Roman" w:eastAsia="Times New Roman" w:hAnsi="Times New Roman" w:cs="Times New Roman"/>
          <w:b/>
          <w:bCs/>
          <w:sz w:val="24"/>
          <w:szCs w:val="24"/>
        </w:rPr>
        <w:t>Ratchanee:</w:t>
      </w:r>
      <w:r w:rsidRPr="00B50E55">
        <w:rPr>
          <w:rFonts w:ascii="Times New Roman" w:eastAsia="Times New Roman" w:hAnsi="Times New Roman" w:cs="Times New Roman"/>
          <w:sz w:val="24"/>
          <w:szCs w:val="24"/>
        </w:rPr>
        <w:t xml:space="preserve"> No. Nimman is too small for wardrobes. Hang Dong carries almost everything. So some products are in all three showrooms, some in only one.</w:t>
      </w:r>
      <w:r w:rsidRPr="00860DFF">
        <w:rPr>
          <w:rFonts w:ascii="Times New Roman" w:eastAsia="Times New Roman" w:hAnsi="Times New Roman" w:cs="Times New Roman"/>
          <w:b/>
          <w:bCs/>
          <w:sz w:val="24"/>
          <w:szCs w:val="24"/>
        </w:rPr>
        <w:t>”</w:t>
      </w:r>
    </w:p>
    <w:p w14:paraId="0567312E" w14:textId="69AE4055" w:rsidR="00860DFF" w:rsidRDefault="00860DFF" w:rsidP="00860DF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Continually from (2), if a product can be in multiple showrooms, it’s possible that the stock quantity for the product are different in each showroom. As we have already assumed the “quantity” attribute, we will assume that the quantity attribute will be in an entirely new composite entity “Stock”, where it stores (PK &amp; FK) product id, and (FK) showroom number to explicitly indicate the stock of the item in each showroom.</w:t>
      </w:r>
    </w:p>
    <w:p w14:paraId="77DB5145" w14:textId="7FFA42FB" w:rsidR="00860DFF" w:rsidRDefault="00860DFF" w:rsidP="00860DFF">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4"/>
          <w:szCs w:val="24"/>
        </w:rPr>
      </w:pPr>
      <w:r w:rsidRPr="00860DFF">
        <w:rPr>
          <w:rFonts w:ascii="Times New Roman" w:eastAsia="Times New Roman" w:hAnsi="Times New Roman" w:cs="Times New Roman"/>
          <w:b/>
          <w:bCs/>
          <w:sz w:val="24"/>
          <w:szCs w:val="24"/>
        </w:rPr>
        <w:t>Missing PK in some entit</w:t>
      </w:r>
      <w:r w:rsidR="00B0585B">
        <w:rPr>
          <w:rFonts w:ascii="Times New Roman" w:eastAsia="Times New Roman" w:hAnsi="Times New Roman" w:cs="Times New Roman"/>
          <w:b/>
          <w:bCs/>
          <w:sz w:val="24"/>
          <w:szCs w:val="24"/>
        </w:rPr>
        <w:t>ies</w:t>
      </w:r>
      <w:r w:rsidRPr="00860DFF">
        <w:rPr>
          <w:rFonts w:ascii="Times New Roman" w:eastAsia="Times New Roman" w:hAnsi="Times New Roman" w:cs="Times New Roman"/>
          <w:b/>
          <w:bCs/>
          <w:sz w:val="24"/>
          <w:szCs w:val="24"/>
        </w:rPr>
        <w:t>.</w:t>
      </w:r>
    </w:p>
    <w:p w14:paraId="07661270" w14:textId="7A27582D" w:rsidR="00860DFF" w:rsidRPr="00860DFF" w:rsidRDefault="00860DFF" w:rsidP="00860DFF">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 doesn’t states primary key for every entity, but we can safely assume they have one as it’s </w:t>
      </w:r>
      <w:r w:rsidR="00B0585B">
        <w:rPr>
          <w:rFonts w:ascii="Times New Roman" w:eastAsia="Times New Roman" w:hAnsi="Times New Roman" w:cs="Times New Roman"/>
          <w:sz w:val="24"/>
          <w:szCs w:val="24"/>
        </w:rPr>
        <w:t>good</w:t>
      </w:r>
      <w:r>
        <w:rPr>
          <w:rFonts w:ascii="Times New Roman" w:eastAsia="Times New Roman" w:hAnsi="Times New Roman" w:cs="Times New Roman"/>
          <w:sz w:val="24"/>
          <w:szCs w:val="24"/>
        </w:rPr>
        <w:t xml:space="preserve"> practice.</w:t>
      </w:r>
    </w:p>
    <w:p w14:paraId="29CCFE8D" w14:textId="77777777" w:rsidR="00F46B26" w:rsidRDefault="00F46B26" w:rsidP="00C95857">
      <w:pPr>
        <w:autoSpaceDE w:val="0"/>
        <w:autoSpaceDN w:val="0"/>
        <w:adjustRightInd w:val="0"/>
        <w:spacing w:after="0" w:line="240" w:lineRule="auto"/>
        <w:rPr>
          <w:rFonts w:ascii="Times New Roman" w:eastAsia="Times New Roman" w:hAnsi="Times New Roman" w:cs="Times New Roman"/>
          <w:sz w:val="24"/>
          <w:szCs w:val="24"/>
        </w:rPr>
      </w:pPr>
    </w:p>
    <w:p w14:paraId="0C594A71" w14:textId="3333F619" w:rsidR="00F46B26" w:rsidRDefault="00F46B26" w:rsidP="00C95857">
      <w:pPr>
        <w:autoSpaceDE w:val="0"/>
        <w:autoSpaceDN w:val="0"/>
        <w:adjustRightInd w:val="0"/>
        <w:spacing w:after="0" w:line="240" w:lineRule="auto"/>
        <w:rPr>
          <w:rFonts w:ascii="Times New Roman" w:eastAsia="Times New Roman" w:hAnsi="Times New Roman" w:cs="Times New Roman"/>
          <w:b/>
          <w:bCs/>
          <w:sz w:val="24"/>
          <w:szCs w:val="24"/>
        </w:rPr>
      </w:pPr>
      <w:r w:rsidRPr="00F46B26">
        <w:rPr>
          <w:rFonts w:ascii="Times New Roman" w:eastAsia="Times New Roman" w:hAnsi="Times New Roman" w:cs="Times New Roman"/>
          <w:b/>
          <w:bCs/>
          <w:sz w:val="24"/>
          <w:szCs w:val="24"/>
        </w:rPr>
        <w:t>Out of scope requirement</w:t>
      </w:r>
    </w:p>
    <w:p w14:paraId="7FA7BF1F" w14:textId="149D1C45" w:rsidR="00F46B26" w:rsidRDefault="00F46B26" w:rsidP="00F46B26">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w:t>
      </w:r>
      <w:r w:rsidRPr="00F46B26">
        <w:rPr>
          <w:rFonts w:ascii="Times New Roman" w:eastAsia="Times New Roman" w:hAnsi="Times New Roman" w:cs="Times New Roman"/>
          <w:sz w:val="24"/>
          <w:szCs w:val="24"/>
        </w:rPr>
        <w:t xml:space="preserve">alesperson and Order relationship: Recording which order is written by who (salesperson). This requirement is deferred because </w:t>
      </w:r>
      <w:r w:rsidR="00A057DA">
        <w:rPr>
          <w:rFonts w:ascii="Times New Roman" w:eastAsia="Times New Roman" w:hAnsi="Times New Roman" w:cs="Times New Roman"/>
          <w:sz w:val="24"/>
          <w:szCs w:val="24"/>
        </w:rPr>
        <w:t>Ms. Ratchanee</w:t>
      </w:r>
      <w:r w:rsidRPr="00F46B26">
        <w:rPr>
          <w:rFonts w:ascii="Times New Roman" w:eastAsia="Times New Roman" w:hAnsi="Times New Roman" w:cs="Times New Roman"/>
          <w:sz w:val="24"/>
          <w:szCs w:val="24"/>
        </w:rPr>
        <w:t xml:space="preserve"> </w:t>
      </w:r>
      <w:r w:rsidR="00A057DA" w:rsidRPr="00F46B26">
        <w:rPr>
          <w:rFonts w:ascii="Times New Roman" w:eastAsia="Times New Roman" w:hAnsi="Times New Roman" w:cs="Times New Roman"/>
          <w:sz w:val="24"/>
          <w:szCs w:val="24"/>
        </w:rPr>
        <w:t>has</w:t>
      </w:r>
      <w:r w:rsidRPr="00F46B26">
        <w:rPr>
          <w:rFonts w:ascii="Times New Roman" w:eastAsia="Times New Roman" w:hAnsi="Times New Roman" w:cs="Times New Roman"/>
          <w:sz w:val="24"/>
          <w:szCs w:val="24"/>
        </w:rPr>
        <w:t xml:space="preserve"> yet to decide on how the commission </w:t>
      </w:r>
      <w:r w:rsidR="00A057DA" w:rsidRPr="00F46B26">
        <w:rPr>
          <w:rFonts w:ascii="Times New Roman" w:eastAsia="Times New Roman" w:hAnsi="Times New Roman" w:cs="Times New Roman"/>
          <w:sz w:val="24"/>
          <w:szCs w:val="24"/>
        </w:rPr>
        <w:t>works</w:t>
      </w:r>
      <w:r w:rsidRPr="00F46B26">
        <w:rPr>
          <w:rFonts w:ascii="Times New Roman" w:eastAsia="Times New Roman" w:hAnsi="Times New Roman" w:cs="Times New Roman"/>
          <w:sz w:val="24"/>
          <w:szCs w:val="24"/>
        </w:rPr>
        <w:t>.</w:t>
      </w:r>
    </w:p>
    <w:p w14:paraId="38806FE1" w14:textId="7A951D93" w:rsidR="00F46B26" w:rsidRDefault="00F46B26" w:rsidP="00C95857">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Website</w:t>
      </w:r>
      <w:r w:rsidR="00A057DA">
        <w:rPr>
          <w:rFonts w:ascii="Times New Roman" w:eastAsia="Times New Roman" w:hAnsi="Times New Roman" w:cs="Times New Roman"/>
          <w:sz w:val="24"/>
          <w:szCs w:val="24"/>
        </w:rPr>
        <w:t xml:space="preserve"> proposed by her nephew, she tells us to ignore him.</w:t>
      </w:r>
    </w:p>
    <w:p w14:paraId="2EF3D08C" w14:textId="77777777" w:rsidR="002A6CE9" w:rsidRDefault="002A6CE9" w:rsidP="00C95857">
      <w:pPr>
        <w:autoSpaceDE w:val="0"/>
        <w:autoSpaceDN w:val="0"/>
        <w:adjustRightInd w:val="0"/>
        <w:spacing w:after="0" w:line="240" w:lineRule="auto"/>
        <w:rPr>
          <w:rFonts w:ascii="Times New Roman" w:eastAsia="Times New Roman" w:hAnsi="Times New Roman" w:cs="Times New Roman"/>
          <w:sz w:val="24"/>
          <w:szCs w:val="24"/>
        </w:rPr>
      </w:pPr>
    </w:p>
    <w:p w14:paraId="2A102812" w14:textId="77777777" w:rsidR="002A6CE9" w:rsidRDefault="002A6CE9" w:rsidP="00C95857">
      <w:pPr>
        <w:autoSpaceDE w:val="0"/>
        <w:autoSpaceDN w:val="0"/>
        <w:adjustRightInd w:val="0"/>
        <w:spacing w:after="0" w:line="240" w:lineRule="auto"/>
        <w:rPr>
          <w:rFonts w:ascii="Times New Roman" w:eastAsia="Times New Roman" w:hAnsi="Times New Roman" w:cs="Times New Roman"/>
          <w:b/>
          <w:bCs/>
          <w:sz w:val="24"/>
          <w:szCs w:val="24"/>
        </w:rPr>
      </w:pPr>
      <w:r w:rsidRPr="002A6CE9">
        <w:rPr>
          <w:rFonts w:ascii="Times New Roman" w:eastAsia="Times New Roman" w:hAnsi="Times New Roman" w:cs="Times New Roman"/>
          <w:b/>
          <w:bCs/>
          <w:sz w:val="24"/>
          <w:szCs w:val="24"/>
        </w:rPr>
        <w:t>ER Diagram</w:t>
      </w:r>
    </w:p>
    <w:p w14:paraId="05B20933" w14:textId="5347FB1E" w:rsidR="002A6CE9" w:rsidRPr="002A6CE9" w:rsidRDefault="007C2A12" w:rsidP="00C95857">
      <w:pPr>
        <w:autoSpaceDE w:val="0"/>
        <w:autoSpaceDN w:val="0"/>
        <w:adjustRightInd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18437C1F" wp14:editId="526457CB">
            <wp:extent cx="5943600" cy="3041015"/>
            <wp:effectExtent l="0" t="0" r="0" b="6985"/>
            <wp:docPr id="17211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41015"/>
                    </a:xfrm>
                    <a:prstGeom prst="rect">
                      <a:avLst/>
                    </a:prstGeom>
                    <a:noFill/>
                    <a:ln>
                      <a:noFill/>
                    </a:ln>
                  </pic:spPr>
                </pic:pic>
              </a:graphicData>
            </a:graphic>
          </wp:inline>
        </w:drawing>
      </w:r>
    </w:p>
    <w:sectPr w:rsidR="002A6CE9" w:rsidRPr="002A6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altName w:val="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25F50"/>
    <w:multiLevelType w:val="hybridMultilevel"/>
    <w:tmpl w:val="DD826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0C7FB1"/>
    <w:multiLevelType w:val="hybridMultilevel"/>
    <w:tmpl w:val="19FE8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CF581E"/>
    <w:multiLevelType w:val="hybridMultilevel"/>
    <w:tmpl w:val="1A4C5F0C"/>
    <w:lvl w:ilvl="0" w:tplc="234EEF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F9182C"/>
    <w:multiLevelType w:val="multilevel"/>
    <w:tmpl w:val="1F1C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40647C"/>
    <w:multiLevelType w:val="hybridMultilevel"/>
    <w:tmpl w:val="75F0FC8E"/>
    <w:lvl w:ilvl="0" w:tplc="BBE82D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2941F4"/>
    <w:multiLevelType w:val="hybridMultilevel"/>
    <w:tmpl w:val="F3209B22"/>
    <w:lvl w:ilvl="0" w:tplc="A3DA74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083500">
    <w:abstractNumId w:val="3"/>
  </w:num>
  <w:num w:numId="2" w16cid:durableId="2029595787">
    <w:abstractNumId w:val="2"/>
  </w:num>
  <w:num w:numId="3" w16cid:durableId="2027973047">
    <w:abstractNumId w:val="5"/>
  </w:num>
  <w:num w:numId="4" w16cid:durableId="997731016">
    <w:abstractNumId w:val="0"/>
  </w:num>
  <w:num w:numId="5" w16cid:durableId="1583635691">
    <w:abstractNumId w:val="4"/>
  </w:num>
  <w:num w:numId="6" w16cid:durableId="1457455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02"/>
    <w:rsid w:val="00010551"/>
    <w:rsid w:val="00195099"/>
    <w:rsid w:val="001C4716"/>
    <w:rsid w:val="001D5BC3"/>
    <w:rsid w:val="002A6CE9"/>
    <w:rsid w:val="003B14CA"/>
    <w:rsid w:val="00670EAB"/>
    <w:rsid w:val="006B0549"/>
    <w:rsid w:val="00712EB6"/>
    <w:rsid w:val="00744975"/>
    <w:rsid w:val="00771108"/>
    <w:rsid w:val="00796B9D"/>
    <w:rsid w:val="007C2A12"/>
    <w:rsid w:val="00860DFF"/>
    <w:rsid w:val="00A057DA"/>
    <w:rsid w:val="00A33903"/>
    <w:rsid w:val="00A459B4"/>
    <w:rsid w:val="00B0328D"/>
    <w:rsid w:val="00B0585B"/>
    <w:rsid w:val="00B50E55"/>
    <w:rsid w:val="00C02E43"/>
    <w:rsid w:val="00C771D1"/>
    <w:rsid w:val="00C91CC4"/>
    <w:rsid w:val="00C95857"/>
    <w:rsid w:val="00D14302"/>
    <w:rsid w:val="00DC67BD"/>
    <w:rsid w:val="00DD2C69"/>
    <w:rsid w:val="00DF2DD3"/>
    <w:rsid w:val="00E9408E"/>
    <w:rsid w:val="00EA3BA3"/>
    <w:rsid w:val="00F02204"/>
    <w:rsid w:val="00F46B26"/>
    <w:rsid w:val="00FC657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1A6FE"/>
  <w15:docId w15:val="{F71DEB42-5B03-444C-9B25-5C3FEBA23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DFF"/>
  </w:style>
  <w:style w:type="paragraph" w:styleId="Heading3">
    <w:name w:val="heading 3"/>
    <w:basedOn w:val="Normal"/>
    <w:link w:val="Heading3Char"/>
    <w:uiPriority w:val="9"/>
    <w:qFormat/>
    <w:rsid w:val="00B50E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0E55"/>
    <w:rPr>
      <w:rFonts w:ascii="Times New Roman" w:eastAsia="Times New Roman" w:hAnsi="Times New Roman" w:cs="Times New Roman"/>
      <w:b/>
      <w:bCs/>
      <w:sz w:val="27"/>
      <w:szCs w:val="27"/>
    </w:rPr>
  </w:style>
  <w:style w:type="character" w:customStyle="1" w:styleId="animatingyu34g10">
    <w:name w:val="_animating_yu34g_10"/>
    <w:basedOn w:val="DefaultParagraphFont"/>
    <w:rsid w:val="00B50E55"/>
  </w:style>
  <w:style w:type="paragraph" w:customStyle="1" w:styleId="font-claude-response-body">
    <w:name w:val="font-claude-response-body"/>
    <w:basedOn w:val="Normal"/>
    <w:rsid w:val="00B50E5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46B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604</TotalTime>
  <Pages>8</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dc:creator>
  <cp:lastModifiedBy>THANWISIT ANGSACHON</cp:lastModifiedBy>
  <cp:revision>11</cp:revision>
  <dcterms:created xsi:type="dcterms:W3CDTF">2026-07-23T06:14:00Z</dcterms:created>
  <dcterms:modified xsi:type="dcterms:W3CDTF">2026-07-26T08:18:00Z</dcterms:modified>
</cp:coreProperties>
</file>