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FF71" w14:textId="449BDEFC" w:rsidR="00AE1AC6" w:rsidRPr="008A6FCE" w:rsidRDefault="00AE1AC6" w:rsidP="00AE1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SE212 Database System and Design</w:t>
      </w:r>
      <w:r w:rsidR="00107FC1">
        <w:rPr>
          <w:rFonts w:ascii="Arial" w:hAnsi="Arial" w:cs="Arial"/>
          <w:szCs w:val="22"/>
        </w:rPr>
        <w:t xml:space="preserve"> (Basic ER modeling)</w:t>
      </w:r>
    </w:p>
    <w:p w14:paraId="0D0C78DC" w14:textId="147E231C" w:rsidR="00AE1AC6" w:rsidRPr="008A6FCE" w:rsidRDefault="00AE1AC6" w:rsidP="00AE1AC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Lab 3</w:t>
      </w:r>
      <w:r w:rsidR="00107FC1">
        <w:rPr>
          <w:rFonts w:ascii="Arial" w:hAnsi="Arial" w:cs="Arial"/>
          <w:szCs w:val="22"/>
        </w:rPr>
        <w:t>(Basic ER modeling)</w:t>
      </w:r>
      <w:r w:rsidRPr="008A6FCE">
        <w:rPr>
          <w:rFonts w:ascii="Arial" w:hAnsi="Arial" w:cs="Arial"/>
          <w:szCs w:val="22"/>
        </w:rPr>
        <w:br/>
      </w:r>
      <w:r w:rsidRPr="008A6FCE">
        <w:rPr>
          <w:rFonts w:ascii="Arial" w:hAnsi="Arial" w:cs="Arial"/>
          <w:szCs w:val="22"/>
        </w:rPr>
        <w:br/>
      </w:r>
      <w:proofErr w:type="spellStart"/>
      <w:r w:rsidRPr="008A6FCE">
        <w:rPr>
          <w:rFonts w:ascii="Arial" w:hAnsi="Arial" w:cs="Arial"/>
          <w:szCs w:val="22"/>
        </w:rPr>
        <w:t>Name_____</w:t>
      </w:r>
      <w:r w:rsidR="004A7339">
        <w:rPr>
          <w:rFonts w:ascii="Arial" w:hAnsi="Arial" w:cs="Arial"/>
          <w:szCs w:val="22"/>
        </w:rPr>
        <w:t>Thanwisit</w:t>
      </w:r>
      <w:proofErr w:type="spellEnd"/>
      <w:r w:rsidR="004A7339">
        <w:rPr>
          <w:rFonts w:ascii="Arial" w:hAnsi="Arial" w:cs="Arial"/>
          <w:szCs w:val="22"/>
        </w:rPr>
        <w:t xml:space="preserve"> Angsachon</w:t>
      </w:r>
      <w:r w:rsidRPr="008A6FCE">
        <w:rPr>
          <w:rFonts w:ascii="Arial" w:hAnsi="Arial" w:cs="Arial"/>
          <w:szCs w:val="22"/>
        </w:rPr>
        <w:t>______________SID_______</w:t>
      </w:r>
      <w:r w:rsidR="004A7339">
        <w:rPr>
          <w:rFonts w:ascii="Arial" w:hAnsi="Arial" w:cs="Arial"/>
          <w:szCs w:val="22"/>
        </w:rPr>
        <w:t>682115018</w:t>
      </w:r>
      <w:r w:rsidRPr="008A6FCE">
        <w:rPr>
          <w:rFonts w:ascii="Arial" w:hAnsi="Arial" w:cs="Arial"/>
          <w:szCs w:val="22"/>
        </w:rPr>
        <w:t>______________</w:t>
      </w:r>
    </w:p>
    <w:p w14:paraId="07ED73D4" w14:textId="77777777" w:rsidR="00AE1AC6" w:rsidRPr="008A6FCE" w:rsidRDefault="00AE1AC6" w:rsidP="00956771">
      <w:pPr>
        <w:ind w:left="720" w:hanging="360"/>
        <w:rPr>
          <w:rFonts w:ascii="Arial" w:hAnsi="Arial" w:cs="Arial"/>
        </w:rPr>
      </w:pPr>
    </w:p>
    <w:p w14:paraId="1594170A" w14:textId="51607401" w:rsidR="008C6215" w:rsidRPr="008A6FCE" w:rsidRDefault="00180FFB" w:rsidP="0095677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(</w:t>
      </w:r>
      <w:r w:rsidR="00D00844" w:rsidRPr="008A6FCE">
        <w:rPr>
          <w:rFonts w:ascii="Arial" w:hAnsi="Arial" w:cs="Arial"/>
        </w:rPr>
        <w:t>5</w:t>
      </w:r>
      <w:r w:rsidRPr="008A6FCE">
        <w:rPr>
          <w:rFonts w:ascii="Arial" w:hAnsi="Arial" w:cs="Arial"/>
        </w:rPr>
        <w:t xml:space="preserve"> </w:t>
      </w:r>
      <w:proofErr w:type="gramStart"/>
      <w:r w:rsidRPr="008A6FCE">
        <w:rPr>
          <w:rFonts w:ascii="Arial" w:hAnsi="Arial" w:cs="Arial"/>
        </w:rPr>
        <w:t>points )</w:t>
      </w:r>
      <w:proofErr w:type="gramEnd"/>
      <w:r w:rsidRPr="008A6FCE">
        <w:rPr>
          <w:rFonts w:ascii="Arial" w:hAnsi="Arial" w:cs="Arial"/>
        </w:rPr>
        <w:t xml:space="preserve"> Define each of the following terms and give an example.</w:t>
      </w:r>
    </w:p>
    <w:p w14:paraId="773E63A0" w14:textId="47D7E8F9" w:rsidR="00180FFB" w:rsidRPr="008A6FCE" w:rsidRDefault="00180FFB" w:rsidP="00AE1AC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Business rule</w:t>
      </w:r>
    </w:p>
    <w:p w14:paraId="4111803C" w14:textId="5DF63388" w:rsidR="00AE1AC6" w:rsidRPr="008A6FCE" w:rsidRDefault="00AE1AC6" w:rsidP="00AE1AC6">
      <w:pPr>
        <w:pStyle w:val="ListParagraph"/>
        <w:ind w:left="1440"/>
        <w:rPr>
          <w:rFonts w:ascii="Arial" w:hAnsi="Arial" w:cs="Arial"/>
        </w:rPr>
      </w:pPr>
      <w:r w:rsidRPr="008A6FCE">
        <w:rPr>
          <w:rFonts w:ascii="Arial" w:hAnsi="Arial" w:cs="Arial"/>
        </w:rPr>
        <w:t>Ans:</w:t>
      </w:r>
      <w:r w:rsidR="004A7339">
        <w:rPr>
          <w:rFonts w:ascii="Arial" w:hAnsi="Arial" w:cs="Arial"/>
        </w:rPr>
        <w:t xml:space="preserve"> </w:t>
      </w:r>
      <w:r w:rsidR="000F0F4F">
        <w:rPr>
          <w:rFonts w:ascii="Arial" w:hAnsi="Arial" w:cs="Arial"/>
        </w:rPr>
        <w:t xml:space="preserve">Statement that defines or constrains </w:t>
      </w:r>
      <w:r w:rsidR="00AB6D51">
        <w:rPr>
          <w:rFonts w:ascii="Arial" w:hAnsi="Arial" w:cs="Arial"/>
        </w:rPr>
        <w:t>some aspects of business</w:t>
      </w:r>
      <w:r w:rsidR="00BC5BFE">
        <w:rPr>
          <w:rFonts w:ascii="Arial" w:hAnsi="Arial" w:cs="Arial"/>
        </w:rPr>
        <w:t>, e</w:t>
      </w:r>
      <w:r w:rsidR="00AB6D51">
        <w:rPr>
          <w:rFonts w:ascii="Arial" w:hAnsi="Arial" w:cs="Arial"/>
        </w:rPr>
        <w:t xml:space="preserve">.g. Defining who </w:t>
      </w:r>
      <w:r w:rsidR="007176F8">
        <w:rPr>
          <w:rFonts w:ascii="Arial" w:hAnsi="Arial" w:cs="Arial"/>
        </w:rPr>
        <w:t>do what, has what, to whom -&gt; Customer has</w:t>
      </w:r>
      <w:r w:rsidR="0010453C">
        <w:rPr>
          <w:rFonts w:ascii="Arial" w:hAnsi="Arial" w:cs="Arial"/>
        </w:rPr>
        <w:t xml:space="preserve"> username, and id, order many drinks from </w:t>
      </w:r>
      <w:r w:rsidR="00115F89">
        <w:rPr>
          <w:rFonts w:ascii="Arial" w:hAnsi="Arial" w:cs="Arial"/>
        </w:rPr>
        <w:t>Barista.</w:t>
      </w:r>
    </w:p>
    <w:p w14:paraId="3E7A7B7C" w14:textId="77777777" w:rsidR="00AE1AC6" w:rsidRPr="008A6FCE" w:rsidRDefault="00AE1AC6" w:rsidP="00AE1AC6">
      <w:pPr>
        <w:pStyle w:val="ListParagraph"/>
        <w:ind w:left="1440"/>
        <w:rPr>
          <w:rFonts w:ascii="Arial" w:hAnsi="Arial" w:cs="Arial"/>
        </w:rPr>
      </w:pPr>
    </w:p>
    <w:p w14:paraId="741FEEB2" w14:textId="5E0A349A" w:rsidR="00180FFB" w:rsidRPr="008A6FCE" w:rsidRDefault="00180FFB" w:rsidP="00AE1AC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Binary relationship</w:t>
      </w:r>
    </w:p>
    <w:p w14:paraId="4890F141" w14:textId="192F0BD4" w:rsidR="00AE1AC6" w:rsidRDefault="00AE1AC6" w:rsidP="003F1121">
      <w:pPr>
        <w:pStyle w:val="ListParagraph"/>
        <w:ind w:left="1440"/>
        <w:rPr>
          <w:rFonts w:ascii="Arial" w:hAnsi="Arial" w:cs="Arial"/>
        </w:rPr>
      </w:pPr>
      <w:r w:rsidRPr="008A6FCE">
        <w:rPr>
          <w:rFonts w:ascii="Arial" w:hAnsi="Arial" w:cs="Arial"/>
        </w:rPr>
        <w:t>Ans:</w:t>
      </w:r>
      <w:r w:rsidR="00115F89">
        <w:rPr>
          <w:rFonts w:ascii="Arial" w:hAnsi="Arial" w:cs="Arial"/>
        </w:rPr>
        <w:t xml:space="preserve"> Relationship between </w:t>
      </w:r>
      <w:r w:rsidR="00A05107">
        <w:rPr>
          <w:rFonts w:ascii="Arial" w:hAnsi="Arial" w:cs="Arial"/>
        </w:rPr>
        <w:t>2 entities</w:t>
      </w:r>
      <w:r w:rsidR="00BC5BFE">
        <w:rPr>
          <w:rFonts w:ascii="Arial" w:hAnsi="Arial" w:cs="Arial"/>
        </w:rPr>
        <w:t>, e</w:t>
      </w:r>
      <w:r w:rsidR="00A05107">
        <w:rPr>
          <w:rFonts w:ascii="Arial" w:hAnsi="Arial" w:cs="Arial"/>
        </w:rPr>
        <w:t>.g. Students takes Courses (Student</w:t>
      </w:r>
      <w:r w:rsidR="00483053">
        <w:rPr>
          <w:rFonts w:ascii="Arial" w:hAnsi="Arial" w:cs="Arial"/>
        </w:rPr>
        <w:t xml:space="preserve">s, and Courses are entities, </w:t>
      </w:r>
      <w:r w:rsidR="003F1121">
        <w:rPr>
          <w:rFonts w:ascii="Arial" w:hAnsi="Arial" w:cs="Arial"/>
        </w:rPr>
        <w:t>the relationship between them is “take”</w:t>
      </w:r>
      <w:r w:rsidR="002C2EBF">
        <w:rPr>
          <w:rFonts w:ascii="Arial" w:hAnsi="Arial" w:cs="Arial"/>
        </w:rPr>
        <w:t>).</w:t>
      </w:r>
    </w:p>
    <w:p w14:paraId="30AD3529" w14:textId="77777777" w:rsidR="003F1121" w:rsidRPr="008A6FCE" w:rsidRDefault="003F1121" w:rsidP="003F1121">
      <w:pPr>
        <w:pStyle w:val="ListParagraph"/>
        <w:ind w:left="1440"/>
        <w:rPr>
          <w:rFonts w:ascii="Arial" w:hAnsi="Arial" w:cs="Arial"/>
        </w:rPr>
      </w:pPr>
    </w:p>
    <w:p w14:paraId="078364F6" w14:textId="4069D4D6" w:rsidR="00180FFB" w:rsidRPr="008A6FCE" w:rsidRDefault="00180FFB" w:rsidP="00AE1AC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Relationship type</w:t>
      </w:r>
    </w:p>
    <w:p w14:paraId="406B566B" w14:textId="4C9B18C4" w:rsidR="00844FF6" w:rsidRDefault="00AE1AC6" w:rsidP="00AE1AC6">
      <w:pPr>
        <w:pStyle w:val="ListParagraph"/>
        <w:ind w:left="1440"/>
        <w:rPr>
          <w:rFonts w:ascii="Arial" w:hAnsi="Arial" w:cs="Arial"/>
        </w:rPr>
      </w:pPr>
      <w:r w:rsidRPr="008A6FCE">
        <w:rPr>
          <w:rFonts w:ascii="Arial" w:hAnsi="Arial" w:cs="Arial"/>
        </w:rPr>
        <w:t>Ans:</w:t>
      </w:r>
      <w:r w:rsidR="003F1121">
        <w:rPr>
          <w:rFonts w:ascii="Arial" w:hAnsi="Arial" w:cs="Arial"/>
        </w:rPr>
        <w:t xml:space="preserve"> </w:t>
      </w:r>
      <w:r w:rsidR="00735C1B">
        <w:rPr>
          <w:rFonts w:ascii="Arial" w:hAnsi="Arial" w:cs="Arial"/>
        </w:rPr>
        <w:t>Relationship type classif</w:t>
      </w:r>
      <w:r w:rsidR="00B77BE1">
        <w:rPr>
          <w:rFonts w:ascii="Arial" w:hAnsi="Arial" w:cs="Arial"/>
        </w:rPr>
        <w:t>ies</w:t>
      </w:r>
      <w:r w:rsidR="00735C1B">
        <w:rPr>
          <w:rFonts w:ascii="Arial" w:hAnsi="Arial" w:cs="Arial"/>
        </w:rPr>
        <w:t xml:space="preserve"> how </w:t>
      </w:r>
      <w:r w:rsidR="00B77BE1">
        <w:rPr>
          <w:rFonts w:ascii="Arial" w:hAnsi="Arial" w:cs="Arial"/>
        </w:rPr>
        <w:t xml:space="preserve">the relationship between each entity instance </w:t>
      </w:r>
      <w:r w:rsidR="00283057">
        <w:rPr>
          <w:rFonts w:ascii="Arial" w:hAnsi="Arial" w:cs="Arial"/>
        </w:rPr>
        <w:t>works</w:t>
      </w:r>
      <w:r w:rsidR="00B77BE1">
        <w:rPr>
          <w:rFonts w:ascii="Arial" w:hAnsi="Arial" w:cs="Arial"/>
        </w:rPr>
        <w:t xml:space="preserve">. There are </w:t>
      </w:r>
      <w:r w:rsidR="00BC5BFE">
        <w:rPr>
          <w:rFonts w:ascii="Arial" w:hAnsi="Arial" w:cs="Arial"/>
        </w:rPr>
        <w:t xml:space="preserve">1-to-1, 1-to-many, and many-to-many, e.g. </w:t>
      </w:r>
      <w:r w:rsidR="001C10E5">
        <w:rPr>
          <w:rFonts w:ascii="Arial" w:hAnsi="Arial" w:cs="Arial"/>
        </w:rPr>
        <w:t>Any student can take any course up to 6 courses</w:t>
      </w:r>
      <w:r w:rsidR="00844FF6">
        <w:rPr>
          <w:rFonts w:ascii="Arial" w:hAnsi="Arial" w:cs="Arial"/>
        </w:rPr>
        <w:t xml:space="preserve">. </w:t>
      </w:r>
    </w:p>
    <w:p w14:paraId="07C3A3DB" w14:textId="5C0A350C" w:rsidR="00AE1AC6" w:rsidRDefault="00844FF6" w:rsidP="00AE1AC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The course accept</w:t>
      </w:r>
      <w:r w:rsidR="008558D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more than 1 student: many</w:t>
      </w:r>
    </w:p>
    <w:p w14:paraId="3C07CB81" w14:textId="461848AC" w:rsidR="00844FF6" w:rsidRDefault="008558D6" w:rsidP="00AE1AC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Students can choose more than 1 course: many</w:t>
      </w:r>
    </w:p>
    <w:p w14:paraId="6316DE71" w14:textId="0B6107A4" w:rsidR="008558D6" w:rsidRDefault="008558D6" w:rsidP="00AE1AC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Hence many-to-many.</w:t>
      </w:r>
    </w:p>
    <w:p w14:paraId="08D428B9" w14:textId="77777777" w:rsidR="008558D6" w:rsidRDefault="008558D6" w:rsidP="00AE1AC6">
      <w:pPr>
        <w:pStyle w:val="ListParagraph"/>
        <w:ind w:left="1440"/>
        <w:rPr>
          <w:rFonts w:ascii="Arial" w:hAnsi="Arial" w:cs="Arial"/>
        </w:rPr>
      </w:pPr>
    </w:p>
    <w:p w14:paraId="5B2179B3" w14:textId="27791D1D" w:rsidR="00180FFB" w:rsidRPr="008558D6" w:rsidRDefault="00180FFB" w:rsidP="008558D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558D6">
        <w:rPr>
          <w:rFonts w:ascii="Arial" w:hAnsi="Arial" w:cs="Arial"/>
        </w:rPr>
        <w:t>Attributes</w:t>
      </w:r>
    </w:p>
    <w:p w14:paraId="3B5B2445" w14:textId="09F6FE2B" w:rsidR="00AE1AC6" w:rsidRPr="008A6FCE" w:rsidRDefault="00AE1AC6" w:rsidP="00AE1AC6">
      <w:pPr>
        <w:pStyle w:val="ListParagraph"/>
        <w:ind w:left="1440"/>
        <w:rPr>
          <w:rFonts w:ascii="Arial" w:hAnsi="Arial" w:cs="Arial"/>
        </w:rPr>
      </w:pPr>
      <w:r w:rsidRPr="008A6FCE">
        <w:rPr>
          <w:rFonts w:ascii="Arial" w:hAnsi="Arial" w:cs="Arial"/>
        </w:rPr>
        <w:t>Ans:</w:t>
      </w:r>
      <w:r w:rsidR="008558D6">
        <w:rPr>
          <w:rFonts w:ascii="Arial" w:hAnsi="Arial" w:cs="Arial"/>
        </w:rPr>
        <w:t xml:space="preserve"> Property of a</w:t>
      </w:r>
      <w:r w:rsidR="00CC0CD9">
        <w:rPr>
          <w:rFonts w:ascii="Arial" w:hAnsi="Arial" w:cs="Arial"/>
        </w:rPr>
        <w:t xml:space="preserve">n entity, e.g. Student has property of id, </w:t>
      </w:r>
      <w:proofErr w:type="spellStart"/>
      <w:r w:rsidR="00D71743">
        <w:rPr>
          <w:rFonts w:ascii="Arial" w:hAnsi="Arial" w:cs="Arial"/>
        </w:rPr>
        <w:t>student_email</w:t>
      </w:r>
      <w:proofErr w:type="spellEnd"/>
      <w:r w:rsidR="00D71743">
        <w:rPr>
          <w:rFonts w:ascii="Arial" w:hAnsi="Arial" w:cs="Arial"/>
        </w:rPr>
        <w:t xml:space="preserve">, </w:t>
      </w:r>
      <w:proofErr w:type="spellStart"/>
      <w:r w:rsidR="00D71743">
        <w:rPr>
          <w:rFonts w:ascii="Arial" w:hAnsi="Arial" w:cs="Arial"/>
        </w:rPr>
        <w:t>gpa</w:t>
      </w:r>
      <w:proofErr w:type="spellEnd"/>
      <w:r w:rsidR="00D71743">
        <w:rPr>
          <w:rFonts w:ascii="Arial" w:hAnsi="Arial" w:cs="Arial"/>
        </w:rPr>
        <w:t>, so is attribute.</w:t>
      </w:r>
    </w:p>
    <w:p w14:paraId="5EE6125B" w14:textId="77777777" w:rsidR="00AE1AC6" w:rsidRPr="008A6FCE" w:rsidRDefault="00AE1AC6" w:rsidP="00AE1AC6">
      <w:pPr>
        <w:pStyle w:val="ListParagraph"/>
        <w:ind w:left="1440"/>
        <w:rPr>
          <w:rFonts w:ascii="Arial" w:hAnsi="Arial" w:cs="Arial"/>
        </w:rPr>
      </w:pPr>
    </w:p>
    <w:p w14:paraId="427BCBDE" w14:textId="7866AA4B" w:rsidR="00180FFB" w:rsidRPr="008A6FCE" w:rsidRDefault="00180FFB" w:rsidP="00AE1AC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Entity instance</w:t>
      </w:r>
    </w:p>
    <w:p w14:paraId="3431E675" w14:textId="3A575E41" w:rsidR="00AE1AC6" w:rsidRDefault="00AE1AC6" w:rsidP="00AE1AC6">
      <w:pPr>
        <w:pStyle w:val="ListParagraph"/>
        <w:ind w:left="1440"/>
        <w:rPr>
          <w:rFonts w:ascii="Arial" w:hAnsi="Arial" w:cs="Arial"/>
        </w:rPr>
      </w:pPr>
      <w:r w:rsidRPr="008A6FCE">
        <w:rPr>
          <w:rFonts w:ascii="Arial" w:hAnsi="Arial" w:cs="Arial"/>
        </w:rPr>
        <w:t>Ans:</w:t>
      </w:r>
      <w:r w:rsidR="00D71743">
        <w:rPr>
          <w:rFonts w:ascii="Arial" w:hAnsi="Arial" w:cs="Arial"/>
        </w:rPr>
        <w:t xml:space="preserve"> </w:t>
      </w:r>
      <w:r w:rsidR="00AB6CD9">
        <w:rPr>
          <w:rFonts w:ascii="Arial" w:hAnsi="Arial" w:cs="Arial"/>
        </w:rPr>
        <w:t>An actual instance that holds the data according to entity’s attributes</w:t>
      </w:r>
      <w:r w:rsidR="00742394">
        <w:rPr>
          <w:rFonts w:ascii="Arial" w:hAnsi="Arial" w:cs="Arial"/>
        </w:rPr>
        <w:t xml:space="preserve">. You may see it as a record </w:t>
      </w:r>
      <w:proofErr w:type="gramStart"/>
      <w:r w:rsidR="00742394">
        <w:rPr>
          <w:rFonts w:ascii="Arial" w:hAnsi="Arial" w:cs="Arial"/>
        </w:rPr>
        <w:t>in</w:t>
      </w:r>
      <w:proofErr w:type="gramEnd"/>
      <w:r w:rsidR="00742394">
        <w:rPr>
          <w:rFonts w:ascii="Arial" w:hAnsi="Arial" w:cs="Arial"/>
        </w:rPr>
        <w:t xml:space="preserve"> the table, e.g.</w:t>
      </w:r>
    </w:p>
    <w:p w14:paraId="1359BDC5" w14:textId="254DE177" w:rsidR="00742394" w:rsidRDefault="00742394" w:rsidP="00AE1AC6">
      <w:pPr>
        <w:pStyle w:val="ListParagraph"/>
        <w:ind w:left="1440"/>
        <w:rPr>
          <w:rFonts w:ascii="Arial" w:hAnsi="Arial" w:cs="Arial"/>
        </w:rPr>
      </w:pPr>
    </w:p>
    <w:p w14:paraId="2B550181" w14:textId="2A6A03C8" w:rsidR="00742394" w:rsidRDefault="00742394" w:rsidP="00AE1AC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Student Table (Entity)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82"/>
        <w:gridCol w:w="2739"/>
        <w:gridCol w:w="1331"/>
      </w:tblGrid>
      <w:tr w:rsidR="00002DEE" w14:paraId="087AC477" w14:textId="77777777" w:rsidTr="00002DEE">
        <w:tc>
          <w:tcPr>
            <w:tcW w:w="1582" w:type="dxa"/>
          </w:tcPr>
          <w:p w14:paraId="566006CF" w14:textId="1069E4D1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ID</w:t>
            </w:r>
          </w:p>
        </w:tc>
        <w:tc>
          <w:tcPr>
            <w:tcW w:w="1833" w:type="dxa"/>
          </w:tcPr>
          <w:p w14:paraId="3CF22827" w14:textId="481D0054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Email</w:t>
            </w:r>
          </w:p>
        </w:tc>
        <w:tc>
          <w:tcPr>
            <w:tcW w:w="1331" w:type="dxa"/>
          </w:tcPr>
          <w:p w14:paraId="1D5FEEFE" w14:textId="5CD1F7F3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GPA</w:t>
            </w:r>
          </w:p>
        </w:tc>
      </w:tr>
      <w:tr w:rsidR="00002DEE" w14:paraId="1FEADCF5" w14:textId="77777777" w:rsidTr="00002DEE">
        <w:tc>
          <w:tcPr>
            <w:tcW w:w="1582" w:type="dxa"/>
          </w:tcPr>
          <w:p w14:paraId="68CFCC70" w14:textId="2AE367E3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682115018</w:t>
            </w:r>
          </w:p>
        </w:tc>
        <w:tc>
          <w:tcPr>
            <w:tcW w:w="1833" w:type="dxa"/>
          </w:tcPr>
          <w:p w14:paraId="06E2E245" w14:textId="1C183BFF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thanwisit_ang@cmu.ac.th</w:t>
            </w:r>
          </w:p>
        </w:tc>
        <w:tc>
          <w:tcPr>
            <w:tcW w:w="1331" w:type="dxa"/>
          </w:tcPr>
          <w:p w14:paraId="6B92E719" w14:textId="2FC7D2A9" w:rsidR="00002DEE" w:rsidRDefault="00002DEE" w:rsidP="00AE1AC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</w:tr>
    </w:tbl>
    <w:p w14:paraId="2D9C41C5" w14:textId="77777777" w:rsidR="00F34313" w:rsidRDefault="00F34313" w:rsidP="00F3431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86F571D" w14:textId="2B5D1931" w:rsidR="00F34313" w:rsidRPr="00F34313" w:rsidRDefault="00F34313" w:rsidP="00F34313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There is one instance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the table.</w:t>
      </w:r>
    </w:p>
    <w:p w14:paraId="3B75431E" w14:textId="77777777" w:rsidR="00AE1AC6" w:rsidRPr="008A6FCE" w:rsidRDefault="00AE1AC6" w:rsidP="00AE1AC6">
      <w:pPr>
        <w:pStyle w:val="ListParagraph"/>
        <w:ind w:left="1440"/>
        <w:rPr>
          <w:rFonts w:ascii="Arial" w:hAnsi="Arial" w:cs="Arial"/>
        </w:rPr>
      </w:pPr>
    </w:p>
    <w:p w14:paraId="5708BF28" w14:textId="77777777" w:rsidR="00AE1AC6" w:rsidRPr="008A6FCE" w:rsidRDefault="00AE1AC6" w:rsidP="00180FFB">
      <w:pPr>
        <w:pStyle w:val="ListParagraph"/>
        <w:rPr>
          <w:rFonts w:ascii="Arial" w:hAnsi="Arial" w:cs="Arial"/>
        </w:rPr>
      </w:pPr>
    </w:p>
    <w:p w14:paraId="55E1274D" w14:textId="0690C983" w:rsidR="00180FFB" w:rsidRPr="008A6FCE" w:rsidRDefault="00AE1AC6" w:rsidP="00180F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A6FCE">
        <w:rPr>
          <w:rFonts w:ascii="Arial" w:hAnsi="Arial" w:cs="Arial"/>
        </w:rPr>
        <w:t>(</w:t>
      </w:r>
      <w:r w:rsidR="00D00844" w:rsidRPr="008A6FCE">
        <w:rPr>
          <w:rFonts w:ascii="Arial" w:hAnsi="Arial" w:cs="Arial"/>
        </w:rPr>
        <w:t>5</w:t>
      </w:r>
      <w:r w:rsidRPr="008A6FCE">
        <w:rPr>
          <w:rFonts w:ascii="Arial" w:hAnsi="Arial" w:cs="Arial"/>
        </w:rPr>
        <w:t xml:space="preserve"> point) </w:t>
      </w:r>
      <w:r w:rsidR="00180FFB" w:rsidRPr="008A6FCE">
        <w:rPr>
          <w:rFonts w:ascii="Arial" w:hAnsi="Arial" w:cs="Arial"/>
        </w:rPr>
        <w:t>Giving the business rule below, identify entities for the model.</w:t>
      </w:r>
    </w:p>
    <w:p w14:paraId="038F6403" w14:textId="19400DDE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 xml:space="preserve">A </w:t>
      </w:r>
      <w:r w:rsidRPr="007A4257">
        <w:rPr>
          <w:rFonts w:ascii="Arial" w:hAnsi="Arial" w:cs="Arial"/>
          <w:color w:val="000000"/>
          <w:highlight w:val="yellow"/>
        </w:rPr>
        <w:t>department</w:t>
      </w:r>
      <w:r w:rsidRPr="008A6FCE">
        <w:rPr>
          <w:rFonts w:ascii="Arial" w:hAnsi="Arial" w:cs="Arial"/>
          <w:color w:val="000000"/>
        </w:rPr>
        <w:t xml:space="preserve"> employs many employees, but each employee is employed by one department.</w:t>
      </w:r>
    </w:p>
    <w:p w14:paraId="2EFC8BCD" w14:textId="1CC7FC24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>Some employees, known as "rovers," are not assigned to any department.</w:t>
      </w:r>
    </w:p>
    <w:p w14:paraId="298C009B" w14:textId="3F20BEA1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lastRenderedPageBreak/>
        <w:t xml:space="preserve">A </w:t>
      </w:r>
      <w:r w:rsidRPr="007A4257">
        <w:rPr>
          <w:rFonts w:ascii="Arial" w:hAnsi="Arial" w:cs="Arial"/>
          <w:color w:val="000000"/>
          <w:highlight w:val="yellow"/>
        </w:rPr>
        <w:t>division</w:t>
      </w:r>
      <w:r w:rsidRPr="008A6FCE">
        <w:rPr>
          <w:rFonts w:ascii="Arial" w:hAnsi="Arial" w:cs="Arial"/>
          <w:color w:val="000000"/>
        </w:rPr>
        <w:t xml:space="preserve"> operates many departments, but each department is operated by one division</w:t>
      </w:r>
    </w:p>
    <w:p w14:paraId="7AFFF892" w14:textId="663E0040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 xml:space="preserve">An </w:t>
      </w:r>
      <w:r w:rsidRPr="007A4257">
        <w:rPr>
          <w:rFonts w:ascii="Arial" w:hAnsi="Arial" w:cs="Arial"/>
          <w:color w:val="000000"/>
          <w:highlight w:val="yellow"/>
        </w:rPr>
        <w:t>employee</w:t>
      </w:r>
      <w:r w:rsidRPr="008A6FCE">
        <w:rPr>
          <w:rFonts w:ascii="Arial" w:hAnsi="Arial" w:cs="Arial"/>
          <w:color w:val="000000"/>
        </w:rPr>
        <w:t xml:space="preserve"> may be assigned to many projects and a project may have many employees assigned to it.</w:t>
      </w:r>
    </w:p>
    <w:p w14:paraId="48EFF711" w14:textId="739C8850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 xml:space="preserve">A </w:t>
      </w:r>
      <w:r w:rsidRPr="007A4257">
        <w:rPr>
          <w:rFonts w:ascii="Arial" w:hAnsi="Arial" w:cs="Arial"/>
          <w:color w:val="000000"/>
          <w:highlight w:val="yellow"/>
        </w:rPr>
        <w:t>project</w:t>
      </w:r>
      <w:r w:rsidRPr="008A6FCE">
        <w:rPr>
          <w:rFonts w:ascii="Arial" w:hAnsi="Arial" w:cs="Arial"/>
          <w:color w:val="000000"/>
        </w:rPr>
        <w:t xml:space="preserve"> must have at least one employee assigned to it.</w:t>
      </w:r>
    </w:p>
    <w:p w14:paraId="38E63519" w14:textId="572668EF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>One of the employees manages each department.</w:t>
      </w:r>
    </w:p>
    <w:p w14:paraId="728FC576" w14:textId="4ABBB685" w:rsidR="00AE1AC6" w:rsidRPr="008A6FCE" w:rsidRDefault="00AE1AC6" w:rsidP="00AE1AC6">
      <w:pPr>
        <w:pStyle w:val="BlockText"/>
        <w:numPr>
          <w:ilvl w:val="0"/>
          <w:numId w:val="2"/>
        </w:numPr>
        <w:spacing w:before="0" w:beforeAutospacing="0" w:after="0" w:afterAutospacing="0"/>
        <w:ind w:right="720"/>
        <w:rPr>
          <w:rFonts w:ascii="Arial" w:hAnsi="Arial" w:cs="Arial"/>
          <w:color w:val="000000"/>
          <w:sz w:val="22"/>
          <w:szCs w:val="22"/>
        </w:rPr>
      </w:pPr>
      <w:r w:rsidRPr="008A6FCE">
        <w:rPr>
          <w:rFonts w:ascii="Arial" w:hAnsi="Arial" w:cs="Arial"/>
          <w:color w:val="000000"/>
        </w:rPr>
        <w:t>One of the employees runs each division.</w:t>
      </w:r>
    </w:p>
    <w:p w14:paraId="1E55F7D7" w14:textId="77777777" w:rsidR="00AE1AC6" w:rsidRPr="008A6FCE" w:rsidRDefault="00AE1AC6" w:rsidP="00AE1AC6">
      <w:pPr>
        <w:pStyle w:val="BlockText"/>
        <w:spacing w:before="0" w:beforeAutospacing="0" w:after="0" w:afterAutospacing="0"/>
        <w:ind w:left="1440" w:right="720"/>
        <w:rPr>
          <w:rFonts w:ascii="Arial" w:hAnsi="Arial" w:cs="Arial"/>
          <w:color w:val="000000"/>
          <w:sz w:val="22"/>
          <w:szCs w:val="22"/>
        </w:rPr>
      </w:pPr>
    </w:p>
    <w:p w14:paraId="00BC0E62" w14:textId="55217D43" w:rsidR="00AE1AC6" w:rsidRDefault="00AE1AC6" w:rsidP="00AE1AC6">
      <w:pPr>
        <w:rPr>
          <w:rFonts w:ascii="Arial" w:hAnsi="Arial" w:cs="Arial"/>
        </w:rPr>
      </w:pPr>
      <w:r w:rsidRPr="008A6FCE">
        <w:rPr>
          <w:rFonts w:ascii="Arial" w:hAnsi="Arial" w:cs="Arial"/>
        </w:rPr>
        <w:t>Ans</w:t>
      </w:r>
      <w:r w:rsidR="00F63AC2">
        <w:rPr>
          <w:rFonts w:ascii="Arial" w:hAnsi="Arial" w:cs="Arial"/>
        </w:rPr>
        <w:t>:</w:t>
      </w:r>
    </w:p>
    <w:p w14:paraId="2F2F0896" w14:textId="7895F62F" w:rsidR="00F63AC2" w:rsidRDefault="00F63AC2" w:rsidP="00F63AC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Department</w:t>
      </w:r>
    </w:p>
    <w:p w14:paraId="57A00E82" w14:textId="2B8179EB" w:rsidR="00F63AC2" w:rsidRDefault="008F24DC" w:rsidP="00F63AC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Division</w:t>
      </w:r>
    </w:p>
    <w:p w14:paraId="204562E0" w14:textId="0C3E40D5" w:rsidR="008F24DC" w:rsidRDefault="008F24DC" w:rsidP="00F63AC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Employee</w:t>
      </w:r>
    </w:p>
    <w:p w14:paraId="1AA99BF5" w14:textId="5B3478D0" w:rsidR="008F24DC" w:rsidRPr="007A4257" w:rsidRDefault="008F24DC" w:rsidP="007A425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Project</w:t>
      </w:r>
    </w:p>
    <w:p w14:paraId="7EA1CAA6" w14:textId="6311BFAE" w:rsidR="007918FA" w:rsidRPr="008A6FCE" w:rsidRDefault="007918FA" w:rsidP="00180FFB">
      <w:pPr>
        <w:pStyle w:val="ListParagraph"/>
        <w:rPr>
          <w:rFonts w:ascii="Arial" w:hAnsi="Arial" w:cs="Arial"/>
        </w:rPr>
      </w:pPr>
    </w:p>
    <w:p w14:paraId="3AF3687A" w14:textId="26FBEA3C" w:rsidR="00AE1AC6" w:rsidRPr="008A6FCE" w:rsidRDefault="00AE1AC6" w:rsidP="00180FFB">
      <w:pPr>
        <w:pStyle w:val="ListParagraph"/>
        <w:rPr>
          <w:rFonts w:ascii="Arial" w:hAnsi="Arial" w:cs="Arial"/>
        </w:rPr>
      </w:pPr>
    </w:p>
    <w:p w14:paraId="2955D870" w14:textId="5D5D15F4" w:rsidR="00AE1AC6" w:rsidRPr="008A6FCE" w:rsidRDefault="00AE1AC6" w:rsidP="00180FFB">
      <w:pPr>
        <w:pStyle w:val="ListParagraph"/>
        <w:rPr>
          <w:rFonts w:ascii="Arial" w:hAnsi="Arial" w:cs="Arial"/>
        </w:rPr>
      </w:pPr>
    </w:p>
    <w:p w14:paraId="5720269A" w14:textId="0775D08B" w:rsidR="00AE1AC6" w:rsidRPr="008A6FCE" w:rsidRDefault="00AE1AC6" w:rsidP="00180FFB">
      <w:pPr>
        <w:pStyle w:val="ListParagraph"/>
        <w:rPr>
          <w:rFonts w:ascii="Arial" w:hAnsi="Arial" w:cs="Arial"/>
        </w:rPr>
      </w:pPr>
    </w:p>
    <w:p w14:paraId="58E3E6AA" w14:textId="0371EBB1" w:rsidR="00AE1AC6" w:rsidRPr="008A6FCE" w:rsidRDefault="00AE1AC6" w:rsidP="00AE1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 xml:space="preserve">3. </w:t>
      </w:r>
      <w:r w:rsidR="00D00844" w:rsidRPr="008A6FCE">
        <w:rPr>
          <w:rFonts w:ascii="Arial" w:hAnsi="Arial" w:cs="Arial"/>
          <w:szCs w:val="22"/>
        </w:rPr>
        <w:t xml:space="preserve">(5 point) </w:t>
      </w:r>
      <w:r w:rsidRPr="008A6FCE">
        <w:rPr>
          <w:rFonts w:ascii="Arial" w:hAnsi="Arial" w:cs="Arial"/>
          <w:szCs w:val="22"/>
        </w:rPr>
        <w:t>For each of the following pairs of related entities, indicate whether (under typical circumstances) there is a one-to-many or a many-to-many relationship. Then, using the</w:t>
      </w:r>
    </w:p>
    <w:p w14:paraId="3A14DBE7" w14:textId="77777777" w:rsidR="00AE1AC6" w:rsidRPr="008A6FCE" w:rsidRDefault="00AE1AC6" w:rsidP="00AE1AC6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 xml:space="preserve">shorthand notation (traditional) introduced in the </w:t>
      </w:r>
      <w:r w:rsidRPr="008A6FCE">
        <w:rPr>
          <w:rFonts w:ascii="Arial" w:hAnsi="Arial" w:cs="Arial"/>
        </w:rPr>
        <w:t xml:space="preserve">slide and </w:t>
      </w:r>
      <w:r w:rsidRPr="008A6FCE">
        <w:rPr>
          <w:rFonts w:ascii="Arial" w:hAnsi="Arial" w:cs="Arial"/>
          <w:szCs w:val="22"/>
        </w:rPr>
        <w:t>text, draw a diagram for each of the relationships. You are going to create a traditional ER diagram using draw.io. (</w:t>
      </w:r>
      <w:r w:rsidRPr="008A6FCE">
        <w:rPr>
          <w:rFonts w:ascii="Arial" w:hAnsi="Arial" w:cs="Arial"/>
          <w:i/>
          <w:iCs/>
          <w:szCs w:val="22"/>
        </w:rPr>
        <w:t>10 points</w:t>
      </w:r>
      <w:r w:rsidRPr="008A6FCE">
        <w:rPr>
          <w:rFonts w:ascii="Arial" w:hAnsi="Arial" w:cs="Arial"/>
          <w:szCs w:val="22"/>
        </w:rPr>
        <w:t>)</w:t>
      </w:r>
    </w:p>
    <w:p w14:paraId="4D450615" w14:textId="77777777" w:rsidR="00AE1AC6" w:rsidRDefault="00AE1AC6" w:rsidP="00AE1AC6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a. STUDENT and COURSE (students register for courses)</w:t>
      </w:r>
    </w:p>
    <w:p w14:paraId="59333BD3" w14:textId="2FD8B071" w:rsidR="00933CA7" w:rsidRPr="008A6FCE" w:rsidRDefault="00933CA7" w:rsidP="00AE1AC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= Many-to-many</w:t>
      </w:r>
    </w:p>
    <w:p w14:paraId="6C07334F" w14:textId="77777777" w:rsidR="00AE1AC6" w:rsidRDefault="00AE1AC6" w:rsidP="00AE1AC6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b. BOOK and BOOK COPY (books have copies)</w:t>
      </w:r>
    </w:p>
    <w:p w14:paraId="08CB13C0" w14:textId="467667E4" w:rsidR="00990B01" w:rsidRPr="008A6FCE" w:rsidRDefault="00990B01" w:rsidP="00AE1AC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= 1-to-many</w:t>
      </w:r>
    </w:p>
    <w:p w14:paraId="6B485C2D" w14:textId="77777777" w:rsidR="00AE1AC6" w:rsidRDefault="00AE1AC6" w:rsidP="00AE1AC6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c. COURSE and SECTION (courses have sections)</w:t>
      </w:r>
    </w:p>
    <w:p w14:paraId="0E3BE91F" w14:textId="3D1A0F94" w:rsidR="00990B01" w:rsidRPr="008A6FCE" w:rsidRDefault="00990B01" w:rsidP="00AE1AC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= 1-to-many</w:t>
      </w:r>
    </w:p>
    <w:p w14:paraId="52051B90" w14:textId="77777777" w:rsidR="00AE1AC6" w:rsidRDefault="00AE1AC6" w:rsidP="00AE1AC6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d. SECTION and ROOM (sections are scheduled in rooms)</w:t>
      </w:r>
    </w:p>
    <w:p w14:paraId="10484B4E" w14:textId="7C911F83" w:rsidR="00990B01" w:rsidRPr="008A6FCE" w:rsidRDefault="00990B01" w:rsidP="00AE1AC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= </w:t>
      </w:r>
      <w:r w:rsidR="00A33CC2">
        <w:rPr>
          <w:rFonts w:ascii="Arial" w:hAnsi="Arial" w:cs="Arial"/>
          <w:szCs w:val="22"/>
        </w:rPr>
        <w:t>1-to-many</w:t>
      </w:r>
    </w:p>
    <w:p w14:paraId="53377E25" w14:textId="12AB9452" w:rsidR="00107FC1" w:rsidRDefault="00AE1AC6" w:rsidP="00107FC1">
      <w:pPr>
        <w:rPr>
          <w:rFonts w:ascii="Arial" w:hAnsi="Arial" w:cs="Arial"/>
          <w:szCs w:val="22"/>
        </w:rPr>
      </w:pPr>
      <w:r w:rsidRPr="008A6FCE">
        <w:rPr>
          <w:rFonts w:ascii="Arial" w:hAnsi="Arial" w:cs="Arial"/>
          <w:szCs w:val="22"/>
        </w:rPr>
        <w:t>e. INSTRUCTOR and COURSE</w:t>
      </w:r>
    </w:p>
    <w:p w14:paraId="2A8A1EFB" w14:textId="7B0781DB" w:rsidR="00990B01" w:rsidRDefault="00990B01" w:rsidP="00107FC1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= </w:t>
      </w:r>
      <w:r w:rsidR="00E132D2">
        <w:rPr>
          <w:rFonts w:ascii="Arial" w:hAnsi="Arial" w:cs="Arial"/>
          <w:szCs w:val="22"/>
        </w:rPr>
        <w:t>Many</w:t>
      </w:r>
      <w:r w:rsidR="00166F01">
        <w:rPr>
          <w:rFonts w:ascii="Arial" w:hAnsi="Arial" w:cs="Arial"/>
          <w:szCs w:val="22"/>
        </w:rPr>
        <w:t>-to-many</w:t>
      </w:r>
    </w:p>
    <w:p w14:paraId="43E7FBE7" w14:textId="7A3603D7" w:rsidR="00107FC1" w:rsidRDefault="00DD2E66" w:rsidP="00107FC1">
      <w:pPr>
        <w:rPr>
          <w:rFonts w:ascii="Arial" w:hAnsi="Arial" w:cs="Arial"/>
          <w:szCs w:val="22"/>
        </w:rPr>
      </w:pPr>
      <w:r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053E3CCE" wp14:editId="0A459652">
            <wp:extent cx="3446585" cy="3586576"/>
            <wp:effectExtent l="0" t="0" r="1905" b="0"/>
            <wp:docPr id="197063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89" t="5827" r="73380" b="1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73" cy="360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AD574" w14:textId="3530C406" w:rsidR="00107FC1" w:rsidRDefault="00107FC1" w:rsidP="00107FC1">
      <w:pPr>
        <w:rPr>
          <w:rFonts w:ascii="Arial" w:hAnsi="Arial" w:cs="Arial"/>
          <w:szCs w:val="22"/>
        </w:rPr>
      </w:pPr>
    </w:p>
    <w:p w14:paraId="12C4A8C7" w14:textId="1A73D8B7" w:rsidR="00107FC1" w:rsidRPr="00107FC1" w:rsidRDefault="00107FC1" w:rsidP="00107FC1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4.</w:t>
      </w:r>
      <w:r w:rsidRPr="00107FC1">
        <w:rPr>
          <w:rFonts w:ascii="Arial" w:hAnsi="Arial" w:cs="Arial"/>
          <w:szCs w:val="22"/>
        </w:rPr>
        <w:t xml:space="preserve">CM Fix is a busy motorbike repair garage in Chiang Mai. Right </w:t>
      </w:r>
      <w:proofErr w:type="gramStart"/>
      <w:r w:rsidRPr="00107FC1">
        <w:rPr>
          <w:rFonts w:ascii="Arial" w:hAnsi="Arial" w:cs="Arial"/>
          <w:szCs w:val="22"/>
        </w:rPr>
        <w:t>now</w:t>
      </w:r>
      <w:proofErr w:type="gramEnd"/>
      <w:r w:rsidRPr="00107FC1">
        <w:rPr>
          <w:rFonts w:ascii="Arial" w:hAnsi="Arial" w:cs="Arial"/>
          <w:szCs w:val="22"/>
        </w:rPr>
        <w:t xml:space="preserve"> the owner tracks everything in paper notebooks and wants a proper database. In her own words, here is how the garage works.</w:t>
      </w:r>
    </w:p>
    <w:p w14:paraId="1D8B8B60" w14:textId="77777777" w:rsidR="00107FC1" w:rsidRP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>"Whenever someone new comes in, I write down their name, their address, and how to reach them. Most customers give me two or three phone numbers — a mobile, sometimes a home line, sometimes their shop's number — and I like to keep all of them so I can always get hold of them.</w:t>
      </w:r>
    </w:p>
    <w:p w14:paraId="0D6E9461" w14:textId="77777777" w:rsidR="00107FC1" w:rsidRP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 xml:space="preserve">A lot of my regulars own more than one bike — a scooter for the wife, a big bike for the husband. But </w:t>
      </w:r>
      <w:proofErr w:type="gramStart"/>
      <w:r w:rsidRPr="00107FC1">
        <w:rPr>
          <w:rFonts w:ascii="Arial" w:hAnsi="Arial" w:cs="Arial"/>
          <w:szCs w:val="22"/>
        </w:rPr>
        <w:t>of course</w:t>
      </w:r>
      <w:proofErr w:type="gramEnd"/>
      <w:r w:rsidRPr="00107FC1">
        <w:rPr>
          <w:rFonts w:ascii="Arial" w:hAnsi="Arial" w:cs="Arial"/>
          <w:szCs w:val="22"/>
        </w:rPr>
        <w:t xml:space="preserve"> each bike has just one owner. For every bike I note the plate number, the brand, the model, and the year it was made. When customers ask 'how old is my bike now?' I just work it out from the year — I don't bother writing the age down anywhere.</w:t>
      </w:r>
    </w:p>
    <w:p w14:paraId="663F110C" w14:textId="77777777" w:rsidR="00107FC1" w:rsidRP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>When a bike comes in, I open a repair job for it: I give it a job number, note the date it arrived, and mark whether it's waiting, in progress, or done. One job is always for one bike, but a bike that's been with me for years might have a long history of jobs.</w:t>
      </w:r>
    </w:p>
    <w:p w14:paraId="1C7DE1F6" w14:textId="77777777" w:rsidR="00107FC1" w:rsidRP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>I've got a few mechanics. Each has a staff number and a name. I always hand a whole job to just one mechanic so there's no confusion about who's responsible, but naturally each of them is juggling lots of jobs.</w:t>
      </w:r>
    </w:p>
    <w:p w14:paraId="245263B9" w14:textId="77777777" w:rsidR="00107FC1" w:rsidRP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>I keep spare parts in stock — brake pads, spark plugs, oil filters, and so on, each with its own part code, a name, and a price. A single repair usually eats up several different parts, and honestly the same part goes into loads of different jobs.</w:t>
      </w:r>
    </w:p>
    <w:p w14:paraId="6726831C" w14:textId="07C88362" w:rsidR="00107FC1" w:rsidRDefault="00107FC1" w:rsidP="00107FC1">
      <w:p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lastRenderedPageBreak/>
        <w:t>Once a repair is finished, I sometimes issue a warranty card with a warranty number and an expiry date — but only for jobs that are actually completed. A job still sitting on the bench doesn't have one yet, and every card I hand out is tied to exactly one repair job."</w:t>
      </w:r>
    </w:p>
    <w:p w14:paraId="3C1D1154" w14:textId="37736A53" w:rsidR="00107FC1" w:rsidRDefault="00107FC1" w:rsidP="00107FC1">
      <w:pPr>
        <w:pStyle w:val="ListParagraph"/>
        <w:numPr>
          <w:ilvl w:val="1"/>
          <w:numId w:val="4"/>
        </w:numPr>
        <w:rPr>
          <w:rFonts w:ascii="Arial" w:hAnsi="Arial" w:cs="Arial"/>
          <w:szCs w:val="22"/>
        </w:rPr>
      </w:pPr>
      <w:r w:rsidRPr="00107FC1">
        <w:rPr>
          <w:rFonts w:ascii="Arial" w:hAnsi="Arial" w:cs="Arial"/>
          <w:szCs w:val="22"/>
        </w:rPr>
        <w:t>Read the description and extract the business rules (write them as clear one-line statements, e.g. "A customer owns one or more motorbikes; each motorbike belongs to exactly one customer").</w:t>
      </w:r>
    </w:p>
    <w:p w14:paraId="1C7C69F1" w14:textId="4279717E" w:rsidR="007D72DC" w:rsidRDefault="007A3F0B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Customer has</w:t>
      </w:r>
      <w:proofErr w:type="gramEnd"/>
      <w:r>
        <w:rPr>
          <w:rFonts w:ascii="Arial" w:hAnsi="Arial" w:cs="Arial"/>
          <w:szCs w:val="22"/>
        </w:rPr>
        <w:t xml:space="preserve"> </w:t>
      </w:r>
      <w:r w:rsidR="00591446">
        <w:rPr>
          <w:rFonts w:ascii="Arial" w:hAnsi="Arial" w:cs="Arial"/>
          <w:szCs w:val="22"/>
        </w:rPr>
        <w:t xml:space="preserve">name, address, </w:t>
      </w:r>
      <w:r w:rsidR="002D4D20">
        <w:rPr>
          <w:rFonts w:ascii="Arial" w:hAnsi="Arial" w:cs="Arial"/>
          <w:szCs w:val="22"/>
        </w:rPr>
        <w:t xml:space="preserve">and </w:t>
      </w:r>
      <w:r w:rsidR="003D3998">
        <w:rPr>
          <w:rFonts w:ascii="Arial" w:hAnsi="Arial" w:cs="Arial"/>
          <w:szCs w:val="22"/>
        </w:rPr>
        <w:t xml:space="preserve">multiple </w:t>
      </w:r>
      <w:r w:rsidR="00D9159A">
        <w:rPr>
          <w:rFonts w:ascii="Arial" w:hAnsi="Arial" w:cs="Arial"/>
          <w:szCs w:val="22"/>
        </w:rPr>
        <w:t xml:space="preserve">telephone </w:t>
      </w:r>
      <w:proofErr w:type="gramStart"/>
      <w:r w:rsidR="00D9159A">
        <w:rPr>
          <w:rFonts w:ascii="Arial" w:hAnsi="Arial" w:cs="Arial"/>
          <w:szCs w:val="22"/>
        </w:rPr>
        <w:t>number</w:t>
      </w:r>
      <w:r w:rsidR="00904CD1" w:rsidRPr="00904CD1">
        <w:rPr>
          <w:rFonts w:ascii="Arial" w:hAnsi="Arial" w:cs="Arial"/>
          <w:szCs w:val="22"/>
        </w:rPr>
        <w:t>—</w:t>
      </w:r>
      <w:proofErr w:type="gramEnd"/>
      <w:r w:rsidR="0048760D">
        <w:rPr>
          <w:rFonts w:ascii="Arial" w:hAnsi="Arial" w:cs="Arial"/>
          <w:szCs w:val="22"/>
        </w:rPr>
        <w:t xml:space="preserve">mobile, </w:t>
      </w:r>
      <w:proofErr w:type="spellStart"/>
      <w:r w:rsidR="0048760D">
        <w:rPr>
          <w:rFonts w:ascii="Arial" w:hAnsi="Arial" w:cs="Arial"/>
          <w:szCs w:val="22"/>
        </w:rPr>
        <w:t>homeline</w:t>
      </w:r>
      <w:proofErr w:type="spellEnd"/>
      <w:r w:rsidR="0048760D">
        <w:rPr>
          <w:rFonts w:ascii="Arial" w:hAnsi="Arial" w:cs="Arial"/>
          <w:szCs w:val="22"/>
        </w:rPr>
        <w:t>, shop’s</w:t>
      </w:r>
      <w:r w:rsidR="00904CD1">
        <w:rPr>
          <w:rFonts w:ascii="Arial" w:hAnsi="Arial" w:cs="Arial"/>
          <w:szCs w:val="22"/>
        </w:rPr>
        <w:t>.</w:t>
      </w:r>
      <w:r w:rsidR="001F210A" w:rsidRPr="001F210A">
        <w:rPr>
          <w:rFonts w:ascii="Arial" w:hAnsi="Arial" w:cs="Arial"/>
          <w:szCs w:val="22"/>
        </w:rPr>
        <w:t xml:space="preserve"> </w:t>
      </w:r>
      <w:r w:rsidR="002D4D20">
        <w:rPr>
          <w:rFonts w:ascii="Arial" w:hAnsi="Arial" w:cs="Arial"/>
          <w:szCs w:val="22"/>
        </w:rPr>
        <w:t xml:space="preserve">They </w:t>
      </w:r>
      <w:r w:rsidR="001F210A" w:rsidRPr="00107FC1">
        <w:rPr>
          <w:rFonts w:ascii="Arial" w:hAnsi="Arial" w:cs="Arial"/>
          <w:szCs w:val="22"/>
        </w:rPr>
        <w:t>own one or more motorbikes; each motorbike belongs to exactly one customer</w:t>
      </w:r>
      <w:r w:rsidR="001F210A">
        <w:rPr>
          <w:rFonts w:ascii="Arial" w:hAnsi="Arial" w:cs="Arial"/>
          <w:szCs w:val="22"/>
        </w:rPr>
        <w:t>.</w:t>
      </w:r>
    </w:p>
    <w:p w14:paraId="641213DB" w14:textId="7518B393" w:rsidR="001F210A" w:rsidRDefault="0024279F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Bike has plate number, brand, model</w:t>
      </w:r>
      <w:r w:rsidR="004B128B">
        <w:rPr>
          <w:rFonts w:ascii="Arial" w:hAnsi="Arial" w:cs="Arial"/>
          <w:szCs w:val="22"/>
        </w:rPr>
        <w:t xml:space="preserve">, </w:t>
      </w:r>
      <w:r w:rsidR="002D4D20">
        <w:rPr>
          <w:rFonts w:ascii="Arial" w:hAnsi="Arial" w:cs="Arial"/>
          <w:szCs w:val="22"/>
        </w:rPr>
        <w:t xml:space="preserve">and </w:t>
      </w:r>
      <w:r w:rsidR="004B128B">
        <w:rPr>
          <w:rFonts w:ascii="Arial" w:hAnsi="Arial" w:cs="Arial"/>
          <w:szCs w:val="22"/>
        </w:rPr>
        <w:t>manufactured</w:t>
      </w:r>
      <w:r w:rsidR="008251F5">
        <w:rPr>
          <w:rFonts w:ascii="Arial" w:hAnsi="Arial" w:cs="Arial"/>
          <w:szCs w:val="22"/>
        </w:rPr>
        <w:t xml:space="preserve"> </w:t>
      </w:r>
      <w:r w:rsidR="004B128B">
        <w:rPr>
          <w:rFonts w:ascii="Arial" w:hAnsi="Arial" w:cs="Arial"/>
          <w:szCs w:val="22"/>
        </w:rPr>
        <w:t>year</w:t>
      </w:r>
      <w:r w:rsidR="003D0FEE">
        <w:rPr>
          <w:rFonts w:ascii="Arial" w:hAnsi="Arial" w:cs="Arial"/>
          <w:szCs w:val="22"/>
        </w:rPr>
        <w:t xml:space="preserve">. </w:t>
      </w:r>
      <w:r w:rsidR="008251F5">
        <w:rPr>
          <w:rFonts w:ascii="Arial" w:hAnsi="Arial" w:cs="Arial"/>
          <w:szCs w:val="22"/>
        </w:rPr>
        <w:t xml:space="preserve">Bike age will be calculated from </w:t>
      </w:r>
      <w:r w:rsidR="008251F5">
        <w:rPr>
          <w:rFonts w:ascii="Arial" w:hAnsi="Arial" w:cs="Arial"/>
          <w:szCs w:val="22"/>
        </w:rPr>
        <w:t>manufactured year</w:t>
      </w:r>
      <w:r w:rsidR="008251F5">
        <w:rPr>
          <w:rFonts w:ascii="Arial" w:hAnsi="Arial" w:cs="Arial"/>
          <w:szCs w:val="22"/>
        </w:rPr>
        <w:t>.</w:t>
      </w:r>
    </w:p>
    <w:p w14:paraId="16B9BF03" w14:textId="1B392185" w:rsidR="004B128B" w:rsidRDefault="004B128B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Repair job has </w:t>
      </w:r>
      <w:r w:rsidR="00031E35">
        <w:rPr>
          <w:rFonts w:ascii="Arial" w:hAnsi="Arial" w:cs="Arial"/>
          <w:szCs w:val="22"/>
        </w:rPr>
        <w:t>repair job number, arrived date, status</w:t>
      </w:r>
    </w:p>
    <w:p w14:paraId="7B40369D" w14:textId="76F2FBDA" w:rsidR="00031E35" w:rsidRDefault="00874F85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One repair job belong</w:t>
      </w:r>
      <w:r w:rsidR="000B12CD">
        <w:rPr>
          <w:rFonts w:ascii="Arial" w:hAnsi="Arial" w:cs="Arial"/>
          <w:szCs w:val="22"/>
        </w:rPr>
        <w:t xml:space="preserve">s </w:t>
      </w:r>
      <w:r>
        <w:rPr>
          <w:rFonts w:ascii="Arial" w:hAnsi="Arial" w:cs="Arial"/>
          <w:szCs w:val="22"/>
        </w:rPr>
        <w:t xml:space="preserve">to fixing one bike, but a bike may have </w:t>
      </w:r>
      <w:r w:rsidR="002D4D20">
        <w:rPr>
          <w:rFonts w:ascii="Arial" w:hAnsi="Arial" w:cs="Arial"/>
          <w:szCs w:val="22"/>
        </w:rPr>
        <w:t xml:space="preserve">many repair job </w:t>
      </w:r>
      <w:proofErr w:type="gramStart"/>
      <w:r w:rsidR="002D4D20">
        <w:rPr>
          <w:rFonts w:ascii="Arial" w:hAnsi="Arial" w:cs="Arial"/>
          <w:szCs w:val="22"/>
        </w:rPr>
        <w:t>history</w:t>
      </w:r>
      <w:proofErr w:type="gramEnd"/>
      <w:r w:rsidR="002D4D20">
        <w:rPr>
          <w:rFonts w:ascii="Arial" w:hAnsi="Arial" w:cs="Arial"/>
          <w:szCs w:val="22"/>
        </w:rPr>
        <w:t>.</w:t>
      </w:r>
    </w:p>
    <w:p w14:paraId="55C0D775" w14:textId="5C98980E" w:rsidR="002D4D20" w:rsidRDefault="002D4D20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Mechanic has staff </w:t>
      </w:r>
      <w:proofErr w:type="gramStart"/>
      <w:r>
        <w:rPr>
          <w:rFonts w:ascii="Arial" w:hAnsi="Arial" w:cs="Arial"/>
          <w:szCs w:val="22"/>
        </w:rPr>
        <w:t>number,</w:t>
      </w:r>
      <w:proofErr w:type="gramEnd"/>
      <w:r>
        <w:rPr>
          <w:rFonts w:ascii="Arial" w:hAnsi="Arial" w:cs="Arial"/>
          <w:szCs w:val="22"/>
        </w:rPr>
        <w:t xml:space="preserve"> and </w:t>
      </w:r>
      <w:proofErr w:type="gramStart"/>
      <w:r>
        <w:rPr>
          <w:rFonts w:ascii="Arial" w:hAnsi="Arial" w:cs="Arial"/>
          <w:szCs w:val="22"/>
        </w:rPr>
        <w:t>name</w:t>
      </w:r>
      <w:proofErr w:type="gramEnd"/>
      <w:r w:rsidR="00193905">
        <w:rPr>
          <w:rFonts w:ascii="Arial" w:hAnsi="Arial" w:cs="Arial"/>
          <w:szCs w:val="22"/>
        </w:rPr>
        <w:t>.</w:t>
      </w:r>
    </w:p>
    <w:p w14:paraId="6C29F0EA" w14:textId="23EEA78D" w:rsidR="000B12CD" w:rsidRDefault="000B12CD" w:rsidP="007D72DC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One repair job belongs to one mechanic,</w:t>
      </w:r>
      <w:r w:rsidR="0080715B">
        <w:rPr>
          <w:rFonts w:ascii="Arial" w:hAnsi="Arial" w:cs="Arial"/>
          <w:szCs w:val="22"/>
        </w:rPr>
        <w:t xml:space="preserve"> but mechanic works on a lot of repair jobs.</w:t>
      </w:r>
      <w:r w:rsidR="00DD2E66" w:rsidRPr="00DD2E66">
        <w:rPr>
          <w:rFonts w:ascii="Arial" w:hAnsi="Arial" w:cs="Arial"/>
          <w:noProof/>
          <w:szCs w:val="22"/>
        </w:rPr>
        <w:t xml:space="preserve"> </w:t>
      </w:r>
    </w:p>
    <w:p w14:paraId="4DD709EE" w14:textId="4A96CADF" w:rsidR="003B38B9" w:rsidRDefault="00B62A20" w:rsidP="003B38B9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Spare parts</w:t>
      </w:r>
      <w:r w:rsidR="005357E4">
        <w:rPr>
          <w:rFonts w:ascii="Arial" w:hAnsi="Arial" w:cs="Arial"/>
          <w:szCs w:val="22"/>
        </w:rPr>
        <w:t xml:space="preserve"> ha</w:t>
      </w:r>
      <w:r w:rsidR="003B38B9">
        <w:rPr>
          <w:rFonts w:ascii="Arial" w:hAnsi="Arial" w:cs="Arial"/>
          <w:szCs w:val="22"/>
        </w:rPr>
        <w:t>ve</w:t>
      </w:r>
      <w:r w:rsidR="005357E4">
        <w:rPr>
          <w:rFonts w:ascii="Arial" w:hAnsi="Arial" w:cs="Arial"/>
          <w:szCs w:val="22"/>
        </w:rPr>
        <w:t xml:space="preserve"> </w:t>
      </w:r>
      <w:r w:rsidR="003B38B9">
        <w:rPr>
          <w:rFonts w:ascii="Arial" w:hAnsi="Arial" w:cs="Arial"/>
          <w:szCs w:val="22"/>
        </w:rPr>
        <w:t>their</w:t>
      </w:r>
      <w:r w:rsidR="005357E4">
        <w:rPr>
          <w:rFonts w:ascii="Arial" w:hAnsi="Arial" w:cs="Arial"/>
          <w:szCs w:val="22"/>
        </w:rPr>
        <w:t xml:space="preserve"> own part code, name, and price.</w:t>
      </w:r>
      <w:r w:rsidR="003B38B9">
        <w:rPr>
          <w:rFonts w:ascii="Arial" w:hAnsi="Arial" w:cs="Arial"/>
          <w:szCs w:val="22"/>
        </w:rPr>
        <w:t xml:space="preserve"> Many parts go to many different repair jobs.</w:t>
      </w:r>
    </w:p>
    <w:p w14:paraId="26070E98" w14:textId="57E84CD3" w:rsidR="003B38B9" w:rsidRPr="003B38B9" w:rsidRDefault="003B38B9" w:rsidP="003B38B9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Warranty card has warranty number, and expiry date</w:t>
      </w:r>
      <w:r w:rsidR="0029639A">
        <w:rPr>
          <w:rFonts w:ascii="Arial" w:hAnsi="Arial" w:cs="Arial"/>
          <w:szCs w:val="22"/>
        </w:rPr>
        <w:t xml:space="preserve">. </w:t>
      </w:r>
      <w:r w:rsidR="00F02DB3">
        <w:rPr>
          <w:rFonts w:ascii="Arial" w:hAnsi="Arial" w:cs="Arial"/>
          <w:szCs w:val="22"/>
        </w:rPr>
        <w:t xml:space="preserve">One card </w:t>
      </w:r>
      <w:proofErr w:type="gramStart"/>
      <w:r w:rsidR="00F02DB3">
        <w:rPr>
          <w:rFonts w:ascii="Arial" w:hAnsi="Arial" w:cs="Arial"/>
          <w:szCs w:val="22"/>
        </w:rPr>
        <w:t>ties</w:t>
      </w:r>
      <w:proofErr w:type="gramEnd"/>
      <w:r w:rsidR="00F02DB3">
        <w:rPr>
          <w:rFonts w:ascii="Arial" w:hAnsi="Arial" w:cs="Arial"/>
          <w:szCs w:val="22"/>
        </w:rPr>
        <w:t xml:space="preserve"> to exactly one repair job that is completed.</w:t>
      </w:r>
      <w:r w:rsidR="00DD2E66" w:rsidRPr="00DD2E66">
        <w:rPr>
          <w:rFonts w:ascii="Arial" w:hAnsi="Arial" w:cs="Arial"/>
          <w:noProof/>
          <w:szCs w:val="22"/>
        </w:rPr>
        <w:t xml:space="preserve"> </w:t>
      </w:r>
    </w:p>
    <w:p w14:paraId="6468FA08" w14:textId="7B0B0A57" w:rsidR="00107FC1" w:rsidRPr="00107FC1" w:rsidRDefault="00107FC1" w:rsidP="00107FC1">
      <w:pPr>
        <w:ind w:left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4.2 </w:t>
      </w:r>
      <w:r w:rsidRPr="00107FC1">
        <w:rPr>
          <w:rFonts w:ascii="Arial" w:hAnsi="Arial" w:cs="Arial"/>
          <w:szCs w:val="22"/>
        </w:rPr>
        <w:t xml:space="preserve">From those rules, draw the ER diagram in </w:t>
      </w:r>
      <w:r>
        <w:rPr>
          <w:rFonts w:ascii="Arial" w:hAnsi="Arial" w:cs="Arial"/>
          <w:szCs w:val="22"/>
        </w:rPr>
        <w:t>traditional ER</w:t>
      </w:r>
      <w:r w:rsidRPr="00107FC1">
        <w:rPr>
          <w:rFonts w:ascii="Arial" w:hAnsi="Arial" w:cs="Arial"/>
          <w:szCs w:val="22"/>
        </w:rPr>
        <w:t xml:space="preserve"> notation. Make sure your diagram correctly shows the primary keys, any multivalued and derived attributes, and the cardinality and participation of every relationship.</w:t>
      </w:r>
      <w:r w:rsidR="003D15F7" w:rsidRPr="003D15F7">
        <w:rPr>
          <w:rFonts w:ascii="Arial" w:hAnsi="Arial" w:cs="Arial"/>
          <w:noProof/>
          <w:szCs w:val="22"/>
        </w:rPr>
        <w:t xml:space="preserve"> </w:t>
      </w:r>
      <w:r w:rsidR="003D15F7">
        <w:rPr>
          <w:rFonts w:ascii="Arial" w:hAnsi="Arial" w:cs="Arial"/>
          <w:noProof/>
          <w:szCs w:val="22"/>
        </w:rPr>
        <w:drawing>
          <wp:inline distT="0" distB="0" distL="0" distR="0" wp14:anchorId="0B0D13A3" wp14:editId="4A7D5963">
            <wp:extent cx="5666509" cy="3665782"/>
            <wp:effectExtent l="0" t="0" r="0" b="0"/>
            <wp:docPr id="351186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17" cy="367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15251" w14:textId="0DBEEF49" w:rsidR="00107FC1" w:rsidRDefault="00107FC1" w:rsidP="00107FC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ER diagram notation for attributes.</w:t>
      </w:r>
    </w:p>
    <w:p w14:paraId="06217448" w14:textId="6944A843" w:rsidR="00107FC1" w:rsidRPr="00107FC1" w:rsidRDefault="00107FC1" w:rsidP="00107FC1">
      <w:pPr>
        <w:rPr>
          <w:rFonts w:ascii="Arial" w:hAnsi="Arial" w:cs="Arial"/>
        </w:rPr>
      </w:pPr>
      <w:r w:rsidRPr="00107FC1">
        <w:rPr>
          <w:rFonts w:ascii="Arial" w:hAnsi="Arial" w:cs="Arial"/>
          <w:noProof/>
        </w:rPr>
        <w:drawing>
          <wp:inline distT="0" distB="0" distL="0" distR="0" wp14:anchorId="09F80E0D" wp14:editId="0C3FB7EE">
            <wp:extent cx="4029637" cy="4505954"/>
            <wp:effectExtent l="0" t="0" r="0" b="9525"/>
            <wp:docPr id="196848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7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1A95" w14:textId="2AC64543" w:rsidR="00AE1AC6" w:rsidRPr="008A6FCE" w:rsidRDefault="00AE1AC6" w:rsidP="00180FFB">
      <w:pPr>
        <w:pStyle w:val="ListParagraph"/>
        <w:rPr>
          <w:rFonts w:ascii="Arial" w:hAnsi="Arial" w:cs="Arial"/>
        </w:rPr>
      </w:pPr>
    </w:p>
    <w:sectPr w:rsidR="00AE1AC6" w:rsidRPr="008A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46C"/>
    <w:multiLevelType w:val="hybridMultilevel"/>
    <w:tmpl w:val="004E2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617A62"/>
    <w:multiLevelType w:val="hybridMultilevel"/>
    <w:tmpl w:val="A95A7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53033C"/>
    <w:multiLevelType w:val="hybridMultilevel"/>
    <w:tmpl w:val="81AC0B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7C62CC"/>
    <w:multiLevelType w:val="hybridMultilevel"/>
    <w:tmpl w:val="3276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872BB"/>
    <w:multiLevelType w:val="hybridMultilevel"/>
    <w:tmpl w:val="97C29D64"/>
    <w:lvl w:ilvl="0" w:tplc="EDFC91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1286BC">
      <w:start w:val="1"/>
      <w:numFmt w:val="lowerLetter"/>
      <w:lvlText w:val="%2."/>
      <w:lvlJc w:val="left"/>
      <w:pPr>
        <w:ind w:left="1485" w:hanging="405"/>
      </w:pPr>
      <w:rPr>
        <w:rFonts w:ascii="Arial" w:hAnsi="Arial" w:cs="Arial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640B3"/>
    <w:multiLevelType w:val="multilevel"/>
    <w:tmpl w:val="A656D2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37129400">
    <w:abstractNumId w:val="4"/>
  </w:num>
  <w:num w:numId="2" w16cid:durableId="522593562">
    <w:abstractNumId w:val="0"/>
  </w:num>
  <w:num w:numId="3" w16cid:durableId="117922245">
    <w:abstractNumId w:val="1"/>
  </w:num>
  <w:num w:numId="4" w16cid:durableId="554118948">
    <w:abstractNumId w:val="5"/>
  </w:num>
  <w:num w:numId="5" w16cid:durableId="2020233148">
    <w:abstractNumId w:val="3"/>
  </w:num>
  <w:num w:numId="6" w16cid:durableId="486173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71"/>
    <w:rsid w:val="00002DEE"/>
    <w:rsid w:val="00031E35"/>
    <w:rsid w:val="000B12CD"/>
    <w:rsid w:val="000F0F4F"/>
    <w:rsid w:val="0010453C"/>
    <w:rsid w:val="00107FC1"/>
    <w:rsid w:val="00115F89"/>
    <w:rsid w:val="00166F01"/>
    <w:rsid w:val="00176A05"/>
    <w:rsid w:val="00180FFB"/>
    <w:rsid w:val="00193905"/>
    <w:rsid w:val="001C10E5"/>
    <w:rsid w:val="001F210A"/>
    <w:rsid w:val="0024279F"/>
    <w:rsid w:val="00283057"/>
    <w:rsid w:val="0029639A"/>
    <w:rsid w:val="002C2EBF"/>
    <w:rsid w:val="002D4D20"/>
    <w:rsid w:val="00365885"/>
    <w:rsid w:val="003B38B9"/>
    <w:rsid w:val="003D0FEE"/>
    <w:rsid w:val="003D15F7"/>
    <w:rsid w:val="003D3998"/>
    <w:rsid w:val="003F1121"/>
    <w:rsid w:val="00483053"/>
    <w:rsid w:val="0048760D"/>
    <w:rsid w:val="004A7339"/>
    <w:rsid w:val="004B128B"/>
    <w:rsid w:val="005357E4"/>
    <w:rsid w:val="00591446"/>
    <w:rsid w:val="00704EDC"/>
    <w:rsid w:val="007176F8"/>
    <w:rsid w:val="00735C1B"/>
    <w:rsid w:val="00742394"/>
    <w:rsid w:val="007918FA"/>
    <w:rsid w:val="007A3F0B"/>
    <w:rsid w:val="007A4257"/>
    <w:rsid w:val="007D72DC"/>
    <w:rsid w:val="007F0864"/>
    <w:rsid w:val="0080715B"/>
    <w:rsid w:val="008251F5"/>
    <w:rsid w:val="00834179"/>
    <w:rsid w:val="00844FF6"/>
    <w:rsid w:val="008558D6"/>
    <w:rsid w:val="00874F85"/>
    <w:rsid w:val="008A6FCE"/>
    <w:rsid w:val="008C6215"/>
    <w:rsid w:val="008F24DC"/>
    <w:rsid w:val="00904CD1"/>
    <w:rsid w:val="00933CA7"/>
    <w:rsid w:val="00956771"/>
    <w:rsid w:val="00990B01"/>
    <w:rsid w:val="00A05107"/>
    <w:rsid w:val="00A33CC2"/>
    <w:rsid w:val="00A845E7"/>
    <w:rsid w:val="00AB6CD9"/>
    <w:rsid w:val="00AB6D51"/>
    <w:rsid w:val="00AE1AC6"/>
    <w:rsid w:val="00B62A20"/>
    <w:rsid w:val="00B77BE1"/>
    <w:rsid w:val="00BC5BFE"/>
    <w:rsid w:val="00CC0CD9"/>
    <w:rsid w:val="00D00844"/>
    <w:rsid w:val="00D71743"/>
    <w:rsid w:val="00D9159A"/>
    <w:rsid w:val="00DD2E66"/>
    <w:rsid w:val="00E132D2"/>
    <w:rsid w:val="00ED1F66"/>
    <w:rsid w:val="00F02DB3"/>
    <w:rsid w:val="00F34313"/>
    <w:rsid w:val="00F63AC2"/>
    <w:rsid w:val="00F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A00C"/>
  <w15:chartTrackingRefBased/>
  <w15:docId w15:val="{159605E2-F9DE-42C0-B4B5-567393C5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771"/>
    <w:pPr>
      <w:ind w:left="720"/>
      <w:contextualSpacing/>
    </w:pPr>
  </w:style>
  <w:style w:type="paragraph" w:styleId="BlockText">
    <w:name w:val="Block Text"/>
    <w:basedOn w:val="Normal"/>
    <w:uiPriority w:val="99"/>
    <w:semiHidden/>
    <w:unhideWhenUsed/>
    <w:rsid w:val="00AE1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42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 THIENGBURANATHUM</dc:creator>
  <cp:keywords/>
  <dc:description/>
  <cp:lastModifiedBy>THANWISIT ANGSACHON</cp:lastModifiedBy>
  <cp:revision>63</cp:revision>
  <dcterms:created xsi:type="dcterms:W3CDTF">2026-07-16T05:11:00Z</dcterms:created>
  <dcterms:modified xsi:type="dcterms:W3CDTF">2026-07-17T09:19:00Z</dcterms:modified>
</cp:coreProperties>
</file>