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86" w:rsidRPr="00D96F86" w:rsidRDefault="00D96F86" w:rsidP="00D96F86">
      <w:pPr>
        <w:widowControl/>
        <w:shd w:val="clear" w:color="auto" w:fill="EEEEEE"/>
        <w:jc w:val="left"/>
        <w:outlineLvl w:val="1"/>
        <w:rPr>
          <w:rFonts w:ascii="Verdana" w:eastAsia="宋体" w:hAnsi="Verdana" w:cs="宋体"/>
          <w:b/>
          <w:bCs/>
          <w:color w:val="444444"/>
          <w:kern w:val="0"/>
          <w:sz w:val="18"/>
          <w:szCs w:val="18"/>
        </w:rPr>
      </w:pPr>
      <w:hyperlink r:id="rId7" w:history="1">
        <w:r w:rsidRPr="00D96F86">
          <w:rPr>
            <w:rFonts w:ascii="Verdana" w:eastAsia="宋体" w:hAnsi="Verdana" w:cs="宋体"/>
            <w:b/>
            <w:bCs/>
            <w:color w:val="223355"/>
            <w:kern w:val="0"/>
            <w:sz w:val="18"/>
            <w:szCs w:val="18"/>
          </w:rPr>
          <w:t>CAP</w:t>
        </w:r>
        <w:r w:rsidRPr="00D96F86">
          <w:rPr>
            <w:rFonts w:ascii="Verdana" w:eastAsia="宋体" w:hAnsi="Verdana" w:cs="宋体"/>
            <w:b/>
            <w:bCs/>
            <w:color w:val="223355"/>
            <w:kern w:val="0"/>
            <w:sz w:val="18"/>
            <w:szCs w:val="18"/>
          </w:rPr>
          <w:t>原理与最终一致性</w:t>
        </w:r>
        <w:r w:rsidRPr="00D96F86">
          <w:rPr>
            <w:rFonts w:ascii="Verdana" w:eastAsia="宋体" w:hAnsi="Verdana" w:cs="宋体"/>
            <w:b/>
            <w:bCs/>
            <w:color w:val="223355"/>
            <w:kern w:val="0"/>
            <w:sz w:val="18"/>
            <w:szCs w:val="18"/>
          </w:rPr>
          <w:t xml:space="preserve"> </w:t>
        </w:r>
        <w:r w:rsidRPr="00D96F86">
          <w:rPr>
            <w:rFonts w:ascii="Verdana" w:eastAsia="宋体" w:hAnsi="Verdana" w:cs="宋体"/>
            <w:b/>
            <w:bCs/>
            <w:color w:val="223355"/>
            <w:kern w:val="0"/>
            <w:sz w:val="18"/>
            <w:szCs w:val="18"/>
          </w:rPr>
          <w:t>强一致性</w:t>
        </w:r>
        <w:r w:rsidRPr="00D96F86">
          <w:rPr>
            <w:rFonts w:ascii="Verdana" w:eastAsia="宋体" w:hAnsi="Verdana" w:cs="宋体"/>
            <w:b/>
            <w:bCs/>
            <w:color w:val="223355"/>
            <w:kern w:val="0"/>
            <w:sz w:val="18"/>
            <w:szCs w:val="18"/>
          </w:rPr>
          <w:t xml:space="preserve"> </w:t>
        </w:r>
        <w:r w:rsidRPr="00D96F86">
          <w:rPr>
            <w:rFonts w:ascii="Verdana" w:eastAsia="宋体" w:hAnsi="Verdana" w:cs="宋体"/>
            <w:b/>
            <w:bCs/>
            <w:color w:val="223355"/>
            <w:kern w:val="0"/>
            <w:sz w:val="18"/>
            <w:szCs w:val="18"/>
          </w:rPr>
          <w:t>透析</w:t>
        </w:r>
      </w:hyperlink>
    </w:p>
    <w:p w:rsidR="00D96F86" w:rsidRDefault="00D96F86" w:rsidP="00D96F86">
      <w:pPr>
        <w:widowControl/>
        <w:shd w:val="clear" w:color="auto" w:fill="EEEEEE"/>
        <w:jc w:val="left"/>
        <w:rPr>
          <w:rFonts w:ascii="Verdana" w:eastAsia="宋体" w:hAnsi="Verdana" w:cs="宋体" w:hint="eastAsia"/>
          <w:color w:val="444444"/>
          <w:kern w:val="0"/>
          <w:sz w:val="14"/>
          <w:szCs w:val="14"/>
        </w:rPr>
      </w:pPr>
      <w:r>
        <w:rPr>
          <w:rFonts w:ascii="Verdana" w:eastAsia="宋体" w:hAnsi="Verdana" w:cs="宋体" w:hint="eastAsia"/>
          <w:color w:val="444444"/>
          <w:kern w:val="0"/>
          <w:sz w:val="14"/>
          <w:szCs w:val="14"/>
        </w:rPr>
        <w:t>参考：</w:t>
      </w:r>
      <w:hyperlink r:id="rId8" w:history="1">
        <w:r w:rsidRPr="00F6463B">
          <w:rPr>
            <w:rStyle w:val="a5"/>
            <w:rFonts w:ascii="Verdana" w:eastAsia="宋体" w:hAnsi="Verdana" w:cs="宋体"/>
            <w:kern w:val="0"/>
            <w:sz w:val="14"/>
            <w:szCs w:val="14"/>
          </w:rPr>
          <w:t>http://www.blogjava.net/hello-yun/archive/2012/04/27/376744.html</w:t>
        </w:r>
      </w:hyperlink>
    </w:p>
    <w:p w:rsidR="00D96F86" w:rsidRPr="00D96F86" w:rsidRDefault="00D96F86" w:rsidP="00D96F86">
      <w:pPr>
        <w:widowControl/>
        <w:shd w:val="clear" w:color="auto" w:fill="EEEEEE"/>
        <w:jc w:val="left"/>
        <w:rPr>
          <w:rFonts w:ascii="Verdana" w:eastAsia="宋体" w:hAnsi="Verdana" w:cs="宋体"/>
          <w:color w:val="444444"/>
          <w:kern w:val="0"/>
          <w:sz w:val="14"/>
          <w:szCs w:val="14"/>
        </w:rPr>
      </w:pP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在足球比赛里，一个球员在一场比赛中进三个球，称之为帽子戏法</w:t>
      </w:r>
      <w:r w:rsidRPr="00D96F86">
        <w:rPr>
          <w:rFonts w:ascii="Verdana" w:eastAsia="宋体" w:hAnsi="Verdana" w:cs="宋体"/>
          <w:color w:val="000000"/>
          <w:kern w:val="0"/>
          <w:sz w:val="19"/>
          <w:szCs w:val="19"/>
        </w:rPr>
        <w:t>(Hat-trick)</w:t>
      </w:r>
      <w:r w:rsidRPr="00D96F86">
        <w:rPr>
          <w:rFonts w:ascii="Verdana" w:eastAsia="宋体" w:hAnsi="Verdana" w:cs="宋体"/>
          <w:color w:val="000000"/>
          <w:kern w:val="0"/>
          <w:sz w:val="19"/>
          <w:szCs w:val="19"/>
        </w:rPr>
        <w:t>。在分布式数据系统中，也有一个帽子原理</w:t>
      </w:r>
      <w:r w:rsidRPr="00D96F86">
        <w:rPr>
          <w:rFonts w:ascii="Verdana" w:eastAsia="宋体" w:hAnsi="Verdana" w:cs="宋体"/>
          <w:color w:val="000000"/>
          <w:kern w:val="0"/>
          <w:sz w:val="19"/>
          <w:szCs w:val="19"/>
        </w:rPr>
        <w:t>(CAP Theorem)</w:t>
      </w:r>
      <w:r w:rsidRPr="00D96F86">
        <w:rPr>
          <w:rFonts w:ascii="Verdana" w:eastAsia="宋体" w:hAnsi="Verdana" w:cs="宋体"/>
          <w:color w:val="000000"/>
          <w:kern w:val="0"/>
          <w:sz w:val="19"/>
          <w:szCs w:val="19"/>
        </w:rPr>
        <w:t>，不过此帽子非彼帽子。</w:t>
      </w:r>
      <w:r w:rsidRPr="00D96F86">
        <w:rPr>
          <w:rFonts w:ascii="Verdana" w:eastAsia="宋体" w:hAnsi="Verdana" w:cs="宋体"/>
          <w:color w:val="000000"/>
          <w:kern w:val="0"/>
          <w:sz w:val="19"/>
          <w:szCs w:val="19"/>
        </w:rPr>
        <w:t>CAP</w:t>
      </w:r>
      <w:r w:rsidRPr="00D96F86">
        <w:rPr>
          <w:rFonts w:ascii="Verdana" w:eastAsia="宋体" w:hAnsi="Verdana" w:cs="宋体"/>
          <w:color w:val="000000"/>
          <w:kern w:val="0"/>
          <w:sz w:val="19"/>
          <w:szCs w:val="19"/>
        </w:rPr>
        <w:t>原理中，有三个要素：</w:t>
      </w:r>
    </w:p>
    <w:p w:rsidR="00D96F86" w:rsidRPr="00D96F86" w:rsidRDefault="00D96F86" w:rsidP="00D96F86">
      <w:pPr>
        <w:widowControl/>
        <w:numPr>
          <w:ilvl w:val="0"/>
          <w:numId w:val="1"/>
        </w:numPr>
        <w:shd w:val="clear" w:color="auto" w:fill="FFFFFF"/>
        <w:spacing w:before="100" w:beforeAutospacing="1" w:after="100" w:afterAutospacing="1"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一致性</w:t>
      </w:r>
      <w:r w:rsidRPr="00D96F86">
        <w:rPr>
          <w:rFonts w:ascii="Verdana" w:eastAsia="宋体" w:hAnsi="Verdana" w:cs="宋体"/>
          <w:color w:val="000000"/>
          <w:kern w:val="0"/>
          <w:sz w:val="19"/>
          <w:szCs w:val="19"/>
        </w:rPr>
        <w:t>(</w:t>
      </w:r>
      <w:r w:rsidRPr="00D96F86">
        <w:rPr>
          <w:rFonts w:ascii="Verdana" w:eastAsia="宋体" w:hAnsi="Verdana" w:cs="宋体"/>
          <w:b/>
          <w:bCs/>
          <w:color w:val="000000"/>
          <w:kern w:val="0"/>
          <w:sz w:val="19"/>
        </w:rPr>
        <w:t>C</w:t>
      </w:r>
      <w:r w:rsidRPr="00D96F86">
        <w:rPr>
          <w:rFonts w:ascii="Verdana" w:eastAsia="宋体" w:hAnsi="Verdana" w:cs="宋体"/>
          <w:color w:val="000000"/>
          <w:kern w:val="0"/>
          <w:sz w:val="19"/>
          <w:szCs w:val="19"/>
        </w:rPr>
        <w:t>onsistency)</w:t>
      </w:r>
    </w:p>
    <w:p w:rsidR="00D96F86" w:rsidRPr="00D96F86" w:rsidRDefault="00D96F86" w:rsidP="00D96F86">
      <w:pPr>
        <w:widowControl/>
        <w:numPr>
          <w:ilvl w:val="0"/>
          <w:numId w:val="1"/>
        </w:numPr>
        <w:shd w:val="clear" w:color="auto" w:fill="FFFFFF"/>
        <w:spacing w:before="100" w:beforeAutospacing="1" w:after="100" w:afterAutospacing="1"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可用性</w:t>
      </w:r>
      <w:r w:rsidRPr="00D96F86">
        <w:rPr>
          <w:rFonts w:ascii="Verdana" w:eastAsia="宋体" w:hAnsi="Verdana" w:cs="宋体"/>
          <w:color w:val="000000"/>
          <w:kern w:val="0"/>
          <w:sz w:val="19"/>
          <w:szCs w:val="19"/>
        </w:rPr>
        <w:t>(</w:t>
      </w:r>
      <w:r w:rsidRPr="00D96F86">
        <w:rPr>
          <w:rFonts w:ascii="Verdana" w:eastAsia="宋体" w:hAnsi="Verdana" w:cs="宋体"/>
          <w:b/>
          <w:bCs/>
          <w:color w:val="000000"/>
          <w:kern w:val="0"/>
          <w:sz w:val="19"/>
        </w:rPr>
        <w:t>A</w:t>
      </w:r>
      <w:r w:rsidRPr="00D96F86">
        <w:rPr>
          <w:rFonts w:ascii="Verdana" w:eastAsia="宋体" w:hAnsi="Verdana" w:cs="宋体"/>
          <w:color w:val="000000"/>
          <w:kern w:val="0"/>
          <w:sz w:val="19"/>
          <w:szCs w:val="19"/>
        </w:rPr>
        <w:t>vailability)</w:t>
      </w:r>
    </w:p>
    <w:p w:rsidR="00D96F86" w:rsidRPr="00D96F86" w:rsidRDefault="00D96F86" w:rsidP="00D96F86">
      <w:pPr>
        <w:widowControl/>
        <w:numPr>
          <w:ilvl w:val="0"/>
          <w:numId w:val="1"/>
        </w:numPr>
        <w:shd w:val="clear" w:color="auto" w:fill="FFFFFF"/>
        <w:spacing w:before="100" w:beforeAutospacing="1" w:after="100" w:afterAutospacing="1"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分区容忍性</w:t>
      </w:r>
      <w:r w:rsidRPr="00D96F86">
        <w:rPr>
          <w:rFonts w:ascii="Verdana" w:eastAsia="宋体" w:hAnsi="Verdana" w:cs="宋体"/>
          <w:color w:val="000000"/>
          <w:kern w:val="0"/>
          <w:sz w:val="19"/>
          <w:szCs w:val="19"/>
        </w:rPr>
        <w:t>(</w:t>
      </w:r>
      <w:r w:rsidRPr="00D96F86">
        <w:rPr>
          <w:rFonts w:ascii="Verdana" w:eastAsia="宋体" w:hAnsi="Verdana" w:cs="宋体"/>
          <w:b/>
          <w:bCs/>
          <w:color w:val="000000"/>
          <w:kern w:val="0"/>
          <w:sz w:val="19"/>
        </w:rPr>
        <w:t>P</w:t>
      </w:r>
      <w:r w:rsidRPr="00D96F86">
        <w:rPr>
          <w:rFonts w:ascii="Verdana" w:eastAsia="宋体" w:hAnsi="Verdana" w:cs="宋体"/>
          <w:color w:val="000000"/>
          <w:kern w:val="0"/>
          <w:sz w:val="19"/>
          <w:szCs w:val="19"/>
        </w:rPr>
        <w:t>artition tolerance)</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CAP</w:t>
      </w:r>
      <w:r w:rsidRPr="00D96F86">
        <w:rPr>
          <w:rFonts w:ascii="Verdana" w:eastAsia="宋体" w:hAnsi="Verdana" w:cs="宋体"/>
          <w:color w:val="000000"/>
          <w:kern w:val="0"/>
          <w:sz w:val="19"/>
          <w:szCs w:val="19"/>
        </w:rPr>
        <w:t>原理指的是，这三个要素最多只能同时实现两点，不可能三者兼顾。因此在进行分布式架构设计时，必须做出取舍。而</w:t>
      </w:r>
      <w:r w:rsidRPr="00D96F86">
        <w:rPr>
          <w:rFonts w:ascii="Verdana" w:eastAsia="宋体" w:hAnsi="Verdana" w:cs="宋体"/>
          <w:b/>
          <w:bCs/>
          <w:color w:val="000000"/>
          <w:kern w:val="0"/>
          <w:sz w:val="19"/>
        </w:rPr>
        <w:t>对于分布式数据系统，分区容忍性是基本要求</w:t>
      </w:r>
      <w:r w:rsidRPr="00D96F86">
        <w:rPr>
          <w:rFonts w:ascii="Verdana" w:eastAsia="宋体" w:hAnsi="Verdana" w:cs="宋体"/>
          <w:color w:val="000000"/>
          <w:kern w:val="0"/>
          <w:sz w:val="19"/>
          <w:szCs w:val="19"/>
        </w:rPr>
        <w:t>，否则就失去了价值。因此设计分布式数据系统，就是在一致性和可用性之间取一个平衡。对于大多数</w:t>
      </w:r>
      <w:r w:rsidRPr="00D96F86">
        <w:rPr>
          <w:rFonts w:ascii="Verdana" w:eastAsia="宋体" w:hAnsi="Verdana" w:cs="宋体"/>
          <w:color w:val="000000"/>
          <w:kern w:val="0"/>
          <w:sz w:val="19"/>
          <w:szCs w:val="19"/>
        </w:rPr>
        <w:t>web</w:t>
      </w:r>
      <w:r w:rsidRPr="00D96F86">
        <w:rPr>
          <w:rFonts w:ascii="Verdana" w:eastAsia="宋体" w:hAnsi="Verdana" w:cs="宋体"/>
          <w:color w:val="000000"/>
          <w:kern w:val="0"/>
          <w:sz w:val="19"/>
          <w:szCs w:val="19"/>
        </w:rPr>
        <w:t>应用，其实并不需要强一致性，因此牺牲一致性而换取高可用性，是目前多数分布式数据库产品的方向。</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当然，牺牲一致性，并不是完全不管数据的一致性，否则数据是混乱的，那么系统可用性再高分布式再好也没有了价值。牺牲一致性，只是不再要求关系型数据库中的强一致性，而是只要系统能达到</w:t>
      </w:r>
      <w:r w:rsidRPr="00D96F86">
        <w:rPr>
          <w:rFonts w:ascii="Verdana" w:eastAsia="宋体" w:hAnsi="Verdana" w:cs="宋体"/>
          <w:b/>
          <w:bCs/>
          <w:color w:val="000000"/>
          <w:kern w:val="0"/>
          <w:sz w:val="19"/>
        </w:rPr>
        <w:t>最终一致性</w:t>
      </w:r>
      <w:r w:rsidRPr="00D96F86">
        <w:rPr>
          <w:rFonts w:ascii="Verdana" w:eastAsia="宋体" w:hAnsi="Verdana" w:cs="宋体"/>
          <w:color w:val="000000"/>
          <w:kern w:val="0"/>
          <w:sz w:val="19"/>
          <w:szCs w:val="19"/>
        </w:rPr>
        <w:t>即可，考虑到客户体验，这个最终一致的时间窗口，要尽可能的对用户透明，也就是需要保障</w:t>
      </w:r>
      <w:r w:rsidRPr="00D96F86">
        <w:rPr>
          <w:rFonts w:ascii="Verdana" w:eastAsia="宋体" w:hAnsi="Verdana" w:cs="宋体"/>
          <w:color w:val="000000"/>
          <w:kern w:val="0"/>
          <w:sz w:val="19"/>
          <w:szCs w:val="19"/>
        </w:rPr>
        <w:t>“</w:t>
      </w:r>
      <w:r w:rsidRPr="00D96F86">
        <w:rPr>
          <w:rFonts w:ascii="Verdana" w:eastAsia="宋体" w:hAnsi="Verdana" w:cs="宋体"/>
          <w:color w:val="000000"/>
          <w:kern w:val="0"/>
          <w:sz w:val="19"/>
          <w:szCs w:val="19"/>
        </w:rPr>
        <w:t>用户感知到的一致性</w:t>
      </w:r>
      <w:r w:rsidRPr="00D96F86">
        <w:rPr>
          <w:rFonts w:ascii="Verdana" w:eastAsia="宋体" w:hAnsi="Verdana" w:cs="宋体"/>
          <w:color w:val="000000"/>
          <w:kern w:val="0"/>
          <w:sz w:val="19"/>
          <w:szCs w:val="19"/>
        </w:rPr>
        <w:t>”</w:t>
      </w:r>
      <w:r w:rsidRPr="00D96F86">
        <w:rPr>
          <w:rFonts w:ascii="Verdana" w:eastAsia="宋体" w:hAnsi="Verdana" w:cs="宋体"/>
          <w:color w:val="000000"/>
          <w:kern w:val="0"/>
          <w:sz w:val="19"/>
          <w:szCs w:val="19"/>
        </w:rPr>
        <w:t>。通常是通过数据的多份异步复制来实现系统的高可用和数据的最终一致性的，</w:t>
      </w:r>
      <w:r w:rsidRPr="00D96F86">
        <w:rPr>
          <w:rFonts w:ascii="Verdana" w:eastAsia="宋体" w:hAnsi="Verdana" w:cs="宋体"/>
          <w:color w:val="000000"/>
          <w:kern w:val="0"/>
          <w:sz w:val="19"/>
          <w:szCs w:val="19"/>
        </w:rPr>
        <w:t>“</w:t>
      </w:r>
      <w:r w:rsidRPr="00D96F86">
        <w:rPr>
          <w:rFonts w:ascii="Verdana" w:eastAsia="宋体" w:hAnsi="Verdana" w:cs="宋体"/>
          <w:color w:val="000000"/>
          <w:kern w:val="0"/>
          <w:sz w:val="19"/>
          <w:szCs w:val="19"/>
        </w:rPr>
        <w:t>用户感知到的一致性</w:t>
      </w:r>
      <w:r w:rsidRPr="00D96F86">
        <w:rPr>
          <w:rFonts w:ascii="Verdana" w:eastAsia="宋体" w:hAnsi="Verdana" w:cs="宋体"/>
          <w:color w:val="000000"/>
          <w:kern w:val="0"/>
          <w:sz w:val="19"/>
          <w:szCs w:val="19"/>
        </w:rPr>
        <w:t>”</w:t>
      </w:r>
      <w:r w:rsidRPr="00D96F86">
        <w:rPr>
          <w:rFonts w:ascii="Verdana" w:eastAsia="宋体" w:hAnsi="Verdana" w:cs="宋体"/>
          <w:color w:val="000000"/>
          <w:kern w:val="0"/>
          <w:sz w:val="19"/>
          <w:szCs w:val="19"/>
        </w:rPr>
        <w:t>的时间窗口则取决于数据复制到一致状态的时间。</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b/>
          <w:bCs/>
          <w:color w:val="000000"/>
          <w:kern w:val="0"/>
          <w:sz w:val="19"/>
        </w:rPr>
        <w:t>最终一致性</w:t>
      </w:r>
      <w:r w:rsidRPr="00D96F86">
        <w:rPr>
          <w:rFonts w:ascii="Verdana" w:eastAsia="宋体" w:hAnsi="Verdana" w:cs="宋体"/>
          <w:b/>
          <w:bCs/>
          <w:color w:val="000000"/>
          <w:kern w:val="0"/>
          <w:sz w:val="19"/>
        </w:rPr>
        <w:t>(eventually consistent)</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对于一致性，可以分为从客户端和服务端两个不同的视角。从客户端来看，一致性主要指的是多并发访问时更新过的数据如何获取的问题。从服务端来看，则是更新如何复制分布到整个系统，以保证数据最终一致。一致性是因为有并发读写才有的问题，因此在理解一致性的问题时，一定要注意结合考虑并发读写的场景。</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从客户端角度，多进程并发访问时，更新过的数据在不同进程如何获取的不同策略，决定了不同的一致性。对于关系型数据库，要求更新过的数据能被后续的访问都能看到，这是</w:t>
      </w:r>
      <w:r w:rsidRPr="00D96F86">
        <w:rPr>
          <w:rFonts w:ascii="Verdana" w:eastAsia="宋体" w:hAnsi="Verdana" w:cs="宋体"/>
          <w:b/>
          <w:bCs/>
          <w:color w:val="000000"/>
          <w:kern w:val="0"/>
          <w:sz w:val="19"/>
        </w:rPr>
        <w:t>强一致性</w:t>
      </w:r>
      <w:r w:rsidRPr="00D96F86">
        <w:rPr>
          <w:rFonts w:ascii="Verdana" w:eastAsia="宋体" w:hAnsi="Verdana" w:cs="宋体"/>
          <w:color w:val="000000"/>
          <w:kern w:val="0"/>
          <w:sz w:val="19"/>
          <w:szCs w:val="19"/>
        </w:rPr>
        <w:t>。如果能容忍后续的部分或者全部访问不到，则是</w:t>
      </w:r>
      <w:r w:rsidRPr="00D96F86">
        <w:rPr>
          <w:rFonts w:ascii="Verdana" w:eastAsia="宋体" w:hAnsi="Verdana" w:cs="宋体"/>
          <w:b/>
          <w:bCs/>
          <w:color w:val="000000"/>
          <w:kern w:val="0"/>
          <w:sz w:val="19"/>
        </w:rPr>
        <w:t>弱一致性</w:t>
      </w:r>
      <w:r w:rsidRPr="00D96F86">
        <w:rPr>
          <w:rFonts w:ascii="Verdana" w:eastAsia="宋体" w:hAnsi="Verdana" w:cs="宋体"/>
          <w:color w:val="000000"/>
          <w:kern w:val="0"/>
          <w:sz w:val="19"/>
          <w:szCs w:val="19"/>
        </w:rPr>
        <w:t>。如果经过一段时间后要求能访问到更新后的数据，则是最终一致性。</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最终一致性根据更新数据后各进程访问到数据的时间和方式的不同，又可以区分为：</w:t>
      </w:r>
    </w:p>
    <w:p w:rsidR="00D96F86" w:rsidRPr="00D96F86" w:rsidRDefault="00D96F86" w:rsidP="00D96F86">
      <w:pPr>
        <w:widowControl/>
        <w:numPr>
          <w:ilvl w:val="0"/>
          <w:numId w:val="2"/>
        </w:numPr>
        <w:shd w:val="clear" w:color="auto" w:fill="FFFFFF"/>
        <w:spacing w:before="100" w:beforeAutospacing="1" w:after="100" w:afterAutospacing="1" w:line="288" w:lineRule="atLeast"/>
        <w:jc w:val="left"/>
        <w:rPr>
          <w:rFonts w:ascii="Verdana" w:eastAsia="宋体" w:hAnsi="Verdana" w:cs="宋体"/>
          <w:i/>
          <w:iCs/>
          <w:color w:val="000000"/>
          <w:kern w:val="0"/>
          <w:sz w:val="19"/>
          <w:szCs w:val="19"/>
        </w:rPr>
      </w:pPr>
      <w:r w:rsidRPr="00D96F86">
        <w:rPr>
          <w:rFonts w:ascii="Verdana" w:eastAsia="宋体" w:hAnsi="Verdana" w:cs="宋体"/>
          <w:b/>
          <w:bCs/>
          <w:i/>
          <w:iCs/>
          <w:color w:val="000000"/>
          <w:kern w:val="0"/>
          <w:sz w:val="19"/>
        </w:rPr>
        <w:t>因果一致性</w:t>
      </w:r>
      <w:r w:rsidRPr="00D96F86">
        <w:rPr>
          <w:rFonts w:ascii="Verdana" w:eastAsia="宋体" w:hAnsi="Verdana" w:cs="宋体"/>
          <w:i/>
          <w:iCs/>
          <w:color w:val="000000"/>
          <w:kern w:val="0"/>
          <w:sz w:val="19"/>
          <w:szCs w:val="19"/>
        </w:rPr>
        <w:t>。如果进程</w:t>
      </w:r>
      <w:r w:rsidRPr="00D96F86">
        <w:rPr>
          <w:rFonts w:ascii="Verdana" w:eastAsia="宋体" w:hAnsi="Verdana" w:cs="宋体"/>
          <w:i/>
          <w:iCs/>
          <w:color w:val="000000"/>
          <w:kern w:val="0"/>
          <w:sz w:val="19"/>
          <w:szCs w:val="19"/>
        </w:rPr>
        <w:t>A</w:t>
      </w:r>
      <w:r w:rsidRPr="00D96F86">
        <w:rPr>
          <w:rFonts w:ascii="Verdana" w:eastAsia="宋体" w:hAnsi="Verdana" w:cs="宋体"/>
          <w:i/>
          <w:iCs/>
          <w:color w:val="000000"/>
          <w:kern w:val="0"/>
          <w:sz w:val="19"/>
          <w:szCs w:val="19"/>
        </w:rPr>
        <w:t>通知进程</w:t>
      </w:r>
      <w:r w:rsidRPr="00D96F86">
        <w:rPr>
          <w:rFonts w:ascii="Verdana" w:eastAsia="宋体" w:hAnsi="Verdana" w:cs="宋体"/>
          <w:i/>
          <w:iCs/>
          <w:color w:val="000000"/>
          <w:kern w:val="0"/>
          <w:sz w:val="19"/>
          <w:szCs w:val="19"/>
        </w:rPr>
        <w:t>B</w:t>
      </w:r>
      <w:r w:rsidRPr="00D96F86">
        <w:rPr>
          <w:rFonts w:ascii="Verdana" w:eastAsia="宋体" w:hAnsi="Verdana" w:cs="宋体"/>
          <w:i/>
          <w:iCs/>
          <w:color w:val="000000"/>
          <w:kern w:val="0"/>
          <w:sz w:val="19"/>
          <w:szCs w:val="19"/>
        </w:rPr>
        <w:t>它已更新了一个数据项，那么进程</w:t>
      </w:r>
      <w:r w:rsidRPr="00D96F86">
        <w:rPr>
          <w:rFonts w:ascii="Verdana" w:eastAsia="宋体" w:hAnsi="Verdana" w:cs="宋体"/>
          <w:i/>
          <w:iCs/>
          <w:color w:val="000000"/>
          <w:kern w:val="0"/>
          <w:sz w:val="19"/>
          <w:szCs w:val="19"/>
        </w:rPr>
        <w:t>B</w:t>
      </w:r>
      <w:r w:rsidRPr="00D96F86">
        <w:rPr>
          <w:rFonts w:ascii="Verdana" w:eastAsia="宋体" w:hAnsi="Verdana" w:cs="宋体"/>
          <w:i/>
          <w:iCs/>
          <w:color w:val="000000"/>
          <w:kern w:val="0"/>
          <w:sz w:val="19"/>
          <w:szCs w:val="19"/>
        </w:rPr>
        <w:t>的后续访问将返回更新后的值，且一次写入将保证取代前一次写入。与进程</w:t>
      </w:r>
      <w:r w:rsidRPr="00D96F86">
        <w:rPr>
          <w:rFonts w:ascii="Verdana" w:eastAsia="宋体" w:hAnsi="Verdana" w:cs="宋体"/>
          <w:i/>
          <w:iCs/>
          <w:color w:val="000000"/>
          <w:kern w:val="0"/>
          <w:sz w:val="19"/>
          <w:szCs w:val="19"/>
        </w:rPr>
        <w:t>A</w:t>
      </w:r>
      <w:r w:rsidRPr="00D96F86">
        <w:rPr>
          <w:rFonts w:ascii="Verdana" w:eastAsia="宋体" w:hAnsi="Verdana" w:cs="宋体"/>
          <w:i/>
          <w:iCs/>
          <w:color w:val="000000"/>
          <w:kern w:val="0"/>
          <w:sz w:val="19"/>
          <w:szCs w:val="19"/>
        </w:rPr>
        <w:t>无因果关系的进程</w:t>
      </w:r>
      <w:r w:rsidRPr="00D96F86">
        <w:rPr>
          <w:rFonts w:ascii="Verdana" w:eastAsia="宋体" w:hAnsi="Verdana" w:cs="宋体"/>
          <w:i/>
          <w:iCs/>
          <w:color w:val="000000"/>
          <w:kern w:val="0"/>
          <w:sz w:val="19"/>
          <w:szCs w:val="19"/>
        </w:rPr>
        <w:t>C</w:t>
      </w:r>
      <w:r w:rsidRPr="00D96F86">
        <w:rPr>
          <w:rFonts w:ascii="Verdana" w:eastAsia="宋体" w:hAnsi="Verdana" w:cs="宋体"/>
          <w:i/>
          <w:iCs/>
          <w:color w:val="000000"/>
          <w:kern w:val="0"/>
          <w:sz w:val="19"/>
          <w:szCs w:val="19"/>
        </w:rPr>
        <w:t>的访问遵守一般的最终一致性规则。</w:t>
      </w:r>
    </w:p>
    <w:p w:rsidR="00D96F86" w:rsidRPr="00D96F86" w:rsidRDefault="00D96F86" w:rsidP="00D96F86">
      <w:pPr>
        <w:widowControl/>
        <w:numPr>
          <w:ilvl w:val="0"/>
          <w:numId w:val="2"/>
        </w:numPr>
        <w:shd w:val="clear" w:color="auto" w:fill="FFFFFF"/>
        <w:spacing w:before="100" w:beforeAutospacing="1" w:after="100" w:afterAutospacing="1" w:line="288" w:lineRule="atLeast"/>
        <w:jc w:val="left"/>
        <w:rPr>
          <w:rFonts w:ascii="Verdana" w:eastAsia="宋体" w:hAnsi="Verdana" w:cs="宋体"/>
          <w:i/>
          <w:iCs/>
          <w:color w:val="000000"/>
          <w:kern w:val="0"/>
          <w:sz w:val="19"/>
          <w:szCs w:val="19"/>
        </w:rPr>
      </w:pPr>
      <w:r w:rsidRPr="00D96F86">
        <w:rPr>
          <w:rFonts w:ascii="Verdana" w:eastAsia="宋体" w:hAnsi="Verdana" w:cs="宋体"/>
          <w:b/>
          <w:bCs/>
          <w:i/>
          <w:iCs/>
          <w:color w:val="000000"/>
          <w:kern w:val="0"/>
          <w:sz w:val="19"/>
        </w:rPr>
        <w:t>“</w:t>
      </w:r>
      <w:r w:rsidRPr="00D96F86">
        <w:rPr>
          <w:rFonts w:ascii="Verdana" w:eastAsia="宋体" w:hAnsi="Verdana" w:cs="宋体"/>
          <w:b/>
          <w:bCs/>
          <w:i/>
          <w:iCs/>
          <w:color w:val="000000"/>
          <w:kern w:val="0"/>
          <w:sz w:val="19"/>
        </w:rPr>
        <w:t>读己之所写（</w:t>
      </w:r>
      <w:r w:rsidRPr="00D96F86">
        <w:rPr>
          <w:rFonts w:ascii="Verdana" w:eastAsia="宋体" w:hAnsi="Verdana" w:cs="宋体"/>
          <w:b/>
          <w:bCs/>
          <w:i/>
          <w:iCs/>
          <w:color w:val="000000"/>
          <w:kern w:val="0"/>
          <w:sz w:val="19"/>
        </w:rPr>
        <w:t>read-your-writes</w:t>
      </w:r>
      <w:r w:rsidRPr="00D96F86">
        <w:rPr>
          <w:rFonts w:ascii="Verdana" w:eastAsia="宋体" w:hAnsi="Verdana" w:cs="宋体"/>
          <w:b/>
          <w:bCs/>
          <w:i/>
          <w:iCs/>
          <w:color w:val="000000"/>
          <w:kern w:val="0"/>
          <w:sz w:val="19"/>
        </w:rPr>
        <w:t>）</w:t>
      </w:r>
      <w:r w:rsidRPr="00D96F86">
        <w:rPr>
          <w:rFonts w:ascii="Verdana" w:eastAsia="宋体" w:hAnsi="Verdana" w:cs="宋体"/>
          <w:b/>
          <w:bCs/>
          <w:i/>
          <w:iCs/>
          <w:color w:val="000000"/>
          <w:kern w:val="0"/>
          <w:sz w:val="19"/>
        </w:rPr>
        <w:t>”</w:t>
      </w:r>
      <w:r w:rsidRPr="00D96F86">
        <w:rPr>
          <w:rFonts w:ascii="Verdana" w:eastAsia="宋体" w:hAnsi="Verdana" w:cs="宋体"/>
          <w:b/>
          <w:bCs/>
          <w:i/>
          <w:iCs/>
          <w:color w:val="000000"/>
          <w:kern w:val="0"/>
          <w:sz w:val="19"/>
        </w:rPr>
        <w:t>一致性</w:t>
      </w:r>
      <w:r w:rsidRPr="00D96F86">
        <w:rPr>
          <w:rFonts w:ascii="Verdana" w:eastAsia="宋体" w:hAnsi="Verdana" w:cs="宋体"/>
          <w:i/>
          <w:iCs/>
          <w:color w:val="000000"/>
          <w:kern w:val="0"/>
          <w:sz w:val="19"/>
          <w:szCs w:val="19"/>
        </w:rPr>
        <w:t>。当进程</w:t>
      </w:r>
      <w:r w:rsidRPr="00D96F86">
        <w:rPr>
          <w:rFonts w:ascii="Verdana" w:eastAsia="宋体" w:hAnsi="Verdana" w:cs="宋体"/>
          <w:i/>
          <w:iCs/>
          <w:color w:val="000000"/>
          <w:kern w:val="0"/>
          <w:sz w:val="19"/>
          <w:szCs w:val="19"/>
        </w:rPr>
        <w:t>A</w:t>
      </w:r>
      <w:r w:rsidRPr="00D96F86">
        <w:rPr>
          <w:rFonts w:ascii="Verdana" w:eastAsia="宋体" w:hAnsi="Verdana" w:cs="宋体"/>
          <w:i/>
          <w:iCs/>
          <w:color w:val="000000"/>
          <w:kern w:val="0"/>
          <w:sz w:val="19"/>
          <w:szCs w:val="19"/>
        </w:rPr>
        <w:t>自己更新一个数据项之后，它总是访问到更新过的值，绝不会看到旧值。这是因果一致性模型的一个特例。</w:t>
      </w:r>
    </w:p>
    <w:p w:rsidR="00D96F86" w:rsidRPr="00D96F86" w:rsidRDefault="00D96F86" w:rsidP="00D96F86">
      <w:pPr>
        <w:widowControl/>
        <w:numPr>
          <w:ilvl w:val="0"/>
          <w:numId w:val="2"/>
        </w:numPr>
        <w:shd w:val="clear" w:color="auto" w:fill="FFFFFF"/>
        <w:spacing w:before="100" w:beforeAutospacing="1" w:after="100" w:afterAutospacing="1" w:line="288" w:lineRule="atLeast"/>
        <w:jc w:val="left"/>
        <w:rPr>
          <w:rFonts w:ascii="Verdana" w:eastAsia="宋体" w:hAnsi="Verdana" w:cs="宋体"/>
          <w:i/>
          <w:iCs/>
          <w:color w:val="000000"/>
          <w:kern w:val="0"/>
          <w:sz w:val="19"/>
          <w:szCs w:val="19"/>
        </w:rPr>
      </w:pPr>
      <w:r w:rsidRPr="00D96F86">
        <w:rPr>
          <w:rFonts w:ascii="Verdana" w:eastAsia="宋体" w:hAnsi="Verdana" w:cs="宋体"/>
          <w:b/>
          <w:bCs/>
          <w:i/>
          <w:iCs/>
          <w:color w:val="000000"/>
          <w:kern w:val="0"/>
          <w:sz w:val="19"/>
        </w:rPr>
        <w:t>会话（</w:t>
      </w:r>
      <w:r w:rsidRPr="00D96F86">
        <w:rPr>
          <w:rFonts w:ascii="Verdana" w:eastAsia="宋体" w:hAnsi="Verdana" w:cs="宋体"/>
          <w:b/>
          <w:bCs/>
          <w:i/>
          <w:iCs/>
          <w:color w:val="000000"/>
          <w:kern w:val="0"/>
          <w:sz w:val="19"/>
        </w:rPr>
        <w:t>Session</w:t>
      </w:r>
      <w:r w:rsidRPr="00D96F86">
        <w:rPr>
          <w:rFonts w:ascii="Verdana" w:eastAsia="宋体" w:hAnsi="Verdana" w:cs="宋体"/>
          <w:b/>
          <w:bCs/>
          <w:i/>
          <w:iCs/>
          <w:color w:val="000000"/>
          <w:kern w:val="0"/>
          <w:sz w:val="19"/>
        </w:rPr>
        <w:t>）一致性</w:t>
      </w:r>
      <w:r w:rsidRPr="00D96F86">
        <w:rPr>
          <w:rFonts w:ascii="Verdana" w:eastAsia="宋体" w:hAnsi="Verdana" w:cs="宋体"/>
          <w:i/>
          <w:iCs/>
          <w:color w:val="000000"/>
          <w:kern w:val="0"/>
          <w:sz w:val="19"/>
          <w:szCs w:val="19"/>
        </w:rPr>
        <w:t>。这是上一个模型的实用版本，它把访问存储系统的进程放到会话的上下文中。只要会话还存在，系统就保证</w:t>
      </w:r>
      <w:r w:rsidRPr="00D96F86">
        <w:rPr>
          <w:rFonts w:ascii="Verdana" w:eastAsia="宋体" w:hAnsi="Verdana" w:cs="宋体"/>
          <w:i/>
          <w:iCs/>
          <w:color w:val="000000"/>
          <w:kern w:val="0"/>
          <w:sz w:val="19"/>
          <w:szCs w:val="19"/>
        </w:rPr>
        <w:t>“</w:t>
      </w:r>
      <w:r w:rsidRPr="00D96F86">
        <w:rPr>
          <w:rFonts w:ascii="Verdana" w:eastAsia="宋体" w:hAnsi="Verdana" w:cs="宋体"/>
          <w:i/>
          <w:iCs/>
          <w:color w:val="000000"/>
          <w:kern w:val="0"/>
          <w:sz w:val="19"/>
          <w:szCs w:val="19"/>
        </w:rPr>
        <w:t>读己之所写</w:t>
      </w:r>
      <w:r w:rsidRPr="00D96F86">
        <w:rPr>
          <w:rFonts w:ascii="Verdana" w:eastAsia="宋体" w:hAnsi="Verdana" w:cs="宋体"/>
          <w:i/>
          <w:iCs/>
          <w:color w:val="000000"/>
          <w:kern w:val="0"/>
          <w:sz w:val="19"/>
          <w:szCs w:val="19"/>
        </w:rPr>
        <w:t>”</w:t>
      </w:r>
      <w:r w:rsidRPr="00D96F86">
        <w:rPr>
          <w:rFonts w:ascii="Verdana" w:eastAsia="宋体" w:hAnsi="Verdana" w:cs="宋体"/>
          <w:i/>
          <w:iCs/>
          <w:color w:val="000000"/>
          <w:kern w:val="0"/>
          <w:sz w:val="19"/>
          <w:szCs w:val="19"/>
        </w:rPr>
        <w:t>一致性。如果由于某些失败情形令会话终止，就要建立新的会话，而且系统的保证不会延续到新的会话。</w:t>
      </w:r>
    </w:p>
    <w:p w:rsidR="00D96F86" w:rsidRPr="00D96F86" w:rsidRDefault="00D96F86" w:rsidP="00D96F86">
      <w:pPr>
        <w:widowControl/>
        <w:numPr>
          <w:ilvl w:val="0"/>
          <w:numId w:val="2"/>
        </w:numPr>
        <w:shd w:val="clear" w:color="auto" w:fill="FFFFFF"/>
        <w:spacing w:before="100" w:beforeAutospacing="1" w:after="100" w:afterAutospacing="1" w:line="288" w:lineRule="atLeast"/>
        <w:jc w:val="left"/>
        <w:rPr>
          <w:rFonts w:ascii="Verdana" w:eastAsia="宋体" w:hAnsi="Verdana" w:cs="宋体"/>
          <w:i/>
          <w:iCs/>
          <w:color w:val="000000"/>
          <w:kern w:val="0"/>
          <w:sz w:val="19"/>
          <w:szCs w:val="19"/>
        </w:rPr>
      </w:pPr>
      <w:r w:rsidRPr="00D96F86">
        <w:rPr>
          <w:rFonts w:ascii="Verdana" w:eastAsia="宋体" w:hAnsi="Verdana" w:cs="宋体"/>
          <w:b/>
          <w:bCs/>
          <w:i/>
          <w:iCs/>
          <w:color w:val="000000"/>
          <w:kern w:val="0"/>
          <w:sz w:val="19"/>
        </w:rPr>
        <w:t>单调（</w:t>
      </w:r>
      <w:r w:rsidRPr="00D96F86">
        <w:rPr>
          <w:rFonts w:ascii="Verdana" w:eastAsia="宋体" w:hAnsi="Verdana" w:cs="宋体"/>
          <w:b/>
          <w:bCs/>
          <w:i/>
          <w:iCs/>
          <w:color w:val="000000"/>
          <w:kern w:val="0"/>
          <w:sz w:val="19"/>
        </w:rPr>
        <w:t>Monotonic</w:t>
      </w:r>
      <w:r w:rsidRPr="00D96F86">
        <w:rPr>
          <w:rFonts w:ascii="Verdana" w:eastAsia="宋体" w:hAnsi="Verdana" w:cs="宋体"/>
          <w:b/>
          <w:bCs/>
          <w:i/>
          <w:iCs/>
          <w:color w:val="000000"/>
          <w:kern w:val="0"/>
          <w:sz w:val="19"/>
        </w:rPr>
        <w:t>）读一致性</w:t>
      </w:r>
      <w:r w:rsidRPr="00D96F86">
        <w:rPr>
          <w:rFonts w:ascii="Verdana" w:eastAsia="宋体" w:hAnsi="Verdana" w:cs="宋体"/>
          <w:i/>
          <w:iCs/>
          <w:color w:val="000000"/>
          <w:kern w:val="0"/>
          <w:sz w:val="19"/>
          <w:szCs w:val="19"/>
        </w:rPr>
        <w:t>。如果进程已经看到过数据对象的某个值，那么任何后续访问都不会返回在那个值之前的值。</w:t>
      </w:r>
    </w:p>
    <w:p w:rsidR="00D96F86" w:rsidRPr="00D96F86" w:rsidRDefault="00D96F86" w:rsidP="00D96F86">
      <w:pPr>
        <w:widowControl/>
        <w:numPr>
          <w:ilvl w:val="0"/>
          <w:numId w:val="2"/>
        </w:numPr>
        <w:shd w:val="clear" w:color="auto" w:fill="FFFFFF"/>
        <w:spacing w:before="100" w:beforeAutospacing="1" w:after="100" w:afterAutospacing="1" w:line="288" w:lineRule="atLeast"/>
        <w:jc w:val="left"/>
        <w:rPr>
          <w:rFonts w:ascii="Verdana" w:eastAsia="宋体" w:hAnsi="Verdana" w:cs="宋体"/>
          <w:i/>
          <w:iCs/>
          <w:color w:val="000000"/>
          <w:kern w:val="0"/>
          <w:sz w:val="19"/>
          <w:szCs w:val="19"/>
        </w:rPr>
      </w:pPr>
      <w:r w:rsidRPr="00D96F86">
        <w:rPr>
          <w:rFonts w:ascii="Verdana" w:eastAsia="宋体" w:hAnsi="Verdana" w:cs="宋体"/>
          <w:b/>
          <w:bCs/>
          <w:i/>
          <w:iCs/>
          <w:color w:val="000000"/>
          <w:kern w:val="0"/>
          <w:sz w:val="19"/>
        </w:rPr>
        <w:lastRenderedPageBreak/>
        <w:t>单调写一致性</w:t>
      </w:r>
      <w:r w:rsidRPr="00D96F86">
        <w:rPr>
          <w:rFonts w:ascii="Verdana" w:eastAsia="宋体" w:hAnsi="Verdana" w:cs="宋体"/>
          <w:i/>
          <w:iCs/>
          <w:color w:val="000000"/>
          <w:kern w:val="0"/>
          <w:sz w:val="19"/>
          <w:szCs w:val="19"/>
        </w:rPr>
        <w:t>。系统保证来自同一个进程的写操作顺序执行。要是系统不能保证这种程度的一致性，就非常难以编程了。</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上述最终一致性的不同方式可以进行组合，例如单调读一致性和读己之所写一致性就可以组合实现。并且从实践的角度来看，这两者的组合，读取自己更新的数据，和一旦读取到最新的版本不会再读取旧版本，对于此架构上的程序开发来说，会少很多额外的烦恼。</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从服务端角度，如何尽快将更新后的数据分布到整个系统，降低达到最终一致性的时间窗口，是提高系统的可用度和用户体验非常重要的方面。对于分布式数据系统：</w:t>
      </w:r>
    </w:p>
    <w:p w:rsidR="00D96F86" w:rsidRPr="00D96F86" w:rsidRDefault="00D96F86" w:rsidP="00D96F86">
      <w:pPr>
        <w:widowControl/>
        <w:numPr>
          <w:ilvl w:val="0"/>
          <w:numId w:val="3"/>
        </w:numPr>
        <w:shd w:val="clear" w:color="auto" w:fill="FFFFFF"/>
        <w:spacing w:before="100" w:beforeAutospacing="1" w:after="100" w:afterAutospacing="1"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 xml:space="preserve">N — </w:t>
      </w:r>
      <w:r w:rsidRPr="00D96F86">
        <w:rPr>
          <w:rFonts w:ascii="Verdana" w:eastAsia="宋体" w:hAnsi="Verdana" w:cs="宋体"/>
          <w:color w:val="000000"/>
          <w:kern w:val="0"/>
          <w:sz w:val="19"/>
          <w:szCs w:val="19"/>
        </w:rPr>
        <w:t>数据复制的份数</w:t>
      </w:r>
    </w:p>
    <w:p w:rsidR="00D96F86" w:rsidRPr="00D96F86" w:rsidRDefault="00D96F86" w:rsidP="00D96F86">
      <w:pPr>
        <w:widowControl/>
        <w:numPr>
          <w:ilvl w:val="0"/>
          <w:numId w:val="3"/>
        </w:numPr>
        <w:shd w:val="clear" w:color="auto" w:fill="FFFFFF"/>
        <w:spacing w:before="100" w:beforeAutospacing="1" w:after="100" w:afterAutospacing="1"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 xml:space="preserve">W — </w:t>
      </w:r>
      <w:r w:rsidRPr="00D96F86">
        <w:rPr>
          <w:rFonts w:ascii="Verdana" w:eastAsia="宋体" w:hAnsi="Verdana" w:cs="宋体"/>
          <w:color w:val="000000"/>
          <w:kern w:val="0"/>
          <w:sz w:val="19"/>
          <w:szCs w:val="19"/>
        </w:rPr>
        <w:t>更新数据是需要保证写完成的节点数</w:t>
      </w:r>
    </w:p>
    <w:p w:rsidR="00D96F86" w:rsidRPr="00D96F86" w:rsidRDefault="00D96F86" w:rsidP="00D96F86">
      <w:pPr>
        <w:widowControl/>
        <w:numPr>
          <w:ilvl w:val="0"/>
          <w:numId w:val="3"/>
        </w:numPr>
        <w:shd w:val="clear" w:color="auto" w:fill="FFFFFF"/>
        <w:spacing w:before="100" w:beforeAutospacing="1" w:after="100" w:afterAutospacing="1"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 xml:space="preserve">R — </w:t>
      </w:r>
      <w:r w:rsidRPr="00D96F86">
        <w:rPr>
          <w:rFonts w:ascii="Verdana" w:eastAsia="宋体" w:hAnsi="Verdana" w:cs="宋体"/>
          <w:color w:val="000000"/>
          <w:kern w:val="0"/>
          <w:sz w:val="19"/>
          <w:szCs w:val="19"/>
        </w:rPr>
        <w:t>读取数据的时候需要读取的节点数</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如果</w:t>
      </w:r>
      <w:r w:rsidRPr="00D96F86">
        <w:rPr>
          <w:rFonts w:ascii="Verdana" w:eastAsia="宋体" w:hAnsi="Verdana" w:cs="宋体"/>
          <w:color w:val="000000"/>
          <w:kern w:val="0"/>
          <w:sz w:val="19"/>
          <w:szCs w:val="19"/>
        </w:rPr>
        <w:t>W+R&gt;N</w:t>
      </w:r>
      <w:r w:rsidRPr="00D96F86">
        <w:rPr>
          <w:rFonts w:ascii="Verdana" w:eastAsia="宋体" w:hAnsi="Verdana" w:cs="宋体"/>
          <w:color w:val="000000"/>
          <w:kern w:val="0"/>
          <w:sz w:val="19"/>
          <w:szCs w:val="19"/>
        </w:rPr>
        <w:t>，写的节点和读的节点重叠，则是强一致性。例如对于典型的一主一备同步复制的关系型数据库，</w:t>
      </w:r>
      <w:r w:rsidRPr="00D96F86">
        <w:rPr>
          <w:rFonts w:ascii="Verdana" w:eastAsia="宋体" w:hAnsi="Verdana" w:cs="宋体"/>
          <w:color w:val="000000"/>
          <w:kern w:val="0"/>
          <w:sz w:val="19"/>
          <w:szCs w:val="19"/>
        </w:rPr>
        <w:t>N=2,W=2,R=1</w:t>
      </w:r>
      <w:r w:rsidRPr="00D96F86">
        <w:rPr>
          <w:rFonts w:ascii="Verdana" w:eastAsia="宋体" w:hAnsi="Verdana" w:cs="宋体"/>
          <w:color w:val="000000"/>
          <w:kern w:val="0"/>
          <w:sz w:val="19"/>
          <w:szCs w:val="19"/>
        </w:rPr>
        <w:t>，则不管读的是主库还是备库的数据，都是一致的。</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如果</w:t>
      </w:r>
      <w:r w:rsidRPr="00D96F86">
        <w:rPr>
          <w:rFonts w:ascii="Verdana" w:eastAsia="宋体" w:hAnsi="Verdana" w:cs="宋体"/>
          <w:color w:val="000000"/>
          <w:kern w:val="0"/>
          <w:sz w:val="19"/>
          <w:szCs w:val="19"/>
        </w:rPr>
        <w:t>W+R&lt;=N</w:t>
      </w:r>
      <w:r w:rsidRPr="00D96F86">
        <w:rPr>
          <w:rFonts w:ascii="Verdana" w:eastAsia="宋体" w:hAnsi="Verdana" w:cs="宋体"/>
          <w:color w:val="000000"/>
          <w:kern w:val="0"/>
          <w:sz w:val="19"/>
          <w:szCs w:val="19"/>
        </w:rPr>
        <w:t>，则是弱一致性。例如对于一主一备异步复制的关系型数据库，</w:t>
      </w:r>
      <w:r w:rsidRPr="00D96F86">
        <w:rPr>
          <w:rFonts w:ascii="Verdana" w:eastAsia="宋体" w:hAnsi="Verdana" w:cs="宋体"/>
          <w:color w:val="000000"/>
          <w:kern w:val="0"/>
          <w:sz w:val="19"/>
          <w:szCs w:val="19"/>
        </w:rPr>
        <w:t>N=2,W=1,R=1</w:t>
      </w:r>
      <w:r w:rsidRPr="00D96F86">
        <w:rPr>
          <w:rFonts w:ascii="Verdana" w:eastAsia="宋体" w:hAnsi="Verdana" w:cs="宋体"/>
          <w:color w:val="000000"/>
          <w:kern w:val="0"/>
          <w:sz w:val="19"/>
          <w:szCs w:val="19"/>
        </w:rPr>
        <w:t>，则如果读的是备库，就可能无法读取主库已经更新过的数据，所以是弱一致性。</w:t>
      </w:r>
    </w:p>
    <w:p w:rsidR="00D96F86" w:rsidRPr="00D96F86" w:rsidRDefault="00D96F86" w:rsidP="00D96F86">
      <w:pPr>
        <w:widowControl/>
        <w:shd w:val="clear" w:color="auto" w:fill="FFFFFF"/>
        <w:spacing w:after="210"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对于分布式系统，为了保证高可用性，一般设置</w:t>
      </w:r>
      <w:r w:rsidRPr="00D96F86">
        <w:rPr>
          <w:rFonts w:ascii="Verdana" w:eastAsia="宋体" w:hAnsi="Verdana" w:cs="宋体"/>
          <w:color w:val="000000"/>
          <w:kern w:val="0"/>
          <w:sz w:val="19"/>
          <w:szCs w:val="19"/>
        </w:rPr>
        <w:t>N&gt;=3</w:t>
      </w:r>
      <w:r w:rsidRPr="00D96F86">
        <w:rPr>
          <w:rFonts w:ascii="Verdana" w:eastAsia="宋体" w:hAnsi="Verdana" w:cs="宋体"/>
          <w:color w:val="000000"/>
          <w:kern w:val="0"/>
          <w:sz w:val="19"/>
          <w:szCs w:val="19"/>
        </w:rPr>
        <w:t>。不同的</w:t>
      </w:r>
      <w:r w:rsidRPr="00D96F86">
        <w:rPr>
          <w:rFonts w:ascii="Verdana" w:eastAsia="宋体" w:hAnsi="Verdana" w:cs="宋体"/>
          <w:color w:val="000000"/>
          <w:kern w:val="0"/>
          <w:sz w:val="19"/>
          <w:szCs w:val="19"/>
        </w:rPr>
        <w:t>N,W,R</w:t>
      </w:r>
      <w:r w:rsidRPr="00D96F86">
        <w:rPr>
          <w:rFonts w:ascii="Verdana" w:eastAsia="宋体" w:hAnsi="Verdana" w:cs="宋体"/>
          <w:color w:val="000000"/>
          <w:kern w:val="0"/>
          <w:sz w:val="19"/>
          <w:szCs w:val="19"/>
        </w:rPr>
        <w:t>组合，是在可用性和一致性之间取一个平衡，以适应不同的应用场景。</w:t>
      </w:r>
    </w:p>
    <w:p w:rsidR="00D96F86" w:rsidRPr="00D96F86" w:rsidRDefault="00D96F86" w:rsidP="00D96F86">
      <w:pPr>
        <w:widowControl/>
        <w:numPr>
          <w:ilvl w:val="0"/>
          <w:numId w:val="4"/>
        </w:numPr>
        <w:shd w:val="clear" w:color="auto" w:fill="FFFFFF"/>
        <w:spacing w:before="100" w:beforeAutospacing="1" w:after="100" w:afterAutospacing="1"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如果</w:t>
      </w:r>
      <w:r w:rsidRPr="00D96F86">
        <w:rPr>
          <w:rFonts w:ascii="Verdana" w:eastAsia="宋体" w:hAnsi="Verdana" w:cs="宋体"/>
          <w:color w:val="000000"/>
          <w:kern w:val="0"/>
          <w:sz w:val="19"/>
          <w:szCs w:val="19"/>
        </w:rPr>
        <w:t>N=W,R=1</w:t>
      </w:r>
      <w:r w:rsidRPr="00D96F86">
        <w:rPr>
          <w:rFonts w:ascii="Verdana" w:eastAsia="宋体" w:hAnsi="Verdana" w:cs="宋体"/>
          <w:color w:val="000000"/>
          <w:kern w:val="0"/>
          <w:sz w:val="19"/>
          <w:szCs w:val="19"/>
        </w:rPr>
        <w:t>，任何一个写节点失效，都会导致写失败，因此可用性会降低，但是由于数据分布的</w:t>
      </w:r>
      <w:r w:rsidRPr="00D96F86">
        <w:rPr>
          <w:rFonts w:ascii="Verdana" w:eastAsia="宋体" w:hAnsi="Verdana" w:cs="宋体"/>
          <w:color w:val="000000"/>
          <w:kern w:val="0"/>
          <w:sz w:val="19"/>
          <w:szCs w:val="19"/>
        </w:rPr>
        <w:t>N</w:t>
      </w:r>
      <w:r w:rsidRPr="00D96F86">
        <w:rPr>
          <w:rFonts w:ascii="Verdana" w:eastAsia="宋体" w:hAnsi="Verdana" w:cs="宋体"/>
          <w:color w:val="000000"/>
          <w:kern w:val="0"/>
          <w:sz w:val="19"/>
          <w:szCs w:val="19"/>
        </w:rPr>
        <w:t>个节点是同步写入的，因此可以保证强一致性。</w:t>
      </w:r>
    </w:p>
    <w:p w:rsidR="00D96F86" w:rsidRPr="00D96F86" w:rsidRDefault="00D96F86" w:rsidP="00D96F86">
      <w:pPr>
        <w:widowControl/>
        <w:numPr>
          <w:ilvl w:val="0"/>
          <w:numId w:val="4"/>
        </w:numPr>
        <w:shd w:val="clear" w:color="auto" w:fill="FFFFFF"/>
        <w:spacing w:before="100" w:beforeAutospacing="1" w:after="100" w:afterAutospacing="1" w:line="288" w:lineRule="atLeast"/>
        <w:jc w:val="left"/>
        <w:rPr>
          <w:rFonts w:ascii="Verdana" w:eastAsia="宋体" w:hAnsi="Verdana" w:cs="宋体"/>
          <w:color w:val="000000"/>
          <w:kern w:val="0"/>
          <w:sz w:val="19"/>
          <w:szCs w:val="19"/>
        </w:rPr>
      </w:pPr>
      <w:r w:rsidRPr="00D96F86">
        <w:rPr>
          <w:rFonts w:ascii="Verdana" w:eastAsia="宋体" w:hAnsi="Verdana" w:cs="宋体"/>
          <w:color w:val="000000"/>
          <w:kern w:val="0"/>
          <w:sz w:val="19"/>
          <w:szCs w:val="19"/>
        </w:rPr>
        <w:t>如果</w:t>
      </w:r>
      <w:r w:rsidRPr="00D96F86">
        <w:rPr>
          <w:rFonts w:ascii="Verdana" w:eastAsia="宋体" w:hAnsi="Verdana" w:cs="宋体"/>
          <w:color w:val="000000"/>
          <w:kern w:val="0"/>
          <w:sz w:val="19"/>
          <w:szCs w:val="19"/>
        </w:rPr>
        <w:t>N=R,W=1</w:t>
      </w:r>
      <w:r w:rsidRPr="00D96F86">
        <w:rPr>
          <w:rFonts w:ascii="Verdana" w:eastAsia="宋体" w:hAnsi="Verdana" w:cs="宋体"/>
          <w:color w:val="000000"/>
          <w:kern w:val="0"/>
          <w:sz w:val="19"/>
          <w:szCs w:val="19"/>
        </w:rPr>
        <w:t>，只需要一个节点写入成功即可，写性能和可用性都比较高。但是读取其他节点的进程可能不能获取更新后的数据，因此是弱一致性。这种情况下，如果</w:t>
      </w:r>
      <w:r w:rsidRPr="00D96F86">
        <w:rPr>
          <w:rFonts w:ascii="Verdana" w:eastAsia="宋体" w:hAnsi="Verdana" w:cs="宋体"/>
          <w:color w:val="000000"/>
          <w:kern w:val="0"/>
          <w:sz w:val="19"/>
          <w:szCs w:val="19"/>
        </w:rPr>
        <w:t>W&lt;(N+1)/2</w:t>
      </w:r>
      <w:r w:rsidRPr="00D96F86">
        <w:rPr>
          <w:rFonts w:ascii="Verdana" w:eastAsia="宋体" w:hAnsi="Verdana" w:cs="宋体"/>
          <w:color w:val="000000"/>
          <w:kern w:val="0"/>
          <w:sz w:val="19"/>
          <w:szCs w:val="19"/>
        </w:rPr>
        <w:t>，并且写入的节点不重叠的话，则会存在写冲突</w:t>
      </w:r>
      <w:r w:rsidRPr="00D96F86">
        <w:rPr>
          <w:rFonts w:ascii="Verdana" w:eastAsia="宋体" w:hAnsi="Verdana" w:cs="宋体"/>
          <w:color w:val="000000"/>
          <w:kern w:val="0"/>
          <w:sz w:val="19"/>
          <w:szCs w:val="19"/>
        </w:rPr>
        <w:t xml:space="preserve">  </w:t>
      </w:r>
    </w:p>
    <w:p w:rsidR="007F3BA2" w:rsidRPr="00D96F86" w:rsidRDefault="007F3BA2"/>
    <w:sectPr w:rsidR="007F3BA2" w:rsidRPr="00D96F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BA2" w:rsidRDefault="007F3BA2" w:rsidP="00D96F86">
      <w:r>
        <w:separator/>
      </w:r>
    </w:p>
  </w:endnote>
  <w:endnote w:type="continuationSeparator" w:id="1">
    <w:p w:rsidR="007F3BA2" w:rsidRDefault="007F3BA2" w:rsidP="00D96F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BA2" w:rsidRDefault="007F3BA2" w:rsidP="00D96F86">
      <w:r>
        <w:separator/>
      </w:r>
    </w:p>
  </w:footnote>
  <w:footnote w:type="continuationSeparator" w:id="1">
    <w:p w:rsidR="007F3BA2" w:rsidRDefault="007F3BA2" w:rsidP="00D96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92572"/>
    <w:multiLevelType w:val="multilevel"/>
    <w:tmpl w:val="76B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E1529A"/>
    <w:multiLevelType w:val="multilevel"/>
    <w:tmpl w:val="60C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1E7A02"/>
    <w:multiLevelType w:val="multilevel"/>
    <w:tmpl w:val="D230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5028E7"/>
    <w:multiLevelType w:val="multilevel"/>
    <w:tmpl w:val="5440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6F86"/>
    <w:rsid w:val="007F3BA2"/>
    <w:rsid w:val="00D96F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96F8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6F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6F86"/>
    <w:rPr>
      <w:sz w:val="18"/>
      <w:szCs w:val="18"/>
    </w:rPr>
  </w:style>
  <w:style w:type="paragraph" w:styleId="a4">
    <w:name w:val="footer"/>
    <w:basedOn w:val="a"/>
    <w:link w:val="Char0"/>
    <w:uiPriority w:val="99"/>
    <w:semiHidden/>
    <w:unhideWhenUsed/>
    <w:rsid w:val="00D96F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6F86"/>
    <w:rPr>
      <w:sz w:val="18"/>
      <w:szCs w:val="18"/>
    </w:rPr>
  </w:style>
  <w:style w:type="character" w:customStyle="1" w:styleId="2Char">
    <w:name w:val="标题 2 Char"/>
    <w:basedOn w:val="a0"/>
    <w:link w:val="2"/>
    <w:uiPriority w:val="9"/>
    <w:rsid w:val="00D96F86"/>
    <w:rPr>
      <w:rFonts w:ascii="宋体" w:eastAsia="宋体" w:hAnsi="宋体" w:cs="宋体"/>
      <w:b/>
      <w:bCs/>
      <w:kern w:val="0"/>
      <w:sz w:val="36"/>
      <w:szCs w:val="36"/>
    </w:rPr>
  </w:style>
  <w:style w:type="character" w:styleId="a5">
    <w:name w:val="Hyperlink"/>
    <w:basedOn w:val="a0"/>
    <w:uiPriority w:val="99"/>
    <w:unhideWhenUsed/>
    <w:rsid w:val="00D96F86"/>
    <w:rPr>
      <w:color w:val="0000FF"/>
      <w:u w:val="single"/>
    </w:rPr>
  </w:style>
  <w:style w:type="character" w:customStyle="1" w:styleId="apple-converted-space">
    <w:name w:val="apple-converted-space"/>
    <w:basedOn w:val="a0"/>
    <w:rsid w:val="00D96F86"/>
  </w:style>
  <w:style w:type="paragraph" w:styleId="a6">
    <w:name w:val="Normal (Web)"/>
    <w:basedOn w:val="a"/>
    <w:uiPriority w:val="99"/>
    <w:semiHidden/>
    <w:unhideWhenUsed/>
    <w:rsid w:val="00D96F8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96F86"/>
    <w:rPr>
      <w:b/>
      <w:bCs/>
    </w:rPr>
  </w:style>
</w:styles>
</file>

<file path=word/webSettings.xml><?xml version="1.0" encoding="utf-8"?>
<w:webSettings xmlns:r="http://schemas.openxmlformats.org/officeDocument/2006/relationships" xmlns:w="http://schemas.openxmlformats.org/wordprocessingml/2006/main">
  <w:divs>
    <w:div w:id="1867668380">
      <w:bodyDiv w:val="1"/>
      <w:marLeft w:val="0"/>
      <w:marRight w:val="0"/>
      <w:marTop w:val="0"/>
      <w:marBottom w:val="0"/>
      <w:divBdr>
        <w:top w:val="none" w:sz="0" w:space="0" w:color="auto"/>
        <w:left w:val="none" w:sz="0" w:space="0" w:color="auto"/>
        <w:bottom w:val="none" w:sz="0" w:space="0" w:color="auto"/>
        <w:right w:val="none" w:sz="0" w:space="0" w:color="auto"/>
      </w:divBdr>
      <w:divsChild>
        <w:div w:id="1477339420">
          <w:marLeft w:val="0"/>
          <w:marRight w:val="0"/>
          <w:marTop w:val="0"/>
          <w:marBottom w:val="420"/>
          <w:divBdr>
            <w:top w:val="single" w:sz="6" w:space="0" w:color="CCCCCC"/>
            <w:left w:val="single" w:sz="6" w:space="0" w:color="CCCCCC"/>
            <w:bottom w:val="single" w:sz="12" w:space="0" w:color="CCCCCC"/>
            <w:right w:val="single" w:sz="12" w:space="0" w:color="CCCCCC"/>
          </w:divBdr>
          <w:divsChild>
            <w:div w:id="1094786175">
              <w:marLeft w:val="0"/>
              <w:marRight w:val="0"/>
              <w:marTop w:val="0"/>
              <w:marBottom w:val="0"/>
              <w:divBdr>
                <w:top w:val="none" w:sz="0" w:space="0" w:color="auto"/>
                <w:left w:val="none" w:sz="0" w:space="0" w:color="auto"/>
                <w:bottom w:val="single" w:sz="6" w:space="3" w:color="CCCCCC"/>
                <w:right w:val="none" w:sz="0" w:space="0" w:color="auto"/>
              </w:divBdr>
            </w:div>
            <w:div w:id="1637447667">
              <w:marLeft w:val="0"/>
              <w:marRight w:val="0"/>
              <w:marTop w:val="0"/>
              <w:marBottom w:val="210"/>
              <w:divBdr>
                <w:top w:val="none" w:sz="0" w:space="0" w:color="auto"/>
                <w:left w:val="none" w:sz="0" w:space="0" w:color="auto"/>
                <w:bottom w:val="none" w:sz="0" w:space="0" w:color="auto"/>
                <w:right w:val="none" w:sz="0" w:space="0" w:color="auto"/>
              </w:divBdr>
              <w:divsChild>
                <w:div w:id="19293389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ogjava.net/hello-yun/archive/2012/04/27/376744.html" TargetMode="External"/><Relationship Id="rId3" Type="http://schemas.openxmlformats.org/officeDocument/2006/relationships/settings" Target="settings.xml"/><Relationship Id="rId7" Type="http://schemas.openxmlformats.org/officeDocument/2006/relationships/hyperlink" Target="http://www.blogjava.net/hello-yun/archive/2012/04/27/37674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2017-11-23T00:20:00Z</dcterms:created>
  <dcterms:modified xsi:type="dcterms:W3CDTF">2017-11-23T00:21:00Z</dcterms:modified>
</cp:coreProperties>
</file>