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FB70C2">
      <w:pPr>
        <w:rPr>
          <w:rFonts w:hint="eastAsia"/>
        </w:rPr>
      </w:pPr>
      <w:r>
        <w:rPr>
          <w:rFonts w:hint="eastAsia"/>
        </w:rPr>
        <w:t>参考：</w:t>
      </w:r>
      <w:hyperlink r:id="rId7" w:history="1">
        <w:r w:rsidRPr="003E358E">
          <w:rPr>
            <w:rStyle w:val="a6"/>
          </w:rPr>
          <w:t>http://blog.csdn.net/zwk626542417/article/details/44757973</w:t>
        </w:r>
      </w:hyperlink>
    </w:p>
    <w:p w:rsidR="00FB70C2" w:rsidRDefault="00FB70C2">
      <w:pPr>
        <w:rPr>
          <w:rFonts w:hint="eastAsia"/>
        </w:rPr>
      </w:pPr>
    </w:p>
    <w:p w:rsidR="00FB70C2" w:rsidRDefault="00FB70C2">
      <w:pPr>
        <w:rPr>
          <w:rFonts w:hint="eastAsia"/>
        </w:rPr>
      </w:pPr>
    </w:p>
    <w:p w:rsidR="00FB70C2" w:rsidRPr="00FB70C2" w:rsidRDefault="00FB70C2" w:rsidP="00A728FA">
      <w:pPr>
        <w:widowControl/>
        <w:spacing w:line="570" w:lineRule="atLeast"/>
        <w:jc w:val="left"/>
        <w:outlineLvl w:val="0"/>
        <w:rPr>
          <w:rFonts w:ascii="微软雅黑" w:eastAsia="微软雅黑" w:hAnsi="微软雅黑" w:cs="宋体" w:hint="eastAsia"/>
          <w:b/>
          <w:bCs/>
          <w:color w:val="2C3033"/>
          <w:kern w:val="36"/>
          <w:sz w:val="36"/>
          <w:szCs w:val="36"/>
        </w:rPr>
      </w:pPr>
      <w:r w:rsidRPr="00FB70C2">
        <w:rPr>
          <w:rFonts w:ascii="微软雅黑" w:eastAsia="微软雅黑" w:hAnsi="微软雅黑" w:cs="宋体" w:hint="eastAsia"/>
          <w:b/>
          <w:bCs/>
          <w:color w:val="2C3033"/>
          <w:kern w:val="36"/>
          <w:sz w:val="36"/>
          <w:szCs w:val="36"/>
        </w:rPr>
        <w:t>分布式学习——基础概念篇</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hint="eastAsia"/>
          <w:color w:val="454545"/>
          <w:kern w:val="0"/>
          <w:sz w:val="27"/>
          <w:szCs w:val="27"/>
        </w:rPr>
        <w:t>最近这段时间一直在看分布式有关的东西</w:t>
      </w:r>
      <w:r w:rsidRPr="00FB70C2">
        <w:rPr>
          <w:rFonts w:ascii="KaiTi_GB2312" w:eastAsia="微软雅黑" w:hAnsi="KaiTi_GB2312" w:cs="宋体"/>
          <w:color w:val="454545"/>
          <w:kern w:val="0"/>
          <w:sz w:val="27"/>
          <w:szCs w:val="27"/>
        </w:rPr>
        <w:t>,</w:t>
      </w:r>
      <w:r w:rsidRPr="00FB70C2">
        <w:rPr>
          <w:rFonts w:ascii="KaiTi_GB2312" w:eastAsia="微软雅黑" w:hAnsi="KaiTi_GB2312" w:cs="宋体" w:hint="eastAsia"/>
          <w:color w:val="454545"/>
          <w:kern w:val="0"/>
          <w:sz w:val="27"/>
          <w:szCs w:val="27"/>
        </w:rPr>
        <w:t>但是关于分布式自己还是不能很好的理解</w:t>
      </w:r>
      <w:r w:rsidRPr="00FB70C2">
        <w:rPr>
          <w:rFonts w:ascii="KaiTi_GB2312" w:eastAsia="微软雅黑" w:hAnsi="KaiTi_GB2312" w:cs="宋体"/>
          <w:color w:val="454545"/>
          <w:kern w:val="0"/>
          <w:sz w:val="27"/>
          <w:szCs w:val="27"/>
        </w:rPr>
        <w:t>,</w:t>
      </w:r>
      <w:r w:rsidRPr="00FB70C2">
        <w:rPr>
          <w:rFonts w:ascii="KaiTi_GB2312" w:eastAsia="微软雅黑" w:hAnsi="KaiTi_GB2312" w:cs="宋体" w:hint="eastAsia"/>
          <w:color w:val="454545"/>
          <w:kern w:val="0"/>
          <w:sz w:val="27"/>
          <w:szCs w:val="27"/>
        </w:rPr>
        <w:t>所以本文对分布式基础概念进行下学习</w:t>
      </w:r>
      <w:r w:rsidRPr="00FB70C2">
        <w:rPr>
          <w:rFonts w:ascii="KaiTi_GB2312" w:eastAsia="微软雅黑" w:hAnsi="KaiTi_GB2312" w:cs="宋体"/>
          <w:color w:val="454545"/>
          <w:kern w:val="0"/>
          <w:sz w:val="27"/>
          <w:szCs w:val="27"/>
        </w:rPr>
        <w:t>.</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outlineLvl w:val="0"/>
        <w:rPr>
          <w:rFonts w:ascii="微软雅黑" w:eastAsia="微软雅黑" w:hAnsi="微软雅黑" w:cs="宋体" w:hint="eastAsia"/>
          <w:color w:val="454545"/>
          <w:kern w:val="36"/>
          <w:sz w:val="62"/>
          <w:szCs w:val="62"/>
        </w:rPr>
      </w:pPr>
      <w:bookmarkStart w:id="0" w:name="t1"/>
      <w:bookmarkEnd w:id="0"/>
      <w:r w:rsidRPr="00FB70C2">
        <w:rPr>
          <w:rFonts w:ascii="KaiTi_GB2312" w:eastAsia="微软雅黑" w:hAnsi="KaiTi_GB2312" w:cs="宋体"/>
          <w:color w:val="454545"/>
          <w:kern w:val="36"/>
          <w:sz w:val="27"/>
          <w:szCs w:val="27"/>
        </w:rPr>
        <w:t>分布式处理</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003870DD">
        <w:rPr>
          <w:rFonts w:ascii="KaiTi_GB2312" w:eastAsia="微软雅黑" w:hAnsi="KaiTi_GB2312" w:cs="宋体"/>
          <w:color w:val="454545"/>
          <w:kern w:val="0"/>
          <w:sz w:val="27"/>
          <w:szCs w:val="27"/>
        </w:rPr>
        <w:t>首先先了解一下分布式处理，分布式处理和集中式处理正好是相反的</w:t>
      </w:r>
      <w:r w:rsidRPr="00FB70C2">
        <w:rPr>
          <w:rFonts w:ascii="KaiTi_GB2312" w:eastAsia="微软雅黑" w:hAnsi="KaiTi_GB2312" w:cs="宋体"/>
          <w:color w:val="454545"/>
          <w:kern w:val="0"/>
          <w:sz w:val="27"/>
          <w:szCs w:val="27"/>
        </w:rPr>
        <w:t>体系架构，集中</w:t>
      </w:r>
      <w:r w:rsidR="003870DD" w:rsidRPr="00FB70C2">
        <w:rPr>
          <w:rFonts w:ascii="KaiTi_GB2312" w:eastAsia="微软雅黑" w:hAnsi="KaiTi_GB2312" w:cs="宋体"/>
          <w:color w:val="454545"/>
          <w:kern w:val="0"/>
          <w:sz w:val="27"/>
          <w:szCs w:val="27"/>
        </w:rPr>
        <w:t>式</w:t>
      </w:r>
      <w:r w:rsidRPr="00FB70C2">
        <w:rPr>
          <w:rFonts w:ascii="KaiTi_GB2312" w:eastAsia="微软雅黑" w:hAnsi="KaiTi_GB2312" w:cs="宋体"/>
          <w:color w:val="454545"/>
          <w:kern w:val="0"/>
          <w:sz w:val="27"/>
          <w:szCs w:val="27"/>
        </w:rPr>
        <w:t>处理顾名思义就是将所有的信息都一个统一的信息中心进行处理；</w:t>
      </w:r>
      <w:r w:rsidRPr="00FB70C2">
        <w:rPr>
          <w:rFonts w:ascii="KaiTi_GB2312" w:eastAsia="微软雅黑" w:hAnsi="KaiTi_GB2312" w:cs="宋体"/>
          <w:color w:val="FF0000"/>
          <w:kern w:val="0"/>
          <w:sz w:val="27"/>
          <w:szCs w:val="27"/>
          <w:bdr w:val="single" w:sz="4" w:space="0" w:color="auto"/>
        </w:rPr>
        <w:t>分布式处理就是将不同地点的，或具有不同功能的，或拥有不同数据的多台计算机利用通信网络连接起来，让各个计算机各自承担同一个工作任务的不同部分，在控制中心的管理下，同时运行，共同完成同一个工作任务</w:t>
      </w:r>
      <w:r w:rsidRPr="00FB70C2">
        <w:rPr>
          <w:rFonts w:ascii="KaiTi_GB2312" w:eastAsia="微软雅黑" w:hAnsi="KaiTi_GB2312" w:cs="宋体"/>
          <w:color w:val="454545"/>
          <w:kern w:val="0"/>
          <w:sz w:val="27"/>
          <w:szCs w:val="27"/>
        </w:rPr>
        <w:t>。</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hint="eastAsia"/>
          <w:color w:val="454545"/>
          <w:kern w:val="0"/>
          <w:sz w:val="27"/>
          <w:szCs w:val="27"/>
        </w:rPr>
        <w:t>提到分布式处理就不能不提到</w:t>
      </w:r>
      <w:r w:rsidRPr="00FB70C2">
        <w:rPr>
          <w:rFonts w:ascii="KaiTi_GB2312" w:eastAsia="微软雅黑" w:hAnsi="KaiTi_GB2312" w:cs="宋体" w:hint="eastAsia"/>
          <w:color w:val="FF0000"/>
          <w:kern w:val="0"/>
          <w:sz w:val="27"/>
          <w:szCs w:val="27"/>
          <w:bdr w:val="single" w:sz="4" w:space="0" w:color="auto"/>
        </w:rPr>
        <w:t>并行处理</w:t>
      </w:r>
      <w:r w:rsidRPr="00FB70C2">
        <w:rPr>
          <w:rFonts w:ascii="KaiTi_GB2312" w:eastAsia="微软雅黑" w:hAnsi="KaiTi_GB2312" w:cs="宋体" w:hint="eastAsia"/>
          <w:color w:val="454545"/>
          <w:kern w:val="0"/>
          <w:sz w:val="27"/>
          <w:szCs w:val="27"/>
        </w:rPr>
        <w:t>，并行处理就是多个计算机同时工作，让计算机并行的来工作。进一步说，集中在同一个机柜内或同一个地点的紧密耦合地点多处理机系统或大规模处理系统是并行处理系统，而用局域网或广域网连接的计算机系统是分布式处理系统。所以广义上的说，分布式处理也可以认为是一种并行处理的形式。</w:t>
      </w:r>
    </w:p>
    <w:p w:rsidR="00FB70C2" w:rsidRPr="00FB70C2" w:rsidRDefault="00FB70C2" w:rsidP="00932D85">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outlineLvl w:val="0"/>
        <w:rPr>
          <w:rFonts w:ascii="微软雅黑" w:eastAsia="微软雅黑" w:hAnsi="微软雅黑" w:cs="宋体" w:hint="eastAsia"/>
          <w:color w:val="454545"/>
          <w:kern w:val="36"/>
          <w:sz w:val="62"/>
          <w:szCs w:val="62"/>
        </w:rPr>
      </w:pPr>
      <w:bookmarkStart w:id="1" w:name="t2"/>
      <w:bookmarkEnd w:id="1"/>
      <w:r w:rsidRPr="00FB70C2">
        <w:rPr>
          <w:rFonts w:ascii="KaiTi_GB2312" w:eastAsia="微软雅黑" w:hAnsi="KaiTi_GB2312" w:cs="宋体"/>
          <w:color w:val="454545"/>
          <w:kern w:val="36"/>
          <w:sz w:val="27"/>
          <w:szCs w:val="27"/>
        </w:rPr>
        <w:t>分布式系统</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lastRenderedPageBreak/>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hint="eastAsia"/>
          <w:color w:val="454545"/>
          <w:kern w:val="0"/>
          <w:sz w:val="27"/>
          <w:szCs w:val="27"/>
        </w:rPr>
        <w:t>分布式处理介绍完以后，分布式系统也就应运而生了，分布式软件系统定义很好理解</w:t>
      </w:r>
      <w:r w:rsidRPr="00FB70C2">
        <w:rPr>
          <w:rFonts w:ascii="KaiTi_GB2312" w:eastAsia="微软雅黑" w:hAnsi="KaiTi_GB2312" w:cs="宋体"/>
          <w:color w:val="454545"/>
          <w:kern w:val="0"/>
          <w:sz w:val="27"/>
          <w:szCs w:val="27"/>
        </w:rPr>
        <w:t>,</w:t>
      </w:r>
      <w:r w:rsidRPr="00FB70C2">
        <w:rPr>
          <w:rFonts w:ascii="KaiTi_GB2312" w:eastAsia="微软雅黑" w:hAnsi="KaiTi_GB2312" w:cs="宋体" w:hint="eastAsia"/>
          <w:color w:val="454545"/>
          <w:kern w:val="0"/>
          <w:sz w:val="27"/>
          <w:szCs w:val="27"/>
        </w:rPr>
        <w:t>就是跟该软件系统有关的某些内容可以用分布式处理</w:t>
      </w:r>
      <w:r w:rsidRPr="00FB70C2">
        <w:rPr>
          <w:rFonts w:ascii="KaiTi_GB2312" w:eastAsia="微软雅黑" w:hAnsi="KaiTi_GB2312" w:cs="宋体"/>
          <w:color w:val="454545"/>
          <w:kern w:val="0"/>
          <w:sz w:val="27"/>
          <w:szCs w:val="27"/>
        </w:rPr>
        <w:t>,</w:t>
      </w:r>
      <w:r w:rsidRPr="00FB70C2">
        <w:rPr>
          <w:rFonts w:ascii="KaiTi_GB2312" w:eastAsia="微软雅黑" w:hAnsi="KaiTi_GB2312" w:cs="宋体" w:hint="eastAsia"/>
          <w:color w:val="454545"/>
          <w:kern w:val="0"/>
          <w:sz w:val="27"/>
          <w:szCs w:val="27"/>
        </w:rPr>
        <w:t>这样的软件系统就是分布式软件系统</w:t>
      </w:r>
      <w:r w:rsidRPr="00FB70C2">
        <w:rPr>
          <w:rFonts w:ascii="KaiTi_GB2312" w:eastAsia="微软雅黑" w:hAnsi="KaiTi_GB2312" w:cs="宋体"/>
          <w:color w:val="454545"/>
          <w:kern w:val="0"/>
          <w:sz w:val="27"/>
          <w:szCs w:val="27"/>
        </w:rPr>
        <w:t>.</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hint="eastAsia"/>
          <w:color w:val="454545"/>
          <w:kern w:val="0"/>
          <w:sz w:val="27"/>
          <w:szCs w:val="27"/>
        </w:rPr>
        <w:t>上面提到的跟该软件系统有关的某些内容</w:t>
      </w:r>
      <w:r w:rsidRPr="00FB70C2">
        <w:rPr>
          <w:rFonts w:ascii="KaiTi_GB2312" w:eastAsia="微软雅黑" w:hAnsi="KaiTi_GB2312" w:cs="宋体"/>
          <w:color w:val="454545"/>
          <w:kern w:val="0"/>
          <w:sz w:val="27"/>
          <w:szCs w:val="27"/>
        </w:rPr>
        <w:t>,</w:t>
      </w:r>
      <w:r w:rsidRPr="00FB70C2">
        <w:rPr>
          <w:rFonts w:ascii="KaiTi_GB2312" w:eastAsia="微软雅黑" w:hAnsi="KaiTi_GB2312" w:cs="宋体" w:hint="eastAsia"/>
          <w:color w:val="454545"/>
          <w:kern w:val="0"/>
          <w:sz w:val="27"/>
          <w:szCs w:val="27"/>
        </w:rPr>
        <w:t>这个某些内容都包括了什么了呢</w:t>
      </w:r>
      <w:r w:rsidRPr="00FB70C2">
        <w:rPr>
          <w:rFonts w:ascii="KaiTi_GB2312" w:eastAsia="微软雅黑" w:hAnsi="KaiTi_GB2312" w:cs="宋体"/>
          <w:color w:val="454545"/>
          <w:kern w:val="0"/>
          <w:sz w:val="27"/>
          <w:szCs w:val="27"/>
        </w:rPr>
        <w:t>,</w:t>
      </w:r>
      <w:r w:rsidRPr="00FB70C2">
        <w:rPr>
          <w:rFonts w:ascii="KaiTi_GB2312" w:eastAsia="微软雅黑" w:hAnsi="KaiTi_GB2312" w:cs="宋体"/>
          <w:color w:val="454545"/>
          <w:kern w:val="0"/>
          <w:sz w:val="27"/>
          <w:szCs w:val="27"/>
        </w:rPr>
        <w:t>如分布式计算机系统、分布式程序设计、分布式文件系统和分布式数据库系统等。</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outlineLvl w:val="0"/>
        <w:rPr>
          <w:rFonts w:ascii="微软雅黑" w:eastAsia="微软雅黑" w:hAnsi="微软雅黑" w:cs="宋体" w:hint="eastAsia"/>
          <w:color w:val="454545"/>
          <w:kern w:val="36"/>
          <w:sz w:val="62"/>
          <w:szCs w:val="62"/>
        </w:rPr>
      </w:pPr>
      <w:bookmarkStart w:id="2" w:name="t3"/>
      <w:bookmarkEnd w:id="2"/>
      <w:r w:rsidRPr="00FB70C2">
        <w:rPr>
          <w:rFonts w:ascii="KaiTi_GB2312" w:eastAsia="微软雅黑" w:hAnsi="KaiTi_GB2312" w:cs="宋体"/>
          <w:color w:val="454545"/>
          <w:kern w:val="36"/>
          <w:sz w:val="27"/>
          <w:szCs w:val="27"/>
        </w:rPr>
        <w:t>分布式计算机系统</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color w:val="454545"/>
          <w:kern w:val="0"/>
          <w:sz w:val="27"/>
          <w:szCs w:val="27"/>
        </w:rPr>
        <w:t>分布式计算机系统是由多个分散的计算机经互连网络构成的一个统一的计算机系统，即由物理上的多个分散的计算机经过互联网络组成逻辑上的一个计算机，每个物理上的计算机就相当于一个结点，而互联网就起将多个结点进行联通，让各个结点间可以做到相互通信，也就构成了一个统一的逻辑上的计算机了。</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color w:val="454545"/>
          <w:kern w:val="0"/>
          <w:sz w:val="27"/>
          <w:szCs w:val="27"/>
        </w:rPr>
        <w:t>逻辑上的计算机统一管理多个分散的物理计算机，来动态的管理资料、实现任务分配或者功能分配，即强调资源、任务、功能和控制的全面分布。</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outlineLvl w:val="0"/>
        <w:rPr>
          <w:rFonts w:ascii="微软雅黑" w:eastAsia="微软雅黑" w:hAnsi="微软雅黑" w:cs="宋体" w:hint="eastAsia"/>
          <w:color w:val="454545"/>
          <w:kern w:val="36"/>
          <w:sz w:val="62"/>
          <w:szCs w:val="62"/>
        </w:rPr>
      </w:pPr>
      <w:bookmarkStart w:id="3" w:name="t4"/>
      <w:bookmarkEnd w:id="3"/>
      <w:r w:rsidRPr="00FB70C2">
        <w:rPr>
          <w:rFonts w:ascii="KaiTi_GB2312" w:eastAsia="微软雅黑" w:hAnsi="KaiTi_GB2312" w:cs="宋体"/>
          <w:color w:val="454545"/>
          <w:kern w:val="36"/>
          <w:sz w:val="27"/>
          <w:szCs w:val="27"/>
        </w:rPr>
        <w:t>分布式程序设计</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lastRenderedPageBreak/>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color w:val="454545"/>
          <w:kern w:val="0"/>
          <w:sz w:val="27"/>
          <w:szCs w:val="27"/>
        </w:rPr>
        <w:t>可在分布计算机系统的几台计算机上同时协调执行的程序设计方法就是分布式程序设计语言。分布式程序设计语言与常用的程序设计语言主要区别就是，分布式程序设计语言具有程序分布和通信的功能。</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color w:val="454545"/>
          <w:kern w:val="0"/>
          <w:sz w:val="27"/>
          <w:szCs w:val="27"/>
        </w:rPr>
        <w:t>采用分布式程序设计方法设计程序时，一个程序由若干个可独立执行的程序模块组成，这些程序模块分布于在不同的计算机同时执行，分布在各台计算机上的程序模块是相互关联的，它们在执行中需要交换数据，即通信，只有通过通信，各程序模块才能协调的完成一个共同的计算任务。</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outlineLvl w:val="0"/>
        <w:rPr>
          <w:rFonts w:ascii="微软雅黑" w:eastAsia="微软雅黑" w:hAnsi="微软雅黑" w:cs="宋体" w:hint="eastAsia"/>
          <w:color w:val="454545"/>
          <w:kern w:val="36"/>
          <w:sz w:val="62"/>
          <w:szCs w:val="62"/>
        </w:rPr>
      </w:pPr>
      <w:bookmarkStart w:id="4" w:name="t5"/>
      <w:bookmarkEnd w:id="4"/>
      <w:r w:rsidRPr="00FB70C2">
        <w:rPr>
          <w:rFonts w:ascii="KaiTi_GB2312" w:eastAsia="微软雅黑" w:hAnsi="KaiTi_GB2312" w:cs="宋体"/>
          <w:color w:val="454545"/>
          <w:kern w:val="36"/>
          <w:sz w:val="27"/>
          <w:szCs w:val="27"/>
        </w:rPr>
        <w:t>分布式文件系统</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color w:val="454545"/>
          <w:kern w:val="0"/>
          <w:sz w:val="27"/>
          <w:szCs w:val="27"/>
        </w:rPr>
        <w:t>了解了分布式计算机系统以后，学习分布式文件系统就简单多了，分布式文件系统就是将固定于某个地点的某个文件系统，扩展到任意多个地点，众多的的物理上的分散的计算机结点组成一个文件系统网络。每个结点可以分布在不同的地点，通过网络进行结点间的通信和数据传输。人们在使用分布式文件系统时，无需关心数据是存储在哪个节点上、或者是从哪个节点从获取的，只需要像使用本地文件系统一样管理和存储文件系统中的数据。所以分布式文件系统有效的解决了数据的存储和管理难题，分布式文件系统除了改变了数据的存储和管理方式，也拥有了本地文件系统所无法具备的数据备份、数据安全等优点。</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outlineLvl w:val="0"/>
        <w:rPr>
          <w:rFonts w:ascii="微软雅黑" w:eastAsia="微软雅黑" w:hAnsi="微软雅黑" w:cs="宋体" w:hint="eastAsia"/>
          <w:color w:val="454545"/>
          <w:kern w:val="36"/>
          <w:sz w:val="62"/>
          <w:szCs w:val="62"/>
        </w:rPr>
      </w:pPr>
      <w:bookmarkStart w:id="5" w:name="t6"/>
      <w:bookmarkEnd w:id="5"/>
      <w:r w:rsidRPr="00FB70C2">
        <w:rPr>
          <w:rFonts w:ascii="KaiTi_GB2312" w:eastAsia="微软雅黑" w:hAnsi="KaiTi_GB2312" w:cs="宋体"/>
          <w:color w:val="454545"/>
          <w:kern w:val="36"/>
          <w:sz w:val="27"/>
          <w:szCs w:val="27"/>
        </w:rPr>
        <w:t>分布式数据库系统</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lastRenderedPageBreak/>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color w:val="454545"/>
          <w:kern w:val="0"/>
          <w:sz w:val="27"/>
          <w:szCs w:val="27"/>
        </w:rPr>
        <w:t>分布式数据库系统就是物理上是分布的，但逻辑上却是集中的。应用程序使用时，对数据库的操作都是透明的也就是当做一个数据库来操作就可以，实际上数据库中的数据分别在不同的局部数据库中存储、由不同的</w:t>
      </w:r>
      <w:r w:rsidRPr="00FB70C2">
        <w:rPr>
          <w:rFonts w:ascii="KaiTi_GB2312" w:eastAsia="微软雅黑" w:hAnsi="KaiTi_GB2312" w:cs="宋体"/>
          <w:color w:val="454545"/>
          <w:kern w:val="0"/>
          <w:sz w:val="27"/>
          <w:szCs w:val="27"/>
        </w:rPr>
        <w:t>DBMS</w:t>
      </w:r>
      <w:r w:rsidRPr="00FB70C2">
        <w:rPr>
          <w:rFonts w:ascii="KaiTi_GB2312" w:eastAsia="微软雅黑" w:hAnsi="KaiTi_GB2312" w:cs="宋体"/>
          <w:color w:val="454545"/>
          <w:kern w:val="0"/>
          <w:sz w:val="27"/>
          <w:szCs w:val="27"/>
        </w:rPr>
        <w:t>进行管理、在不同的机器上运行、由不同的操作系统支持、被不同的通信网络连接的。</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color w:val="454545"/>
          <w:kern w:val="0"/>
          <w:sz w:val="27"/>
          <w:szCs w:val="27"/>
        </w:rPr>
        <w:t>从用户的角度看，一个分布式数据库系统在逻辑上和集中式数据库系统一样，用户可以在任何一个场地执行全局应用。就好像那些数据是存储在同一台计算机上，有单个数据库管理系统（</w:t>
      </w:r>
      <w:r w:rsidRPr="00FB70C2">
        <w:rPr>
          <w:rFonts w:ascii="KaiTi_GB2312" w:eastAsia="微软雅黑" w:hAnsi="KaiTi_GB2312" w:cs="宋体"/>
          <w:color w:val="454545"/>
          <w:kern w:val="0"/>
          <w:sz w:val="27"/>
          <w:szCs w:val="27"/>
        </w:rPr>
        <w:t>DBMS)</w:t>
      </w:r>
      <w:r w:rsidRPr="00FB70C2">
        <w:rPr>
          <w:rFonts w:ascii="KaiTi_GB2312" w:eastAsia="微软雅黑" w:hAnsi="KaiTi_GB2312" w:cs="宋体"/>
          <w:color w:val="454545"/>
          <w:kern w:val="0"/>
          <w:sz w:val="27"/>
          <w:szCs w:val="27"/>
        </w:rPr>
        <w:t>管理一样，用户并没有什么感觉不一样。</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p>
    <w:p w:rsidR="00FB70C2" w:rsidRPr="00FB70C2" w:rsidRDefault="00FB70C2" w:rsidP="00FB70C2">
      <w:pPr>
        <w:widowControl/>
        <w:jc w:val="left"/>
        <w:outlineLvl w:val="0"/>
        <w:rPr>
          <w:rFonts w:ascii="微软雅黑" w:eastAsia="微软雅黑" w:hAnsi="微软雅黑" w:cs="宋体" w:hint="eastAsia"/>
          <w:color w:val="454545"/>
          <w:kern w:val="36"/>
          <w:sz w:val="62"/>
          <w:szCs w:val="62"/>
        </w:rPr>
      </w:pPr>
      <w:bookmarkStart w:id="6" w:name="t7"/>
      <w:bookmarkEnd w:id="6"/>
      <w:r w:rsidRPr="00FB70C2">
        <w:rPr>
          <w:rFonts w:ascii="KaiTi_GB2312" w:eastAsia="微软雅黑" w:hAnsi="KaiTi_GB2312" w:cs="宋体"/>
          <w:color w:val="454545"/>
          <w:kern w:val="36"/>
          <w:sz w:val="27"/>
          <w:szCs w:val="27"/>
        </w:rPr>
        <w:t>最后</w:t>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KaiTi_GB2312" w:eastAsia="微软雅黑" w:hAnsi="KaiTi_GB2312" w:cs="宋体"/>
          <w:color w:val="454545"/>
          <w:kern w:val="0"/>
          <w:sz w:val="27"/>
          <w:szCs w:val="27"/>
        </w:rPr>
        <w:br/>
      </w:r>
    </w:p>
    <w:p w:rsidR="00FB70C2" w:rsidRPr="00FB70C2" w:rsidRDefault="00FB70C2" w:rsidP="00FB70C2">
      <w:pPr>
        <w:widowControl/>
        <w:jc w:val="left"/>
        <w:rPr>
          <w:rFonts w:ascii="微软雅黑" w:eastAsia="微软雅黑" w:hAnsi="微软雅黑" w:cs="宋体" w:hint="eastAsia"/>
          <w:color w:val="454545"/>
          <w:kern w:val="0"/>
          <w:sz w:val="24"/>
          <w:szCs w:val="24"/>
        </w:rPr>
      </w:pP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Courier New" w:eastAsia="微软雅黑" w:hAnsi="Courier New" w:cs="Courier New"/>
          <w:color w:val="454545"/>
          <w:kern w:val="0"/>
          <w:sz w:val="27"/>
          <w:szCs w:val="27"/>
        </w:rPr>
        <w:t> </w:t>
      </w:r>
      <w:r w:rsidRPr="00FB70C2">
        <w:rPr>
          <w:rFonts w:ascii="KaiTi_GB2312" w:eastAsia="微软雅黑" w:hAnsi="KaiTi_GB2312" w:cs="KaiTi_GB2312"/>
          <w:color w:val="454545"/>
          <w:kern w:val="0"/>
          <w:sz w:val="27"/>
          <w:szCs w:val="27"/>
        </w:rPr>
        <w:t xml:space="preserve"> </w:t>
      </w:r>
      <w:r w:rsidRPr="00FB70C2">
        <w:rPr>
          <w:rFonts w:ascii="KaiTi_GB2312" w:eastAsia="微软雅黑" w:hAnsi="KaiTi_GB2312" w:cs="宋体"/>
          <w:color w:val="454545"/>
          <w:kern w:val="0"/>
          <w:sz w:val="27"/>
          <w:szCs w:val="27"/>
        </w:rPr>
        <w:t>关于分布式的一些基本概念，本篇文章就先介绍这么多，后续会继续介绍关于分布式的深入的学习。</w:t>
      </w:r>
    </w:p>
    <w:p w:rsidR="00FB70C2" w:rsidRDefault="00FB70C2"/>
    <w:sectPr w:rsidR="00FB70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53D" w:rsidRDefault="00E9653D" w:rsidP="00FB70C2">
      <w:r>
        <w:separator/>
      </w:r>
    </w:p>
  </w:endnote>
  <w:endnote w:type="continuationSeparator" w:id="1">
    <w:p w:rsidR="00E9653D" w:rsidRDefault="00E9653D" w:rsidP="00FB70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KaiTi_GB2312">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53D" w:rsidRDefault="00E9653D" w:rsidP="00FB70C2">
      <w:r>
        <w:separator/>
      </w:r>
    </w:p>
  </w:footnote>
  <w:footnote w:type="continuationSeparator" w:id="1">
    <w:p w:rsidR="00E9653D" w:rsidRDefault="00E9653D" w:rsidP="00FB70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5022EC"/>
    <w:multiLevelType w:val="multilevel"/>
    <w:tmpl w:val="EB50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B70C2"/>
    <w:rsid w:val="00020EA5"/>
    <w:rsid w:val="001A5068"/>
    <w:rsid w:val="003870DD"/>
    <w:rsid w:val="00932D85"/>
    <w:rsid w:val="00A728FA"/>
    <w:rsid w:val="00E9653D"/>
    <w:rsid w:val="00FB70C2"/>
    <w:rsid w:val="00FC3C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B70C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70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B70C2"/>
    <w:rPr>
      <w:sz w:val="18"/>
      <w:szCs w:val="18"/>
    </w:rPr>
  </w:style>
  <w:style w:type="paragraph" w:styleId="a4">
    <w:name w:val="footer"/>
    <w:basedOn w:val="a"/>
    <w:link w:val="Char0"/>
    <w:uiPriority w:val="99"/>
    <w:semiHidden/>
    <w:unhideWhenUsed/>
    <w:rsid w:val="00FB70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B70C2"/>
    <w:rPr>
      <w:sz w:val="18"/>
      <w:szCs w:val="18"/>
    </w:rPr>
  </w:style>
  <w:style w:type="character" w:customStyle="1" w:styleId="1Char">
    <w:name w:val="标题 1 Char"/>
    <w:basedOn w:val="a0"/>
    <w:link w:val="1"/>
    <w:uiPriority w:val="9"/>
    <w:rsid w:val="00FB70C2"/>
    <w:rPr>
      <w:rFonts w:ascii="宋体" w:eastAsia="宋体" w:hAnsi="宋体" w:cs="宋体"/>
      <w:b/>
      <w:bCs/>
      <w:kern w:val="36"/>
      <w:sz w:val="48"/>
      <w:szCs w:val="48"/>
    </w:rPr>
  </w:style>
  <w:style w:type="character" w:customStyle="1" w:styleId="original">
    <w:name w:val="original"/>
    <w:basedOn w:val="a0"/>
    <w:rsid w:val="00FB70C2"/>
  </w:style>
  <w:style w:type="character" w:customStyle="1" w:styleId="apple-converted-space">
    <w:name w:val="apple-converted-space"/>
    <w:basedOn w:val="a0"/>
    <w:rsid w:val="00FB70C2"/>
  </w:style>
  <w:style w:type="character" w:customStyle="1" w:styleId="time">
    <w:name w:val="time"/>
    <w:basedOn w:val="a0"/>
    <w:rsid w:val="00FB70C2"/>
  </w:style>
  <w:style w:type="character" w:customStyle="1" w:styleId="txt">
    <w:name w:val="txt"/>
    <w:basedOn w:val="a0"/>
    <w:rsid w:val="00FB70C2"/>
  </w:style>
  <w:style w:type="paragraph" w:styleId="a5">
    <w:name w:val="Normal (Web)"/>
    <w:basedOn w:val="a"/>
    <w:uiPriority w:val="99"/>
    <w:semiHidden/>
    <w:unhideWhenUsed/>
    <w:rsid w:val="00FB70C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FB70C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37462896">
      <w:bodyDiv w:val="1"/>
      <w:marLeft w:val="0"/>
      <w:marRight w:val="0"/>
      <w:marTop w:val="0"/>
      <w:marBottom w:val="0"/>
      <w:divBdr>
        <w:top w:val="none" w:sz="0" w:space="0" w:color="auto"/>
        <w:left w:val="none" w:sz="0" w:space="0" w:color="auto"/>
        <w:bottom w:val="none" w:sz="0" w:space="0" w:color="auto"/>
        <w:right w:val="none" w:sz="0" w:space="0" w:color="auto"/>
      </w:divBdr>
      <w:divsChild>
        <w:div w:id="1555123480">
          <w:marLeft w:val="0"/>
          <w:marRight w:val="0"/>
          <w:marTop w:val="75"/>
          <w:marBottom w:val="0"/>
          <w:divBdr>
            <w:top w:val="none" w:sz="0" w:space="0" w:color="auto"/>
            <w:left w:val="none" w:sz="0" w:space="0" w:color="auto"/>
            <w:bottom w:val="single" w:sz="6" w:space="6" w:color="E5E5E5"/>
            <w:right w:val="none" w:sz="0" w:space="0" w:color="auto"/>
          </w:divBdr>
          <w:divsChild>
            <w:div w:id="202332721">
              <w:marLeft w:val="0"/>
              <w:marRight w:val="0"/>
              <w:marTop w:val="0"/>
              <w:marBottom w:val="0"/>
              <w:divBdr>
                <w:top w:val="none" w:sz="0" w:space="0" w:color="auto"/>
                <w:left w:val="none" w:sz="0" w:space="0" w:color="auto"/>
                <w:bottom w:val="none" w:sz="0" w:space="0" w:color="auto"/>
                <w:right w:val="none" w:sz="0" w:space="0" w:color="auto"/>
              </w:divBdr>
            </w:div>
          </w:divsChild>
        </w:div>
        <w:div w:id="88166992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zwk626542417/article/details/447579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2017-10-31T00:00:00Z</dcterms:created>
  <dcterms:modified xsi:type="dcterms:W3CDTF">2017-10-31T00:03:00Z</dcterms:modified>
</cp:coreProperties>
</file>