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8C4" w:rsidRDefault="00973781">
      <w:r>
        <w:rPr>
          <w:rFonts w:hint="eastAsia"/>
        </w:rPr>
        <w:t>参考：</w:t>
      </w:r>
      <w:hyperlink r:id="rId7" w:history="1">
        <w:r w:rsidRPr="003E358E">
          <w:rPr>
            <w:rStyle w:val="a5"/>
          </w:rPr>
          <w:t>http://blog.csdn.net/chunlongyu/article/details/52431200</w:t>
        </w:r>
      </w:hyperlink>
    </w:p>
    <w:p w:rsidR="00973781" w:rsidRDefault="00973781"/>
    <w:p w:rsidR="00973781" w:rsidRDefault="00973781"/>
    <w:p w:rsidR="00973781" w:rsidRPr="00973781" w:rsidRDefault="00973781" w:rsidP="00973781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973781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分布式架构 -- 学习路线图（入门到进阶）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由于分布式系统所涉及到的领域众多，知识庞杂，很多新人在最初往往找不到头绪，不知道从何处下手来一步步学习分布式架构。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本文试图通过一个最简单的、常用的分布式系统，来阐述分布式系统中的一些基本问题。</w:t>
      </w:r>
    </w:p>
    <w:p w:rsidR="00973781" w:rsidRPr="00973781" w:rsidRDefault="00973781" w:rsidP="00973781">
      <w:pPr>
        <w:widowControl/>
        <w:numPr>
          <w:ilvl w:val="0"/>
          <w:numId w:val="3"/>
        </w:numPr>
        <w:spacing w:line="408" w:lineRule="atLeast"/>
        <w:ind w:left="600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负载均衡</w:t>
      </w:r>
    </w:p>
    <w:p w:rsidR="00973781" w:rsidRPr="00973781" w:rsidRDefault="00973781" w:rsidP="00973781">
      <w:pPr>
        <w:widowControl/>
        <w:numPr>
          <w:ilvl w:val="0"/>
          <w:numId w:val="3"/>
        </w:numPr>
        <w:spacing w:line="408" w:lineRule="atLeast"/>
        <w:ind w:left="600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分布式缓存</w:t>
      </w:r>
    </w:p>
    <w:p w:rsidR="00973781" w:rsidRPr="00973781" w:rsidRDefault="00973781" w:rsidP="00973781">
      <w:pPr>
        <w:widowControl/>
        <w:numPr>
          <w:ilvl w:val="0"/>
          <w:numId w:val="3"/>
        </w:numPr>
        <w:spacing w:line="408" w:lineRule="atLeast"/>
        <w:ind w:left="600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分布式文件系统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/CDN</w:t>
      </w:r>
    </w:p>
    <w:p w:rsidR="00973781" w:rsidRPr="00973781" w:rsidRDefault="00973781" w:rsidP="00973781">
      <w:pPr>
        <w:widowControl/>
        <w:numPr>
          <w:ilvl w:val="0"/>
          <w:numId w:val="3"/>
        </w:numPr>
        <w:spacing w:line="408" w:lineRule="atLeast"/>
        <w:ind w:left="600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分布式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RPC</w:t>
      </w:r>
    </w:p>
    <w:p w:rsidR="00973781" w:rsidRPr="00973781" w:rsidRDefault="00973781" w:rsidP="00973781">
      <w:pPr>
        <w:widowControl/>
        <w:numPr>
          <w:ilvl w:val="0"/>
          <w:numId w:val="3"/>
        </w:numPr>
        <w:spacing w:line="408" w:lineRule="atLeast"/>
        <w:ind w:left="600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分布式数据库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/Nosql</w:t>
      </w:r>
    </w:p>
    <w:p w:rsidR="00973781" w:rsidRPr="00973781" w:rsidRDefault="00973781" w:rsidP="00973781">
      <w:pPr>
        <w:widowControl/>
        <w:numPr>
          <w:ilvl w:val="0"/>
          <w:numId w:val="3"/>
        </w:numPr>
        <w:spacing w:line="408" w:lineRule="atLeast"/>
        <w:ind w:left="600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分布式消息中间件</w:t>
      </w:r>
    </w:p>
    <w:p w:rsidR="00973781" w:rsidRPr="00973781" w:rsidRDefault="00973781" w:rsidP="00973781">
      <w:pPr>
        <w:widowControl/>
        <w:numPr>
          <w:ilvl w:val="0"/>
          <w:numId w:val="3"/>
        </w:numPr>
        <w:spacing w:line="408" w:lineRule="atLeast"/>
        <w:ind w:left="600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分布式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session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问题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  <w:t>-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总结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下图为一个中大型网站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/App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的基本架构：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="005E273A">
        <w:rPr>
          <w:rFonts w:ascii="microsoft yahei" w:eastAsia="微软雅黑" w:hAnsi="microsoft yahei" w:cs="宋体"/>
          <w:noProof/>
          <w:color w:val="3F3F3F"/>
          <w:kern w:val="0"/>
          <w:sz w:val="24"/>
          <w:szCs w:val="24"/>
        </w:rPr>
        <w:drawing>
          <wp:inline distT="0" distB="0" distL="0" distR="0">
            <wp:extent cx="5274310" cy="201787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7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lastRenderedPageBreak/>
        <w:t>在这个架构中，涉及到以上所列的基本问题：</w:t>
      </w:r>
    </w:p>
    <w:p w:rsidR="00973781" w:rsidRPr="00973781" w:rsidRDefault="00973781" w:rsidP="00973781">
      <w:pPr>
        <w:widowControl/>
        <w:jc w:val="left"/>
        <w:outlineLvl w:val="0"/>
        <w:rPr>
          <w:rFonts w:ascii="inherit" w:eastAsia="微软雅黑" w:hAnsi="inherit" w:cs="宋体" w:hint="eastAsia"/>
          <w:color w:val="3F3F3F"/>
          <w:kern w:val="36"/>
          <w:sz w:val="62"/>
          <w:szCs w:val="62"/>
        </w:rPr>
      </w:pPr>
      <w:bookmarkStart w:id="0" w:name="t0"/>
      <w:bookmarkEnd w:id="0"/>
      <w:r w:rsidRPr="00973781">
        <w:rPr>
          <w:rFonts w:ascii="inherit" w:eastAsia="微软雅黑" w:hAnsi="inherit" w:cs="宋体"/>
          <w:color w:val="3F3F3F"/>
          <w:kern w:val="36"/>
          <w:sz w:val="62"/>
          <w:szCs w:val="62"/>
        </w:rPr>
        <w:t>负载均衡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负载均衡是分布式系统中的一个最最基本的问题。在上图中：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网关需要把请求分发给不同的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Tomcat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；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  <w:t>Tomcat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需要把收到的请求，分发给不同的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Service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；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这都需要负载均衡。一句话：</w:t>
      </w:r>
      <w:r w:rsidRPr="00973781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凡是请求从一个入口进来，需要分发给后端不同的机器时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，就需要负载均衡。</w:t>
      </w:r>
    </w:p>
    <w:p w:rsidR="00973781" w:rsidRPr="00973781" w:rsidRDefault="00973781" w:rsidP="00973781">
      <w:pPr>
        <w:widowControl/>
        <w:jc w:val="left"/>
        <w:outlineLvl w:val="2"/>
        <w:rPr>
          <w:rFonts w:ascii="inherit" w:eastAsia="微软雅黑" w:hAnsi="inherit" w:cs="宋体" w:hint="eastAsia"/>
          <w:color w:val="3F3F3F"/>
          <w:kern w:val="0"/>
          <w:sz w:val="41"/>
          <w:szCs w:val="41"/>
        </w:rPr>
      </w:pPr>
      <w:bookmarkStart w:id="1" w:name="t1"/>
      <w:bookmarkEnd w:id="1"/>
      <w:r w:rsidRPr="00973781">
        <w:rPr>
          <w:rFonts w:ascii="inherit" w:eastAsia="微软雅黑" w:hAnsi="inherit" w:cs="宋体"/>
          <w:color w:val="3F3F3F"/>
          <w:kern w:val="0"/>
          <w:sz w:val="41"/>
          <w:szCs w:val="41"/>
        </w:rPr>
        <w:t>局域网负载均衡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在上图中，负载均衡发生在局域网内部。在这里，常用的网关软件有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Nginx/HAProxy/F5/LVS/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各种云上的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SLB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等。</w:t>
      </w:r>
    </w:p>
    <w:p w:rsidR="00973781" w:rsidRPr="00973781" w:rsidRDefault="00973781" w:rsidP="00973781">
      <w:pPr>
        <w:widowControl/>
        <w:jc w:val="left"/>
        <w:outlineLvl w:val="2"/>
        <w:rPr>
          <w:rFonts w:ascii="inherit" w:eastAsia="微软雅黑" w:hAnsi="inherit" w:cs="宋体" w:hint="eastAsia"/>
          <w:color w:val="3F3F3F"/>
          <w:kern w:val="0"/>
          <w:sz w:val="41"/>
          <w:szCs w:val="41"/>
        </w:rPr>
      </w:pPr>
      <w:bookmarkStart w:id="2" w:name="t2"/>
      <w:bookmarkEnd w:id="2"/>
      <w:r w:rsidRPr="00973781">
        <w:rPr>
          <w:rFonts w:ascii="inherit" w:eastAsia="微软雅黑" w:hAnsi="inherit" w:cs="宋体"/>
          <w:color w:val="3F3F3F"/>
          <w:kern w:val="0"/>
          <w:sz w:val="41"/>
          <w:szCs w:val="41"/>
        </w:rPr>
        <w:t>广域网负载均衡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在上图之外，还有广域网负载均衡。这通常发生在域名服务器上，而不是局域网内部。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同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1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个域名，映射到不同的局域网集群。</w:t>
      </w:r>
    </w:p>
    <w:p w:rsidR="00973781" w:rsidRPr="00973781" w:rsidRDefault="00973781" w:rsidP="00973781">
      <w:pPr>
        <w:widowControl/>
        <w:jc w:val="left"/>
        <w:outlineLvl w:val="2"/>
        <w:rPr>
          <w:rFonts w:ascii="inherit" w:eastAsia="微软雅黑" w:hAnsi="inherit" w:cs="宋体" w:hint="eastAsia"/>
          <w:color w:val="3F3F3F"/>
          <w:kern w:val="0"/>
          <w:sz w:val="41"/>
          <w:szCs w:val="41"/>
        </w:rPr>
      </w:pPr>
      <w:bookmarkStart w:id="3" w:name="t3"/>
      <w:bookmarkEnd w:id="3"/>
      <w:r w:rsidRPr="00973781">
        <w:rPr>
          <w:rFonts w:ascii="inherit" w:eastAsia="微软雅黑" w:hAnsi="inherit" w:cs="宋体"/>
          <w:color w:val="3F3F3F"/>
          <w:kern w:val="0"/>
          <w:sz w:val="41"/>
          <w:szCs w:val="41"/>
        </w:rPr>
        <w:t>负载均衡算法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常用的负载均衡算法：</w:t>
      </w:r>
      <w:r w:rsidRPr="00973781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随机，轮询（</w:t>
      </w:r>
      <w:r w:rsidRPr="00973781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Round Robin)</w:t>
      </w:r>
      <w:r w:rsidRPr="00973781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，最小资源数，</w:t>
      </w:r>
      <w:r w:rsidR="00645D9A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id</w:t>
      </w:r>
      <w:r w:rsidR="00645D9A">
        <w:rPr>
          <w:rFonts w:ascii="microsoft yahei" w:eastAsia="微软雅黑" w:hAnsi="microsoft yahei" w:cs="宋体" w:hint="eastAsia"/>
          <w:color w:val="FF0000"/>
          <w:kern w:val="0"/>
          <w:sz w:val="24"/>
          <w:szCs w:val="24"/>
          <w:bdr w:val="single" w:sz="4" w:space="0" w:color="auto"/>
        </w:rPr>
        <w:t>地址</w:t>
      </w:r>
      <w:r w:rsidRPr="00973781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hash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</w:t>
      </w:r>
    </w:p>
    <w:p w:rsidR="00973781" w:rsidRPr="00973781" w:rsidRDefault="00973781" w:rsidP="00973781">
      <w:pPr>
        <w:widowControl/>
        <w:jc w:val="left"/>
        <w:outlineLvl w:val="0"/>
        <w:rPr>
          <w:rFonts w:ascii="inherit" w:eastAsia="微软雅黑" w:hAnsi="inherit" w:cs="宋体" w:hint="eastAsia"/>
          <w:color w:val="3F3F3F"/>
          <w:kern w:val="36"/>
          <w:sz w:val="62"/>
          <w:szCs w:val="62"/>
        </w:rPr>
      </w:pPr>
      <w:bookmarkStart w:id="4" w:name="t4"/>
      <w:bookmarkEnd w:id="4"/>
      <w:r w:rsidRPr="00973781">
        <w:rPr>
          <w:rFonts w:ascii="inherit" w:eastAsia="微软雅黑" w:hAnsi="inherit" w:cs="宋体"/>
          <w:color w:val="3F3F3F"/>
          <w:kern w:val="36"/>
          <w:sz w:val="62"/>
          <w:szCs w:val="62"/>
        </w:rPr>
        <w:lastRenderedPageBreak/>
        <w:t>分布式缓存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在上图中，当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DB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负载过高，我需要为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Service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机器加缓存时，就遇到一个基本问题：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如果使用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local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的内存做缓存，则其他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Service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机器就没办法共用此缓存。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因次，我需要一个</w:t>
      </w:r>
      <w:r w:rsidRPr="00973781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可以让所有</w:t>
      </w:r>
      <w:r w:rsidRPr="00973781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Service</w:t>
      </w:r>
      <w:r w:rsidRPr="00973781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机器共享的缓存，这就是分布式缓存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常用的分布式缓存组件：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Memcached/Redis/Tair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等</w:t>
      </w:r>
    </w:p>
    <w:p w:rsidR="00973781" w:rsidRPr="00973781" w:rsidRDefault="00973781" w:rsidP="00973781">
      <w:pPr>
        <w:widowControl/>
        <w:jc w:val="left"/>
        <w:outlineLvl w:val="0"/>
        <w:rPr>
          <w:rFonts w:ascii="inherit" w:eastAsia="微软雅黑" w:hAnsi="inherit" w:cs="宋体" w:hint="eastAsia"/>
          <w:color w:val="3F3F3F"/>
          <w:kern w:val="36"/>
          <w:sz w:val="62"/>
          <w:szCs w:val="62"/>
        </w:rPr>
      </w:pPr>
      <w:bookmarkStart w:id="5" w:name="t5"/>
      <w:bookmarkEnd w:id="5"/>
      <w:r w:rsidRPr="00973781">
        <w:rPr>
          <w:rFonts w:ascii="inherit" w:eastAsia="微软雅黑" w:hAnsi="inherit" w:cs="宋体"/>
          <w:color w:val="3F3F3F"/>
          <w:kern w:val="36"/>
          <w:sz w:val="62"/>
          <w:szCs w:val="62"/>
        </w:rPr>
        <w:t>分布式文件系统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在上图中，当我要存储客户端上传的图片文件时，就会遇到另一个基本问题：我不能把图片存在每个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Tomcat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的本地文件系统里面，这样的话，其他机器就没办法访问了。我需要一个</w:t>
      </w:r>
      <w:r w:rsidRPr="00973781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让所有机器可以共享的文件系统，这就是分布式文件系统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常用的分布式文件系统：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MogileFS/TFS/HDFS/Amazon S3/OpenStack Swift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等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当使用了分布式文件系统，对外提供图片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url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访问服务时，就会遇到另一个基本问题：如果每次文件的访问，都要到分布式文件系统里面去取，效率和负载就可能成为问题。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为此，就需要引入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CDN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常用的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CDN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厂商，比如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ChinCache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。当然，现在的各种云存储，比如七牛云，阿里云，腾讯云，已经自带了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CDN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</w:t>
      </w:r>
    </w:p>
    <w:p w:rsidR="00973781" w:rsidRPr="00973781" w:rsidRDefault="00973781" w:rsidP="00973781">
      <w:pPr>
        <w:widowControl/>
        <w:jc w:val="left"/>
        <w:outlineLvl w:val="0"/>
        <w:rPr>
          <w:rFonts w:ascii="inherit" w:eastAsia="微软雅黑" w:hAnsi="inherit" w:cs="宋体" w:hint="eastAsia"/>
          <w:color w:val="3F3F3F"/>
          <w:kern w:val="36"/>
          <w:sz w:val="62"/>
          <w:szCs w:val="62"/>
        </w:rPr>
      </w:pPr>
      <w:bookmarkStart w:id="6" w:name="t6"/>
      <w:bookmarkEnd w:id="6"/>
      <w:r w:rsidRPr="00973781">
        <w:rPr>
          <w:rFonts w:ascii="inherit" w:eastAsia="微软雅黑" w:hAnsi="inherit" w:cs="宋体"/>
          <w:color w:val="3F3F3F"/>
          <w:kern w:val="36"/>
          <w:sz w:val="62"/>
          <w:szCs w:val="62"/>
        </w:rPr>
        <w:lastRenderedPageBreak/>
        <w:t>分布式</w:t>
      </w:r>
      <w:r w:rsidRPr="00973781">
        <w:rPr>
          <w:rFonts w:ascii="inherit" w:eastAsia="微软雅黑" w:hAnsi="inherit" w:cs="宋体"/>
          <w:color w:val="3F3F3F"/>
          <w:kern w:val="36"/>
          <w:sz w:val="62"/>
          <w:szCs w:val="62"/>
        </w:rPr>
        <w:t>RPC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分布式系统的一个基本问题就是：机器与机器之间如何通信？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 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我们都知道</w:t>
      </w:r>
      <w:r w:rsidRPr="00973781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底层原理是</w:t>
      </w:r>
      <w:r w:rsidRPr="00973781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TCP/IP</w:t>
      </w:r>
      <w:r w:rsidRPr="00973781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，</w:t>
      </w:r>
      <w:r w:rsidRPr="00973781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Socket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但一般很少有人会去裸写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Socket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，实现机器之间的通信。这里，</w:t>
      </w:r>
      <w:r w:rsidRPr="00973781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最常用的组件就是</w:t>
      </w:r>
      <w:r w:rsidRPr="00973781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RPC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最简单的实现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RPC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的方式就是使用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http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。当然，业界有很多成熟的开源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RPC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框架，如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Facebook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的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Thrift, 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阿里的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Dubbo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，点评的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Pigeon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。。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在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RPC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内部，一般都自己实现了负载均衡。还有更复杂的，如多版本，服务降级等。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补充一句：虽然底层原理都是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Socket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，但使用不同框架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/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组件时，通常都有其自己的跨机器通信方式，比如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Mysql JDBC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，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RPC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，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 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消息中间件等。</w:t>
      </w:r>
    </w:p>
    <w:p w:rsidR="00973781" w:rsidRPr="00973781" w:rsidRDefault="00973781" w:rsidP="00973781">
      <w:pPr>
        <w:widowControl/>
        <w:jc w:val="left"/>
        <w:outlineLvl w:val="0"/>
        <w:rPr>
          <w:rFonts w:ascii="inherit" w:eastAsia="微软雅黑" w:hAnsi="inherit" w:cs="宋体" w:hint="eastAsia"/>
          <w:color w:val="3F3F3F"/>
          <w:kern w:val="36"/>
          <w:sz w:val="62"/>
          <w:szCs w:val="62"/>
        </w:rPr>
      </w:pPr>
      <w:bookmarkStart w:id="7" w:name="t7"/>
      <w:bookmarkEnd w:id="7"/>
      <w:r w:rsidRPr="00973781">
        <w:rPr>
          <w:rFonts w:ascii="inherit" w:eastAsia="微软雅黑" w:hAnsi="inherit" w:cs="宋体"/>
          <w:color w:val="3F3F3F"/>
          <w:kern w:val="36"/>
          <w:sz w:val="62"/>
          <w:szCs w:val="62"/>
        </w:rPr>
        <w:t>分布式数据库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在上图中，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DB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是单一节点。当访问量达到一定程度，就会涉及到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Mysql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的</w:t>
      </w:r>
      <w:r w:rsidRPr="00973781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分库分表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问题。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分库</w:t>
      </w:r>
      <w:r w:rsidRPr="00973781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/</w:t>
      </w:r>
      <w:r w:rsidRPr="00973781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分表之后，就会涉及到</w:t>
      </w:r>
      <w:r w:rsidRPr="00973781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join</w:t>
      </w:r>
      <w:r w:rsidRPr="00973781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的问题，分布式事务</w:t>
      </w:r>
      <w:r w:rsidR="005F1217" w:rsidRPr="005F1217">
        <w:rPr>
          <w:rFonts w:ascii="microsoft yahei" w:eastAsia="微软雅黑" w:hAnsi="microsoft yahei" w:cs="宋体" w:hint="eastAsia"/>
          <w:color w:val="FF0000"/>
          <w:kern w:val="0"/>
          <w:sz w:val="24"/>
          <w:szCs w:val="24"/>
          <w:bdr w:val="single" w:sz="4" w:space="0" w:color="auto"/>
        </w:rPr>
        <w:t>，分布式锁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的问题。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lastRenderedPageBreak/>
        <w:t>关于分库分表，业界也早有成熟方案。对上层屏蔽分库分表，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sql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的执行，像是在单库一样。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还有像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MongoDB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这种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Nosql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数据库，天生是分布式的。但同样会面对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Mysql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分库分表所要面对的问题。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还有像阿里的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OceanBase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，有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Mysql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的强一致性保证，又是分布式的，还可以支持分布式事务。</w:t>
      </w:r>
    </w:p>
    <w:p w:rsidR="00973781" w:rsidRPr="00973781" w:rsidRDefault="00973781" w:rsidP="00973781">
      <w:pPr>
        <w:widowControl/>
        <w:jc w:val="left"/>
        <w:outlineLvl w:val="0"/>
        <w:rPr>
          <w:rFonts w:ascii="inherit" w:eastAsia="微软雅黑" w:hAnsi="inherit" w:cs="宋体" w:hint="eastAsia"/>
          <w:color w:val="3F3F3F"/>
          <w:kern w:val="36"/>
          <w:sz w:val="62"/>
          <w:szCs w:val="62"/>
        </w:rPr>
      </w:pPr>
      <w:bookmarkStart w:id="8" w:name="t8"/>
      <w:bookmarkEnd w:id="8"/>
      <w:r w:rsidRPr="00973781">
        <w:rPr>
          <w:rFonts w:ascii="inherit" w:eastAsia="微软雅黑" w:hAnsi="inherit" w:cs="宋体"/>
          <w:color w:val="3F3F3F"/>
          <w:kern w:val="36"/>
          <w:sz w:val="62"/>
          <w:szCs w:val="62"/>
        </w:rPr>
        <w:t>分布式消息中间件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在上图中，没有提及到消息中间件。相对其他基本问题，这个需要一个更适合的业务场景来谈，在以后的章节中，会再详述。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常用的消息中间件，比如老一辈的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ActiveMQ/RabbitMQ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，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 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新一点的，阿里的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RocketMQ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，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LinkedIn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的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Kafka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等。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消息中间件的一个典型场景就是：</w:t>
      </w:r>
      <w:r w:rsidRPr="00973781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通过最终一致性，解决上面的分布式事务问题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</w:t>
      </w:r>
    </w:p>
    <w:p w:rsidR="00973781" w:rsidRPr="00973781" w:rsidRDefault="00973781" w:rsidP="00973781">
      <w:pPr>
        <w:widowControl/>
        <w:jc w:val="left"/>
        <w:outlineLvl w:val="0"/>
        <w:rPr>
          <w:rFonts w:ascii="inherit" w:eastAsia="微软雅黑" w:hAnsi="inherit" w:cs="宋体" w:hint="eastAsia"/>
          <w:color w:val="3F3F3F"/>
          <w:kern w:val="36"/>
          <w:sz w:val="62"/>
          <w:szCs w:val="62"/>
        </w:rPr>
      </w:pPr>
      <w:bookmarkStart w:id="9" w:name="t9"/>
      <w:bookmarkEnd w:id="9"/>
      <w:r w:rsidRPr="00973781">
        <w:rPr>
          <w:rFonts w:ascii="inherit" w:eastAsia="微软雅黑" w:hAnsi="inherit" w:cs="宋体"/>
          <w:color w:val="3F3F3F"/>
          <w:kern w:val="36"/>
          <w:sz w:val="62"/>
          <w:szCs w:val="62"/>
        </w:rPr>
        <w:t>分布式</w:t>
      </w:r>
      <w:r w:rsidRPr="00973781">
        <w:rPr>
          <w:rFonts w:ascii="inherit" w:eastAsia="微软雅黑" w:hAnsi="inherit" w:cs="宋体"/>
          <w:color w:val="3F3F3F"/>
          <w:kern w:val="36"/>
          <w:sz w:val="62"/>
          <w:szCs w:val="62"/>
        </w:rPr>
        <w:t>session</w:t>
      </w:r>
      <w:r w:rsidRPr="00973781">
        <w:rPr>
          <w:rFonts w:ascii="inherit" w:eastAsia="微软雅黑" w:hAnsi="inherit" w:cs="宋体"/>
          <w:color w:val="3F3F3F"/>
          <w:kern w:val="36"/>
          <w:sz w:val="62"/>
          <w:szCs w:val="62"/>
        </w:rPr>
        <w:t>问题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在传统的单机版应用中，我们经常使用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session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。而当单机扩展到多机，单机的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session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就没办法被其他机器所访问。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lastRenderedPageBreak/>
        <w:t>此时就需要使用</w:t>
      </w:r>
      <w:r w:rsidRPr="00973781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分布式</w:t>
      </w:r>
      <w:r w:rsidRPr="00973781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session</w:t>
      </w:r>
      <w:r w:rsidRPr="00973781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，把</w:t>
      </w:r>
      <w:r w:rsidRPr="00973781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session</w:t>
      </w:r>
      <w:r w:rsidRPr="00973781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存放在一个所有</w:t>
      </w:r>
      <w:r w:rsidRPr="00973781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Tomcat</w:t>
      </w:r>
      <w:r w:rsidRPr="00973781">
        <w:rPr>
          <w:rFonts w:ascii="microsoft yahei" w:eastAsia="微软雅黑" w:hAnsi="microsoft yahei" w:cs="宋体"/>
          <w:color w:val="FF0000"/>
          <w:kern w:val="0"/>
          <w:sz w:val="24"/>
          <w:szCs w:val="24"/>
          <w:bdr w:val="single" w:sz="4" w:space="0" w:color="auto"/>
        </w:rPr>
        <w:t>都可以访问的地方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关于分布式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session</w:t>
      </w: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，业界早有成熟方案，在此不再详述。</w:t>
      </w:r>
    </w:p>
    <w:p w:rsidR="00973781" w:rsidRPr="00973781" w:rsidRDefault="00973781" w:rsidP="00973781">
      <w:pPr>
        <w:widowControl/>
        <w:jc w:val="left"/>
        <w:outlineLvl w:val="0"/>
        <w:rPr>
          <w:rFonts w:ascii="inherit" w:eastAsia="微软雅黑" w:hAnsi="inherit" w:cs="宋体" w:hint="eastAsia"/>
          <w:color w:val="3F3F3F"/>
          <w:kern w:val="36"/>
          <w:sz w:val="62"/>
          <w:szCs w:val="62"/>
        </w:rPr>
      </w:pPr>
      <w:bookmarkStart w:id="10" w:name="t10"/>
      <w:bookmarkEnd w:id="10"/>
      <w:r w:rsidRPr="00973781">
        <w:rPr>
          <w:rFonts w:ascii="inherit" w:eastAsia="微软雅黑" w:hAnsi="inherit" w:cs="宋体"/>
          <w:color w:val="3F3F3F"/>
          <w:kern w:val="36"/>
          <w:sz w:val="62"/>
          <w:szCs w:val="62"/>
        </w:rPr>
        <w:t>总结</w:t>
      </w:r>
    </w:p>
    <w:p w:rsidR="00973781" w:rsidRPr="00973781" w:rsidRDefault="00973781" w:rsidP="00973781">
      <w:pPr>
        <w:widowControl/>
        <w:spacing w:after="408" w:line="408" w:lineRule="atLeast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本文罗列了分布式系统的各种基本问题和业界常用的技术，希望建立起分布式系统的一个宏观图谱。</w:t>
      </w:r>
    </w:p>
    <w:p w:rsidR="00973781" w:rsidRPr="00973781" w:rsidRDefault="00973781" w:rsidP="00973781">
      <w:pPr>
        <w:widowControl/>
        <w:spacing w:line="408" w:lineRule="atLeast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r w:rsidRPr="00973781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后续，会针对各个领域，逐个剖析！</w:t>
      </w:r>
    </w:p>
    <w:p w:rsidR="00973781" w:rsidRPr="00973781" w:rsidRDefault="00973781"/>
    <w:sectPr w:rsidR="00973781" w:rsidRPr="00973781" w:rsidSect="008D38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26B5" w:rsidRDefault="000726B5" w:rsidP="00973781">
      <w:r>
        <w:separator/>
      </w:r>
    </w:p>
  </w:endnote>
  <w:endnote w:type="continuationSeparator" w:id="1">
    <w:p w:rsidR="000726B5" w:rsidRDefault="000726B5" w:rsidP="009737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26B5" w:rsidRDefault="000726B5" w:rsidP="00973781">
      <w:r>
        <w:separator/>
      </w:r>
    </w:p>
  </w:footnote>
  <w:footnote w:type="continuationSeparator" w:id="1">
    <w:p w:rsidR="000726B5" w:rsidRDefault="000726B5" w:rsidP="009737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50130"/>
    <w:multiLevelType w:val="multilevel"/>
    <w:tmpl w:val="71EC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A44481"/>
    <w:multiLevelType w:val="multilevel"/>
    <w:tmpl w:val="B842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92C5B54"/>
    <w:multiLevelType w:val="multilevel"/>
    <w:tmpl w:val="667C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3781"/>
    <w:rsid w:val="000726B5"/>
    <w:rsid w:val="001F22FD"/>
    <w:rsid w:val="005E273A"/>
    <w:rsid w:val="005F1217"/>
    <w:rsid w:val="00645D9A"/>
    <w:rsid w:val="008D38C4"/>
    <w:rsid w:val="009314CC"/>
    <w:rsid w:val="00973781"/>
    <w:rsid w:val="00A3342B"/>
    <w:rsid w:val="00D57C41"/>
    <w:rsid w:val="00E44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8C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7378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97378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37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37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37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37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7378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97378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original">
    <w:name w:val="original"/>
    <w:basedOn w:val="a0"/>
    <w:rsid w:val="00973781"/>
  </w:style>
  <w:style w:type="character" w:customStyle="1" w:styleId="apple-converted-space">
    <w:name w:val="apple-converted-space"/>
    <w:basedOn w:val="a0"/>
    <w:rsid w:val="00973781"/>
  </w:style>
  <w:style w:type="character" w:customStyle="1" w:styleId="time">
    <w:name w:val="time"/>
    <w:basedOn w:val="a0"/>
    <w:rsid w:val="00973781"/>
  </w:style>
  <w:style w:type="character" w:styleId="a5">
    <w:name w:val="Hyperlink"/>
    <w:basedOn w:val="a0"/>
    <w:uiPriority w:val="99"/>
    <w:unhideWhenUsed/>
    <w:rsid w:val="00973781"/>
    <w:rPr>
      <w:color w:val="0000FF"/>
      <w:u w:val="single"/>
    </w:rPr>
  </w:style>
  <w:style w:type="character" w:customStyle="1" w:styleId="txt">
    <w:name w:val="txt"/>
    <w:basedOn w:val="a0"/>
    <w:rsid w:val="00973781"/>
  </w:style>
  <w:style w:type="paragraph" w:styleId="a6">
    <w:name w:val="Normal (Web)"/>
    <w:basedOn w:val="a"/>
    <w:uiPriority w:val="99"/>
    <w:semiHidden/>
    <w:unhideWhenUsed/>
    <w:rsid w:val="009737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5E273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E273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2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6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9914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7886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blog.csdn.net/chunlongyu/article/details/52431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2017-10-30T23:36:00Z</dcterms:created>
  <dcterms:modified xsi:type="dcterms:W3CDTF">2017-10-31T00:34:00Z</dcterms:modified>
</cp:coreProperties>
</file>