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根据《ELK 产品支持的平台和软件》选定你所要安装的版本。这里将安装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最新版本2.0.0。</w:t>
      </w:r>
    </w:p>
    <w:p w:rsidR="00F70FDC" w:rsidRPr="00F70FDC" w:rsidRDefault="00F70FDC" w:rsidP="00F70FDC">
      <w:pPr>
        <w:widowControl/>
        <w:pBdr>
          <w:left w:val="single" w:sz="36" w:space="31" w:color="2F889A"/>
        </w:pBdr>
        <w:shd w:val="clear" w:color="auto" w:fill="FFFFFF"/>
        <w:spacing w:before="30" w:after="150" w:line="456" w:lineRule="atLeast"/>
        <w:ind w:left="-315" w:right="-315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</w:pPr>
      <w:r w:rsidRPr="00F70FDC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 xml:space="preserve">1. </w:t>
      </w:r>
      <w:proofErr w:type="spellStart"/>
      <w:proofErr w:type="gramStart"/>
      <w:r w:rsidRPr="00F70FDC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jdk</w:t>
      </w:r>
      <w:proofErr w:type="spellEnd"/>
      <w:proofErr w:type="gramEnd"/>
    </w:p>
    <w:p w:rsidR="00F70FDC" w:rsidRPr="00F70FDC" w:rsidRDefault="00F70FDC" w:rsidP="00F70FDC">
      <w:pPr>
        <w:widowControl/>
        <w:shd w:val="clear" w:color="auto" w:fill="FFFFFF"/>
        <w:wordWrap w:val="0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只支持</w:t>
      </w:r>
      <w:r w:rsidRPr="00F70FDC">
        <w:rPr>
          <w:rFonts w:ascii="微软雅黑" w:eastAsia="微软雅黑" w:hAnsi="微软雅黑" w:cs="宋体"/>
          <w:color w:val="444444"/>
          <w:kern w:val="0"/>
          <w:sz w:val="23"/>
          <w:szCs w:val="23"/>
        </w:rPr>
        <w:fldChar w:fldCharType="begin"/>
      </w:r>
      <w:r w:rsidRPr="00F70FDC">
        <w:rPr>
          <w:rFonts w:ascii="微软雅黑" w:eastAsia="微软雅黑" w:hAnsi="微软雅黑" w:cs="宋体"/>
          <w:color w:val="444444"/>
          <w:kern w:val="0"/>
          <w:sz w:val="23"/>
          <w:szCs w:val="23"/>
        </w:rPr>
        <w:instrText xml:space="preserve"> HYPERLINK "http://www.ttlsa.com/oracle/" \o "Oracle" \t "_blank" </w:instrText>
      </w:r>
      <w:r w:rsidRPr="00F70FDC">
        <w:rPr>
          <w:rFonts w:ascii="微软雅黑" w:eastAsia="微软雅黑" w:hAnsi="微软雅黑" w:cs="宋体"/>
          <w:color w:val="444444"/>
          <w:kern w:val="0"/>
          <w:sz w:val="23"/>
          <w:szCs w:val="23"/>
        </w:rPr>
        <w:fldChar w:fldCharType="separate"/>
      </w:r>
      <w:r w:rsidRPr="00F70FDC">
        <w:rPr>
          <w:rFonts w:ascii="inherit" w:eastAsia="微软雅黑" w:hAnsi="inherit" w:cs="宋体"/>
          <w:color w:val="2F889A"/>
          <w:kern w:val="0"/>
          <w:sz w:val="23"/>
          <w:u w:val="single"/>
        </w:rPr>
        <w:t>Oracle</w:t>
      </w:r>
      <w:r w:rsidRPr="00F70FDC">
        <w:rPr>
          <w:rFonts w:ascii="微软雅黑" w:eastAsia="微软雅黑" w:hAnsi="微软雅黑" w:cs="宋体"/>
          <w:color w:val="444444"/>
          <w:kern w:val="0"/>
          <w:sz w:val="23"/>
          <w:szCs w:val="23"/>
        </w:rPr>
        <w:fldChar w:fldCharType="end"/>
      </w: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</w:rPr>
        <w:t> </w:t>
      </w: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 xml:space="preserve">java 和 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OpenJDK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。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在这里不再重复了，参见《ELK 部署指南》详细的不能再详细了。搞</w:t>
      </w:r>
      <w:proofErr w:type="gram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不定跟帖说明吧</w:t>
      </w:r>
      <w:proofErr w:type="gram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。</w:t>
      </w:r>
    </w:p>
    <w:p w:rsidR="00F70FDC" w:rsidRPr="00F70FDC" w:rsidRDefault="00F70FDC" w:rsidP="00F70FDC">
      <w:pPr>
        <w:widowControl/>
        <w:pBdr>
          <w:left w:val="single" w:sz="36" w:space="31" w:color="2F889A"/>
        </w:pBdr>
        <w:shd w:val="clear" w:color="auto" w:fill="FFFFFF"/>
        <w:spacing w:before="30" w:after="150" w:line="456" w:lineRule="atLeast"/>
        <w:ind w:left="-315" w:right="-315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</w:pPr>
      <w:r w:rsidRPr="00F70FDC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2. 安装</w:t>
      </w:r>
    </w:p>
    <w:p w:rsidR="00F70FDC" w:rsidRDefault="00F70FDC" w:rsidP="00F70FDC">
      <w:pPr>
        <w:widowControl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 xml:space="preserve"> 2.0.0版本不能以root用户启动。</w:t>
      </w:r>
    </w:p>
    <w:p w:rsidR="00A57BF0" w:rsidRPr="00F70FDC" w:rsidRDefault="00A57BF0" w:rsidP="00F70FDC">
      <w:pPr>
        <w:widowControl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2" w:space="0" w:color="DDDDDD"/>
          <w:right w:val="single" w:sz="2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8536"/>
      </w:tblGrid>
      <w:tr w:rsidR="0059459A" w:rsidRPr="00F70FDC" w:rsidTr="0059459A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59A" w:rsidRPr="00F70FDC" w:rsidRDefault="0059459A" w:rsidP="0059459A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 xml:space="preserve"># </w:t>
            </w: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wget</w:t>
            </w:r>
            <w:proofErr w:type="spellEnd"/>
            <w:r w:rsidRPr="00F70FDC">
              <w:rPr>
                <w:rFonts w:ascii="宋体" w:eastAsia="宋体" w:hAnsi="宋体" w:cs="宋体"/>
                <w:kern w:val="0"/>
                <w:sz w:val="18"/>
              </w:rPr>
              <w:t xml:space="preserve"> -c https://download.elastic.co/elasticsearch/release/org/elasticsearch/distribution/tar/elasticsearch/2.0.0/elasticsearch-2.0.0.tar.gz</w:t>
            </w:r>
          </w:p>
          <w:p w:rsidR="0059459A" w:rsidRPr="00F70FDC" w:rsidRDefault="0059459A" w:rsidP="0059459A">
            <w:pPr>
              <w:widowControl/>
              <w:wordWrap w:val="0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 xml:space="preserve"># tar </w:t>
            </w: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zxvf</w:t>
            </w:r>
            <w:proofErr w:type="spellEnd"/>
            <w:r w:rsidRPr="00F70FDC">
              <w:rPr>
                <w:rFonts w:ascii="宋体" w:eastAsia="宋体" w:hAnsi="宋体" w:cs="宋体"/>
                <w:kern w:val="0"/>
                <w:sz w:val="18"/>
              </w:rPr>
              <w:t xml:space="preserve"> elasticsearch-2.0.0.tar.gz -C /</w:t>
            </w: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usr</w:t>
            </w:r>
            <w:proofErr w:type="spellEnd"/>
            <w:r w:rsidRPr="00F70FDC">
              <w:rPr>
                <w:rFonts w:ascii="宋体" w:eastAsia="宋体" w:hAnsi="宋体" w:cs="宋体"/>
                <w:kern w:val="0"/>
                <w:sz w:val="18"/>
              </w:rPr>
              <w:t>/local</w:t>
            </w:r>
          </w:p>
          <w:p w:rsidR="0059459A" w:rsidRPr="00F70FDC" w:rsidRDefault="0059459A" w:rsidP="0059459A">
            <w:pPr>
              <w:widowControl/>
              <w:wordWrap w:val="0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 xml:space="preserve"># </w:t>
            </w: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useradd</w:t>
            </w:r>
            <w:proofErr w:type="spellEnd"/>
            <w:r w:rsidRPr="00F70FDC">
              <w:rPr>
                <w:rFonts w:ascii="宋体" w:eastAsia="宋体" w:hAnsi="宋体" w:cs="宋体"/>
                <w:kern w:val="0"/>
                <w:sz w:val="18"/>
              </w:rPr>
              <w:t xml:space="preserve"> --system --shell /</w:t>
            </w: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sbin</w:t>
            </w:r>
            <w:proofErr w:type="spellEnd"/>
            <w:r w:rsidRPr="00F70FDC">
              <w:rPr>
                <w:rFonts w:ascii="宋体" w:eastAsia="宋体" w:hAnsi="宋体" w:cs="宋体"/>
                <w:kern w:val="0"/>
                <w:sz w:val="18"/>
              </w:rPr>
              <w:t>/</w:t>
            </w: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nologin</w:t>
            </w:r>
            <w:proofErr w:type="spellEnd"/>
            <w:r w:rsidRPr="00F70FDC">
              <w:rPr>
                <w:rFonts w:ascii="宋体" w:eastAsia="宋体" w:hAnsi="宋体" w:cs="宋体"/>
                <w:kern w:val="0"/>
                <w:sz w:val="18"/>
              </w:rPr>
              <w:t xml:space="preserve"> </w:t>
            </w: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elasticsearch</w:t>
            </w:r>
            <w:proofErr w:type="spellEnd"/>
          </w:p>
          <w:p w:rsidR="0059459A" w:rsidRPr="00F70FDC" w:rsidRDefault="0059459A" w:rsidP="0059459A">
            <w:pPr>
              <w:widowControl/>
              <w:wordWrap w:val="0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 xml:space="preserve"># </w:t>
            </w: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chown</w:t>
            </w:r>
            <w:proofErr w:type="spellEnd"/>
            <w:r w:rsidRPr="00F70FDC">
              <w:rPr>
                <w:rFonts w:ascii="宋体" w:eastAsia="宋体" w:hAnsi="宋体" w:cs="宋体"/>
                <w:kern w:val="0"/>
                <w:sz w:val="18"/>
              </w:rPr>
              <w:t xml:space="preserve"> -R </w:t>
            </w: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elasticsearch.elasticsearch</w:t>
            </w:r>
            <w:proofErr w:type="spellEnd"/>
            <w:r w:rsidRPr="00F70FDC">
              <w:rPr>
                <w:rFonts w:ascii="宋体" w:eastAsia="宋体" w:hAnsi="宋体" w:cs="宋体"/>
                <w:kern w:val="0"/>
                <w:sz w:val="18"/>
              </w:rPr>
              <w:t xml:space="preserve"> /</w:t>
            </w: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usr</w:t>
            </w:r>
            <w:proofErr w:type="spellEnd"/>
            <w:r w:rsidRPr="00F70FDC">
              <w:rPr>
                <w:rFonts w:ascii="宋体" w:eastAsia="宋体" w:hAnsi="宋体" w:cs="宋体"/>
                <w:kern w:val="0"/>
                <w:sz w:val="18"/>
              </w:rPr>
              <w:t>/local/elasticsearch-2.0.0</w:t>
            </w:r>
          </w:p>
          <w:p w:rsidR="0059459A" w:rsidRPr="00F70FDC" w:rsidRDefault="0059459A" w:rsidP="0059459A">
            <w:pPr>
              <w:widowControl/>
              <w:wordWrap w:val="0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 xml:space="preserve"># </w:t>
            </w: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chown</w:t>
            </w:r>
            <w:proofErr w:type="spellEnd"/>
            <w:r w:rsidRPr="00F70FDC">
              <w:rPr>
                <w:rFonts w:ascii="宋体" w:eastAsia="宋体" w:hAnsi="宋体" w:cs="宋体"/>
                <w:kern w:val="0"/>
                <w:sz w:val="18"/>
              </w:rPr>
              <w:t xml:space="preserve"> -R </w:t>
            </w: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elasticsearch.elasticsearch</w:t>
            </w:r>
            <w:proofErr w:type="spellEnd"/>
            <w:r w:rsidRPr="00F70FDC">
              <w:rPr>
                <w:rFonts w:ascii="宋体" w:eastAsia="宋体" w:hAnsi="宋体" w:cs="宋体"/>
                <w:kern w:val="0"/>
                <w:sz w:val="18"/>
              </w:rPr>
              <w:t xml:space="preserve"> /data/ttlsa.com/</w:t>
            </w: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elasticsearch</w:t>
            </w:r>
            <w:proofErr w:type="spellEnd"/>
          </w:p>
          <w:p w:rsidR="0059459A" w:rsidRPr="00F70FDC" w:rsidRDefault="0059459A" w:rsidP="0059459A">
            <w:pPr>
              <w:widowControl/>
              <w:wordWrap w:val="0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 xml:space="preserve"># </w:t>
            </w: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cd</w:t>
            </w:r>
            <w:proofErr w:type="spellEnd"/>
            <w:r w:rsidRPr="00F70FDC">
              <w:rPr>
                <w:rFonts w:ascii="宋体" w:eastAsia="宋体" w:hAnsi="宋体" w:cs="宋体"/>
                <w:kern w:val="0"/>
                <w:sz w:val="18"/>
              </w:rPr>
              <w:t xml:space="preserve"> /</w:t>
            </w: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usr</w:t>
            </w:r>
            <w:proofErr w:type="spellEnd"/>
            <w:r w:rsidRPr="00F70FDC">
              <w:rPr>
                <w:rFonts w:ascii="宋体" w:eastAsia="宋体" w:hAnsi="宋体" w:cs="宋体"/>
                <w:kern w:val="0"/>
                <w:sz w:val="18"/>
              </w:rPr>
              <w:t>/local/elasticsearch-2.0.0</w:t>
            </w:r>
          </w:p>
          <w:p w:rsidR="0059459A" w:rsidRDefault="0059459A" w:rsidP="0059459A">
            <w:pPr>
              <w:widowControl/>
              <w:wordWrap w:val="0"/>
              <w:textAlignment w:val="baseline"/>
              <w:rPr>
                <w:rFonts w:ascii="宋体" w:eastAsia="宋体" w:hAnsi="宋体" w:cs="宋体" w:hint="eastAsia"/>
                <w:kern w:val="0"/>
                <w:sz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 xml:space="preserve"># vi </w:t>
            </w: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config</w:t>
            </w:r>
            <w:proofErr w:type="spellEnd"/>
            <w:r w:rsidRPr="00F70FDC">
              <w:rPr>
                <w:rFonts w:ascii="宋体" w:eastAsia="宋体" w:hAnsi="宋体" w:cs="宋体"/>
                <w:kern w:val="0"/>
                <w:sz w:val="18"/>
              </w:rPr>
              <w:t>/elasticsearch.yml</w:t>
            </w:r>
          </w:p>
          <w:p w:rsidR="0059459A" w:rsidRPr="00F70FDC" w:rsidRDefault="0059459A" w:rsidP="0059459A">
            <w:pPr>
              <w:widowControl/>
              <w:wordWrap w:val="0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:rsidR="0059459A" w:rsidRPr="00F70FDC" w:rsidRDefault="0059459A" w:rsidP="0059459A">
            <w:pPr>
              <w:widowControl/>
              <w:wordWrap w:val="0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>cluster.name: </w:t>
            </w: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ttlsa-es</w:t>
            </w:r>
            <w:proofErr w:type="spellEnd"/>
          </w:p>
          <w:p w:rsidR="0059459A" w:rsidRPr="00F70FDC" w:rsidRDefault="0059459A" w:rsidP="0059459A">
            <w:pPr>
              <w:widowControl/>
              <w:wordWrap w:val="0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>node.name: ${HOSTNAME}</w:t>
            </w:r>
          </w:p>
          <w:p w:rsidR="0059459A" w:rsidRPr="00F70FDC" w:rsidRDefault="0059459A" w:rsidP="0059459A">
            <w:pPr>
              <w:widowControl/>
              <w:wordWrap w:val="0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path.data</w:t>
            </w:r>
            <w:proofErr w:type="spellEnd"/>
            <w:r w:rsidRPr="00F70FDC">
              <w:rPr>
                <w:rFonts w:ascii="宋体" w:eastAsia="宋体" w:hAnsi="宋体" w:cs="宋体"/>
                <w:kern w:val="0"/>
                <w:sz w:val="18"/>
              </w:rPr>
              <w:t>: /</w:t>
            </w: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ttlsa</w:t>
            </w:r>
            <w:proofErr w:type="spellEnd"/>
            <w:r w:rsidRPr="00F70FDC">
              <w:rPr>
                <w:rFonts w:ascii="宋体" w:eastAsia="宋体" w:hAnsi="宋体" w:cs="宋体"/>
                <w:kern w:val="0"/>
                <w:sz w:val="18"/>
              </w:rPr>
              <w:t>/db/</w:t>
            </w: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elasticsearch</w:t>
            </w:r>
            <w:proofErr w:type="spellEnd"/>
          </w:p>
          <w:p w:rsidR="0059459A" w:rsidRPr="0059459A" w:rsidRDefault="0059459A" w:rsidP="0059459A">
            <w:pPr>
              <w:widowControl/>
              <w:wordWrap w:val="0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  <w:highlight w:val="yellow"/>
              </w:rPr>
            </w:pPr>
            <w:proofErr w:type="spellStart"/>
            <w:r w:rsidRPr="0059459A">
              <w:rPr>
                <w:rFonts w:ascii="宋体" w:eastAsia="宋体" w:hAnsi="宋体" w:cs="宋体"/>
                <w:kern w:val="0"/>
                <w:sz w:val="18"/>
                <w:highlight w:val="yellow"/>
              </w:rPr>
              <w:t>bootstrap.mlockall</w:t>
            </w:r>
            <w:proofErr w:type="spellEnd"/>
            <w:r w:rsidRPr="0059459A">
              <w:rPr>
                <w:rFonts w:ascii="宋体" w:eastAsia="宋体" w:hAnsi="宋体" w:cs="宋体"/>
                <w:kern w:val="0"/>
                <w:sz w:val="18"/>
                <w:highlight w:val="yellow"/>
              </w:rPr>
              <w:t>: true</w:t>
            </w:r>
          </w:p>
          <w:p w:rsidR="0059459A" w:rsidRPr="00F70FDC" w:rsidRDefault="0059459A" w:rsidP="0059459A">
            <w:pPr>
              <w:widowControl/>
              <w:wordWrap w:val="0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59459A">
              <w:rPr>
                <w:rFonts w:ascii="宋体" w:eastAsia="宋体" w:hAnsi="宋体" w:cs="宋体"/>
                <w:kern w:val="0"/>
                <w:sz w:val="18"/>
                <w:highlight w:val="yellow"/>
              </w:rPr>
              <w:t>bootstrap.max_open_files</w:t>
            </w:r>
            <w:proofErr w:type="spellEnd"/>
            <w:r w:rsidRPr="0059459A">
              <w:rPr>
                <w:rFonts w:ascii="宋体" w:eastAsia="宋体" w:hAnsi="宋体" w:cs="宋体"/>
                <w:kern w:val="0"/>
                <w:sz w:val="18"/>
                <w:highlight w:val="yellow"/>
              </w:rPr>
              <w:t>: true</w:t>
            </w:r>
          </w:p>
          <w:p w:rsidR="0059459A" w:rsidRPr="00F70FDC" w:rsidRDefault="0059459A" w:rsidP="0059459A">
            <w:pPr>
              <w:widowControl/>
              <w:wordWrap w:val="0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network.host</w:t>
            </w:r>
            <w:proofErr w:type="spellEnd"/>
            <w:r w:rsidRPr="00F70FDC">
              <w:rPr>
                <w:rFonts w:ascii="宋体" w:eastAsia="宋体" w:hAnsi="宋体" w:cs="宋体"/>
                <w:kern w:val="0"/>
                <w:sz w:val="18"/>
              </w:rPr>
              <w:t>: 10.6.7.12</w:t>
            </w:r>
          </w:p>
          <w:p w:rsidR="0059459A" w:rsidRPr="00F70FDC" w:rsidRDefault="0059459A" w:rsidP="0059459A">
            <w:pPr>
              <w:widowControl/>
              <w:wordWrap w:val="0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 xml:space="preserve"># </w:t>
            </w: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su</w:t>
            </w:r>
            <w:proofErr w:type="spellEnd"/>
            <w:r w:rsidRPr="00F70FDC">
              <w:rPr>
                <w:rFonts w:ascii="宋体" w:eastAsia="宋体" w:hAnsi="宋体" w:cs="宋体"/>
                <w:kern w:val="0"/>
                <w:sz w:val="18"/>
              </w:rPr>
              <w:t xml:space="preserve"> - </w:t>
            </w: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elasticsearch</w:t>
            </w:r>
            <w:proofErr w:type="spellEnd"/>
            <w:r w:rsidRPr="00F70FDC">
              <w:rPr>
                <w:rFonts w:ascii="宋体" w:eastAsia="宋体" w:hAnsi="宋体" w:cs="宋体"/>
                <w:kern w:val="0"/>
                <w:sz w:val="18"/>
              </w:rPr>
              <w:t xml:space="preserve"> -c "/</w:t>
            </w: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usr</w:t>
            </w:r>
            <w:proofErr w:type="spellEnd"/>
            <w:r w:rsidRPr="00F70FDC">
              <w:rPr>
                <w:rFonts w:ascii="宋体" w:eastAsia="宋体" w:hAnsi="宋体" w:cs="宋体"/>
                <w:kern w:val="0"/>
                <w:sz w:val="18"/>
              </w:rPr>
              <w:t>/local/elasticsearch-2.0.0/bin/</w:t>
            </w: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elasticsearch</w:t>
            </w:r>
            <w:proofErr w:type="spellEnd"/>
            <w:r w:rsidRPr="00F70FDC">
              <w:rPr>
                <w:rFonts w:ascii="宋体" w:eastAsia="宋体" w:hAnsi="宋体" w:cs="宋体"/>
                <w:kern w:val="0"/>
                <w:sz w:val="18"/>
              </w:rPr>
              <w:t xml:space="preserve"> -d"</w:t>
            </w:r>
          </w:p>
        </w:tc>
      </w:tr>
    </w:tbl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如果有报错，请查看下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日志，养成查看日志的好习惯。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目录结构说明如下：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2" w:space="0" w:color="DDDDDD"/>
          <w:right w:val="single" w:sz="2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932"/>
        <w:gridCol w:w="2583"/>
        <w:gridCol w:w="2257"/>
      </w:tblGrid>
      <w:tr w:rsidR="00F70FDC" w:rsidRPr="00F70FDC" w:rsidTr="00F70FDC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left"/>
              <w:rPr>
                <w:rFonts w:ascii="inherit" w:eastAsia="宋体" w:hAnsi="inherit" w:cs="宋体"/>
                <w:b/>
                <w:bCs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b/>
                <w:bCs/>
                <w:kern w:val="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left"/>
              <w:rPr>
                <w:rFonts w:ascii="inherit" w:eastAsia="宋体" w:hAnsi="inherit" w:cs="宋体"/>
                <w:b/>
                <w:bCs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b/>
                <w:bCs/>
                <w:kern w:val="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left"/>
              <w:rPr>
                <w:rFonts w:ascii="inherit" w:eastAsia="宋体" w:hAnsi="inherit" w:cs="宋体"/>
                <w:b/>
                <w:bCs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b/>
                <w:bCs/>
                <w:kern w:val="0"/>
                <w:sz w:val="23"/>
                <w:szCs w:val="23"/>
              </w:rPr>
              <w:t>Location</w:t>
            </w:r>
          </w:p>
        </w:tc>
      </w:tr>
      <w:tr w:rsidR="00F70FDC" w:rsidRPr="00F70FDC" w:rsidTr="00F70FDC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b/>
                <w:bCs/>
                <w:kern w:val="0"/>
                <w:sz w:val="23"/>
              </w:rPr>
              <w:t>home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proofErr w:type="spellStart"/>
            <w:r w:rsidRPr="00F70FDC">
              <w:rPr>
                <w:rFonts w:ascii="inherit" w:eastAsia="宋体" w:hAnsi="inherit" w:cs="宋体"/>
                <w:kern w:val="0"/>
                <w:sz w:val="23"/>
                <w:szCs w:val="23"/>
              </w:rPr>
              <w:t>elasticsearch</w:t>
            </w:r>
            <w:proofErr w:type="spellEnd"/>
            <w:r w:rsidRPr="00F70FDC">
              <w:rPr>
                <w:rFonts w:ascii="inherit" w:eastAsia="宋体" w:hAnsi="inherit" w:cs="宋体"/>
                <w:kern w:val="0"/>
                <w:sz w:val="23"/>
                <w:szCs w:val="23"/>
              </w:rPr>
              <w:t>安装的目录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color w:val="555555"/>
                <w:kern w:val="0"/>
                <w:sz w:val="23"/>
              </w:rPr>
              <w:t>{</w:t>
            </w:r>
            <w:proofErr w:type="spellStart"/>
            <w:r w:rsidRPr="00F70FDC">
              <w:rPr>
                <w:rFonts w:ascii="inherit" w:eastAsia="宋体" w:hAnsi="inherit" w:cs="宋体"/>
                <w:color w:val="555555"/>
                <w:kern w:val="0"/>
                <w:sz w:val="23"/>
              </w:rPr>
              <w:t>extract.path</w:t>
            </w:r>
            <w:proofErr w:type="spellEnd"/>
            <w:r w:rsidRPr="00F70FDC">
              <w:rPr>
                <w:rFonts w:ascii="inherit" w:eastAsia="宋体" w:hAnsi="inherit" w:cs="宋体"/>
                <w:color w:val="555555"/>
                <w:kern w:val="0"/>
                <w:sz w:val="23"/>
              </w:rPr>
              <w:t>}</w:t>
            </w:r>
          </w:p>
        </w:tc>
      </w:tr>
      <w:tr w:rsidR="00F70FDC" w:rsidRPr="00F70FDC" w:rsidTr="00F70FDC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b/>
                <w:bCs/>
                <w:kern w:val="0"/>
                <w:sz w:val="23"/>
              </w:rPr>
              <w:lastRenderedPageBreak/>
              <w:t>bin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proofErr w:type="spellStart"/>
            <w:r w:rsidRPr="00F70FDC">
              <w:rPr>
                <w:rFonts w:ascii="inherit" w:eastAsia="宋体" w:hAnsi="inherit" w:cs="宋体"/>
                <w:kern w:val="0"/>
                <w:sz w:val="23"/>
                <w:szCs w:val="23"/>
              </w:rPr>
              <w:t>elasticsearch</w:t>
            </w:r>
            <w:proofErr w:type="spellEnd"/>
            <w:r w:rsidRPr="00F70FDC">
              <w:rPr>
                <w:rFonts w:ascii="inherit" w:eastAsia="宋体" w:hAnsi="inherit" w:cs="宋体"/>
                <w:kern w:val="0"/>
                <w:sz w:val="23"/>
                <w:szCs w:val="23"/>
              </w:rPr>
              <w:t>脚本目录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color w:val="555555"/>
                <w:kern w:val="0"/>
                <w:sz w:val="23"/>
              </w:rPr>
              <w:t>{</w:t>
            </w:r>
            <w:proofErr w:type="spellStart"/>
            <w:r w:rsidRPr="00F70FDC">
              <w:rPr>
                <w:rFonts w:ascii="inherit" w:eastAsia="宋体" w:hAnsi="inherit" w:cs="宋体"/>
                <w:color w:val="555555"/>
                <w:kern w:val="0"/>
                <w:sz w:val="23"/>
              </w:rPr>
              <w:t>extract.path</w:t>
            </w:r>
            <w:proofErr w:type="spellEnd"/>
            <w:r w:rsidRPr="00F70FDC">
              <w:rPr>
                <w:rFonts w:ascii="inherit" w:eastAsia="宋体" w:hAnsi="inherit" w:cs="宋体"/>
                <w:color w:val="555555"/>
                <w:kern w:val="0"/>
                <w:sz w:val="23"/>
              </w:rPr>
              <w:t>}/bin</w:t>
            </w:r>
          </w:p>
        </w:tc>
      </w:tr>
      <w:tr w:rsidR="00F70FDC" w:rsidRPr="00F70FDC" w:rsidTr="00F70FDC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b/>
                <w:bCs/>
                <w:kern w:val="0"/>
                <w:sz w:val="23"/>
              </w:rPr>
              <w:t>conf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kern w:val="0"/>
                <w:sz w:val="23"/>
                <w:szCs w:val="23"/>
              </w:rPr>
              <w:t>配置文件目录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color w:val="555555"/>
                <w:kern w:val="0"/>
                <w:sz w:val="23"/>
              </w:rPr>
              <w:t>{</w:t>
            </w:r>
            <w:proofErr w:type="spellStart"/>
            <w:r w:rsidRPr="00F70FDC">
              <w:rPr>
                <w:rFonts w:ascii="inherit" w:eastAsia="宋体" w:hAnsi="inherit" w:cs="宋体"/>
                <w:color w:val="555555"/>
                <w:kern w:val="0"/>
                <w:sz w:val="23"/>
              </w:rPr>
              <w:t>extract.path</w:t>
            </w:r>
            <w:proofErr w:type="spellEnd"/>
            <w:r w:rsidRPr="00F70FDC">
              <w:rPr>
                <w:rFonts w:ascii="inherit" w:eastAsia="宋体" w:hAnsi="inherit" w:cs="宋体"/>
                <w:color w:val="555555"/>
                <w:kern w:val="0"/>
                <w:sz w:val="23"/>
              </w:rPr>
              <w:t>}/</w:t>
            </w:r>
            <w:proofErr w:type="spellStart"/>
            <w:r w:rsidRPr="00F70FDC">
              <w:rPr>
                <w:rFonts w:ascii="inherit" w:eastAsia="宋体" w:hAnsi="inherit" w:cs="宋体"/>
                <w:color w:val="555555"/>
                <w:kern w:val="0"/>
                <w:sz w:val="23"/>
              </w:rPr>
              <w:t>config</w:t>
            </w:r>
            <w:proofErr w:type="spellEnd"/>
          </w:p>
        </w:tc>
      </w:tr>
      <w:tr w:rsidR="00F70FDC" w:rsidRPr="00F70FDC" w:rsidTr="00F70FDC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b/>
                <w:bCs/>
                <w:kern w:val="0"/>
                <w:sz w:val="23"/>
              </w:rPr>
              <w:t>data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kern w:val="0"/>
                <w:sz w:val="23"/>
                <w:szCs w:val="23"/>
              </w:rPr>
              <w:t/>
            </w:r>
            <w:r w:rsidRPr="00F70FDC">
              <w:rPr>
                <w:rFonts w:ascii="inherit" w:eastAsia="宋体" w:hAnsi="inherit" w:cs="宋体"/>
                <w:kern w:val="0"/>
                <w:sz w:val="23"/>
                <w:szCs w:val="23"/>
              </w:rPr>
              <w:t>数据目录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color w:val="555555"/>
                <w:kern w:val="0"/>
                <w:sz w:val="23"/>
              </w:rPr>
              <w:t>{</w:t>
            </w:r>
            <w:proofErr w:type="spellStart"/>
            <w:r w:rsidRPr="00F70FDC">
              <w:rPr>
                <w:rFonts w:ascii="inherit" w:eastAsia="宋体" w:hAnsi="inherit" w:cs="宋体"/>
                <w:color w:val="555555"/>
                <w:kern w:val="0"/>
                <w:sz w:val="23"/>
              </w:rPr>
              <w:t>extract.path</w:t>
            </w:r>
            <w:proofErr w:type="spellEnd"/>
            <w:r w:rsidRPr="00F70FDC">
              <w:rPr>
                <w:rFonts w:ascii="inherit" w:eastAsia="宋体" w:hAnsi="inherit" w:cs="宋体"/>
                <w:color w:val="555555"/>
                <w:kern w:val="0"/>
                <w:sz w:val="23"/>
              </w:rPr>
              <w:t>}/data</w:t>
            </w:r>
          </w:p>
        </w:tc>
      </w:tr>
      <w:tr w:rsidR="00F70FDC" w:rsidRPr="00F70FDC" w:rsidTr="00F70FDC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b/>
                <w:bCs/>
                <w:kern w:val="0"/>
                <w:sz w:val="23"/>
              </w:rPr>
              <w:t>logs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kern w:val="0"/>
                <w:sz w:val="23"/>
                <w:szCs w:val="23"/>
              </w:rPr>
              <w:t> </w:t>
            </w:r>
            <w:r w:rsidRPr="00F70FDC">
              <w:rPr>
                <w:rFonts w:ascii="inherit" w:eastAsia="宋体" w:hAnsi="inherit" w:cs="宋体"/>
                <w:kern w:val="0"/>
                <w:sz w:val="23"/>
                <w:szCs w:val="23"/>
              </w:rPr>
              <w:t>日志目录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color w:val="555555"/>
                <w:kern w:val="0"/>
                <w:sz w:val="23"/>
              </w:rPr>
              <w:t>{</w:t>
            </w:r>
            <w:proofErr w:type="spellStart"/>
            <w:r w:rsidRPr="00F70FDC">
              <w:rPr>
                <w:rFonts w:ascii="inherit" w:eastAsia="宋体" w:hAnsi="inherit" w:cs="宋体"/>
                <w:color w:val="555555"/>
                <w:kern w:val="0"/>
                <w:sz w:val="23"/>
              </w:rPr>
              <w:t>extract.path</w:t>
            </w:r>
            <w:proofErr w:type="spellEnd"/>
            <w:r w:rsidRPr="00F70FDC">
              <w:rPr>
                <w:rFonts w:ascii="inherit" w:eastAsia="宋体" w:hAnsi="inherit" w:cs="宋体"/>
                <w:color w:val="555555"/>
                <w:kern w:val="0"/>
                <w:sz w:val="23"/>
              </w:rPr>
              <w:t>}/logs</w:t>
            </w:r>
          </w:p>
        </w:tc>
      </w:tr>
      <w:tr w:rsidR="00F70FDC" w:rsidRPr="00F70FDC" w:rsidTr="00F70FDC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proofErr w:type="spellStart"/>
            <w:r w:rsidRPr="00F70FDC">
              <w:rPr>
                <w:rFonts w:ascii="inherit" w:eastAsia="宋体" w:hAnsi="inherit" w:cs="宋体"/>
                <w:b/>
                <w:bCs/>
                <w:kern w:val="0"/>
                <w:sz w:val="23"/>
              </w:rPr>
              <w:t>plugins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kern w:val="0"/>
                <w:sz w:val="23"/>
                <w:szCs w:val="23"/>
              </w:rPr>
              <w:t>插件目录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F70FDC">
              <w:rPr>
                <w:rFonts w:ascii="inherit" w:eastAsia="宋体" w:hAnsi="inherit" w:cs="宋体"/>
                <w:color w:val="555555"/>
                <w:kern w:val="0"/>
                <w:sz w:val="23"/>
              </w:rPr>
              <w:t>{</w:t>
            </w:r>
            <w:proofErr w:type="spellStart"/>
            <w:r w:rsidRPr="00F70FDC">
              <w:rPr>
                <w:rFonts w:ascii="inherit" w:eastAsia="宋体" w:hAnsi="inherit" w:cs="宋体"/>
                <w:color w:val="555555"/>
                <w:kern w:val="0"/>
                <w:sz w:val="23"/>
              </w:rPr>
              <w:t>extract.path</w:t>
            </w:r>
            <w:proofErr w:type="spellEnd"/>
            <w:r w:rsidRPr="00F70FDC">
              <w:rPr>
                <w:rFonts w:ascii="inherit" w:eastAsia="宋体" w:hAnsi="inherit" w:cs="宋体"/>
                <w:color w:val="555555"/>
                <w:kern w:val="0"/>
                <w:sz w:val="23"/>
              </w:rPr>
              <w:t>}/</w:t>
            </w:r>
            <w:proofErr w:type="spellStart"/>
            <w:r w:rsidRPr="00F70FDC">
              <w:rPr>
                <w:rFonts w:ascii="inherit" w:eastAsia="宋体" w:hAnsi="inherit" w:cs="宋体"/>
                <w:color w:val="555555"/>
                <w:kern w:val="0"/>
                <w:sz w:val="23"/>
              </w:rPr>
              <w:t>plugins</w:t>
            </w:r>
            <w:proofErr w:type="spellEnd"/>
          </w:p>
        </w:tc>
      </w:tr>
    </w:tbl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{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extract.path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}是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 xml:space="preserve"> zip或者tar.gz包解压的目录。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包解压出来就可以使用。</w:t>
      </w:r>
    </w:p>
    <w:p w:rsidR="00F70FDC" w:rsidRPr="00F70FDC" w:rsidRDefault="00F70FDC" w:rsidP="00F70FDC">
      <w:pPr>
        <w:widowControl/>
        <w:pBdr>
          <w:left w:val="single" w:sz="36" w:space="31" w:color="2F889A"/>
        </w:pBdr>
        <w:shd w:val="clear" w:color="auto" w:fill="FFFFFF"/>
        <w:spacing w:before="30" w:after="150" w:line="456" w:lineRule="atLeast"/>
        <w:ind w:left="-315" w:right="-315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</w:pPr>
      <w:r w:rsidRPr="00F70FDC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3. 配置</w:t>
      </w:r>
    </w:p>
    <w:p w:rsidR="00F70FDC" w:rsidRPr="00F70FDC" w:rsidRDefault="00F70FDC" w:rsidP="00F70FDC">
      <w:pPr>
        <w:widowControl/>
        <w:shd w:val="clear" w:color="auto" w:fill="FFFFFF"/>
        <w:spacing w:line="672" w:lineRule="atLeast"/>
        <w:jc w:val="left"/>
        <w:textAlignment w:val="baseline"/>
        <w:outlineLvl w:val="3"/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</w:pPr>
      <w:r w:rsidRPr="00F70FDC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环境变量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在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启动脚本中，通过JAVA_OPTS传递给JVM启动，其中最重要的是</w:t>
      </w:r>
      <w:r w:rsidRPr="00391229">
        <w:rPr>
          <w:rFonts w:ascii="微软雅黑" w:eastAsia="微软雅黑" w:hAnsi="微软雅黑" w:cs="宋体" w:hint="eastAsia"/>
          <w:color w:val="444444"/>
          <w:kern w:val="0"/>
          <w:sz w:val="23"/>
          <w:szCs w:val="23"/>
          <w:highlight w:val="yellow"/>
        </w:rPr>
        <w:t>通过-</w:t>
      </w:r>
      <w:proofErr w:type="spellStart"/>
      <w:r w:rsidRPr="00391229">
        <w:rPr>
          <w:rFonts w:ascii="微软雅黑" w:eastAsia="微软雅黑" w:hAnsi="微软雅黑" w:cs="宋体" w:hint="eastAsia"/>
          <w:color w:val="444444"/>
          <w:kern w:val="0"/>
          <w:sz w:val="23"/>
          <w:szCs w:val="23"/>
          <w:highlight w:val="yellow"/>
        </w:rPr>
        <w:t>Xmx</w:t>
      </w:r>
      <w:proofErr w:type="spellEnd"/>
      <w:r w:rsidRPr="00391229">
        <w:rPr>
          <w:rFonts w:ascii="微软雅黑" w:eastAsia="微软雅黑" w:hAnsi="微软雅黑" w:cs="宋体" w:hint="eastAsia"/>
          <w:color w:val="444444"/>
          <w:kern w:val="0"/>
          <w:sz w:val="23"/>
          <w:szCs w:val="23"/>
          <w:highlight w:val="yellow"/>
        </w:rPr>
        <w:t>来控制进程使用的最大的内存，通过-</w:t>
      </w:r>
      <w:proofErr w:type="spellStart"/>
      <w:r w:rsidRPr="00391229">
        <w:rPr>
          <w:rFonts w:ascii="微软雅黑" w:eastAsia="微软雅黑" w:hAnsi="微软雅黑" w:cs="宋体" w:hint="eastAsia"/>
          <w:color w:val="444444"/>
          <w:kern w:val="0"/>
          <w:sz w:val="23"/>
          <w:szCs w:val="23"/>
          <w:highlight w:val="yellow"/>
        </w:rPr>
        <w:t>Xms</w:t>
      </w:r>
      <w:proofErr w:type="spellEnd"/>
      <w:r w:rsidRPr="00391229">
        <w:rPr>
          <w:rFonts w:ascii="微软雅黑" w:eastAsia="微软雅黑" w:hAnsi="微软雅黑" w:cs="宋体" w:hint="eastAsia"/>
          <w:color w:val="444444"/>
          <w:kern w:val="0"/>
          <w:sz w:val="23"/>
          <w:szCs w:val="23"/>
          <w:highlight w:val="yellow"/>
        </w:rPr>
        <w:t>来控制进程分配的最小内存</w:t>
      </w: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。这两个对性能至关重要的，通常这两者设置为一样大小。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多数情况下，不要去改变JAVA_OPTS的设置，要更改JVM设置或参数可通过ES_JAVA_OPTS环境变量来进行。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ES_HEAP_SIZE 环境变量设置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 xml:space="preserve"> java进程分配的内存，将最大值和最小值设置为一样，默认情况下ES_MIN_MEM=256m，ES_MAX_MEM=1g。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建议将ES_MIN_MEM和ES_MAX_MEM设置为相同的值，并</w:t>
      </w:r>
      <w:r w:rsidRPr="00391229">
        <w:rPr>
          <w:rFonts w:ascii="微软雅黑" w:eastAsia="微软雅黑" w:hAnsi="微软雅黑" w:cs="宋体" w:hint="eastAsia"/>
          <w:color w:val="444444"/>
          <w:kern w:val="0"/>
          <w:sz w:val="23"/>
          <w:szCs w:val="23"/>
          <w:highlight w:val="yellow"/>
        </w:rPr>
        <w:t>启用</w:t>
      </w:r>
      <w:proofErr w:type="spellStart"/>
      <w:r w:rsidRPr="00391229">
        <w:rPr>
          <w:rFonts w:ascii="微软雅黑" w:eastAsia="微软雅黑" w:hAnsi="微软雅黑" w:cs="宋体" w:hint="eastAsia"/>
          <w:color w:val="444444"/>
          <w:kern w:val="0"/>
          <w:sz w:val="23"/>
          <w:szCs w:val="23"/>
          <w:highlight w:val="yellow"/>
        </w:rPr>
        <w:t>mlocka</w:t>
      </w: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ll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。</w:t>
      </w:r>
    </w:p>
    <w:p w:rsidR="00F70FDC" w:rsidRPr="00F70FDC" w:rsidRDefault="00F70FDC" w:rsidP="00F70FDC">
      <w:pPr>
        <w:widowControl/>
        <w:shd w:val="clear" w:color="auto" w:fill="FFFFFF"/>
        <w:spacing w:line="672" w:lineRule="atLeast"/>
        <w:jc w:val="left"/>
        <w:textAlignment w:val="baseline"/>
        <w:outlineLvl w:val="3"/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</w:pPr>
      <w:r w:rsidRPr="00F70FDC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系统配置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文件描述符</w:t>
      </w:r>
    </w:p>
    <w:p w:rsidR="00F70FDC" w:rsidRPr="00F70FDC" w:rsidRDefault="00391229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这个一般会继承系统的设置。为了查看进程可以打开</w:t>
      </w:r>
      <w:r w:rsidR="00F70FDC"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多少文件数，可以将 -</w:t>
      </w:r>
      <w:proofErr w:type="spellStart"/>
      <w:r w:rsidR="00F70FDC"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Des.max</w:t>
      </w:r>
      <w:proofErr w:type="spellEnd"/>
      <w:r w:rsidR="00F70FDC"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-open-files设置为true。可以通过node API进行查看：</w:t>
      </w:r>
    </w:p>
    <w:p w:rsidR="00F70FDC" w:rsidRPr="00F70FDC" w:rsidRDefault="00F70FDC" w:rsidP="00F70FDC">
      <w:pPr>
        <w:widowControl/>
        <w:shd w:val="clear" w:color="auto" w:fill="FFFFFF"/>
        <w:wordWrap w:val="0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>
        <w:rPr>
          <w:rFonts w:ascii="inherit" w:eastAsia="微软雅黑" w:hAnsi="inherit" w:cs="宋体" w:hint="eastAsia"/>
          <w:noProof/>
          <w:color w:val="2F889A"/>
          <w:kern w:val="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4505325" cy="3057525"/>
            <wp:effectExtent l="19050" t="0" r="9525" b="0"/>
            <wp:docPr id="1" name="图片 1" descr="Elasticsearch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asticsearch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FDC" w:rsidRPr="00F70FDC" w:rsidRDefault="00F70FDC" w:rsidP="00F70FDC">
      <w:pPr>
        <w:widowControl/>
        <w:shd w:val="clear" w:color="auto" w:fill="FFFFFF"/>
        <w:wordWrap w:val="0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>
        <w:rPr>
          <w:rFonts w:ascii="inherit" w:eastAsia="微软雅黑" w:hAnsi="inherit" w:cs="宋体" w:hint="eastAsia"/>
          <w:noProof/>
          <w:color w:val="2F889A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4095750" cy="3162300"/>
            <wp:effectExtent l="19050" t="0" r="0" b="0"/>
            <wp:docPr id="2" name="图片 2" descr="Elasticsearc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asticsearc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虚拟内存</w:t>
      </w:r>
    </w:p>
    <w:p w:rsidR="00F70FDC" w:rsidRPr="00F70FDC" w:rsidRDefault="00F70FDC" w:rsidP="00F70FDC">
      <w:pPr>
        <w:widowControl/>
        <w:shd w:val="clear" w:color="auto" w:fill="FFFFFF"/>
        <w:wordWrap w:val="0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 xml:space="preserve">默认使用hybrid 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mmapfs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 xml:space="preserve"> / 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niofs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目录存储索引。系统默认的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mmap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数可能太低，会导致内存溢出。在</w:t>
      </w:r>
      <w:r w:rsidRPr="00F70FDC">
        <w:rPr>
          <w:rFonts w:ascii="微软雅黑" w:eastAsia="微软雅黑" w:hAnsi="微软雅黑" w:cs="宋体"/>
          <w:color w:val="444444"/>
          <w:kern w:val="0"/>
          <w:sz w:val="23"/>
          <w:szCs w:val="23"/>
        </w:rPr>
        <w:fldChar w:fldCharType="begin"/>
      </w:r>
      <w:r w:rsidRPr="00F70FDC">
        <w:rPr>
          <w:rFonts w:ascii="微软雅黑" w:eastAsia="微软雅黑" w:hAnsi="微软雅黑" w:cs="宋体"/>
          <w:color w:val="444444"/>
          <w:kern w:val="0"/>
          <w:sz w:val="23"/>
          <w:szCs w:val="23"/>
        </w:rPr>
        <w:instrText xml:space="preserve"> HYPERLINK "http://www.ttlsa.com/linux/" \o "linux" \t "_blank" </w:instrText>
      </w:r>
      <w:r w:rsidRPr="00F70FDC">
        <w:rPr>
          <w:rFonts w:ascii="微软雅黑" w:eastAsia="微软雅黑" w:hAnsi="微软雅黑" w:cs="宋体"/>
          <w:color w:val="444444"/>
          <w:kern w:val="0"/>
          <w:sz w:val="23"/>
          <w:szCs w:val="23"/>
        </w:rPr>
        <w:fldChar w:fldCharType="separate"/>
      </w:r>
      <w:r w:rsidRPr="00F70FDC">
        <w:rPr>
          <w:rFonts w:ascii="inherit" w:eastAsia="微软雅黑" w:hAnsi="inherit" w:cs="宋体"/>
          <w:color w:val="2F889A"/>
          <w:kern w:val="0"/>
          <w:sz w:val="23"/>
          <w:u w:val="single"/>
        </w:rPr>
        <w:t>Linux</w:t>
      </w:r>
      <w:r w:rsidRPr="00F70FDC">
        <w:rPr>
          <w:rFonts w:ascii="微软雅黑" w:eastAsia="微软雅黑" w:hAnsi="微软雅黑" w:cs="宋体"/>
          <w:color w:val="444444"/>
          <w:kern w:val="0"/>
          <w:sz w:val="23"/>
          <w:szCs w:val="23"/>
        </w:rPr>
        <w:fldChar w:fldCharType="end"/>
      </w: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上，</w:t>
      </w:r>
      <w:r w:rsidRPr="00783E79">
        <w:rPr>
          <w:rFonts w:ascii="微软雅黑" w:eastAsia="微软雅黑" w:hAnsi="微软雅黑" w:cs="宋体" w:hint="eastAsia"/>
          <w:color w:val="444444"/>
          <w:kern w:val="0"/>
          <w:sz w:val="23"/>
          <w:szCs w:val="23"/>
          <w:highlight w:val="yellow"/>
        </w:rPr>
        <w:t>需要在/etc/</w:t>
      </w:r>
      <w:proofErr w:type="spellStart"/>
      <w:r w:rsidRPr="00783E79">
        <w:rPr>
          <w:rFonts w:ascii="微软雅黑" w:eastAsia="微软雅黑" w:hAnsi="微软雅黑" w:cs="宋体" w:hint="eastAsia"/>
          <w:color w:val="444444"/>
          <w:kern w:val="0"/>
          <w:sz w:val="23"/>
          <w:szCs w:val="23"/>
          <w:highlight w:val="yellow"/>
        </w:rPr>
        <w:t>sysctl.conf</w:t>
      </w:r>
      <w:proofErr w:type="spellEnd"/>
      <w:r w:rsidRPr="00783E79">
        <w:rPr>
          <w:rFonts w:ascii="微软雅黑" w:eastAsia="微软雅黑" w:hAnsi="微软雅黑" w:cs="宋体" w:hint="eastAsia"/>
          <w:color w:val="444444"/>
          <w:kern w:val="0"/>
          <w:sz w:val="23"/>
          <w:szCs w:val="23"/>
          <w:highlight w:val="yellow"/>
        </w:rPr>
        <w:t>文件中设置</w:t>
      </w:r>
      <w:proofErr w:type="spellStart"/>
      <w:r w:rsidRPr="00783E79">
        <w:rPr>
          <w:rFonts w:ascii="inherit" w:eastAsia="微软雅黑" w:hAnsi="inherit" w:cs="宋体"/>
          <w:color w:val="444444"/>
          <w:kern w:val="0"/>
          <w:sz w:val="23"/>
          <w:highlight w:val="yellow"/>
        </w:rPr>
        <w:t>vm.max_map_count</w:t>
      </w:r>
      <w:proofErr w:type="spellEnd"/>
      <w:r w:rsidRPr="00783E79">
        <w:rPr>
          <w:rFonts w:ascii="inherit" w:eastAsia="微软雅黑" w:hAnsi="inherit" w:cs="宋体"/>
          <w:color w:val="444444"/>
          <w:kern w:val="0"/>
          <w:sz w:val="23"/>
          <w:highlight w:val="yellow"/>
        </w:rPr>
        <w:t>=262144</w:t>
      </w:r>
      <w:r w:rsidRPr="00F70FDC">
        <w:rPr>
          <w:rFonts w:ascii="inherit" w:eastAsia="微软雅黑" w:hAnsi="inherit" w:cs="宋体"/>
          <w:color w:val="444444"/>
          <w:kern w:val="0"/>
          <w:sz w:val="23"/>
        </w:rPr>
        <w:t>。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内存设置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禁用swap。云主机默认都是禁用的。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lastRenderedPageBreak/>
        <w:t>配置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swappiness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。将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vm.swappiness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设置为0。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mlockall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 xml:space="preserve"> 尽可能的</w:t>
      </w:r>
      <w:proofErr w:type="gram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将进程</w:t>
      </w:r>
      <w:proofErr w:type="gram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锁定在内存中，防止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内存被swap出。在elasticsearch.yml文件中设置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bootstrap.mlockall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: true。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如果设置了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bootstrap.mlockall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: true，而通过node API查看是fail的值，原因可能是:</w:t>
      </w:r>
    </w:p>
    <w:p w:rsidR="00F70FDC" w:rsidRPr="00F70FDC" w:rsidRDefault="00F70FDC" w:rsidP="00F70FDC">
      <w:pPr>
        <w:widowControl/>
        <w:numPr>
          <w:ilvl w:val="0"/>
          <w:numId w:val="1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cs="宋体" w:hint="eastAsia"/>
          <w:color w:val="444444"/>
          <w:kern w:val="0"/>
          <w:sz w:val="23"/>
          <w:szCs w:val="23"/>
        </w:rPr>
      </w:pPr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没有权限</w:t>
      </w:r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br/>
      </w:r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在</w:t>
      </w:r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/etc/security/</w:t>
      </w:r>
      <w:proofErr w:type="spellStart"/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limits.conf</w:t>
      </w:r>
      <w:proofErr w:type="spellEnd"/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文件中设置</w:t>
      </w:r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br/>
      </w:r>
      <w:proofErr w:type="spellStart"/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elasticsearch</w:t>
      </w:r>
      <w:proofErr w:type="spellEnd"/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 xml:space="preserve"> soft </w:t>
      </w:r>
      <w:proofErr w:type="spellStart"/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memlock</w:t>
      </w:r>
      <w:proofErr w:type="spellEnd"/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 xml:space="preserve"> unlimited</w:t>
      </w:r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br/>
      </w:r>
      <w:proofErr w:type="spellStart"/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elasticsearch</w:t>
      </w:r>
      <w:proofErr w:type="spellEnd"/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 xml:space="preserve"> hard </w:t>
      </w:r>
      <w:proofErr w:type="spellStart"/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memlock</w:t>
      </w:r>
      <w:proofErr w:type="spellEnd"/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 xml:space="preserve"> unlimited</w:t>
      </w:r>
    </w:p>
    <w:p w:rsidR="00F70FDC" w:rsidRPr="00F70FDC" w:rsidRDefault="00F70FDC" w:rsidP="00F70FDC">
      <w:pPr>
        <w:widowControl/>
        <w:numPr>
          <w:ilvl w:val="0"/>
          <w:numId w:val="1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cs="宋体"/>
          <w:color w:val="444444"/>
          <w:kern w:val="0"/>
          <w:sz w:val="23"/>
          <w:szCs w:val="23"/>
        </w:rPr>
      </w:pPr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临时目录通常是</w:t>
      </w:r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/</w:t>
      </w:r>
      <w:proofErr w:type="spellStart"/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tmp</w:t>
      </w:r>
      <w:proofErr w:type="spellEnd"/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以</w:t>
      </w:r>
      <w:proofErr w:type="spellStart"/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noexec</w:t>
      </w:r>
      <w:proofErr w:type="spellEnd"/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选项挂载的，可以另指一个临时目录解决，</w:t>
      </w:r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./bin/</w:t>
      </w:r>
      <w:proofErr w:type="spellStart"/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elasticsearch</w:t>
      </w:r>
      <w:proofErr w:type="spellEnd"/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 xml:space="preserve"> -</w:t>
      </w:r>
      <w:proofErr w:type="spellStart"/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Djna.tmpdir</w:t>
      </w:r>
      <w:proofErr w:type="spellEnd"/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=/path/</w:t>
      </w:r>
      <w:proofErr w:type="spellStart"/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to</w:t>
      </w:r>
      <w:proofErr w:type="spellEnd"/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/new/dir</w:t>
      </w:r>
      <w:r w:rsidRPr="00F70FDC">
        <w:rPr>
          <w:rFonts w:ascii="inherit" w:eastAsia="微软雅黑" w:hAnsi="inherit" w:cs="宋体"/>
          <w:color w:val="444444"/>
          <w:kern w:val="0"/>
          <w:sz w:val="23"/>
          <w:szCs w:val="23"/>
        </w:rPr>
        <w:t>。</w:t>
      </w:r>
    </w:p>
    <w:p w:rsidR="00F70FDC" w:rsidRPr="00F70FDC" w:rsidRDefault="00F70FDC" w:rsidP="00F70FDC">
      <w:pPr>
        <w:widowControl/>
        <w:pBdr>
          <w:left w:val="single" w:sz="36" w:space="31" w:color="2F889A"/>
        </w:pBdr>
        <w:shd w:val="clear" w:color="auto" w:fill="FFFFFF"/>
        <w:spacing w:before="30" w:after="150" w:line="456" w:lineRule="atLeast"/>
        <w:ind w:left="-315" w:right="-315"/>
        <w:jc w:val="left"/>
        <w:textAlignment w:val="baseline"/>
        <w:outlineLvl w:val="2"/>
        <w:rPr>
          <w:rFonts w:ascii="微软雅黑" w:eastAsia="微软雅黑" w:hAnsi="微软雅黑" w:cs="宋体"/>
          <w:b/>
          <w:bCs/>
          <w:color w:val="444444"/>
          <w:kern w:val="0"/>
          <w:sz w:val="27"/>
          <w:szCs w:val="27"/>
        </w:rPr>
      </w:pPr>
      <w:proofErr w:type="spellStart"/>
      <w:r w:rsidRPr="00F70FDC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elasticsearch</w:t>
      </w:r>
      <w:proofErr w:type="spellEnd"/>
      <w:r w:rsidRPr="00F70FDC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 xml:space="preserve"> 设置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配置文件位于ES_HOME/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config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目录中。该目录中有两个文件elasticsearch.yml配置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不同模块，logging.yml配置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日志。配置格式是YAML。如果使用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json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格式，需要将elasticsearch.yml重命名为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elasticsearch.json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，同时，需要将文件中的配置参数转换成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json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格式。</w:t>
      </w:r>
    </w:p>
    <w:p w:rsidR="00F70FDC" w:rsidRPr="00F70FDC" w:rsidRDefault="00F70FDC" w:rsidP="00F70FDC">
      <w:pPr>
        <w:widowControl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elasticsearch.yml配置内容如下：</w:t>
      </w:r>
      <w:r w:rsidR="00D40566" w:rsidRPr="00F70FDC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 xml:space="preserve"> 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2" w:space="0" w:color="DDDDDD"/>
          <w:right w:val="single" w:sz="2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290"/>
        <w:gridCol w:w="3365"/>
      </w:tblGrid>
      <w:tr w:rsidR="00F70FDC" w:rsidRPr="00F70FDC" w:rsidTr="00F70FDC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>cluster.name: </w:t>
            </w: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ttlsa-es</w:t>
            </w:r>
            <w:proofErr w:type="spellEnd"/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>node.name: ${HOSTNAME}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path.data</w:t>
            </w:r>
            <w:proofErr w:type="spellEnd"/>
            <w:r w:rsidRPr="00F70FDC">
              <w:rPr>
                <w:rFonts w:ascii="宋体" w:eastAsia="宋体" w:hAnsi="宋体" w:cs="宋体"/>
                <w:kern w:val="0"/>
                <w:sz w:val="18"/>
              </w:rPr>
              <w:t>: /</w:t>
            </w: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ttlsa</w:t>
            </w:r>
            <w:proofErr w:type="spellEnd"/>
            <w:r w:rsidRPr="00F70FDC">
              <w:rPr>
                <w:rFonts w:ascii="宋体" w:eastAsia="宋体" w:hAnsi="宋体" w:cs="宋体"/>
                <w:kern w:val="0"/>
                <w:sz w:val="18"/>
              </w:rPr>
              <w:t>/db/</w:t>
            </w: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elasticsearch</w:t>
            </w:r>
            <w:proofErr w:type="spellEnd"/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bootstrap.mlockall</w:t>
            </w:r>
            <w:proofErr w:type="spellEnd"/>
            <w:r w:rsidRPr="00F70FDC">
              <w:rPr>
                <w:rFonts w:ascii="宋体" w:eastAsia="宋体" w:hAnsi="宋体" w:cs="宋体"/>
                <w:kern w:val="0"/>
                <w:sz w:val="18"/>
              </w:rPr>
              <w:t>: true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bootstrap.max_open_files</w:t>
            </w:r>
            <w:proofErr w:type="spellEnd"/>
            <w:r w:rsidRPr="00F70FDC">
              <w:rPr>
                <w:rFonts w:ascii="宋体" w:eastAsia="宋体" w:hAnsi="宋体" w:cs="宋体"/>
                <w:kern w:val="0"/>
                <w:sz w:val="18"/>
              </w:rPr>
              <w:t>: true</w:t>
            </w:r>
          </w:p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network.host</w:t>
            </w:r>
            <w:proofErr w:type="spellEnd"/>
            <w:r w:rsidRPr="00F70FDC">
              <w:rPr>
                <w:rFonts w:ascii="宋体" w:eastAsia="宋体" w:hAnsi="宋体" w:cs="宋体"/>
                <w:kern w:val="0"/>
                <w:sz w:val="18"/>
              </w:rPr>
              <w:t>: 10.6.7.12</w:t>
            </w:r>
          </w:p>
        </w:tc>
      </w:tr>
    </w:tbl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lastRenderedPageBreak/>
        <w:t>数据目录可以设置为多个如：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path.data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: ["/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ttlsa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/db/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","/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ttlsa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 xml:space="preserve">/db/elasticsearch2"] 或者 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path.data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: /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ttlsa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/db/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, /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ttlsa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/db/elasticsearch2。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如果想以主机名命令节点名称，同时，该服务器上只运行单个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实例，可以设置为${HOSTNAME}变量，将从环境变量中获取主机名。也可以设置成${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prompt.text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}，在启动时，需要键入名称。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也可以通过使用ES_JAVA_OPTS或者向</w:t>
      </w:r>
      <w:proofErr w:type="spellStart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</w:t>
      </w:r>
      <w:proofErr w:type="spellEnd"/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命令传递参数，如：</w:t>
      </w:r>
    </w:p>
    <w:p w:rsidR="00F70FDC" w:rsidRPr="00F70FDC" w:rsidRDefault="00F70FDC" w:rsidP="00F70FDC">
      <w:pPr>
        <w:widowControl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F70FDC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object w:dxaOrig="3195" w:dyaOrig="1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59.75pt;height:69.75pt" o:ole="">
            <v:imagedata r:id="rId11" o:title=""/>
          </v:shape>
          <w:control r:id="rId12" w:name="DefaultOcxName2" w:shapeid="_x0000_i1035"/>
        </w:objec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2" w:space="0" w:color="DDDDDD"/>
          <w:right w:val="single" w:sz="2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290"/>
        <w:gridCol w:w="4445"/>
      </w:tblGrid>
      <w:tr w:rsidR="00F70FDC" w:rsidRPr="00F70FDC" w:rsidTr="00F70FDC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70FDC" w:rsidRPr="00F70FDC" w:rsidRDefault="00F70FDC" w:rsidP="00F70FDC">
            <w:pPr>
              <w:widowControl/>
              <w:wordWrap w:val="0"/>
              <w:jc w:val="center"/>
              <w:textAlignment w:val="baseline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70FDC">
              <w:rPr>
                <w:rFonts w:ascii="宋体" w:eastAsia="宋体" w:hAnsi="宋体" w:cs="宋体"/>
                <w:kern w:val="0"/>
                <w:sz w:val="18"/>
              </w:rPr>
              <w:t># bin/</w:t>
            </w: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elasticsearch</w:t>
            </w:r>
            <w:proofErr w:type="spellEnd"/>
            <w:r w:rsidRPr="00F70FDC">
              <w:rPr>
                <w:rFonts w:ascii="宋体" w:eastAsia="宋体" w:hAnsi="宋体" w:cs="宋体"/>
                <w:kern w:val="0"/>
                <w:sz w:val="18"/>
              </w:rPr>
              <w:t xml:space="preserve"> -</w:t>
            </w:r>
            <w:proofErr w:type="spellStart"/>
            <w:r w:rsidRPr="00F70FDC">
              <w:rPr>
                <w:rFonts w:ascii="宋体" w:eastAsia="宋体" w:hAnsi="宋体" w:cs="宋体"/>
                <w:kern w:val="0"/>
                <w:sz w:val="18"/>
              </w:rPr>
              <w:t>Des.network.host</w:t>
            </w:r>
            <w:proofErr w:type="spellEnd"/>
            <w:r w:rsidRPr="00F70FDC">
              <w:rPr>
                <w:rFonts w:ascii="宋体" w:eastAsia="宋体" w:hAnsi="宋体" w:cs="宋体"/>
                <w:kern w:val="0"/>
                <w:sz w:val="18"/>
              </w:rPr>
              <w:t>=127.0.0.1</w:t>
            </w:r>
          </w:p>
        </w:tc>
      </w:tr>
    </w:tbl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上面配置完，并成功启动后，可以通过http://your-ip-address:9200访问了。</w:t>
      </w:r>
    </w:p>
    <w:p w:rsidR="00F70FDC" w:rsidRPr="00F70FDC" w:rsidRDefault="00F70FDC" w:rsidP="00F70FDC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F70FDC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前面内容留了一个坑，后续再说了。</w:t>
      </w:r>
    </w:p>
    <w:p w:rsidR="00F70FDC" w:rsidRDefault="00F70FDC"/>
    <w:sectPr w:rsidR="00F70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FDC" w:rsidRDefault="00F70FDC" w:rsidP="00F70FDC">
      <w:r>
        <w:separator/>
      </w:r>
    </w:p>
  </w:endnote>
  <w:endnote w:type="continuationSeparator" w:id="1">
    <w:p w:rsidR="00F70FDC" w:rsidRDefault="00F70FDC" w:rsidP="00F70F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FDC" w:rsidRDefault="00F70FDC" w:rsidP="00F70FDC">
      <w:r>
        <w:separator/>
      </w:r>
    </w:p>
  </w:footnote>
  <w:footnote w:type="continuationSeparator" w:id="1">
    <w:p w:rsidR="00F70FDC" w:rsidRDefault="00F70FDC" w:rsidP="00F70F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B0005"/>
    <w:multiLevelType w:val="multilevel"/>
    <w:tmpl w:val="9514A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0FDC"/>
    <w:rsid w:val="00391229"/>
    <w:rsid w:val="004378F1"/>
    <w:rsid w:val="0059459A"/>
    <w:rsid w:val="00783E79"/>
    <w:rsid w:val="00A57BF0"/>
    <w:rsid w:val="00D40566"/>
    <w:rsid w:val="00F70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70F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70FD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0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0F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0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0FD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70FD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70FDC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70F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70FDC"/>
    <w:rPr>
      <w:color w:val="0000FF"/>
      <w:u w:val="single"/>
    </w:rPr>
  </w:style>
  <w:style w:type="character" w:customStyle="1" w:styleId="apple-converted-space">
    <w:name w:val="apple-converted-space"/>
    <w:basedOn w:val="a0"/>
    <w:rsid w:val="00F70FDC"/>
  </w:style>
  <w:style w:type="character" w:customStyle="1" w:styleId="crayon-p">
    <w:name w:val="crayon-p"/>
    <w:basedOn w:val="a0"/>
    <w:rsid w:val="00F70FDC"/>
  </w:style>
  <w:style w:type="character" w:customStyle="1" w:styleId="crayon-v">
    <w:name w:val="crayon-v"/>
    <w:basedOn w:val="a0"/>
    <w:rsid w:val="00F70FDC"/>
  </w:style>
  <w:style w:type="character" w:customStyle="1" w:styleId="crayon-sy">
    <w:name w:val="crayon-sy"/>
    <w:basedOn w:val="a0"/>
    <w:rsid w:val="00F70FDC"/>
  </w:style>
  <w:style w:type="character" w:customStyle="1" w:styleId="crayon-o">
    <w:name w:val="crayon-o"/>
    <w:basedOn w:val="a0"/>
    <w:rsid w:val="00F70FDC"/>
  </w:style>
  <w:style w:type="character" w:customStyle="1" w:styleId="crayon-e">
    <w:name w:val="crayon-e"/>
    <w:basedOn w:val="a0"/>
    <w:rsid w:val="00F70FDC"/>
  </w:style>
  <w:style w:type="character" w:customStyle="1" w:styleId="crayon-t">
    <w:name w:val="crayon-t"/>
    <w:basedOn w:val="a0"/>
    <w:rsid w:val="00F70FDC"/>
  </w:style>
  <w:style w:type="character" w:customStyle="1" w:styleId="crayon-cn">
    <w:name w:val="crayon-cn"/>
    <w:basedOn w:val="a0"/>
    <w:rsid w:val="00F70FDC"/>
  </w:style>
  <w:style w:type="character" w:styleId="a7">
    <w:name w:val="Strong"/>
    <w:basedOn w:val="a0"/>
    <w:uiPriority w:val="22"/>
    <w:qFormat/>
    <w:rsid w:val="00F70FDC"/>
    <w:rPr>
      <w:b/>
      <w:bCs/>
    </w:rPr>
  </w:style>
  <w:style w:type="character" w:styleId="HTML">
    <w:name w:val="HTML Code"/>
    <w:basedOn w:val="a0"/>
    <w:uiPriority w:val="99"/>
    <w:semiHidden/>
    <w:unhideWhenUsed/>
    <w:rsid w:val="00F70FDC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F70FDC"/>
  </w:style>
  <w:style w:type="character" w:customStyle="1" w:styleId="pun">
    <w:name w:val="pun"/>
    <w:basedOn w:val="a0"/>
    <w:rsid w:val="00F70FDC"/>
  </w:style>
  <w:style w:type="character" w:customStyle="1" w:styleId="lit">
    <w:name w:val="lit"/>
    <w:basedOn w:val="a0"/>
    <w:rsid w:val="00F70FDC"/>
  </w:style>
  <w:style w:type="paragraph" w:styleId="a8">
    <w:name w:val="Balloon Text"/>
    <w:basedOn w:val="a"/>
    <w:link w:val="Char1"/>
    <w:uiPriority w:val="99"/>
    <w:semiHidden/>
    <w:unhideWhenUsed/>
    <w:rsid w:val="00F70FD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70FDC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A57BF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A57BF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3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32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8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13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1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96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4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5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6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2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1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9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8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3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4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17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1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8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0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1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3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5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96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2061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9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9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tlsa.com/wp-content/uploads/2015/11/elk3.jpg" TargetMode="External"/><Relationship Id="rId12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ttlsa.com/wp-content/uploads/2015/11/elk-2.jpg" TargetMode="Externa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5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2017-07-20T23:23:00Z</dcterms:created>
  <dcterms:modified xsi:type="dcterms:W3CDTF">2017-07-22T22:24:00Z</dcterms:modified>
</cp:coreProperties>
</file>