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根据《ELK 产品支持的平台和软件》选定你所要安装的版本。这里将安装elasticsearch最新版本2.0.0。</w:t>
      </w:r>
    </w:p>
    <w:p w:rsidR="00F70FDC" w:rsidRPr="00F70FDC" w:rsidRDefault="00F70FDC" w:rsidP="00F70FDC">
      <w:pPr>
        <w:widowControl/>
        <w:pBdr>
          <w:left w:val="single" w:sz="36" w:space="31" w:color="2F889A"/>
        </w:pBdr>
        <w:shd w:val="clear" w:color="auto" w:fill="FFFFFF"/>
        <w:spacing w:before="30" w:after="150" w:line="456" w:lineRule="atLeast"/>
        <w:ind w:left="-315" w:right="-31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 w:rsidRPr="00F70FDC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1. jdk</w:t>
      </w:r>
    </w:p>
    <w:p w:rsidR="00F70FDC" w:rsidRPr="00F70FDC" w:rsidRDefault="00F70FDC" w:rsidP="00F70FDC">
      <w:pPr>
        <w:widowControl/>
        <w:shd w:val="clear" w:color="auto" w:fill="FFFFFF"/>
        <w:wordWrap w:val="0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elasticsearch只支持</w:t>
      </w:r>
      <w:hyperlink r:id="rId7" w:tgtFrame="_blank" w:tooltip="Oracle" w:history="1">
        <w:r w:rsidRPr="00F70FDC">
          <w:rPr>
            <w:rFonts w:ascii="inherit" w:eastAsia="微软雅黑" w:hAnsi="inherit" w:cs="宋体"/>
            <w:color w:val="2F889A"/>
            <w:kern w:val="0"/>
            <w:sz w:val="23"/>
            <w:u w:val="single"/>
          </w:rPr>
          <w:t>Oracle</w:t>
        </w:r>
      </w:hyperlink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</w:rPr>
        <w:t> </w:t>
      </w: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java 和 OpenJDK。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在这里不再重复了，参见《ELK 部署指南》详细的不能再详细了。搞不定跟帖说明吧。</w:t>
      </w:r>
    </w:p>
    <w:p w:rsidR="00F70FDC" w:rsidRPr="00F70FDC" w:rsidRDefault="00F70FDC" w:rsidP="00F70FDC">
      <w:pPr>
        <w:widowControl/>
        <w:pBdr>
          <w:left w:val="single" w:sz="36" w:space="31" w:color="2F889A"/>
        </w:pBdr>
        <w:shd w:val="clear" w:color="auto" w:fill="FFFFFF"/>
        <w:spacing w:before="30" w:after="150" w:line="456" w:lineRule="atLeast"/>
        <w:ind w:left="-315" w:right="-31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 w:rsidRPr="00F70FDC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2. 安装</w:t>
      </w:r>
    </w:p>
    <w:p w:rsidR="00F70FDC" w:rsidRDefault="00F70FDC" w:rsidP="00F70FDC">
      <w:pPr>
        <w:widowControl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 2.0.0版本不能以root用户启动。</w:t>
      </w:r>
    </w:p>
    <w:p w:rsidR="00A57BF0" w:rsidRPr="00F70FDC" w:rsidRDefault="00A57BF0" w:rsidP="00F70FDC">
      <w:pPr>
        <w:widowControl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2" w:space="0" w:color="DDDDDD"/>
          <w:right w:val="single" w:sz="2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345"/>
        <w:gridCol w:w="8191"/>
      </w:tblGrid>
      <w:tr w:rsidR="00F70FDC" w:rsidRPr="00F70FDC" w:rsidTr="00F70FDC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# wget -c https://download.elastic.co/elasticsearch/release/org/elasticsearch/distribution/tar/elasticsearch/2.0.0/elasticsearch-2.0.0.tar.gz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# tar zxvf elasticsearch-2.0.0.tar.gz -C /usr/local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# useradd --system --shell /sbin/nologin elasticsearch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# chown -R elasticsearch.elasticsearch /usr/local/elasticsearch-2.0.0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# chown -R elasticsearch.elasticsearch /data/ttlsa.com/elasticsearch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# cd /usr/local/elasticsearch-2.0.0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# vi config/elasticsearch.yml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cluster.name: ttlsa-es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node.name: ${HOSTNAME}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path.data: /ttlsa/db/elasticsearch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bootstrap.mlockall: true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bootstrap.max_open_files: true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network.host: 10.6.7.12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# su - elasticsearch -c "/usr/local/elasticsearch-2.0.0/bin/elasticsearch -d"</w:t>
            </w:r>
          </w:p>
        </w:tc>
      </w:tr>
    </w:tbl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如果有报错，请查看下elasticsearch日志，养成查看日志的好习惯。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目录结构说明如下：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2" w:space="0" w:color="DDDDDD"/>
          <w:right w:val="single" w:sz="2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932"/>
        <w:gridCol w:w="3043"/>
        <w:gridCol w:w="2257"/>
      </w:tblGrid>
      <w:tr w:rsidR="00F70FDC" w:rsidRPr="00F70FDC" w:rsidTr="00F70FDC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left"/>
              <w:rPr>
                <w:rFonts w:ascii="inherit" w:eastAsia="宋体" w:hAnsi="inherit" w:cs="宋体"/>
                <w:b/>
                <w:bCs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b/>
                <w:bCs/>
                <w:kern w:val="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left"/>
              <w:rPr>
                <w:rFonts w:ascii="inherit" w:eastAsia="宋体" w:hAnsi="inherit" w:cs="宋体"/>
                <w:b/>
                <w:bCs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b/>
                <w:bCs/>
                <w:kern w:val="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left"/>
              <w:rPr>
                <w:rFonts w:ascii="inherit" w:eastAsia="宋体" w:hAnsi="inherit" w:cs="宋体"/>
                <w:b/>
                <w:bCs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b/>
                <w:bCs/>
                <w:kern w:val="0"/>
                <w:sz w:val="23"/>
                <w:szCs w:val="23"/>
              </w:rPr>
              <w:t>Location</w:t>
            </w:r>
          </w:p>
        </w:tc>
      </w:tr>
      <w:tr w:rsidR="00F70FDC" w:rsidRPr="00F70FDC" w:rsidTr="00F70FDC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b/>
                <w:bCs/>
                <w:kern w:val="0"/>
                <w:sz w:val="23"/>
              </w:rPr>
              <w:lastRenderedPageBreak/>
              <w:t>home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kern w:val="0"/>
                <w:sz w:val="23"/>
                <w:szCs w:val="23"/>
              </w:rPr>
              <w:t>elasticsearch</w:t>
            </w:r>
            <w:r w:rsidRPr="00F70FDC">
              <w:rPr>
                <w:rFonts w:ascii="inherit" w:eastAsia="宋体" w:hAnsi="inherit" w:cs="宋体"/>
                <w:kern w:val="0"/>
                <w:sz w:val="23"/>
                <w:szCs w:val="23"/>
              </w:rPr>
              <w:t>安装的目录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{extract.path}</w:t>
            </w:r>
          </w:p>
        </w:tc>
      </w:tr>
      <w:tr w:rsidR="00F70FDC" w:rsidRPr="00F70FDC" w:rsidTr="00F70FDC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b/>
                <w:bCs/>
                <w:kern w:val="0"/>
                <w:sz w:val="23"/>
              </w:rPr>
              <w:t>bin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kern w:val="0"/>
                <w:sz w:val="23"/>
                <w:szCs w:val="23"/>
              </w:rPr>
              <w:t>elasticsearch</w:t>
            </w:r>
            <w:r w:rsidRPr="00F70FDC">
              <w:rPr>
                <w:rFonts w:ascii="inherit" w:eastAsia="宋体" w:hAnsi="inherit" w:cs="宋体"/>
                <w:kern w:val="0"/>
                <w:sz w:val="23"/>
                <w:szCs w:val="23"/>
              </w:rPr>
              <w:t>二进制脚本目录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{extract.path}/bin</w:t>
            </w:r>
          </w:p>
        </w:tc>
      </w:tr>
      <w:tr w:rsidR="00F70FDC" w:rsidRPr="00F70FDC" w:rsidTr="00F70FDC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b/>
                <w:bCs/>
                <w:kern w:val="0"/>
                <w:sz w:val="23"/>
              </w:rPr>
              <w:t>conf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kern w:val="0"/>
                <w:sz w:val="23"/>
                <w:szCs w:val="23"/>
              </w:rPr>
              <w:t>配置文件目录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{extract.path}/config</w:t>
            </w:r>
          </w:p>
        </w:tc>
      </w:tr>
      <w:tr w:rsidR="00F70FDC" w:rsidRPr="00F70FDC" w:rsidTr="00F70FDC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b/>
                <w:bCs/>
                <w:kern w:val="0"/>
                <w:sz w:val="23"/>
              </w:rPr>
              <w:t>data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kern w:val="0"/>
                <w:sz w:val="23"/>
                <w:szCs w:val="23"/>
              </w:rPr>
              <w:t/>
            </w:r>
            <w:r w:rsidRPr="00F70FDC">
              <w:rPr>
                <w:rFonts w:ascii="inherit" w:eastAsia="宋体" w:hAnsi="inherit" w:cs="宋体"/>
                <w:kern w:val="0"/>
                <w:sz w:val="23"/>
                <w:szCs w:val="23"/>
              </w:rPr>
              <w:t>数据目录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{extract.path}/data</w:t>
            </w:r>
          </w:p>
        </w:tc>
      </w:tr>
      <w:tr w:rsidR="00F70FDC" w:rsidRPr="00F70FDC" w:rsidTr="00F70FDC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b/>
                <w:bCs/>
                <w:kern w:val="0"/>
                <w:sz w:val="23"/>
              </w:rPr>
              <w:t>logs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kern w:val="0"/>
                <w:sz w:val="23"/>
                <w:szCs w:val="23"/>
              </w:rPr>
              <w:t> </w:t>
            </w:r>
            <w:r w:rsidRPr="00F70FDC">
              <w:rPr>
                <w:rFonts w:ascii="inherit" w:eastAsia="宋体" w:hAnsi="inherit" w:cs="宋体"/>
                <w:kern w:val="0"/>
                <w:sz w:val="23"/>
                <w:szCs w:val="23"/>
              </w:rPr>
              <w:t>日志目录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{extract.path}/logs</w:t>
            </w:r>
          </w:p>
        </w:tc>
      </w:tr>
      <w:tr w:rsidR="00F70FDC" w:rsidRPr="00F70FDC" w:rsidTr="00F70FDC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b/>
                <w:bCs/>
                <w:kern w:val="0"/>
                <w:sz w:val="23"/>
              </w:rPr>
              <w:t>plugins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kern w:val="0"/>
                <w:sz w:val="23"/>
                <w:szCs w:val="23"/>
              </w:rPr>
              <w:t>插件目录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{extract.path}/plugins</w:t>
            </w:r>
          </w:p>
        </w:tc>
      </w:tr>
    </w:tbl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{extract.path}是elasticsearch zip或者tar.gz包解压的目录。elasticsearch包解压出来就可以使用。</w:t>
      </w:r>
    </w:p>
    <w:p w:rsidR="00F70FDC" w:rsidRPr="00F70FDC" w:rsidRDefault="00F70FDC" w:rsidP="00F70FDC">
      <w:pPr>
        <w:widowControl/>
        <w:pBdr>
          <w:left w:val="single" w:sz="36" w:space="31" w:color="2F889A"/>
        </w:pBdr>
        <w:shd w:val="clear" w:color="auto" w:fill="FFFFFF"/>
        <w:spacing w:before="30" w:after="150" w:line="456" w:lineRule="atLeast"/>
        <w:ind w:left="-315" w:right="-31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 w:rsidRPr="00F70FDC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3. 配置</w:t>
      </w:r>
    </w:p>
    <w:p w:rsidR="00F70FDC" w:rsidRPr="00F70FDC" w:rsidRDefault="00F70FDC" w:rsidP="00F70FDC">
      <w:pPr>
        <w:widowControl/>
        <w:shd w:val="clear" w:color="auto" w:fill="FFFFFF"/>
        <w:spacing w:line="672" w:lineRule="atLeast"/>
        <w:jc w:val="left"/>
        <w:textAlignment w:val="baseline"/>
        <w:outlineLvl w:val="3"/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</w:pPr>
      <w:r w:rsidRPr="00F70FDC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环境变量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在elasticsearch启动脚本中，通过JAVA_OPTS传递给JVM启动，其中最重要的是通过-Xmx来控制进程使用的最大的内存，通过-Xms来控制进程分配的最小内存。这两个对性能至关重要的，通常这两者设置为一样大小。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多数情况下，不要去改变JAVA_OPTS的设置，要更改JVM设置或参数可通过ES_JAVA_OPTS环境变量来进行。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ES_HEAP_SIZE 环境变量设置elasticsearch java进程分配的内存，将最大值和最小值设置为一样，默认情况下ES_MIN_MEM=256m，ES_MAX_MEM=1g。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建议将ES_MIN_MEM和ES_MAX_MEM设置为相同的值，并启用mlockall。</w:t>
      </w:r>
    </w:p>
    <w:p w:rsidR="00F70FDC" w:rsidRPr="00F70FDC" w:rsidRDefault="00F70FDC" w:rsidP="00F70FDC">
      <w:pPr>
        <w:widowControl/>
        <w:shd w:val="clear" w:color="auto" w:fill="FFFFFF"/>
        <w:spacing w:line="672" w:lineRule="atLeast"/>
        <w:jc w:val="left"/>
        <w:textAlignment w:val="baseline"/>
        <w:outlineLvl w:val="3"/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</w:pPr>
      <w:r w:rsidRPr="00F70FDC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系统配置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文件描述符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lastRenderedPageBreak/>
        <w:t>这个一般会继承系统的设置。为了查看进程可以打开了多少文件数，可以将 -Des.max-open-files设置为true。可以通过node API进行查看：</w:t>
      </w:r>
    </w:p>
    <w:p w:rsidR="00F70FDC" w:rsidRPr="00F70FDC" w:rsidRDefault="00F70FDC" w:rsidP="00F70FDC">
      <w:pPr>
        <w:widowControl/>
        <w:shd w:val="clear" w:color="auto" w:fill="FFFFFF"/>
        <w:wordWrap w:val="0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>
        <w:rPr>
          <w:rFonts w:ascii="inherit" w:eastAsia="微软雅黑" w:hAnsi="inherit" w:cs="宋体" w:hint="eastAsia"/>
          <w:noProof/>
          <w:color w:val="2F889A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4505325" cy="3057525"/>
            <wp:effectExtent l="19050" t="0" r="9525" b="0"/>
            <wp:docPr id="1" name="图片 1" descr="Elasticsearch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asticsearch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FDC" w:rsidRPr="00F70FDC" w:rsidRDefault="00F70FDC" w:rsidP="00F70FDC">
      <w:pPr>
        <w:widowControl/>
        <w:shd w:val="clear" w:color="auto" w:fill="FFFFFF"/>
        <w:wordWrap w:val="0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>
        <w:rPr>
          <w:rFonts w:ascii="inherit" w:eastAsia="微软雅黑" w:hAnsi="inherit" w:cs="宋体" w:hint="eastAsia"/>
          <w:noProof/>
          <w:color w:val="2F889A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4095750" cy="3162300"/>
            <wp:effectExtent l="19050" t="0" r="0" b="0"/>
            <wp:docPr id="2" name="图片 2" descr="Elasticsearch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asticsearch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虚拟内存</w:t>
      </w:r>
    </w:p>
    <w:p w:rsidR="00F70FDC" w:rsidRPr="00F70FDC" w:rsidRDefault="00F70FDC" w:rsidP="00F70FDC">
      <w:pPr>
        <w:widowControl/>
        <w:shd w:val="clear" w:color="auto" w:fill="FFFFFF"/>
        <w:wordWrap w:val="0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elasticsearch默认使用hybrid mmapfs / niofs目录存储索引。系统默认的mmap数可能太低，会导致内存溢出。在</w:t>
      </w:r>
      <w:hyperlink r:id="rId12" w:tgtFrame="_blank" w:tooltip="linux" w:history="1">
        <w:r w:rsidRPr="00F70FDC">
          <w:rPr>
            <w:rFonts w:ascii="inherit" w:eastAsia="微软雅黑" w:hAnsi="inherit" w:cs="宋体"/>
            <w:color w:val="2F889A"/>
            <w:kern w:val="0"/>
            <w:sz w:val="23"/>
            <w:u w:val="single"/>
          </w:rPr>
          <w:t>Linux</w:t>
        </w:r>
      </w:hyperlink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上，需要在/etc/sysctl.conf文件中设置</w:t>
      </w:r>
      <w:r w:rsidRPr="00F70FDC">
        <w:rPr>
          <w:rFonts w:ascii="inherit" w:eastAsia="微软雅黑" w:hAnsi="inherit" w:cs="宋体"/>
          <w:color w:val="444444"/>
          <w:kern w:val="0"/>
          <w:sz w:val="23"/>
        </w:rPr>
        <w:t>vm.max_map_count=262144</w:t>
      </w:r>
      <w:r w:rsidRPr="00F70FDC">
        <w:rPr>
          <w:rFonts w:ascii="inherit" w:eastAsia="微软雅黑" w:hAnsi="inherit" w:cs="宋体"/>
          <w:color w:val="444444"/>
          <w:kern w:val="0"/>
          <w:sz w:val="23"/>
        </w:rPr>
        <w:t>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lastRenderedPageBreak/>
        <w:t>内存设置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禁用swap。云主机默认都是禁用的。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配置swappiness。将vm.swappiness设置为0。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mlockall 尽可能的将进程锁定在内存中，防止elasticsearch内存被swap出。在elasticsearch.yml文件中设置bootstrap.mlockall: true。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如果设置了bootstrap.mlockall: true，而通过node API查看是fail的值，原因可能是:</w:t>
      </w:r>
    </w:p>
    <w:p w:rsidR="00F70FDC" w:rsidRPr="00F70FDC" w:rsidRDefault="00F70FDC" w:rsidP="00F70FDC">
      <w:pPr>
        <w:widowControl/>
        <w:numPr>
          <w:ilvl w:val="0"/>
          <w:numId w:val="1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</w:pP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没有权限</w:t>
      </w: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br/>
      </w: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在</w:t>
      </w: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/etc/security/limits.conf</w:t>
      </w: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文件中设置</w:t>
      </w: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br/>
        <w:t>elasticsearch soft memlock unlimited</w:t>
      </w: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br/>
        <w:t>elasticsearch hard memlock unlimited</w:t>
      </w:r>
    </w:p>
    <w:p w:rsidR="00F70FDC" w:rsidRPr="00F70FDC" w:rsidRDefault="00F70FDC" w:rsidP="00F70FDC">
      <w:pPr>
        <w:widowControl/>
        <w:numPr>
          <w:ilvl w:val="0"/>
          <w:numId w:val="1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3"/>
          <w:szCs w:val="23"/>
        </w:rPr>
      </w:pP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临时目录通常是</w:t>
      </w: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/tmp</w:t>
      </w: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以</w:t>
      </w: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noexec</w:t>
      </w: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选项挂载的，可以另指一个临时目录解决，</w:t>
      </w: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./bin/elasticsearch -Djna.tmpdir=/path/to/new/dir</w:t>
      </w: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。</w:t>
      </w:r>
    </w:p>
    <w:p w:rsidR="00F70FDC" w:rsidRPr="00F70FDC" w:rsidRDefault="00F70FDC" w:rsidP="00F70FDC">
      <w:pPr>
        <w:widowControl/>
        <w:pBdr>
          <w:left w:val="single" w:sz="36" w:space="31" w:color="2F889A"/>
        </w:pBdr>
        <w:shd w:val="clear" w:color="auto" w:fill="FFFFFF"/>
        <w:spacing w:before="30" w:after="150" w:line="456" w:lineRule="atLeast"/>
        <w:ind w:left="-315" w:right="-315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</w:pPr>
      <w:r w:rsidRPr="00F70FDC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elasticsearch 设置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配置文件位于ES_HOME/config目录中。该目录中有两个文件elasticsearch.yml配置elasticsearch不同模块，logging.yml配置elasticsearch日志。配置格式是YAML。如果使用json格式，需要将elasticsearch.yml重命名为elasticsearch.json，同时，需要将文件中的配置参数转换成json格式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elasticsearch.yml配置内容如下：</w:t>
      </w:r>
    </w:p>
    <w:p w:rsidR="00F70FDC" w:rsidRPr="00F70FDC" w:rsidRDefault="00F70FDC" w:rsidP="00F70FDC">
      <w:pPr>
        <w:widowControl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F70FDC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object w:dxaOrig="3195" w:dyaOrig="1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59.75pt;height:69.75pt" o:ole="">
            <v:imagedata r:id="rId13" o:title=""/>
          </v:shape>
          <w:control r:id="rId14" w:name="DefaultOcxName1" w:shapeid="_x0000_i1036"/>
        </w:objec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2" w:space="0" w:color="DDDDDD"/>
          <w:right w:val="single" w:sz="2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290"/>
        <w:gridCol w:w="3365"/>
      </w:tblGrid>
      <w:tr w:rsidR="00F70FDC" w:rsidRPr="00F70FDC" w:rsidTr="00F70FDC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cluster.name: ttlsa-es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node.name: ${HOSTNAME}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path.data: /ttlsa/db/elasticsearch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bootstrap.mlockall: true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bootstrap.max_open_files: true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network.host: 10.6.7.12</w:t>
            </w:r>
          </w:p>
        </w:tc>
      </w:tr>
    </w:tbl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数据目录可以设置为多个如：path.data: ["/ttlsa/db/elasticsearch","/ttlsa/db/elasticsearch2"] 或者 path.data: /ttlsa/db/elasticsearch, /ttlsa/db/elasticsearch2。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如果想以主机名命令节点名称，同时，该服务器上只运行单个elasticsearch实例，可以设置为${HOSTNAME}变量，将从环境变量中获取主机名。也可以设置成${prompt.text}，在启动时，需要键入名称。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也可以通过使用ES_JAVA_OPTS或者向elasticsearch命令传递参数，如：</w:t>
      </w:r>
    </w:p>
    <w:p w:rsidR="00F70FDC" w:rsidRPr="00F70FDC" w:rsidRDefault="00F70FDC" w:rsidP="00F70FDC">
      <w:pPr>
        <w:widowControl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F70FDC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object w:dxaOrig="3195" w:dyaOrig="1395">
          <v:shape id="_x0000_i1035" type="#_x0000_t75" style="width:159.75pt;height:69.75pt" o:ole="">
            <v:imagedata r:id="rId13" o:title=""/>
          </v:shape>
          <w:control r:id="rId15" w:name="DefaultOcxName2" w:shapeid="_x0000_i1035"/>
        </w:objec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2" w:space="0" w:color="DDDDDD"/>
          <w:right w:val="single" w:sz="2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290"/>
        <w:gridCol w:w="4445"/>
      </w:tblGrid>
      <w:tr w:rsidR="00F70FDC" w:rsidRPr="00F70FDC" w:rsidTr="00F70FDC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# bin/elasticsearch -Des.network.host=127.0.0.1</w:t>
            </w:r>
          </w:p>
        </w:tc>
      </w:tr>
    </w:tbl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上面配置完，并成功启动后，可以通过http://your-ip-address:9200访问了。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前面内容留了一个坑，后续再说了。</w:t>
      </w:r>
    </w:p>
    <w:p w:rsidR="00F70FDC" w:rsidRDefault="00F70FDC"/>
    <w:sectPr w:rsidR="00F70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FDC" w:rsidRDefault="00F70FDC" w:rsidP="00F70FDC">
      <w:r>
        <w:separator/>
      </w:r>
    </w:p>
  </w:endnote>
  <w:endnote w:type="continuationSeparator" w:id="1">
    <w:p w:rsidR="00F70FDC" w:rsidRDefault="00F70FDC" w:rsidP="00F70F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FDC" w:rsidRDefault="00F70FDC" w:rsidP="00F70FDC">
      <w:r>
        <w:separator/>
      </w:r>
    </w:p>
  </w:footnote>
  <w:footnote w:type="continuationSeparator" w:id="1">
    <w:p w:rsidR="00F70FDC" w:rsidRDefault="00F70FDC" w:rsidP="00F70F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B0005"/>
    <w:multiLevelType w:val="multilevel"/>
    <w:tmpl w:val="9514A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0FDC"/>
    <w:rsid w:val="00A57BF0"/>
    <w:rsid w:val="00F70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70F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70FD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0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0F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0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0FD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70FD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70FDC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70F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70FDC"/>
    <w:rPr>
      <w:color w:val="0000FF"/>
      <w:u w:val="single"/>
    </w:rPr>
  </w:style>
  <w:style w:type="character" w:customStyle="1" w:styleId="apple-converted-space">
    <w:name w:val="apple-converted-space"/>
    <w:basedOn w:val="a0"/>
    <w:rsid w:val="00F70FDC"/>
  </w:style>
  <w:style w:type="character" w:customStyle="1" w:styleId="crayon-p">
    <w:name w:val="crayon-p"/>
    <w:basedOn w:val="a0"/>
    <w:rsid w:val="00F70FDC"/>
  </w:style>
  <w:style w:type="character" w:customStyle="1" w:styleId="crayon-v">
    <w:name w:val="crayon-v"/>
    <w:basedOn w:val="a0"/>
    <w:rsid w:val="00F70FDC"/>
  </w:style>
  <w:style w:type="character" w:customStyle="1" w:styleId="crayon-sy">
    <w:name w:val="crayon-sy"/>
    <w:basedOn w:val="a0"/>
    <w:rsid w:val="00F70FDC"/>
  </w:style>
  <w:style w:type="character" w:customStyle="1" w:styleId="crayon-o">
    <w:name w:val="crayon-o"/>
    <w:basedOn w:val="a0"/>
    <w:rsid w:val="00F70FDC"/>
  </w:style>
  <w:style w:type="character" w:customStyle="1" w:styleId="crayon-e">
    <w:name w:val="crayon-e"/>
    <w:basedOn w:val="a0"/>
    <w:rsid w:val="00F70FDC"/>
  </w:style>
  <w:style w:type="character" w:customStyle="1" w:styleId="crayon-t">
    <w:name w:val="crayon-t"/>
    <w:basedOn w:val="a0"/>
    <w:rsid w:val="00F70FDC"/>
  </w:style>
  <w:style w:type="character" w:customStyle="1" w:styleId="crayon-cn">
    <w:name w:val="crayon-cn"/>
    <w:basedOn w:val="a0"/>
    <w:rsid w:val="00F70FDC"/>
  </w:style>
  <w:style w:type="character" w:styleId="a7">
    <w:name w:val="Strong"/>
    <w:basedOn w:val="a0"/>
    <w:uiPriority w:val="22"/>
    <w:qFormat/>
    <w:rsid w:val="00F70FDC"/>
    <w:rPr>
      <w:b/>
      <w:bCs/>
    </w:rPr>
  </w:style>
  <w:style w:type="character" w:styleId="HTML">
    <w:name w:val="HTML Code"/>
    <w:basedOn w:val="a0"/>
    <w:uiPriority w:val="99"/>
    <w:semiHidden/>
    <w:unhideWhenUsed/>
    <w:rsid w:val="00F70FDC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F70FDC"/>
  </w:style>
  <w:style w:type="character" w:customStyle="1" w:styleId="pun">
    <w:name w:val="pun"/>
    <w:basedOn w:val="a0"/>
    <w:rsid w:val="00F70FDC"/>
  </w:style>
  <w:style w:type="character" w:customStyle="1" w:styleId="lit">
    <w:name w:val="lit"/>
    <w:basedOn w:val="a0"/>
    <w:rsid w:val="00F70FDC"/>
  </w:style>
  <w:style w:type="paragraph" w:styleId="a8">
    <w:name w:val="Balloon Text"/>
    <w:basedOn w:val="a"/>
    <w:link w:val="Char1"/>
    <w:uiPriority w:val="99"/>
    <w:semiHidden/>
    <w:unhideWhenUsed/>
    <w:rsid w:val="00F70FD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70FDC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A57BF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A57BF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32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8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1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1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6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3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4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17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1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8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0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1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9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2061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9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9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tlsa.com/wp-content/uploads/2015/11/elk3.jpg" TargetMode="External"/><Relationship Id="rId13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hyperlink" Target="http://www.ttlsa.com/oracle/" TargetMode="External"/><Relationship Id="rId12" Type="http://schemas.openxmlformats.org/officeDocument/2006/relationships/hyperlink" Target="http://www.ttlsa.com/linux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control" Target="activeX/activeX2.xml"/><Relationship Id="rId10" Type="http://schemas.openxmlformats.org/officeDocument/2006/relationships/hyperlink" Target="http://www.ttlsa.com/wp-content/uploads/2015/11/elk-2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5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2017-07-20T23:23:00Z</dcterms:created>
  <dcterms:modified xsi:type="dcterms:W3CDTF">2017-07-22T14:45:00Z</dcterms:modified>
</cp:coreProperties>
</file>