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186620">
      <w:r>
        <w:rPr>
          <w:rFonts w:ascii="Verdana" w:hAnsi="Verdana"/>
          <w:color w:val="333333"/>
          <w:szCs w:val="21"/>
          <w:shd w:val="clear" w:color="auto" w:fill="FFFFFF"/>
        </w:rPr>
        <w:t>什么是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，简而言之，我们可以将其看作是一种</w:t>
      </w:r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>分布式处理方式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333333"/>
          <w:szCs w:val="21"/>
          <w:shd w:val="clear" w:color="auto" w:fill="FFFFFF"/>
        </w:rPr>
        <w:t>。从微软的产品角度来看，可以说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就是</w:t>
      </w:r>
      <w:r>
        <w:rPr>
          <w:rFonts w:ascii="Verdana" w:hAnsi="Verdana"/>
          <w:color w:val="333333"/>
          <w:szCs w:val="21"/>
          <w:shd w:val="clear" w:color="auto" w:fill="FFFFFF"/>
        </w:rPr>
        <w:t>DCOM</w:t>
      </w:r>
      <w:r>
        <w:rPr>
          <w:rFonts w:ascii="Verdana" w:hAnsi="Verdana"/>
          <w:color w:val="333333"/>
          <w:szCs w:val="21"/>
          <w:shd w:val="clear" w:color="auto" w:fill="FFFFFF"/>
        </w:rPr>
        <w:t>的一种升级，它改善了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很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多功能，并极好的融合到</w:t>
      </w:r>
      <w:r>
        <w:rPr>
          <w:rFonts w:ascii="Verdana" w:hAnsi="Verdana"/>
          <w:color w:val="333333"/>
          <w:szCs w:val="21"/>
          <w:shd w:val="clear" w:color="auto" w:fill="FFFFFF"/>
        </w:rPr>
        <w:t>.Net</w:t>
      </w:r>
      <w:r>
        <w:rPr>
          <w:rFonts w:ascii="Verdana" w:hAnsi="Verdana"/>
          <w:color w:val="333333"/>
          <w:szCs w:val="21"/>
          <w:shd w:val="clear" w:color="auto" w:fill="FFFFFF"/>
        </w:rPr>
        <w:t>平台下。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Microsoft .NET </w:t>
      </w:r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 xml:space="preserve">Remoting </w:t>
      </w:r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>提供了一种允许对象通过</w:t>
      </w:r>
      <w:proofErr w:type="gramStart"/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>应用程序域与另</w:t>
      </w:r>
      <w:proofErr w:type="gramEnd"/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>一对象进行交互的框架</w:t>
      </w:r>
      <w:r>
        <w:rPr>
          <w:rFonts w:ascii="Verdana" w:hAnsi="Verdana"/>
          <w:color w:val="333333"/>
          <w:szCs w:val="21"/>
          <w:shd w:val="clear" w:color="auto" w:fill="FFFFFF"/>
        </w:rPr>
        <w:t>。这也正是我们使用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的原因。为什么呢？在</w:t>
      </w:r>
      <w:r>
        <w:rPr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Fonts w:ascii="Verdana" w:hAnsi="Verdana"/>
          <w:color w:val="333333"/>
          <w:szCs w:val="21"/>
          <w:shd w:val="clear" w:color="auto" w:fill="FFFFFF"/>
        </w:rPr>
        <w:t>操作系统中，是将应用程序分离为单独的进程。这个进程形成了应用程序代码和数据周围的一道边界。如果不采用进程间通信（</w:t>
      </w:r>
      <w:r>
        <w:rPr>
          <w:rFonts w:ascii="Verdana" w:hAnsi="Verdana"/>
          <w:color w:val="333333"/>
          <w:szCs w:val="21"/>
          <w:shd w:val="clear" w:color="auto" w:fill="FFFFFF"/>
        </w:rPr>
        <w:t>RPC</w:t>
      </w:r>
      <w:r>
        <w:rPr>
          <w:rFonts w:ascii="Verdana" w:hAnsi="Verdana"/>
          <w:color w:val="333333"/>
          <w:szCs w:val="21"/>
          <w:shd w:val="clear" w:color="auto" w:fill="FFFFFF"/>
        </w:rPr>
        <w:t>）机制，则在一个进程中执行的代码就不能访问另一进程。这是一种操作系统对应用程序的保护机制。</w:t>
      </w:r>
      <w:r w:rsidRPr="00186620">
        <w:rPr>
          <w:rFonts w:ascii="Verdana" w:hAnsi="Verdana"/>
          <w:color w:val="333333"/>
          <w:szCs w:val="21"/>
          <w:highlight w:val="yellow"/>
          <w:shd w:val="clear" w:color="auto" w:fill="FFFFFF"/>
        </w:rPr>
        <w:t>然而在某些情况下，我们需要跨过应用程序域，与另外的应用程序域进行通信，即穿越边界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在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中是通过通道（</w:t>
      </w:r>
      <w:r>
        <w:rPr>
          <w:rFonts w:ascii="Verdana" w:hAnsi="Verdana"/>
          <w:color w:val="333333"/>
          <w:szCs w:val="21"/>
          <w:shd w:val="clear" w:color="auto" w:fill="FFFFFF"/>
        </w:rPr>
        <w:t>channel</w:t>
      </w:r>
      <w:r>
        <w:rPr>
          <w:rFonts w:ascii="Verdana" w:hAnsi="Verdana"/>
          <w:color w:val="333333"/>
          <w:szCs w:val="21"/>
          <w:shd w:val="clear" w:color="auto" w:fill="FFFFFF"/>
        </w:rPr>
        <w:t>）来实现两个应用程序域之间对象的通信的。</w:t>
      </w:r>
      <w:r w:rsidRPr="00CE1FFC">
        <w:rPr>
          <w:rFonts w:ascii="Verdana" w:hAnsi="Verdana"/>
          <w:color w:val="FF0000"/>
          <w:szCs w:val="21"/>
          <w:shd w:val="clear" w:color="auto" w:fill="FFFFFF"/>
        </w:rPr>
        <w:t>首先，客户端通过</w:t>
      </w:r>
      <w:r w:rsidRPr="00CE1FFC">
        <w:rPr>
          <w:rFonts w:ascii="Verdana" w:hAnsi="Verdana"/>
          <w:color w:val="FF0000"/>
          <w:szCs w:val="21"/>
          <w:shd w:val="clear" w:color="auto" w:fill="FFFFFF"/>
        </w:rPr>
        <w:t>Remoting</w:t>
      </w:r>
      <w:r w:rsidRPr="00CE1FFC">
        <w:rPr>
          <w:rFonts w:ascii="Verdana" w:hAnsi="Verdana"/>
          <w:color w:val="FF0000"/>
          <w:szCs w:val="21"/>
          <w:shd w:val="clear" w:color="auto" w:fill="FFFFFF"/>
        </w:rPr>
        <w:t>，访问通道以获得服务端对象，再通过代理解析为客户端对象</w:t>
      </w:r>
      <w:r>
        <w:rPr>
          <w:rFonts w:ascii="Verdana" w:hAnsi="Verdana"/>
          <w:color w:val="333333"/>
          <w:szCs w:val="21"/>
          <w:shd w:val="clear" w:color="auto" w:fill="FFFFFF"/>
        </w:rPr>
        <w:t>。这就提供一种可能性，即</w:t>
      </w:r>
      <w:r w:rsidRPr="00795F7D">
        <w:rPr>
          <w:rFonts w:ascii="Verdana" w:hAnsi="Verdana"/>
          <w:color w:val="FF0000"/>
          <w:szCs w:val="21"/>
          <w:shd w:val="clear" w:color="auto" w:fill="FFFFFF"/>
        </w:rPr>
        <w:t>以服务的方式来发布服务器对象</w:t>
      </w:r>
      <w:r>
        <w:rPr>
          <w:rFonts w:ascii="Verdana" w:hAnsi="Verdana"/>
          <w:color w:val="333333"/>
          <w:szCs w:val="21"/>
          <w:shd w:val="clear" w:color="auto" w:fill="FFFFFF"/>
        </w:rPr>
        <w:t>。远程对象代码可以运行在服务器上（如服务器激活的对象和客户端激活的对象），然后客户端再通过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连接服务器，</w:t>
      </w:r>
      <w:r w:rsidRPr="00795F7D">
        <w:rPr>
          <w:rFonts w:ascii="Verdana" w:hAnsi="Verdana"/>
          <w:color w:val="FF0000"/>
          <w:szCs w:val="21"/>
          <w:shd w:val="clear" w:color="auto" w:fill="FFFFFF"/>
        </w:rPr>
        <w:t>获得该服务对象并通过序列化在客户端运行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在</w:t>
      </w:r>
      <w:r>
        <w:rPr>
          <w:rFonts w:ascii="Verdana" w:hAnsi="Verdana"/>
          <w:color w:val="333333"/>
          <w:szCs w:val="21"/>
          <w:shd w:val="clear" w:color="auto" w:fill="FFFFFF"/>
        </w:rPr>
        <w:t>Remoting</w:t>
      </w:r>
      <w:r>
        <w:rPr>
          <w:rFonts w:ascii="Verdana" w:hAnsi="Verdana"/>
          <w:color w:val="333333"/>
          <w:szCs w:val="21"/>
          <w:shd w:val="clear" w:color="auto" w:fill="FFFFFF"/>
        </w:rPr>
        <w:t>中，对于要传递的对象，设计者除了需要了解通道的类型和端口号之外，无需再了解数据包的格式。但必须注意的是，客户端在获取服务器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端对象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时，并不是获得实际的服务端</w:t>
      </w:r>
      <w:bookmarkStart w:id="0" w:name="_GoBack"/>
      <w:bookmarkEnd w:id="0"/>
      <w:r>
        <w:rPr>
          <w:rFonts w:ascii="Verdana" w:hAnsi="Verdana"/>
          <w:color w:val="333333"/>
          <w:szCs w:val="21"/>
          <w:shd w:val="clear" w:color="auto" w:fill="FFFFFF"/>
        </w:rPr>
        <w:t>对象，而是</w:t>
      </w:r>
      <w:r w:rsidRPr="00795F7D">
        <w:rPr>
          <w:rFonts w:ascii="Verdana" w:hAnsi="Verdana"/>
          <w:color w:val="FF0000"/>
          <w:szCs w:val="21"/>
          <w:shd w:val="clear" w:color="auto" w:fill="FFFFFF"/>
        </w:rPr>
        <w:t>获得它的引用</w:t>
      </w:r>
      <w:r>
        <w:rPr>
          <w:rFonts w:ascii="Verdana" w:hAnsi="Verdana"/>
          <w:color w:val="333333"/>
          <w:szCs w:val="21"/>
          <w:shd w:val="clear" w:color="auto" w:fill="FFFFFF"/>
        </w:rPr>
        <w:t>。这既保证了客户端和服务器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端有关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对象的松散耦合，同时也优化了通信的性能。</w:t>
      </w:r>
    </w:p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6C"/>
    <w:rsid w:val="00186620"/>
    <w:rsid w:val="004B4C13"/>
    <w:rsid w:val="004C636C"/>
    <w:rsid w:val="00795F7D"/>
    <w:rsid w:val="00CE1FFC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4</cp:revision>
  <dcterms:created xsi:type="dcterms:W3CDTF">2017-02-14T11:06:00Z</dcterms:created>
  <dcterms:modified xsi:type="dcterms:W3CDTF">2017-02-14T11:12:00Z</dcterms:modified>
</cp:coreProperties>
</file>