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3DB" w:rsidRPr="004413DB" w:rsidRDefault="004413DB" w:rsidP="004413DB">
      <w:pPr>
        <w:widowControl/>
        <w:jc w:val="left"/>
        <w:rPr>
          <w:rFonts w:ascii="microsoft yahei" w:eastAsia="宋体" w:hAnsi="microsoft yahei" w:cs="宋体"/>
          <w:color w:val="000000"/>
          <w:kern w:val="0"/>
          <w:sz w:val="15"/>
          <w:szCs w:val="15"/>
        </w:rPr>
      </w:pPr>
      <w:r w:rsidRPr="004413DB">
        <w:rPr>
          <w:rFonts w:ascii="microsoft yahei" w:eastAsia="宋体" w:hAnsi="microsoft yahei" w:cs="宋体"/>
          <w:color w:val="000000"/>
          <w:kern w:val="0"/>
          <w:sz w:val="15"/>
        </w:rPr>
        <w:t> </w:t>
      </w:r>
    </w:p>
    <w:p w:rsidR="004413DB" w:rsidRPr="004413DB" w:rsidRDefault="004413DB" w:rsidP="004413DB">
      <w:pPr>
        <w:widowControl/>
        <w:jc w:val="left"/>
        <w:textAlignment w:val="center"/>
        <w:outlineLvl w:val="0"/>
        <w:rPr>
          <w:rFonts w:ascii="microsoft yahei" w:eastAsia="宋体" w:hAnsi="microsoft yahei" w:cs="宋体"/>
          <w:b/>
          <w:bCs/>
          <w:color w:val="000000"/>
          <w:kern w:val="36"/>
          <w:sz w:val="23"/>
          <w:szCs w:val="23"/>
        </w:rPr>
      </w:pPr>
      <w:hyperlink r:id="rId7" w:history="1">
        <w:r w:rsidRPr="004413DB">
          <w:rPr>
            <w:rFonts w:ascii="microsoft yahei" w:eastAsia="宋体" w:hAnsi="microsoft yahei" w:cs="宋体"/>
            <w:b/>
            <w:bCs/>
            <w:color w:val="000000"/>
            <w:kern w:val="36"/>
            <w:sz w:val="23"/>
          </w:rPr>
          <w:t>设计模式六大原则</w:t>
        </w:r>
      </w:hyperlink>
    </w:p>
    <w:p w:rsidR="004413DB" w:rsidRPr="004413DB" w:rsidRDefault="004413DB" w:rsidP="004413DB">
      <w:pPr>
        <w:widowControl/>
        <w:spacing w:line="275" w:lineRule="atLeast"/>
        <w:jc w:val="right"/>
        <w:rPr>
          <w:rFonts w:ascii="Arial" w:eastAsia="宋体" w:hAnsi="Arial" w:cs="Arial"/>
          <w:color w:val="999999"/>
          <w:kern w:val="0"/>
          <w:sz w:val="15"/>
          <w:szCs w:val="15"/>
        </w:rPr>
      </w:pPr>
      <w:r w:rsidRPr="004413DB">
        <w:rPr>
          <w:rFonts w:ascii="Arial" w:eastAsia="宋体" w:hAnsi="Arial" w:cs="Arial"/>
          <w:color w:val="999999"/>
          <w:kern w:val="0"/>
          <w:sz w:val="15"/>
        </w:rPr>
        <w:t>2017-04-19 15:01 376</w:t>
      </w:r>
      <w:r w:rsidRPr="004413DB">
        <w:rPr>
          <w:rFonts w:ascii="Arial" w:eastAsia="宋体" w:hAnsi="Arial" w:cs="Arial"/>
          <w:color w:val="999999"/>
          <w:kern w:val="0"/>
          <w:sz w:val="15"/>
        </w:rPr>
        <w:t>人阅读</w:t>
      </w:r>
      <w:r w:rsidRPr="004413DB">
        <w:rPr>
          <w:rFonts w:ascii="Arial" w:eastAsia="宋体" w:hAnsi="Arial" w:cs="Arial"/>
          <w:color w:val="999999"/>
          <w:kern w:val="0"/>
          <w:sz w:val="15"/>
        </w:rPr>
        <w:t> </w:t>
      </w:r>
      <w:hyperlink r:id="rId8" w:anchor="comments" w:history="1">
        <w:r w:rsidRPr="004413DB">
          <w:rPr>
            <w:rFonts w:ascii="Arial" w:eastAsia="宋体" w:hAnsi="Arial" w:cs="Arial"/>
            <w:color w:val="C88326"/>
            <w:kern w:val="0"/>
            <w:sz w:val="15"/>
          </w:rPr>
          <w:t>评论</w:t>
        </w:r>
      </w:hyperlink>
      <w:r w:rsidRPr="004413DB">
        <w:rPr>
          <w:rFonts w:ascii="Arial" w:eastAsia="宋体" w:hAnsi="Arial" w:cs="Arial"/>
          <w:color w:val="999999"/>
          <w:kern w:val="0"/>
          <w:sz w:val="15"/>
        </w:rPr>
        <w:t>(0) </w:t>
      </w:r>
      <w:hyperlink r:id="rId9" w:tgtFrame="_blank" w:tooltip="收藏" w:history="1">
        <w:r w:rsidRPr="004413DB">
          <w:rPr>
            <w:rFonts w:ascii="Arial" w:eastAsia="宋体" w:hAnsi="Arial" w:cs="Arial"/>
            <w:color w:val="C88326"/>
            <w:kern w:val="0"/>
            <w:sz w:val="15"/>
          </w:rPr>
          <w:t>收藏</w:t>
        </w:r>
      </w:hyperlink>
      <w:r w:rsidRPr="004413DB">
        <w:rPr>
          <w:rFonts w:ascii="Arial" w:eastAsia="宋体" w:hAnsi="Arial" w:cs="Arial"/>
          <w:color w:val="999999"/>
          <w:kern w:val="0"/>
          <w:sz w:val="15"/>
        </w:rPr>
        <w:t> </w:t>
      </w:r>
      <w:hyperlink r:id="rId10" w:anchor="report" w:tooltip="举报" w:history="1">
        <w:r w:rsidRPr="004413DB">
          <w:rPr>
            <w:rFonts w:ascii="Arial" w:eastAsia="宋体" w:hAnsi="Arial" w:cs="Arial"/>
            <w:color w:val="C88326"/>
            <w:kern w:val="0"/>
            <w:sz w:val="15"/>
          </w:rPr>
          <w:t>举报</w:t>
        </w:r>
      </w:hyperlink>
    </w:p>
    <w:p w:rsidR="004413DB" w:rsidRPr="004413DB" w:rsidRDefault="004413DB" w:rsidP="004413DB">
      <w:pPr>
        <w:widowControl/>
        <w:spacing w:line="351" w:lineRule="atLeast"/>
        <w:jc w:val="left"/>
        <w:rPr>
          <w:rFonts w:ascii="microsoft yahei" w:eastAsia="宋体" w:hAnsi="microsoft yahei" w:cs="宋体"/>
          <w:color w:val="333333"/>
          <w:kern w:val="0"/>
          <w:sz w:val="18"/>
          <w:szCs w:val="18"/>
        </w:rPr>
      </w:pPr>
      <w:r w:rsidRPr="004413DB">
        <w:rPr>
          <w:rFonts w:ascii="microsoft yahei" w:eastAsia="宋体" w:hAnsi="microsoft yahei" w:cs="宋体" w:hint="eastAsia"/>
          <w:color w:val="333333"/>
          <w:kern w:val="0"/>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8pt;height:23.8pt"/>
        </w:pict>
      </w:r>
      <w:r w:rsidRPr="004413DB">
        <w:rPr>
          <w:rFonts w:ascii="microsoft yahei" w:eastAsia="宋体" w:hAnsi="microsoft yahei" w:cs="宋体"/>
          <w:color w:val="333333"/>
          <w:kern w:val="0"/>
          <w:sz w:val="18"/>
        </w:rPr>
        <w:t> </w:t>
      </w:r>
      <w:r w:rsidRPr="004413DB">
        <w:rPr>
          <w:rFonts w:ascii="microsoft yahei" w:eastAsia="宋体" w:hAnsi="microsoft yahei" w:cs="宋体"/>
          <w:color w:val="333333"/>
          <w:kern w:val="0"/>
          <w:sz w:val="18"/>
          <w:szCs w:val="18"/>
        </w:rPr>
        <w:t>分类：</w:t>
      </w:r>
    </w:p>
    <w:p w:rsidR="004413DB" w:rsidRPr="004413DB" w:rsidRDefault="004413DB" w:rsidP="004413DB">
      <w:pPr>
        <w:widowControl/>
        <w:jc w:val="left"/>
        <w:rPr>
          <w:rFonts w:ascii="microsoft yahei" w:eastAsia="宋体" w:hAnsi="microsoft yahei" w:cs="宋体"/>
          <w:color w:val="DF3434"/>
          <w:kern w:val="0"/>
          <w:sz w:val="18"/>
          <w:szCs w:val="18"/>
        </w:rPr>
      </w:pPr>
      <w:r w:rsidRPr="004413DB">
        <w:rPr>
          <w:rFonts w:ascii="microsoft yahei" w:eastAsia="宋体" w:hAnsi="microsoft yahei" w:cs="宋体"/>
          <w:color w:val="DF3434"/>
          <w:kern w:val="0"/>
          <w:sz w:val="18"/>
          <w:szCs w:val="18"/>
        </w:rPr>
        <w:t>C++</w:t>
      </w:r>
      <w:r w:rsidRPr="004413DB">
        <w:rPr>
          <w:rFonts w:ascii="microsoft yahei" w:eastAsia="宋体" w:hAnsi="microsoft yahei" w:cs="宋体"/>
          <w:color w:val="DF3434"/>
          <w:kern w:val="0"/>
          <w:sz w:val="18"/>
          <w:szCs w:val="18"/>
        </w:rPr>
        <w:t>经验积累</w:t>
      </w:r>
      <w:r w:rsidRPr="004413DB">
        <w:rPr>
          <w:rFonts w:ascii="microsoft yahei" w:eastAsia="宋体" w:hAnsi="microsoft yahei" w:cs="宋体"/>
          <w:color w:val="DF3434"/>
          <w:kern w:val="0"/>
          <w:sz w:val="18"/>
        </w:rPr>
        <w:t>（</w:t>
      </w:r>
      <w:r w:rsidRPr="004413DB">
        <w:rPr>
          <w:rFonts w:ascii="microsoft yahei" w:eastAsia="宋体" w:hAnsi="microsoft yahei" w:cs="宋体"/>
          <w:color w:val="DF3434"/>
          <w:kern w:val="0"/>
          <w:sz w:val="18"/>
        </w:rPr>
        <w:t>36</w:t>
      </w:r>
      <w:r w:rsidRPr="004413DB">
        <w:rPr>
          <w:rFonts w:ascii="microsoft yahei" w:eastAsia="宋体" w:hAnsi="microsoft yahei" w:cs="宋体"/>
          <w:color w:val="DF3434"/>
          <w:kern w:val="0"/>
          <w:sz w:val="18"/>
        </w:rPr>
        <w:t>）</w:t>
      </w:r>
      <w:r w:rsidRPr="004413DB">
        <w:rPr>
          <w:rFonts w:ascii="microsoft yahei" w:eastAsia="宋体" w:hAnsi="microsoft yahei" w:cs="宋体"/>
          <w:color w:val="DF3434"/>
          <w:kern w:val="0"/>
          <w:sz w:val="18"/>
        </w:rPr>
        <w:t> </w:t>
      </w:r>
      <w:r w:rsidRPr="004413DB">
        <w:rPr>
          <w:rFonts w:ascii="microsoft yahei" w:eastAsia="宋体" w:hAnsi="microsoft yahei" w:cs="宋体" w:hint="eastAsia"/>
          <w:color w:val="DF3434"/>
          <w:kern w:val="0"/>
          <w:sz w:val="18"/>
          <w:szCs w:val="18"/>
        </w:rPr>
        <w:pict>
          <v:shape id="_x0000_i1026" type="#_x0000_t75" alt="" style="width:23.8pt;height:23.8pt"/>
        </w:pict>
      </w:r>
    </w:p>
    <w:p w:rsidR="004413DB" w:rsidRPr="004413DB" w:rsidRDefault="004413DB" w:rsidP="004413DB">
      <w:pPr>
        <w:widowControl/>
        <w:spacing w:line="438" w:lineRule="atLeast"/>
        <w:jc w:val="left"/>
        <w:rPr>
          <w:rFonts w:ascii="microsoft yahei" w:eastAsia="宋体" w:hAnsi="microsoft yahei" w:cs="宋体"/>
          <w:color w:val="555555"/>
          <w:kern w:val="0"/>
          <w:sz w:val="19"/>
          <w:szCs w:val="19"/>
        </w:rPr>
      </w:pPr>
      <w:r w:rsidRPr="004413DB">
        <w:rPr>
          <w:rFonts w:ascii="microsoft yahei" w:eastAsia="宋体" w:hAnsi="microsoft yahei" w:cs="宋体"/>
          <w:color w:val="555555"/>
          <w:kern w:val="0"/>
          <w:sz w:val="19"/>
          <w:szCs w:val="19"/>
        </w:rPr>
        <w:t>转自：</w:t>
      </w:r>
      <w:r w:rsidRPr="004413DB">
        <w:rPr>
          <w:rFonts w:ascii="microsoft yahei" w:eastAsia="宋体" w:hAnsi="microsoft yahei" w:cs="宋体"/>
          <w:color w:val="555555"/>
          <w:kern w:val="0"/>
          <w:sz w:val="19"/>
          <w:szCs w:val="19"/>
        </w:rPr>
        <w:t>http://www.uml.org.cn/sjms/201211023.asp</w:t>
      </w:r>
    </w:p>
    <w:p w:rsidR="004413DB" w:rsidRPr="004413DB" w:rsidRDefault="004413DB" w:rsidP="004413DB">
      <w:pPr>
        <w:widowControl/>
        <w:spacing w:line="250" w:lineRule="atLeast"/>
        <w:ind w:firstLine="400"/>
        <w:jc w:val="left"/>
        <w:rPr>
          <w:rFonts w:ascii="宋体" w:eastAsia="宋体" w:hAnsi="宋体" w:cs="宋体"/>
          <w:b/>
          <w:bCs/>
          <w:color w:val="555555"/>
          <w:kern w:val="0"/>
          <w:sz w:val="23"/>
          <w:szCs w:val="23"/>
        </w:rPr>
      </w:pPr>
    </w:p>
    <w:p w:rsidR="004413DB" w:rsidRPr="004413DB" w:rsidRDefault="004413DB" w:rsidP="004413DB">
      <w:pPr>
        <w:widowControl/>
        <w:spacing w:line="250" w:lineRule="atLeast"/>
        <w:ind w:firstLine="400"/>
        <w:jc w:val="left"/>
        <w:rPr>
          <w:rFonts w:ascii="宋体" w:eastAsia="宋体" w:hAnsi="宋体" w:cs="宋体" w:hint="eastAsia"/>
          <w:b/>
          <w:bCs/>
          <w:color w:val="555555"/>
          <w:kern w:val="0"/>
          <w:sz w:val="23"/>
          <w:szCs w:val="23"/>
        </w:rPr>
      </w:pPr>
      <w:r w:rsidRPr="004413DB">
        <w:rPr>
          <w:rFonts w:ascii="宋体" w:eastAsia="宋体" w:hAnsi="宋体" w:cs="宋体" w:hint="eastAsia"/>
          <w:b/>
          <w:bCs/>
          <w:color w:val="555555"/>
          <w:kern w:val="0"/>
          <w:sz w:val="23"/>
          <w:szCs w:val="23"/>
        </w:rPr>
        <w:t>设计模式六大原则（1）：单一职责原则</w:t>
      </w:r>
      <w:bookmarkStart w:id="0" w:name="1"/>
      <w:bookmarkEnd w:id="0"/>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定义：不要存在多于一个导致类变更的原因。通俗的说，即一个类只负责一项职责。 </w:t>
      </w:r>
      <w:r w:rsidRPr="004413DB">
        <w:rPr>
          <w:rFonts w:ascii="宋体" w:eastAsia="宋体" w:hAnsi="宋体" w:cs="宋体" w:hint="eastAsia"/>
          <w:color w:val="555555"/>
          <w:kern w:val="0"/>
          <w:sz w:val="16"/>
          <w:szCs w:val="16"/>
        </w:rPr>
        <w:br/>
        <w:t>问题由来：类T负责两个不同的职责：职责P1，职责P2。当由于职责P1需求发生改变而需要修改类T时，有可能会导致原本运行正常的职责P2功能发生故障。</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解决方案：遵循单一职责原则。分别建立两个类T1、T2，使T1完成职责P1功能，T2完成职责P2功能。这样，当修改类T1时，不会使职责P2发生故障风险；同理，当修改T2时，也不会使职责P1发生故障风险。</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说到单一职责原则，很多人都会不屑一顾。因为它太简单了。稍有经验的程序员即使从来没有读过设计模式、从来没有听说过单一职责原则，在设计软件时也会自觉的遵守这一重要原则，因为这是常识。在软件编程中，谁也不希望因为修改了一个功能导致其他的功能发生故障。而避免出现这一问题的方法便是遵循单一职责原则。虽然单一职责原则如此简单，并且被认为是常识，但是即便是经验丰富的程序员写出的程序，也会有违背这一原则的代码存在。为什么会出现这种现象呢？因为有职责扩散。所谓职责扩散，就是因为某种原因，职责P被分化为粒度更细的职责P1和P2。</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比如：类T只负责一个职责P，这样设计是符合单一职责原则的。后来由于某种原因，也许是需求变更了，也许是程序的设计者境界提高了，需要将职责P细分为粒度更细的职责P1，P2，这时如果要使程序遵循单一职责原则，需要将类T也分解为两个类T1和T2，分别负责P1、P2两个职责。但是在程序已经写好的情况下，这样做简直太费时间了。所以，简单的修改类T，用它来负责两个职责是一个比较不错的选择，虽然这样做有悖于单一职责原则。（这样做的风险在于职责扩散的不确定性，因为我们不会想到这个职责P，在未来可能会扩散为P1，P2，P3，P4……Pn。所以记住，在职责扩散到我们无法控制的程度之前，立刻对代码进行重构。）</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举例说明，用一个类描述动物呼吸这个场景：</w:t>
      </w:r>
    </w:p>
    <w:tbl>
      <w:tblPr>
        <w:tblW w:w="10500" w:type="dxa"/>
        <w:jc w:val="center"/>
        <w:tblCellSpacing w:w="15" w:type="dxa"/>
        <w:shd w:val="clear" w:color="auto" w:fill="999999"/>
        <w:tblCellMar>
          <w:top w:w="15" w:type="dxa"/>
          <w:left w:w="15" w:type="dxa"/>
          <w:bottom w:w="15" w:type="dxa"/>
          <w:right w:w="15" w:type="dxa"/>
        </w:tblCellMar>
        <w:tblLook w:val="04A0"/>
      </w:tblPr>
      <w:tblGrid>
        <w:gridCol w:w="10500"/>
      </w:tblGrid>
      <w:tr w:rsidR="004413DB" w:rsidRPr="004413DB" w:rsidTr="004413DB">
        <w:trPr>
          <w:tblCellSpacing w:w="15" w:type="dxa"/>
          <w:jc w:val="center"/>
        </w:trPr>
        <w:tc>
          <w:tcPr>
            <w:tcW w:w="0" w:type="auto"/>
            <w:shd w:val="clear" w:color="auto" w:fill="CCCCCC"/>
            <w:vAlign w:val="center"/>
            <w:hideMark/>
          </w:tcPr>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class Animal{</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void breathe(String animal){</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System.out.println(animal+"呼吸空气");</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public class Client{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static void main(String[] args){</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Animal animal = new Animal();</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animal.breathe("牛");</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animal.breathe("羊");</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animal.breathe("猪");</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 xml:space="preserve">} </w:t>
            </w:r>
          </w:p>
        </w:tc>
      </w:tr>
    </w:tbl>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运行结果：</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牛呼吸空气</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羊呼吸空气</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猪呼吸空气</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lastRenderedPageBreak/>
        <w:t>程序上线后，发现问题了，并不是所有的动物都呼吸空气的，比如鱼就是呼吸水的。修改时如果遵循单一职责原则，需要将Animal类细分为陆生动物类Terrestrial，水生动物Aquatic，代码如下：</w:t>
      </w:r>
    </w:p>
    <w:tbl>
      <w:tblPr>
        <w:tblW w:w="10500" w:type="dxa"/>
        <w:jc w:val="center"/>
        <w:tblCellSpacing w:w="15" w:type="dxa"/>
        <w:shd w:val="clear" w:color="auto" w:fill="999999"/>
        <w:tblCellMar>
          <w:top w:w="15" w:type="dxa"/>
          <w:left w:w="15" w:type="dxa"/>
          <w:bottom w:w="15" w:type="dxa"/>
          <w:right w:w="15" w:type="dxa"/>
        </w:tblCellMar>
        <w:tblLook w:val="04A0"/>
      </w:tblPr>
      <w:tblGrid>
        <w:gridCol w:w="10500"/>
      </w:tblGrid>
      <w:tr w:rsidR="004413DB" w:rsidRPr="004413DB" w:rsidTr="004413DB">
        <w:trPr>
          <w:tblCellSpacing w:w="15" w:type="dxa"/>
          <w:jc w:val="center"/>
        </w:trPr>
        <w:tc>
          <w:tcPr>
            <w:tcW w:w="0" w:type="auto"/>
            <w:shd w:val="clear" w:color="auto" w:fill="CCCCCC"/>
            <w:vAlign w:val="center"/>
            <w:hideMark/>
          </w:tcPr>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class Terrestrial{</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void breathe(String animal){</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System.out.println(animal+"呼吸空气");</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class Aquatic{</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void breathe(String animal){</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System.out.println(animal+"呼吸水");</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public class Client{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static void main(String[] args){</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Terrestrial terrestrial = new Terrestrial();</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terrestrial.breathe("牛");</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terrestrial.breathe("羊");</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terrestrial.breathe("猪");</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Aquatic aquatic = new Aquatic();</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aquatic.breathe("鱼");</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tc>
      </w:tr>
    </w:tbl>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运行结果：</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牛呼吸空气</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羊呼吸空气</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猪呼吸空气</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鱼呼吸水</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我们会发现如果这样修改花销是很大的，除了将原来的类分解之外，还需要修改客户端。而直接修改类Animal来达成目的虽然违背了单一职责原则，但花销却小的多，代码如下：</w:t>
      </w:r>
    </w:p>
    <w:tbl>
      <w:tblPr>
        <w:tblW w:w="10500" w:type="dxa"/>
        <w:jc w:val="center"/>
        <w:tblCellSpacing w:w="15" w:type="dxa"/>
        <w:shd w:val="clear" w:color="auto" w:fill="999999"/>
        <w:tblCellMar>
          <w:top w:w="15" w:type="dxa"/>
          <w:left w:w="15" w:type="dxa"/>
          <w:bottom w:w="15" w:type="dxa"/>
          <w:right w:w="15" w:type="dxa"/>
        </w:tblCellMar>
        <w:tblLook w:val="04A0"/>
      </w:tblPr>
      <w:tblGrid>
        <w:gridCol w:w="10500"/>
      </w:tblGrid>
      <w:tr w:rsidR="004413DB" w:rsidRPr="004413DB" w:rsidTr="004413DB">
        <w:trPr>
          <w:tblCellSpacing w:w="15" w:type="dxa"/>
          <w:jc w:val="center"/>
        </w:trPr>
        <w:tc>
          <w:tcPr>
            <w:tcW w:w="0" w:type="auto"/>
            <w:shd w:val="clear" w:color="auto" w:fill="CCCCCC"/>
            <w:vAlign w:val="center"/>
            <w:hideMark/>
          </w:tcPr>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class Animal{</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void breathe(String animal){</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if("鱼".equals(animal)){</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System.out.println(animal+"呼吸水");</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}else{</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System.out.println(animal+"呼吸空气");</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public class Client{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static void main(String[] args){</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Animal animal = new Animal();</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lastRenderedPageBreak/>
              <w:tab/>
            </w:r>
            <w:r w:rsidRPr="004413DB">
              <w:rPr>
                <w:rFonts w:ascii="宋体" w:eastAsia="宋体" w:hAnsi="宋体" w:cs="宋体" w:hint="eastAsia"/>
                <w:color w:val="000000"/>
                <w:kern w:val="0"/>
                <w:sz w:val="24"/>
                <w:szCs w:val="24"/>
              </w:rPr>
              <w:tab/>
              <w:t>animal.breathe("牛");</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animal.breathe("羊");</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animal.breathe("猪");</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animal.breathe("鱼");</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 xml:space="preserve">} </w:t>
            </w:r>
          </w:p>
        </w:tc>
      </w:tr>
    </w:tbl>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lastRenderedPageBreak/>
        <w:t>可以看到，这种修改方式要简单的多。但是却存在着隐患：有一天需要将鱼分为呼吸淡水的鱼和呼吸海水的鱼，则又需要修改Animal类的breathe方法，而对原有代码的修改会对调用“猪”“牛”“羊”等相关功能带来风险，也许某一天你会发现程序运行的结果变为“牛呼吸水”了。这种修改方式直接在代码级别上违背了单一职责原则，虽然修改起来最简单，但隐患却是最大的。还有一种修改方式：</w:t>
      </w:r>
    </w:p>
    <w:tbl>
      <w:tblPr>
        <w:tblW w:w="10500" w:type="dxa"/>
        <w:jc w:val="center"/>
        <w:tblCellSpacing w:w="15" w:type="dxa"/>
        <w:shd w:val="clear" w:color="auto" w:fill="999999"/>
        <w:tblCellMar>
          <w:top w:w="15" w:type="dxa"/>
          <w:left w:w="15" w:type="dxa"/>
          <w:bottom w:w="15" w:type="dxa"/>
          <w:right w:w="15" w:type="dxa"/>
        </w:tblCellMar>
        <w:tblLook w:val="04A0"/>
      </w:tblPr>
      <w:tblGrid>
        <w:gridCol w:w="10500"/>
      </w:tblGrid>
      <w:tr w:rsidR="004413DB" w:rsidRPr="004413DB" w:rsidTr="004413DB">
        <w:trPr>
          <w:tblCellSpacing w:w="15" w:type="dxa"/>
          <w:jc w:val="center"/>
        </w:trPr>
        <w:tc>
          <w:tcPr>
            <w:tcW w:w="0" w:type="auto"/>
            <w:shd w:val="clear" w:color="auto" w:fill="CCCCCC"/>
            <w:vAlign w:val="center"/>
            <w:hideMark/>
          </w:tcPr>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class Animal{</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void breathe(String animal){</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System.out.println(animal+"呼吸空气");</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void breathe2(String animal){</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System.out.println(animal+"呼吸水");</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public class Client{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static void main(String[] args){</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Animal animal = new Animal();</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animal.breathe("牛");</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animal.breathe("羊");</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animal.breathe("猪");</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animal.breathe2("鱼");</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 xml:space="preserve">} </w:t>
            </w:r>
          </w:p>
        </w:tc>
      </w:tr>
    </w:tbl>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可以看到，这种修改方式没有改动原来的方法，而是在类中新加了一个方法，这样虽然也违背了单一职责原则，但在方法级别上却是符合单一职责原则的，因为它并没有动原来方法的代码。这三种方式各有优缺点，那么在实际编程中，采用哪一中呢？其实这真的比较难说，需要根据实际情况来确定。我的原则是：只有逻辑足够简单，才可以在代码级别上违反单一职责原则；只有类中方法数量足够少，才可以在方法级别上违反单一职责原则；</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例如本文所举的这个例子，它太简单了，它只有一个方法，所以，无论是在代码级别上违反单一职责原则，还是在方法级别上违反，都不会造成太大的影响。实际应用中的类都要复杂的多，一旦发生职责扩散而需要修改类时，除非这个类本身非常简单，否则还是遵循单一职责原则的好。</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遵循单一职责原的优点有：</w:t>
      </w:r>
    </w:p>
    <w:p w:rsidR="004413DB" w:rsidRPr="004413DB" w:rsidRDefault="004413DB" w:rsidP="004413DB">
      <w:pPr>
        <w:widowControl/>
        <w:numPr>
          <w:ilvl w:val="0"/>
          <w:numId w:val="22"/>
        </w:numPr>
        <w:spacing w:before="100" w:beforeAutospacing="1" w:after="100" w:afterAutospacing="1" w:line="250" w:lineRule="atLeast"/>
        <w:jc w:val="left"/>
        <w:rPr>
          <w:rFonts w:ascii="宋体" w:eastAsia="宋体" w:hAnsi="宋体" w:cs="宋体" w:hint="eastAsia"/>
          <w:color w:val="555555"/>
          <w:kern w:val="0"/>
          <w:sz w:val="19"/>
          <w:szCs w:val="19"/>
        </w:rPr>
      </w:pPr>
      <w:r w:rsidRPr="004413DB">
        <w:rPr>
          <w:rFonts w:ascii="宋体" w:eastAsia="宋体" w:hAnsi="宋体" w:cs="宋体" w:hint="eastAsia"/>
          <w:color w:val="555555"/>
          <w:kern w:val="0"/>
          <w:sz w:val="19"/>
          <w:szCs w:val="19"/>
        </w:rPr>
        <w:t>可以降低类的复杂度，一个类只负责一项职责，其逻辑肯定要比负责多项职责简单的多；</w:t>
      </w:r>
    </w:p>
    <w:p w:rsidR="004413DB" w:rsidRPr="004413DB" w:rsidRDefault="004413DB" w:rsidP="004413DB">
      <w:pPr>
        <w:widowControl/>
        <w:numPr>
          <w:ilvl w:val="0"/>
          <w:numId w:val="22"/>
        </w:numPr>
        <w:spacing w:before="100" w:beforeAutospacing="1" w:after="100" w:afterAutospacing="1" w:line="250" w:lineRule="atLeast"/>
        <w:jc w:val="left"/>
        <w:rPr>
          <w:rFonts w:ascii="宋体" w:eastAsia="宋体" w:hAnsi="宋体" w:cs="宋体" w:hint="eastAsia"/>
          <w:color w:val="555555"/>
          <w:kern w:val="0"/>
          <w:sz w:val="19"/>
          <w:szCs w:val="19"/>
        </w:rPr>
      </w:pPr>
      <w:r w:rsidRPr="004413DB">
        <w:rPr>
          <w:rFonts w:ascii="宋体" w:eastAsia="宋体" w:hAnsi="宋体" w:cs="宋体" w:hint="eastAsia"/>
          <w:color w:val="555555"/>
          <w:kern w:val="0"/>
          <w:sz w:val="19"/>
          <w:szCs w:val="19"/>
        </w:rPr>
        <w:t>提高类的可读性，提高系统的可维护性；</w:t>
      </w:r>
    </w:p>
    <w:p w:rsidR="004413DB" w:rsidRPr="004413DB" w:rsidRDefault="004413DB" w:rsidP="004413DB">
      <w:pPr>
        <w:widowControl/>
        <w:numPr>
          <w:ilvl w:val="0"/>
          <w:numId w:val="22"/>
        </w:numPr>
        <w:spacing w:before="100" w:beforeAutospacing="1" w:after="100" w:afterAutospacing="1" w:line="250" w:lineRule="atLeast"/>
        <w:jc w:val="left"/>
        <w:rPr>
          <w:rFonts w:ascii="宋体" w:eastAsia="宋体" w:hAnsi="宋体" w:cs="宋体" w:hint="eastAsia"/>
          <w:color w:val="555555"/>
          <w:kern w:val="0"/>
          <w:sz w:val="19"/>
          <w:szCs w:val="19"/>
        </w:rPr>
      </w:pPr>
      <w:r w:rsidRPr="004413DB">
        <w:rPr>
          <w:rFonts w:ascii="宋体" w:eastAsia="宋体" w:hAnsi="宋体" w:cs="宋体" w:hint="eastAsia"/>
          <w:color w:val="555555"/>
          <w:kern w:val="0"/>
          <w:sz w:val="19"/>
          <w:szCs w:val="19"/>
        </w:rPr>
        <w:t>变更引起的风险降低，变更是必然的，如果单一职责原则遵守的好，当修改一个功能时，可以显著降低对其他功能的影响。</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lastRenderedPageBreak/>
        <w:t>需要说明的一点是单一职责原则不只是面向对象编程思想所特有的，只要是模块化的程序设计，都适用单一职责原则。</w:t>
      </w:r>
    </w:p>
    <w:p w:rsidR="004413DB" w:rsidRPr="004413DB" w:rsidRDefault="004413DB" w:rsidP="004413DB">
      <w:pPr>
        <w:widowControl/>
        <w:spacing w:line="250" w:lineRule="atLeast"/>
        <w:ind w:firstLine="400"/>
        <w:jc w:val="left"/>
        <w:rPr>
          <w:rFonts w:ascii="宋体" w:eastAsia="宋体" w:hAnsi="宋体" w:cs="宋体" w:hint="eastAsia"/>
          <w:b/>
          <w:bCs/>
          <w:color w:val="555555"/>
          <w:kern w:val="0"/>
          <w:sz w:val="23"/>
          <w:szCs w:val="23"/>
        </w:rPr>
      </w:pPr>
      <w:r w:rsidRPr="004413DB">
        <w:rPr>
          <w:rFonts w:ascii="宋体" w:eastAsia="宋体" w:hAnsi="宋体" w:cs="宋体" w:hint="eastAsia"/>
          <w:b/>
          <w:bCs/>
          <w:color w:val="555555"/>
          <w:kern w:val="0"/>
          <w:sz w:val="23"/>
          <w:szCs w:val="23"/>
        </w:rPr>
        <w:t>设计模式六大原则（2）：里氏替换原则</w:t>
      </w:r>
      <w:bookmarkStart w:id="1" w:name="2"/>
      <w:bookmarkEnd w:id="1"/>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肯定有不少人跟我刚看到这项原则的时候一样，对这个原则的名字充满疑惑。其实原因就是这项原则最早是在1988年，由麻省理工学院的一位姓里的女士（Barbara Liskov）提出来的。</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定义1：如果对每一个类型为 T1的对象 o1，都有类型为 T2 的对象o2，使得以 T1定义的所有程序 P 在所有的对象 o1 都代换成 o2 时，程序 P 的行为没有发生变化，那么类型 T2 是类型 T1 的子类型。</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定义2：所有引用基类的地方必须能透明地使用其子类的对象。</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问题由来：有一功能P1，由类A完成。现需要将功能P1进行扩展，扩展后的功能为P，其中P由原有功能P1与新功能P2组成。新功能P由类A的子类B来完成，则子类B在完成新功能P2的同时，有可能会导致原有功能P1发生故障。</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解决方案：当使用继承时，遵循里氏替换原则。类B继承类A时，除添加新的方法完成新增功能P2外，尽量不要重写父类A的方法，也尽量不要重载父类A的方法。</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继承包含这样一层含义：父类中凡是已经实现好的方法（相对于抽象方法而言），实际上是在设定一系列的规范和契约，虽然它不强制要求所有的子类必须遵从这些契约，但是如果子类对这些非抽象方法任意修改，就会对整个继承体系造成破坏。而里氏替换原则就是表达了这一层含义。</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继承作为面向对象三大特性之一，在给程序设计带来巨大便利的同时，也带来了弊端。比如使用继承会给程序带来侵入性，程序的可移植性降低，增加了对象间的耦合性，如果一个类被其他的类所继承，则当这个类需要修改时，必须考虑到所有的子类，并且父类修改后，所有涉及到子类的功能都有可能会产生故障。</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举例说明继承的风险，我们需要完成一个两数相减的功能，由类A来负责。</w:t>
      </w:r>
    </w:p>
    <w:tbl>
      <w:tblPr>
        <w:tblW w:w="10500" w:type="dxa"/>
        <w:jc w:val="center"/>
        <w:tblCellSpacing w:w="15" w:type="dxa"/>
        <w:shd w:val="clear" w:color="auto" w:fill="999999"/>
        <w:tblCellMar>
          <w:top w:w="15" w:type="dxa"/>
          <w:left w:w="15" w:type="dxa"/>
          <w:bottom w:w="15" w:type="dxa"/>
          <w:right w:w="15" w:type="dxa"/>
        </w:tblCellMar>
        <w:tblLook w:val="04A0"/>
      </w:tblPr>
      <w:tblGrid>
        <w:gridCol w:w="10500"/>
      </w:tblGrid>
      <w:tr w:rsidR="004413DB" w:rsidRPr="004413DB" w:rsidTr="004413DB">
        <w:trPr>
          <w:tblCellSpacing w:w="15" w:type="dxa"/>
          <w:jc w:val="center"/>
        </w:trPr>
        <w:tc>
          <w:tcPr>
            <w:tcW w:w="0" w:type="auto"/>
            <w:shd w:val="clear" w:color="auto" w:fill="CCCCCC"/>
            <w:vAlign w:val="center"/>
            <w:hideMark/>
          </w:tcPr>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class A{</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int func1(int a, int b){</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return a-b;</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public class Client{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static void main(String[] args){</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A a = new A();</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System.out.println("100-50="+a.func1(100, 50));</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System.out.println("100-80="+a.func1(100, 80));</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 xml:space="preserve">} </w:t>
            </w:r>
          </w:p>
        </w:tc>
      </w:tr>
    </w:tbl>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运行结果：</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100-50=50</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100-80=20</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后来，我们需要增加一个新的功能：完成两数相加，然后再与100求和，由类B来负责。即类B需要完成两个功能：</w:t>
      </w:r>
    </w:p>
    <w:p w:rsidR="004413DB" w:rsidRPr="004413DB" w:rsidRDefault="004413DB" w:rsidP="004413DB">
      <w:pPr>
        <w:widowControl/>
        <w:numPr>
          <w:ilvl w:val="0"/>
          <w:numId w:val="23"/>
        </w:numPr>
        <w:spacing w:before="100" w:beforeAutospacing="1" w:after="100" w:afterAutospacing="1" w:line="250" w:lineRule="atLeast"/>
        <w:jc w:val="left"/>
        <w:rPr>
          <w:rFonts w:ascii="宋体" w:eastAsia="宋体" w:hAnsi="宋体" w:cs="宋体" w:hint="eastAsia"/>
          <w:color w:val="555555"/>
          <w:kern w:val="0"/>
          <w:sz w:val="19"/>
          <w:szCs w:val="19"/>
        </w:rPr>
      </w:pPr>
      <w:r w:rsidRPr="004413DB">
        <w:rPr>
          <w:rFonts w:ascii="宋体" w:eastAsia="宋体" w:hAnsi="宋体" w:cs="宋体" w:hint="eastAsia"/>
          <w:color w:val="555555"/>
          <w:kern w:val="0"/>
          <w:sz w:val="19"/>
          <w:szCs w:val="19"/>
        </w:rPr>
        <w:t>两数相减。</w:t>
      </w:r>
    </w:p>
    <w:p w:rsidR="004413DB" w:rsidRPr="004413DB" w:rsidRDefault="004413DB" w:rsidP="004413DB">
      <w:pPr>
        <w:widowControl/>
        <w:numPr>
          <w:ilvl w:val="0"/>
          <w:numId w:val="23"/>
        </w:numPr>
        <w:spacing w:before="100" w:beforeAutospacing="1" w:after="100" w:afterAutospacing="1" w:line="250" w:lineRule="atLeast"/>
        <w:jc w:val="left"/>
        <w:rPr>
          <w:rFonts w:ascii="宋体" w:eastAsia="宋体" w:hAnsi="宋体" w:cs="宋体" w:hint="eastAsia"/>
          <w:color w:val="555555"/>
          <w:kern w:val="0"/>
          <w:sz w:val="19"/>
          <w:szCs w:val="19"/>
        </w:rPr>
      </w:pPr>
      <w:r w:rsidRPr="004413DB">
        <w:rPr>
          <w:rFonts w:ascii="宋体" w:eastAsia="宋体" w:hAnsi="宋体" w:cs="宋体" w:hint="eastAsia"/>
          <w:color w:val="555555"/>
          <w:kern w:val="0"/>
          <w:sz w:val="19"/>
          <w:szCs w:val="19"/>
        </w:rPr>
        <w:t>两数相加，然后再加100。</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由于类A已经实现了第一个功能，所以类B继承类A后，只需要再完成第二个功能就可以了，代码如下：</w:t>
      </w:r>
    </w:p>
    <w:tbl>
      <w:tblPr>
        <w:tblW w:w="10500" w:type="dxa"/>
        <w:jc w:val="center"/>
        <w:tblCellSpacing w:w="15" w:type="dxa"/>
        <w:shd w:val="clear" w:color="auto" w:fill="999999"/>
        <w:tblCellMar>
          <w:top w:w="15" w:type="dxa"/>
          <w:left w:w="15" w:type="dxa"/>
          <w:bottom w:w="15" w:type="dxa"/>
          <w:right w:w="15" w:type="dxa"/>
        </w:tblCellMar>
        <w:tblLook w:val="04A0"/>
      </w:tblPr>
      <w:tblGrid>
        <w:gridCol w:w="10500"/>
      </w:tblGrid>
      <w:tr w:rsidR="004413DB" w:rsidRPr="004413DB" w:rsidTr="004413DB">
        <w:trPr>
          <w:tblCellSpacing w:w="15" w:type="dxa"/>
          <w:jc w:val="center"/>
        </w:trPr>
        <w:tc>
          <w:tcPr>
            <w:tcW w:w="0" w:type="auto"/>
            <w:shd w:val="clear" w:color="auto" w:fill="CCCCCC"/>
            <w:vAlign w:val="center"/>
            <w:hideMark/>
          </w:tcPr>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class B extends A{</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lastRenderedPageBreak/>
              <w:tab/>
              <w:t>public int func1(int a, int b){</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return a+b;</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int func2(int a, int b){</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return func1(a,b)+100;</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public class Client{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static void main(String[] args){</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B b = new B();</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System.out.println("100-50="+b.func1(100, 50));</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System.out.println("100-80="+b.func1(100, 80));</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System.out.println("100+20+100="+b.func2(100, 20));</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 xml:space="preserve">} </w:t>
            </w:r>
          </w:p>
        </w:tc>
      </w:tr>
    </w:tbl>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lastRenderedPageBreak/>
        <w:t>类B完成后，运行结果：</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100-50=150</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100-80=180</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100+20+100=220</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我们发现原本运行正常的相减功能发生了错误。原因就是类B在给方法起名时无意中重写了父类的方法，造成所有运行相减功能的代码全部调用了类B重写后的方法，造成原本运行正常的功能出现了错误。在本例中，引用基类A完成的功能，换成子类B之后，发生了异常。在实际编程中，我们常常会通过重写父类的方法来完成新的功能，这样写起来虽然简单，但是整个继承体系的可复用性会比较差，特别是运用多态比较频繁时，程序运行出错的几率非常大。如果非要重写父类的方法，比较通用的做法是：原来的父类和子类都继承一个更通俗的基类，原有的继承关系去掉，采用依赖、聚合，组合等关系代替。</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里氏替换原则通俗的来讲就是：子类可以扩展父类的功能，但不能改变父类原有的功能。它包含以下4层含义：</w:t>
      </w:r>
    </w:p>
    <w:p w:rsidR="004413DB" w:rsidRPr="004413DB" w:rsidRDefault="004413DB" w:rsidP="004413DB">
      <w:pPr>
        <w:widowControl/>
        <w:numPr>
          <w:ilvl w:val="0"/>
          <w:numId w:val="24"/>
        </w:numPr>
        <w:spacing w:before="100" w:beforeAutospacing="1" w:after="100" w:afterAutospacing="1" w:line="250" w:lineRule="atLeast"/>
        <w:jc w:val="left"/>
        <w:rPr>
          <w:rFonts w:ascii="宋体" w:eastAsia="宋体" w:hAnsi="宋体" w:cs="宋体" w:hint="eastAsia"/>
          <w:color w:val="555555"/>
          <w:kern w:val="0"/>
          <w:sz w:val="19"/>
          <w:szCs w:val="19"/>
        </w:rPr>
      </w:pPr>
      <w:r w:rsidRPr="004413DB">
        <w:rPr>
          <w:rFonts w:ascii="宋体" w:eastAsia="宋体" w:hAnsi="宋体" w:cs="宋体" w:hint="eastAsia"/>
          <w:color w:val="555555"/>
          <w:kern w:val="0"/>
          <w:sz w:val="19"/>
          <w:szCs w:val="19"/>
        </w:rPr>
        <w:t>子类可以实现父类的抽象方法，但不能覆盖父类的非抽象方法。</w:t>
      </w:r>
    </w:p>
    <w:p w:rsidR="004413DB" w:rsidRPr="004413DB" w:rsidRDefault="004413DB" w:rsidP="004413DB">
      <w:pPr>
        <w:widowControl/>
        <w:numPr>
          <w:ilvl w:val="0"/>
          <w:numId w:val="24"/>
        </w:numPr>
        <w:spacing w:before="100" w:beforeAutospacing="1" w:after="100" w:afterAutospacing="1" w:line="250" w:lineRule="atLeast"/>
        <w:jc w:val="left"/>
        <w:rPr>
          <w:rFonts w:ascii="宋体" w:eastAsia="宋体" w:hAnsi="宋体" w:cs="宋体" w:hint="eastAsia"/>
          <w:color w:val="555555"/>
          <w:kern w:val="0"/>
          <w:sz w:val="19"/>
          <w:szCs w:val="19"/>
        </w:rPr>
      </w:pPr>
      <w:r w:rsidRPr="004413DB">
        <w:rPr>
          <w:rFonts w:ascii="宋体" w:eastAsia="宋体" w:hAnsi="宋体" w:cs="宋体" w:hint="eastAsia"/>
          <w:color w:val="555555"/>
          <w:kern w:val="0"/>
          <w:sz w:val="19"/>
          <w:szCs w:val="19"/>
        </w:rPr>
        <w:t>子类中可以增加自己特有的方法。</w:t>
      </w:r>
    </w:p>
    <w:p w:rsidR="004413DB" w:rsidRPr="004413DB" w:rsidRDefault="004413DB" w:rsidP="004413DB">
      <w:pPr>
        <w:widowControl/>
        <w:numPr>
          <w:ilvl w:val="0"/>
          <w:numId w:val="24"/>
        </w:numPr>
        <w:spacing w:before="100" w:beforeAutospacing="1" w:after="100" w:afterAutospacing="1" w:line="250" w:lineRule="atLeast"/>
        <w:jc w:val="left"/>
        <w:rPr>
          <w:rFonts w:ascii="宋体" w:eastAsia="宋体" w:hAnsi="宋体" w:cs="宋体" w:hint="eastAsia"/>
          <w:color w:val="555555"/>
          <w:kern w:val="0"/>
          <w:sz w:val="19"/>
          <w:szCs w:val="19"/>
        </w:rPr>
      </w:pPr>
      <w:r w:rsidRPr="004413DB">
        <w:rPr>
          <w:rFonts w:ascii="宋体" w:eastAsia="宋体" w:hAnsi="宋体" w:cs="宋体" w:hint="eastAsia"/>
          <w:color w:val="555555"/>
          <w:kern w:val="0"/>
          <w:sz w:val="19"/>
          <w:szCs w:val="19"/>
        </w:rPr>
        <w:t>当子类的方法重载父类的方法时，方法的前置条件（即方法的形参）要比父类方法的输入参数更宽松。</w:t>
      </w:r>
    </w:p>
    <w:p w:rsidR="004413DB" w:rsidRPr="004413DB" w:rsidRDefault="004413DB" w:rsidP="004413DB">
      <w:pPr>
        <w:widowControl/>
        <w:numPr>
          <w:ilvl w:val="0"/>
          <w:numId w:val="24"/>
        </w:numPr>
        <w:spacing w:before="100" w:beforeAutospacing="1" w:after="100" w:afterAutospacing="1" w:line="250" w:lineRule="atLeast"/>
        <w:jc w:val="left"/>
        <w:rPr>
          <w:rFonts w:ascii="宋体" w:eastAsia="宋体" w:hAnsi="宋体" w:cs="宋体" w:hint="eastAsia"/>
          <w:color w:val="555555"/>
          <w:kern w:val="0"/>
          <w:sz w:val="19"/>
          <w:szCs w:val="19"/>
        </w:rPr>
      </w:pPr>
      <w:r w:rsidRPr="004413DB">
        <w:rPr>
          <w:rFonts w:ascii="宋体" w:eastAsia="宋体" w:hAnsi="宋体" w:cs="宋体" w:hint="eastAsia"/>
          <w:color w:val="555555"/>
          <w:kern w:val="0"/>
          <w:sz w:val="19"/>
          <w:szCs w:val="19"/>
        </w:rPr>
        <w:t>当子类的方法实现父类的抽象方法时，方法的后置条件（即方法的返回值）要比父类更严格。</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看上去很不可思议，因为我们会发现在自己编程中常常会违反里氏替换原则，程序照样跑的好好的。所以大家都会产生这样的疑问，假如我非要不遵循里氏替换原则会有什么后果？</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后果就是：你写的代码出问题的几率将会大大增加。</w:t>
      </w:r>
    </w:p>
    <w:p w:rsidR="004413DB" w:rsidRPr="004413DB" w:rsidRDefault="004413DB" w:rsidP="004413DB">
      <w:pPr>
        <w:widowControl/>
        <w:spacing w:line="250" w:lineRule="atLeast"/>
        <w:ind w:firstLine="400"/>
        <w:jc w:val="left"/>
        <w:rPr>
          <w:rFonts w:ascii="宋体" w:eastAsia="宋体" w:hAnsi="宋体" w:cs="宋体" w:hint="eastAsia"/>
          <w:b/>
          <w:bCs/>
          <w:color w:val="555555"/>
          <w:kern w:val="0"/>
          <w:sz w:val="23"/>
          <w:szCs w:val="23"/>
        </w:rPr>
      </w:pPr>
      <w:r w:rsidRPr="004413DB">
        <w:rPr>
          <w:rFonts w:ascii="宋体" w:eastAsia="宋体" w:hAnsi="宋体" w:cs="宋体" w:hint="eastAsia"/>
          <w:b/>
          <w:bCs/>
          <w:color w:val="555555"/>
          <w:kern w:val="0"/>
          <w:sz w:val="23"/>
          <w:szCs w:val="23"/>
        </w:rPr>
        <w:t>设计模式六大原则（3）：依赖倒置原则</w:t>
      </w:r>
      <w:bookmarkStart w:id="2" w:name="3"/>
      <w:bookmarkEnd w:id="2"/>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定义：高层模块不应该依赖低层模块，二者都应该依赖其抽象；抽象不应该依赖细节；细节应该依赖抽象。</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问题由来：类A直接依赖类B，假如要将类A改为依赖类C，则必须通过修改类A的代码来达成。这种场景下，类A一般是高层模块，负责复杂的业务逻辑；类B和类C是低层模块，负责基本的原子操作；假如修改类A，会给程序带来不必要的风险。</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lastRenderedPageBreak/>
        <w:t>解决方案：将类A修改为依赖接口I，类B和类C各自实现接口I，类A通过接口I间接与类B或者类C发生联系，则会大大降低修改类A的几率。</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依赖倒置原则基于这样一个事实：相对于细节的多变性，抽象的东西要稳定的多。以抽象为基础搭建起来的架构比以细节为基础搭建起来的架构要稳定的多。在java中，抽象指的是接口或者抽象类，细节就是具体的实现类，使用接口或者抽象类的目的是制定好规范和契约，而不去涉及任何具体的操作，把展现细节的任务交给他们的实现类去完成。</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依赖倒置原则的核心思想是面向接口编程，我们依旧用一个例子来说明面向接口编程比相对于面向实现编程好在什么地方。场景是这样的，母亲给孩子讲故事，只要给她一本书，她就可以照着书给孩子讲故事了。代码如下：</w:t>
      </w:r>
    </w:p>
    <w:tbl>
      <w:tblPr>
        <w:tblW w:w="10500" w:type="dxa"/>
        <w:jc w:val="center"/>
        <w:tblCellSpacing w:w="15" w:type="dxa"/>
        <w:shd w:val="clear" w:color="auto" w:fill="999999"/>
        <w:tblCellMar>
          <w:top w:w="15" w:type="dxa"/>
          <w:left w:w="15" w:type="dxa"/>
          <w:bottom w:w="15" w:type="dxa"/>
          <w:right w:w="15" w:type="dxa"/>
        </w:tblCellMar>
        <w:tblLook w:val="04A0"/>
      </w:tblPr>
      <w:tblGrid>
        <w:gridCol w:w="10500"/>
      </w:tblGrid>
      <w:tr w:rsidR="004413DB" w:rsidRPr="004413DB" w:rsidTr="004413DB">
        <w:trPr>
          <w:tblCellSpacing w:w="15" w:type="dxa"/>
          <w:jc w:val="center"/>
        </w:trPr>
        <w:tc>
          <w:tcPr>
            <w:tcW w:w="0" w:type="auto"/>
            <w:shd w:val="clear" w:color="auto" w:fill="CCCCCC"/>
            <w:vAlign w:val="center"/>
            <w:hideMark/>
          </w:tcPr>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class Book{</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String getContent(){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return "很久很久以前有一个阿拉伯的故事……";</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class Mother{</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void narrate(Book book){</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System.out.println("妈妈开始讲故事");</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System.out.println(book.getContent());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public class Client{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static void main(String[] args){</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Mother mother = new Mother();</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mother.narrate(new Book());</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 xml:space="preserve">} </w:t>
            </w:r>
          </w:p>
        </w:tc>
      </w:tr>
    </w:tbl>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运行结果：</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妈妈开始讲故事</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很久很久以前有一个阿拉伯的故事……</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运行良好，假如有一天，需求变成这样：不是给书而是给一份报纸，让这位母亲讲一下报纸上的故事，报纸的代码如下：</w:t>
      </w:r>
    </w:p>
    <w:tbl>
      <w:tblPr>
        <w:tblW w:w="10500" w:type="dxa"/>
        <w:jc w:val="center"/>
        <w:tblCellSpacing w:w="15" w:type="dxa"/>
        <w:shd w:val="clear" w:color="auto" w:fill="999999"/>
        <w:tblCellMar>
          <w:top w:w="15" w:type="dxa"/>
          <w:left w:w="15" w:type="dxa"/>
          <w:bottom w:w="15" w:type="dxa"/>
          <w:right w:w="15" w:type="dxa"/>
        </w:tblCellMar>
        <w:tblLook w:val="04A0"/>
      </w:tblPr>
      <w:tblGrid>
        <w:gridCol w:w="10500"/>
      </w:tblGrid>
      <w:tr w:rsidR="004413DB" w:rsidRPr="004413DB" w:rsidTr="004413DB">
        <w:trPr>
          <w:tblCellSpacing w:w="15" w:type="dxa"/>
          <w:jc w:val="center"/>
        </w:trPr>
        <w:tc>
          <w:tcPr>
            <w:tcW w:w="0" w:type="auto"/>
            <w:shd w:val="clear" w:color="auto" w:fill="CCCCCC"/>
            <w:vAlign w:val="center"/>
            <w:hideMark/>
          </w:tcPr>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class Newspaper{</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String getContent(){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return "林书豪38+7领导尼克斯击败湖人……";</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 xml:space="preserve">} </w:t>
            </w:r>
          </w:p>
        </w:tc>
      </w:tr>
    </w:tbl>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这位母亲却办不到，因为她居然不会读报纸上的故事，这太荒唐了，只是将书换成报纸，居然必须要修改Mother才能读。假如以后需求换成杂志呢？换成网页呢？还要不断地修改Mother，这显然不是好的设计。原因就是Mother与Book之间的耦合性太高了，必须降低他们之间的耦合度才行。</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我们引入一个抽象的接口IReader。读物，只要是带字的都属于读物：</w:t>
      </w:r>
    </w:p>
    <w:tbl>
      <w:tblPr>
        <w:tblW w:w="10500" w:type="dxa"/>
        <w:jc w:val="center"/>
        <w:tblCellSpacing w:w="15" w:type="dxa"/>
        <w:shd w:val="clear" w:color="auto" w:fill="999999"/>
        <w:tblCellMar>
          <w:top w:w="15" w:type="dxa"/>
          <w:left w:w="15" w:type="dxa"/>
          <w:bottom w:w="15" w:type="dxa"/>
          <w:right w:w="15" w:type="dxa"/>
        </w:tblCellMar>
        <w:tblLook w:val="04A0"/>
      </w:tblPr>
      <w:tblGrid>
        <w:gridCol w:w="10500"/>
      </w:tblGrid>
      <w:tr w:rsidR="004413DB" w:rsidRPr="004413DB" w:rsidTr="004413DB">
        <w:trPr>
          <w:tblCellSpacing w:w="15" w:type="dxa"/>
          <w:jc w:val="center"/>
        </w:trPr>
        <w:tc>
          <w:tcPr>
            <w:tcW w:w="0" w:type="auto"/>
            <w:shd w:val="clear" w:color="auto" w:fill="CCCCCC"/>
            <w:vAlign w:val="center"/>
            <w:hideMark/>
          </w:tcPr>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interface IReader{</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String getContent();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 xml:space="preserve">} </w:t>
            </w:r>
          </w:p>
        </w:tc>
      </w:tr>
    </w:tbl>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lastRenderedPageBreak/>
        <w:t>Mother类与接口IReader发生依赖关系，而Book和Newspaper都属于读物的范畴，他们各自都去实现IReader接口，这样就符合依赖倒置原则了，代码修改为：</w:t>
      </w:r>
    </w:p>
    <w:tbl>
      <w:tblPr>
        <w:tblW w:w="10500" w:type="dxa"/>
        <w:jc w:val="center"/>
        <w:tblCellSpacing w:w="15" w:type="dxa"/>
        <w:shd w:val="clear" w:color="auto" w:fill="999999"/>
        <w:tblCellMar>
          <w:top w:w="15" w:type="dxa"/>
          <w:left w:w="15" w:type="dxa"/>
          <w:bottom w:w="15" w:type="dxa"/>
          <w:right w:w="15" w:type="dxa"/>
        </w:tblCellMar>
        <w:tblLook w:val="04A0"/>
      </w:tblPr>
      <w:tblGrid>
        <w:gridCol w:w="10500"/>
      </w:tblGrid>
      <w:tr w:rsidR="004413DB" w:rsidRPr="004413DB" w:rsidTr="004413DB">
        <w:trPr>
          <w:tblCellSpacing w:w="15" w:type="dxa"/>
          <w:jc w:val="center"/>
        </w:trPr>
        <w:tc>
          <w:tcPr>
            <w:tcW w:w="0" w:type="auto"/>
            <w:shd w:val="clear" w:color="auto" w:fill="CCCCCC"/>
            <w:vAlign w:val="center"/>
            <w:hideMark/>
          </w:tcPr>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class Newspaper implements IReader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String getContent(){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return "林书豪17+9助尼克斯击败老鹰……";</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class Book implements IReader{</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String getContent(){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return "很久很久以前有一个阿拉伯的故事……";</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class Mother{</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void narrate(IReader reader){</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System.out.println("妈妈开始讲故事");</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System.out.println(reader.getContent());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public class Client{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static void main(String[] args){</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Mother mother = new Mother();</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mother.narrate(new Book());</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mother.narrate(new Newspaper());</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tc>
      </w:tr>
    </w:tbl>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运行结果：</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妈妈开始讲故事</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很久很久以前有一个阿拉伯的故事……</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妈妈开始讲故事</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林书豪17+9助尼克斯击败老鹰……</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这样修改后，无论以后怎样扩展Client类，都不需要再修改Mother类了。这只是一个简单的例子，实际情况中，代表高层模块的Mother类将负责完成主要的业务逻辑，一旦需要对它进行修改，引入错误的风险极大。所以遵循依赖倒置原则可以降低类之间的耦合性，提高系统的稳定性，降低修改程序造成的风险。</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采用依赖倒置原则给多人并行开发带来了极大的便利，比如上例中，原本Mother类与Book类直接耦合时，Mother类必须等Book类编码完成后才可以进行编码，因为Mother类依赖于Book类。修改后的程序则可以同时开工，互不影响，因为Mother与Book类一点关系也没有。参与协作开发的人越多、项目越庞大，采用依赖导致原则的意义就越重大。现在很流行的TDD开发模式就是依赖倒置原则最成功的应用。</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传递依赖关系有三种方式，以上的例子中使用的方法是接口传递，另外还有两种传递方式：构造方法传递和setter方法传递，相信用过Spring框架的，对依赖的传递方式一定不会陌生。</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在实际编程中，我们一般需要做到如下3点：</w:t>
      </w:r>
    </w:p>
    <w:p w:rsidR="004413DB" w:rsidRPr="004413DB" w:rsidRDefault="004413DB" w:rsidP="004413DB">
      <w:pPr>
        <w:widowControl/>
        <w:numPr>
          <w:ilvl w:val="0"/>
          <w:numId w:val="25"/>
        </w:numPr>
        <w:spacing w:before="100" w:beforeAutospacing="1" w:after="100" w:afterAutospacing="1" w:line="250" w:lineRule="atLeast"/>
        <w:jc w:val="left"/>
        <w:rPr>
          <w:rFonts w:ascii="宋体" w:eastAsia="宋体" w:hAnsi="宋体" w:cs="宋体" w:hint="eastAsia"/>
          <w:color w:val="555555"/>
          <w:kern w:val="0"/>
          <w:sz w:val="19"/>
          <w:szCs w:val="19"/>
        </w:rPr>
      </w:pPr>
      <w:r w:rsidRPr="004413DB">
        <w:rPr>
          <w:rFonts w:ascii="宋体" w:eastAsia="宋体" w:hAnsi="宋体" w:cs="宋体" w:hint="eastAsia"/>
          <w:color w:val="555555"/>
          <w:kern w:val="0"/>
          <w:sz w:val="19"/>
          <w:szCs w:val="19"/>
        </w:rPr>
        <w:t>低层模块尽量都要有抽象类或接口，或者两者都有。</w:t>
      </w:r>
    </w:p>
    <w:p w:rsidR="004413DB" w:rsidRPr="004413DB" w:rsidRDefault="004413DB" w:rsidP="004413DB">
      <w:pPr>
        <w:widowControl/>
        <w:numPr>
          <w:ilvl w:val="0"/>
          <w:numId w:val="25"/>
        </w:numPr>
        <w:spacing w:before="100" w:beforeAutospacing="1" w:after="100" w:afterAutospacing="1" w:line="250" w:lineRule="atLeast"/>
        <w:jc w:val="left"/>
        <w:rPr>
          <w:rFonts w:ascii="宋体" w:eastAsia="宋体" w:hAnsi="宋体" w:cs="宋体" w:hint="eastAsia"/>
          <w:color w:val="555555"/>
          <w:kern w:val="0"/>
          <w:sz w:val="19"/>
          <w:szCs w:val="19"/>
        </w:rPr>
      </w:pPr>
      <w:r w:rsidRPr="004413DB">
        <w:rPr>
          <w:rFonts w:ascii="宋体" w:eastAsia="宋体" w:hAnsi="宋体" w:cs="宋体" w:hint="eastAsia"/>
          <w:color w:val="555555"/>
          <w:kern w:val="0"/>
          <w:sz w:val="19"/>
          <w:szCs w:val="19"/>
        </w:rPr>
        <w:lastRenderedPageBreak/>
        <w:t>变量的声明类型尽量是抽象类或接口。</w:t>
      </w:r>
    </w:p>
    <w:p w:rsidR="004413DB" w:rsidRPr="004413DB" w:rsidRDefault="004413DB" w:rsidP="004413DB">
      <w:pPr>
        <w:widowControl/>
        <w:numPr>
          <w:ilvl w:val="0"/>
          <w:numId w:val="25"/>
        </w:numPr>
        <w:spacing w:before="100" w:beforeAutospacing="1" w:after="100" w:afterAutospacing="1" w:line="250" w:lineRule="atLeast"/>
        <w:jc w:val="left"/>
        <w:rPr>
          <w:rFonts w:ascii="宋体" w:eastAsia="宋体" w:hAnsi="宋体" w:cs="宋体" w:hint="eastAsia"/>
          <w:color w:val="555555"/>
          <w:kern w:val="0"/>
          <w:sz w:val="19"/>
          <w:szCs w:val="19"/>
        </w:rPr>
      </w:pPr>
      <w:r w:rsidRPr="004413DB">
        <w:rPr>
          <w:rFonts w:ascii="宋体" w:eastAsia="宋体" w:hAnsi="宋体" w:cs="宋体" w:hint="eastAsia"/>
          <w:color w:val="555555"/>
          <w:kern w:val="0"/>
          <w:sz w:val="19"/>
          <w:szCs w:val="19"/>
        </w:rPr>
        <w:t>使用继承时遵循里氏替换原则。</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依赖倒置原则的核心就是要我们面向接口编程，理解了面向接口编程，也就理解了依赖倒置。</w:t>
      </w:r>
    </w:p>
    <w:p w:rsidR="004413DB" w:rsidRPr="004413DB" w:rsidRDefault="004413DB" w:rsidP="004413DB">
      <w:pPr>
        <w:widowControl/>
        <w:spacing w:line="250" w:lineRule="atLeast"/>
        <w:ind w:firstLine="400"/>
        <w:jc w:val="left"/>
        <w:rPr>
          <w:rFonts w:ascii="宋体" w:eastAsia="宋体" w:hAnsi="宋体" w:cs="宋体" w:hint="eastAsia"/>
          <w:b/>
          <w:bCs/>
          <w:color w:val="555555"/>
          <w:kern w:val="0"/>
          <w:sz w:val="23"/>
          <w:szCs w:val="23"/>
        </w:rPr>
      </w:pPr>
      <w:r w:rsidRPr="004413DB">
        <w:rPr>
          <w:rFonts w:ascii="宋体" w:eastAsia="宋体" w:hAnsi="宋体" w:cs="宋体" w:hint="eastAsia"/>
          <w:b/>
          <w:bCs/>
          <w:color w:val="555555"/>
          <w:kern w:val="0"/>
          <w:sz w:val="23"/>
          <w:szCs w:val="23"/>
        </w:rPr>
        <w:t>设计模式六大原则（4）：接口隔离原则</w:t>
      </w:r>
      <w:bookmarkStart w:id="3" w:name="4"/>
      <w:bookmarkEnd w:id="3"/>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定义：客户端不应该依赖它不需要的接口；一个类对另一个类的依赖应该建立在最小的接口上。 </w:t>
      </w:r>
      <w:r w:rsidRPr="004413DB">
        <w:rPr>
          <w:rFonts w:ascii="宋体" w:eastAsia="宋体" w:hAnsi="宋体" w:cs="宋体" w:hint="eastAsia"/>
          <w:color w:val="555555"/>
          <w:kern w:val="0"/>
          <w:sz w:val="16"/>
          <w:szCs w:val="16"/>
        </w:rPr>
        <w:br/>
        <w:t>问题由来：类A通过接口I依赖类B，类C通过接口I依赖类D，如果接口I对于类A和类B来说不是最小接口，则类B和类D必须去实现他们不需要的方法。</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解决方案：将臃肿的接口I拆分为独立的几个接口，类A和类C分别与他们需要的接口建立依赖关系。也就是采用接口隔离原则。</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举例来说明接口隔离原则：</w:t>
      </w:r>
    </w:p>
    <w:p w:rsidR="004413DB" w:rsidRPr="004413DB" w:rsidRDefault="004413DB" w:rsidP="004413DB">
      <w:pPr>
        <w:widowControl/>
        <w:spacing w:line="250" w:lineRule="atLeast"/>
        <w:ind w:firstLine="400"/>
        <w:jc w:val="center"/>
        <w:rPr>
          <w:rFonts w:ascii="宋体" w:eastAsia="宋体" w:hAnsi="宋体" w:cs="宋体" w:hint="eastAsia"/>
          <w:color w:val="555555"/>
          <w:kern w:val="0"/>
          <w:sz w:val="16"/>
          <w:szCs w:val="16"/>
        </w:rPr>
      </w:pPr>
      <w:r w:rsidRPr="004413DB">
        <w:rPr>
          <w:rFonts w:ascii="宋体" w:eastAsia="宋体" w:hAnsi="宋体" w:cs="宋体"/>
          <w:color w:val="555555"/>
          <w:kern w:val="0"/>
          <w:sz w:val="16"/>
          <w:szCs w:val="16"/>
        </w:rPr>
        <w:pict>
          <v:shape id="_x0000_i1027" type="#_x0000_t75" alt="" style="width:23.8pt;height:23.8pt"/>
        </w:pic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（图1 未遵循接口隔离原则的设计）</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这个图的意思是：类A依赖接口I中的方法1、方法2、方法3，类B是对类A依赖的实现。类C依赖接口I中的方法1、方法4、方法5，类D是对类C依赖的实现。对于类B和类D来说，虽然他们都存在着用不到的方法（也就是图中红色字体标记的方法），但由于实现了接口I，所以也必须要实现这些用不到的方法。对类图不熟悉的可以参照程序代码来理解，代码如下：</w:t>
      </w:r>
    </w:p>
    <w:tbl>
      <w:tblPr>
        <w:tblW w:w="10500" w:type="dxa"/>
        <w:jc w:val="center"/>
        <w:tblCellSpacing w:w="15" w:type="dxa"/>
        <w:shd w:val="clear" w:color="auto" w:fill="999999"/>
        <w:tblCellMar>
          <w:top w:w="15" w:type="dxa"/>
          <w:left w:w="15" w:type="dxa"/>
          <w:bottom w:w="15" w:type="dxa"/>
          <w:right w:w="15" w:type="dxa"/>
        </w:tblCellMar>
        <w:tblLook w:val="04A0"/>
      </w:tblPr>
      <w:tblGrid>
        <w:gridCol w:w="10500"/>
      </w:tblGrid>
      <w:tr w:rsidR="004413DB" w:rsidRPr="004413DB" w:rsidTr="004413DB">
        <w:trPr>
          <w:tblCellSpacing w:w="15" w:type="dxa"/>
          <w:jc w:val="center"/>
        </w:trPr>
        <w:tc>
          <w:tcPr>
            <w:tcW w:w="0" w:type="auto"/>
            <w:shd w:val="clear" w:color="auto" w:fill="CCCCCC"/>
            <w:vAlign w:val="center"/>
            <w:hideMark/>
          </w:tcPr>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interface I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void method1();</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void method2();</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void method3();</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void method4();</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void method5();</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class A{</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void depend1(I 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i.method1();</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void depend2(I 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i.method2();</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void depend3(I 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i.method3();</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class B implements 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void method1()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System.out.println("类B实现接口I的方法1");</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void method2()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System.out.println("类B实现接口I的方法2");</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lastRenderedPageBreak/>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void method3()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System.out.println("类B实现接口I的方法3");</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//对于类B来说，method4和method5不是必需的，但是由于接口A中有这两个方法，</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//所以在实现过程中即使这两个方法的方法体为空，也要将这两个没有作用的方法进行实现。</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void method4()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void method5()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class C{</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void depend1(I 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i.method1();</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void depend2(I 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i.method4();</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void depend3(I 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i.method5();</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class D implements 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void method1()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System.out.println("类D实现接口I的方法1");</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//对于类D来说，method2和method3不是必需的，但是由于接口A中有这两个方法，</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//所以在实现过程中即使这两个方法的方法体为空，也要将这两个没有作用的方法进行实现。</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void method2()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void method3()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void method4()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System.out.println("类D实现接口I的方法4");</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void method5()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System.out.println("类D实现接口I的方法5");</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public class Client{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static void main(String[] args){</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A a = new A();</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lastRenderedPageBreak/>
              <w:tab/>
            </w:r>
            <w:r w:rsidRPr="004413DB">
              <w:rPr>
                <w:rFonts w:ascii="宋体" w:eastAsia="宋体" w:hAnsi="宋体" w:cs="宋体" w:hint="eastAsia"/>
                <w:color w:val="000000"/>
                <w:kern w:val="0"/>
                <w:sz w:val="24"/>
                <w:szCs w:val="24"/>
              </w:rPr>
              <w:tab/>
              <w:t>a.depend1(new B());</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a.depend2(new B());</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a.depend3(new B());</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C c = new C();</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c.depend1(new 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c.depend2(new 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c.depend3(new 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 xml:space="preserve">} </w:t>
            </w:r>
          </w:p>
        </w:tc>
      </w:tr>
    </w:tbl>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lastRenderedPageBreak/>
        <w:t>可以看到，如果接口过于臃肿，只要接口中出现的方法，不管对依赖于它的类有没有用处，实现类中都必须去实现这些方法，这显然不是好的设计。如果将这个设计修改为符合接口隔离原则，就必须对接口I进行拆分。在这里我们将原有的接口I拆分为三个接口，拆分后的设计如图2所示：</w:t>
      </w:r>
    </w:p>
    <w:p w:rsidR="004413DB" w:rsidRPr="004413DB" w:rsidRDefault="004413DB" w:rsidP="004413DB">
      <w:pPr>
        <w:widowControl/>
        <w:spacing w:line="250" w:lineRule="atLeast"/>
        <w:ind w:firstLine="400"/>
        <w:jc w:val="center"/>
        <w:rPr>
          <w:rFonts w:ascii="宋体" w:eastAsia="宋体" w:hAnsi="宋体" w:cs="宋体" w:hint="eastAsia"/>
          <w:color w:val="555555"/>
          <w:kern w:val="0"/>
          <w:sz w:val="16"/>
          <w:szCs w:val="16"/>
        </w:rPr>
      </w:pPr>
      <w:r w:rsidRPr="004413DB">
        <w:rPr>
          <w:rFonts w:ascii="宋体" w:eastAsia="宋体" w:hAnsi="宋体" w:cs="宋体"/>
          <w:color w:val="555555"/>
          <w:kern w:val="0"/>
          <w:sz w:val="16"/>
          <w:szCs w:val="16"/>
        </w:rPr>
        <w:pict>
          <v:shape id="_x0000_i1028" type="#_x0000_t75" alt="" style="width:23.8pt;height:23.8pt"/>
        </w:pic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（图2 遵循接口隔离原则的设计）</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照例贴出程序的代码，供不熟悉类图的朋友参考：</w:t>
      </w:r>
    </w:p>
    <w:tbl>
      <w:tblPr>
        <w:tblW w:w="10500" w:type="dxa"/>
        <w:jc w:val="center"/>
        <w:tblCellSpacing w:w="15" w:type="dxa"/>
        <w:shd w:val="clear" w:color="auto" w:fill="999999"/>
        <w:tblCellMar>
          <w:top w:w="15" w:type="dxa"/>
          <w:left w:w="15" w:type="dxa"/>
          <w:bottom w:w="15" w:type="dxa"/>
          <w:right w:w="15" w:type="dxa"/>
        </w:tblCellMar>
        <w:tblLook w:val="04A0"/>
      </w:tblPr>
      <w:tblGrid>
        <w:gridCol w:w="10500"/>
      </w:tblGrid>
      <w:tr w:rsidR="004413DB" w:rsidRPr="004413DB" w:rsidTr="004413DB">
        <w:trPr>
          <w:tblCellSpacing w:w="15" w:type="dxa"/>
          <w:jc w:val="center"/>
        </w:trPr>
        <w:tc>
          <w:tcPr>
            <w:tcW w:w="0" w:type="auto"/>
            <w:shd w:val="clear" w:color="auto" w:fill="CCCCCC"/>
            <w:vAlign w:val="center"/>
            <w:hideMark/>
          </w:tcPr>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 xml:space="preserve"> interface I1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void method1();</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interface I2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void method2();</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void method3();</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interface I3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void method4();</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void method5();</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class A{</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void depend1(I1 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i.method1();</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void depend2(I2 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i.method2();</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void depend3(I2 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i.method3();</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class B implements I1, I2{</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lastRenderedPageBreak/>
              <w:tab/>
              <w:t>public void method1()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System.out.println("类B实现接口I1的方法1");</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void method2()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System.out.println("类B实现接口I2的方法2");</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void method3()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System.out.println("类B实现接口I2的方法3");</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class C{</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void depend1(I1 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i.method1();</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void depend2(I3 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i.method4();</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void depend3(I3 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i.method5();</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class D implements I1, I3{</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void method1()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System.out.println("类D实现接口I1的方法1");</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void method4()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System.out.println("类D实现接口I3的方法4");</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void method5()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System.out.println("类D实现接口I3的方法5");</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 xml:space="preserve">} </w:t>
            </w:r>
          </w:p>
        </w:tc>
      </w:tr>
    </w:tbl>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lastRenderedPageBreak/>
        <w:t>接口隔离原则的含义是：建立单一接口，不要建立庞大臃肿的接口，尽量细化接口，接口中的方法尽量少。也就是说，我们要为各个类建立专用的接口，而不要试图去建立一个很庞大的接口供所有依赖它的类去调用。本文例子中，将一个庞大的接口变更为3个专用的接口所采用的就是接口隔离原则。在程序设计中，依赖几个专用的接口要比依赖一个综合的接口更灵活。接口是设计时对外部设定的“契约”，通过分散定义多个接口，可以预防外来变更的扩散，提高系统的灵活性和可维护性。</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说到这里，很多人会觉的接口隔离原则跟之前的单一职责原则很相似，其实不然。其一，单一职责原则原注重的是职责；而接口隔离原则注重对接口依赖的隔离。其二，单一职责原则主要是约束类，其次才是接口和方法，它针对的是程序中的实现和细节；而接口隔离原则主要约束接口接口，主要针对抽象，针对程序整体框架的构建。</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采用接口隔离原则对接口进行约束时，要注意以下几点：</w:t>
      </w:r>
    </w:p>
    <w:p w:rsidR="004413DB" w:rsidRPr="004413DB" w:rsidRDefault="004413DB" w:rsidP="004413DB">
      <w:pPr>
        <w:widowControl/>
        <w:numPr>
          <w:ilvl w:val="0"/>
          <w:numId w:val="26"/>
        </w:numPr>
        <w:spacing w:before="100" w:beforeAutospacing="1" w:after="100" w:afterAutospacing="1" w:line="250" w:lineRule="atLeast"/>
        <w:jc w:val="left"/>
        <w:rPr>
          <w:rFonts w:ascii="宋体" w:eastAsia="宋体" w:hAnsi="宋体" w:cs="宋体" w:hint="eastAsia"/>
          <w:color w:val="555555"/>
          <w:kern w:val="0"/>
          <w:sz w:val="19"/>
          <w:szCs w:val="19"/>
        </w:rPr>
      </w:pPr>
      <w:r w:rsidRPr="004413DB">
        <w:rPr>
          <w:rFonts w:ascii="宋体" w:eastAsia="宋体" w:hAnsi="宋体" w:cs="宋体" w:hint="eastAsia"/>
          <w:color w:val="555555"/>
          <w:kern w:val="0"/>
          <w:sz w:val="19"/>
          <w:szCs w:val="19"/>
        </w:rPr>
        <w:lastRenderedPageBreak/>
        <w:t>接口尽量小，但是要有限度。对接口进行细化可以提高程序设计灵活性是不挣的事实，但是如果过小，则会造成接口数量过多，使设计复杂化。所以一定要适度。</w:t>
      </w:r>
    </w:p>
    <w:p w:rsidR="004413DB" w:rsidRPr="004413DB" w:rsidRDefault="004413DB" w:rsidP="004413DB">
      <w:pPr>
        <w:widowControl/>
        <w:numPr>
          <w:ilvl w:val="0"/>
          <w:numId w:val="26"/>
        </w:numPr>
        <w:spacing w:before="100" w:beforeAutospacing="1" w:after="100" w:afterAutospacing="1" w:line="250" w:lineRule="atLeast"/>
        <w:jc w:val="left"/>
        <w:rPr>
          <w:rFonts w:ascii="宋体" w:eastAsia="宋体" w:hAnsi="宋体" w:cs="宋体" w:hint="eastAsia"/>
          <w:color w:val="555555"/>
          <w:kern w:val="0"/>
          <w:sz w:val="19"/>
          <w:szCs w:val="19"/>
        </w:rPr>
      </w:pPr>
      <w:r w:rsidRPr="004413DB">
        <w:rPr>
          <w:rFonts w:ascii="宋体" w:eastAsia="宋体" w:hAnsi="宋体" w:cs="宋体" w:hint="eastAsia"/>
          <w:color w:val="555555"/>
          <w:kern w:val="0"/>
          <w:sz w:val="19"/>
          <w:szCs w:val="19"/>
        </w:rPr>
        <w:t>为依赖接口的类定制服务，只暴露给调用的类它需要的方法，它不需要的方法则隐藏起来。只有专注地为一个模块提供定制服务，才能建立最小的依赖关系。</w:t>
      </w:r>
    </w:p>
    <w:p w:rsidR="004413DB" w:rsidRPr="004413DB" w:rsidRDefault="004413DB" w:rsidP="004413DB">
      <w:pPr>
        <w:widowControl/>
        <w:numPr>
          <w:ilvl w:val="0"/>
          <w:numId w:val="26"/>
        </w:numPr>
        <w:spacing w:before="100" w:beforeAutospacing="1" w:after="100" w:afterAutospacing="1" w:line="250" w:lineRule="atLeast"/>
        <w:jc w:val="left"/>
        <w:rPr>
          <w:rFonts w:ascii="宋体" w:eastAsia="宋体" w:hAnsi="宋体" w:cs="宋体" w:hint="eastAsia"/>
          <w:color w:val="555555"/>
          <w:kern w:val="0"/>
          <w:sz w:val="19"/>
          <w:szCs w:val="19"/>
        </w:rPr>
      </w:pPr>
      <w:r w:rsidRPr="004413DB">
        <w:rPr>
          <w:rFonts w:ascii="宋体" w:eastAsia="宋体" w:hAnsi="宋体" w:cs="宋体" w:hint="eastAsia"/>
          <w:color w:val="555555"/>
          <w:kern w:val="0"/>
          <w:sz w:val="19"/>
          <w:szCs w:val="19"/>
        </w:rPr>
        <w:t>提高内聚，减少对外交互。使接口用最少的方法去完成最多的事情。</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运用接口隔离原则，一定要适度，接口设计的过大或过小都不好。设计接口的时候，只有多花些时间去思考和筹划，才能准确地实践这一原则。</w:t>
      </w:r>
    </w:p>
    <w:p w:rsidR="004413DB" w:rsidRPr="004413DB" w:rsidRDefault="004413DB" w:rsidP="004413DB">
      <w:pPr>
        <w:widowControl/>
        <w:spacing w:line="250" w:lineRule="atLeast"/>
        <w:ind w:firstLine="400"/>
        <w:jc w:val="left"/>
        <w:rPr>
          <w:rFonts w:ascii="宋体" w:eastAsia="宋体" w:hAnsi="宋体" w:cs="宋体" w:hint="eastAsia"/>
          <w:b/>
          <w:bCs/>
          <w:color w:val="555555"/>
          <w:kern w:val="0"/>
          <w:sz w:val="23"/>
          <w:szCs w:val="23"/>
        </w:rPr>
      </w:pPr>
      <w:r w:rsidRPr="004413DB">
        <w:rPr>
          <w:rFonts w:ascii="宋体" w:eastAsia="宋体" w:hAnsi="宋体" w:cs="宋体" w:hint="eastAsia"/>
          <w:b/>
          <w:bCs/>
          <w:color w:val="555555"/>
          <w:kern w:val="0"/>
          <w:sz w:val="23"/>
          <w:szCs w:val="23"/>
        </w:rPr>
        <w:t>设计模式六大原则（5）：迪米特法则</w:t>
      </w:r>
      <w:bookmarkStart w:id="4" w:name="5"/>
      <w:bookmarkEnd w:id="4"/>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定义：一个对象应该对其他对象保持最少的了解。</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问题由来：类与类之间的关系越密切，耦合度越大，当一个类发生改变时，对另一个类的影响也越大。</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解决方案：尽量降低类与类之间的耦合。</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自从我们接触编程开始，就知道了软件编程的总的原则：低耦合，高内聚。无论是面向过程编程还是面向对象编程，只有使各个模块之间的耦合尽量的低，才能提高代码的复用率。低耦合的优点不言而喻，但是怎么样编程才能做到低耦合呢？那正是迪米特法则要去完成的。</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迪米特法则又叫最少知道原则，最早是在1987年由美国Northeastern University的Ian Holland提出。通俗的来讲，就是一个类对自己依赖的类知道的越少越好。也就是说，对于被依赖的类来说，无论逻辑多么复杂，都尽量地的将逻辑封装在类的内部，对外除了提供的public方法，不对外泄漏任何信息。迪米特法则还有一个更简单的定义：只与直接的朋友通信。首先来解释一下什么是直接的朋友：每个对象都会与其他对象有耦合关系，只要两个对象之间有耦合关系，我们就说这两个对象之间是朋友关系。耦合的方式很多，依赖、关联、组合、聚合等。其中，我们称出现成员变量、方法参数、方法返回值中的类为直接的朋友，而出现在局部变量中的类则不是直接的朋友。也就是说，陌生的类最好不要作为局部变量的形式出现在类的内部。</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举一个例子：有一个集团公司，下属单位有分公司和直属部门，现在要求打印出所有下属单位的员工ID。先来看一下违反迪米特法则的设计。</w:t>
      </w:r>
    </w:p>
    <w:tbl>
      <w:tblPr>
        <w:tblW w:w="10500" w:type="dxa"/>
        <w:jc w:val="center"/>
        <w:tblCellSpacing w:w="15" w:type="dxa"/>
        <w:shd w:val="clear" w:color="auto" w:fill="999999"/>
        <w:tblCellMar>
          <w:top w:w="15" w:type="dxa"/>
          <w:left w:w="15" w:type="dxa"/>
          <w:bottom w:w="15" w:type="dxa"/>
          <w:right w:w="15" w:type="dxa"/>
        </w:tblCellMar>
        <w:tblLook w:val="04A0"/>
      </w:tblPr>
      <w:tblGrid>
        <w:gridCol w:w="10500"/>
      </w:tblGrid>
      <w:tr w:rsidR="004413DB" w:rsidRPr="004413DB" w:rsidTr="004413DB">
        <w:trPr>
          <w:tblCellSpacing w:w="15" w:type="dxa"/>
          <w:jc w:val="center"/>
        </w:trPr>
        <w:tc>
          <w:tcPr>
            <w:tcW w:w="0" w:type="auto"/>
            <w:shd w:val="clear" w:color="auto" w:fill="CCCCCC"/>
            <w:vAlign w:val="center"/>
            <w:hideMark/>
          </w:tcPr>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 xml:space="preserve"> //总公司员工</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class Employee{</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private String id;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void setId(String id){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this.id = id;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String getId(){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return id;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//分公司员工</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class SubEmployee{</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private String id;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void setId(String id){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this.id = id;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String getId(){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return id;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lastRenderedPageBreak/>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class SubCompanyManager{</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List&lt;SubEmployee&gt; getAllEmployee(){</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List&lt;SubEmployee&gt; list = new ArrayList&lt;SubEmployee&gt;();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for(int i=0; i&lt;100; 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SubEmployee emp = new SubEmployee();</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//为分公司人员按顺序分配一个ID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emp.setId("分公司"+i);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list.add(emp);</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return list;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class CompanyManager{</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List&lt;Employee&gt; getAllEmployee(){</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List&lt;Employee&gt; list = new ArrayList&lt;Employee&gt;();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for(int i=0; i&lt;30; 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Employee emp = new Employee();</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//为总公司人员按顺序分配一个ID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emp.setId("总公司"+i);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list.add(emp);</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return list;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void printAllEmployee(SubCompanyManager sub){</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List&lt;SubEmployee&gt; list1 = sub.getAllEmployee();</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for(SubEmployee e:list1){</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System.out.println(e.getId());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List&lt;Employee&gt; list2 = this.getAllEmployee();</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for(Employee e:list2){</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System.out.println(e.getId());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public class Client{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static void main(String[] args){</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CompanyManager e = new CompanyManager();</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lastRenderedPageBreak/>
              <w:tab/>
            </w:r>
            <w:r w:rsidRPr="004413DB">
              <w:rPr>
                <w:rFonts w:ascii="宋体" w:eastAsia="宋体" w:hAnsi="宋体" w:cs="宋体" w:hint="eastAsia"/>
                <w:color w:val="000000"/>
                <w:kern w:val="0"/>
                <w:sz w:val="24"/>
                <w:szCs w:val="24"/>
              </w:rPr>
              <w:tab/>
              <w:t>e.printAllEmployee(new SubCompanyManager());</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 xml:space="preserve">} </w:t>
            </w:r>
          </w:p>
        </w:tc>
      </w:tr>
    </w:tbl>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lastRenderedPageBreak/>
        <w:t>现在这个设计的主要问题出在CompanyManager中，根据迪米特法则，只与直接的朋友发生通信，而SubEmployee类并不是CompanyManager类的直接朋友（以局部变量出现的耦合不属于直接朋友），从逻辑上讲总公司只与他的分公司耦合就行了，与分公司的员工并没有任何联系，这样设计显然是增加了不必要的耦合。按照迪米特法则，应该避免类中出现这样非直接朋友关系的耦合。修改后的代码如下:</w:t>
      </w:r>
    </w:p>
    <w:tbl>
      <w:tblPr>
        <w:tblW w:w="10500" w:type="dxa"/>
        <w:jc w:val="center"/>
        <w:tblCellSpacing w:w="15" w:type="dxa"/>
        <w:shd w:val="clear" w:color="auto" w:fill="999999"/>
        <w:tblCellMar>
          <w:top w:w="15" w:type="dxa"/>
          <w:left w:w="15" w:type="dxa"/>
          <w:bottom w:w="15" w:type="dxa"/>
          <w:right w:w="15" w:type="dxa"/>
        </w:tblCellMar>
        <w:tblLook w:val="04A0"/>
      </w:tblPr>
      <w:tblGrid>
        <w:gridCol w:w="10500"/>
      </w:tblGrid>
      <w:tr w:rsidR="004413DB" w:rsidRPr="004413DB" w:rsidTr="004413DB">
        <w:trPr>
          <w:tblCellSpacing w:w="15" w:type="dxa"/>
          <w:jc w:val="center"/>
        </w:trPr>
        <w:tc>
          <w:tcPr>
            <w:tcW w:w="0" w:type="auto"/>
            <w:shd w:val="clear" w:color="auto" w:fill="CCCCCC"/>
            <w:vAlign w:val="center"/>
            <w:hideMark/>
          </w:tcPr>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class SubCompanyManager{</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List&lt;SubEmployee&gt; getAllEmployee(){</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List&lt;SubEmployee&gt; list = new ArrayList&lt;SubEmployee&gt;();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for(int i=0; i&lt;100; 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SubEmployee emp = new SubEmployee();</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//为分公司人员按顺序分配一个ID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emp.setId("分公司"+i);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list.add(emp);</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return list;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void printEmployee(){</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List&lt;SubEmployee&gt; list = this.getAllEmployee();</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for(SubEmployee e:list){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System.out.println(e.getId());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class CompanyManager{</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List&lt;Employee&gt; getAllEmployee(){</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List&lt;Employee&gt; list = new ArrayList&lt;Employee&gt;();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for(int i=0; i&lt;30; 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Employee emp = new Employee();</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//为总公司人员按顺序分配一个ID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emp.setId("总公司"+i);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list.add(emp);</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return list;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t>public void printAllEmployee(SubCompanyManager sub){</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sub.printEmployee();</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List&lt;Employee&gt; list2 = this.getAllEmployee();</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for(Employee e:list2){</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System.out.println(e.getId());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hint="eastAsia"/>
                <w:color w:val="000000"/>
                <w:kern w:val="0"/>
                <w:sz w:val="24"/>
                <w:szCs w:val="24"/>
              </w:rPr>
            </w:pPr>
            <w:r w:rsidRPr="004413DB">
              <w:rPr>
                <w:rFonts w:ascii="宋体" w:eastAsia="宋体" w:hAnsi="宋体" w:cs="宋体" w:hint="eastAsia"/>
                <w:color w:val="000000"/>
                <w:kern w:val="0"/>
                <w:sz w:val="24"/>
                <w:szCs w:val="24"/>
              </w:rPr>
              <w:lastRenderedPageBreak/>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tc>
      </w:tr>
    </w:tbl>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lastRenderedPageBreak/>
        <w:t>修改后，为分公司增加了打印人员ID的方法，总公司直接调用来打印，从而避免了与分公司的员工发生耦合。</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迪米特法则的初衷是降低类之间的耦合，由于每个类都减少了不必要的依赖，因此的确可以降低耦合关系。但是凡事都有度，虽然可以避免与非直接的类通信，但是要通信，必然会通过一个“中介”来发生联系，例如本例中，总公司就是通过分公司这个“中介”来与分公司的员工发生联系的。过分的使用迪米特原则，会产生大量这样的中介和传递类，导致系统复杂度变大。所以在采用迪米特法则时要反复权衡，既做到结构清晰，又要高内聚低耦合。</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9"/>
          <w:szCs w:val="19"/>
        </w:rPr>
      </w:pPr>
      <w:r w:rsidRPr="004413DB">
        <w:rPr>
          <w:rFonts w:ascii="宋体" w:eastAsia="宋体" w:hAnsi="宋体" w:cs="宋体" w:hint="eastAsia"/>
          <w:b/>
          <w:bCs/>
          <w:color w:val="555555"/>
          <w:kern w:val="0"/>
          <w:sz w:val="23"/>
        </w:rPr>
        <w:t>设计模式六大原则（6）：开闭原则 </w:t>
      </w:r>
      <w:bookmarkStart w:id="5" w:name="6"/>
      <w:bookmarkEnd w:id="5"/>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定义：一个软件实体如类、模块和函数应该对扩展开放，对修改关闭。</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问题由来：在软件的生命周期内，因为变化、升级和维护等原因需要对软件原有代码进行修改时，可能会给旧代码中引入错误，也可能会使我们不得不对整个功能进行重构，并且需要原有代码经过重新测试。</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解决方案：当软件需要变化时，尽量通过扩展软件实体的行为来实现变化，而不是通过修改已有的代码来实现变化。</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开闭原则是面向对象设计中最基础的设计原则，它指导我们如何建立稳定灵活的系统。开闭原则可能是设计模式六项原则中定义最模糊的一个了，它只告诉我们对扩展开放，对修改关闭，可是到底如何才能做到对扩展开放，对修改关闭，并没有明确的告诉我们。以前，如果有人告诉我“你进行设计的时候一定要遵守开闭原则”，我会觉的他什么都没说，但貌似又什么都说了。因为开闭原则真的太虚了。</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在仔细思考以及仔细阅读很多设计模式的文章后，终于对开闭原则有了一点认识。其实，我们遵循设计模式前面5大原则，以及使用23种设计模式的目的就是遵循开闭原则。也就是说，只要我们对前面5项原则遵守的好了，设计出的软件自然是符合开闭原则的，这个开闭原则更像是前面五项原则遵守程度的“平均得分”，前面5项原则遵守的好，平均分自然就高，说明软件设计开闭原则遵守的好；如果前面5项原则遵守的不好，则说明开闭原则遵守的不好。</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其实笔者认为，开闭原则无非就是想表达这样一层意思：用抽象构建框架，用实现扩展细节。因为抽象灵活性好，适应性广，只要抽象的合理，可以基本保持软件架构的稳定。而软件中易变的细节，我们用从抽象派生的实现类来进行扩展，当软件需要发生变化时，我们只需要根据需求重新派生一个实现类来扩展就可以了。当然前提是我们的抽象要合理，要对需求的变更有前瞻性和预见性才行。</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说到这里，再回想一下前面说的5项原则，恰恰是告诉我们用抽象构建框架，用实现扩展细节的注意事项而已：单一职责原则告诉我们实现类要职责单一；里氏替换原则告诉我们不要破坏继承体系；依赖倒置原则告诉我们要面向接口编程；接口隔离原则告诉我们在设计接口的时候要精简单一；迪米特法则告诉我们要降低耦合。而开闭原则是总纲，他告诉我们要对扩展开放，对修改关闭。</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最后说明一下如何去遵守这六个原则。对这六个原则的遵守并不是是和否的问题，而是多和少的问题，也就是说，我们一般不会说有没有遵守，而是说遵守程度的多少。任何事都是过犹不及，设计模式的六个设计原则也是一样，制定这六个原则的目的并不是要我们刻板的遵守他们，而需要根据实际情况灵活运用。对他们的遵守程度只要在一个合理的范围内，就算是良好的设计。我们用一幅图来说明一下。</w:t>
      </w:r>
    </w:p>
    <w:p w:rsidR="004413DB" w:rsidRPr="004413DB" w:rsidRDefault="004413DB" w:rsidP="004413DB">
      <w:pPr>
        <w:widowControl/>
        <w:spacing w:line="250" w:lineRule="atLeast"/>
        <w:ind w:firstLine="400"/>
        <w:jc w:val="center"/>
        <w:rPr>
          <w:rFonts w:ascii="宋体" w:eastAsia="宋体" w:hAnsi="宋体" w:cs="宋体" w:hint="eastAsia"/>
          <w:color w:val="555555"/>
          <w:kern w:val="0"/>
          <w:sz w:val="16"/>
          <w:szCs w:val="16"/>
        </w:rPr>
      </w:pPr>
      <w:r w:rsidRPr="004413DB">
        <w:rPr>
          <w:rFonts w:ascii="宋体" w:eastAsia="宋体" w:hAnsi="宋体" w:cs="宋体"/>
          <w:color w:val="555555"/>
          <w:kern w:val="0"/>
          <w:sz w:val="16"/>
          <w:szCs w:val="16"/>
        </w:rPr>
        <w:pict>
          <v:shape id="_x0000_i1029" type="#_x0000_t75" alt="" style="width:23.8pt;height:23.8pt"/>
        </w:pic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图中的每一条维度各代表一项原则，我们依据对这项原则的遵守程度在维度上画一个点，则如果对这项原则遵守的合理的话，这个点应该落在红色的同心圆内部；如果遵守的差，点将会在小圆内部；如果过度遵守，点将会落在大圆外部。一个良好的设计体现在图中，应该是六个顶点都在同心圆中的六边形。</w:t>
      </w:r>
    </w:p>
    <w:p w:rsidR="004413DB" w:rsidRPr="004413DB" w:rsidRDefault="004413DB" w:rsidP="004413DB">
      <w:pPr>
        <w:widowControl/>
        <w:spacing w:line="250" w:lineRule="atLeast"/>
        <w:ind w:firstLine="400"/>
        <w:jc w:val="center"/>
        <w:rPr>
          <w:rFonts w:ascii="宋体" w:eastAsia="宋体" w:hAnsi="宋体" w:cs="宋体" w:hint="eastAsia"/>
          <w:color w:val="555555"/>
          <w:kern w:val="0"/>
          <w:sz w:val="16"/>
          <w:szCs w:val="16"/>
        </w:rPr>
      </w:pPr>
      <w:r w:rsidRPr="004413DB">
        <w:rPr>
          <w:rFonts w:ascii="宋体" w:eastAsia="宋体" w:hAnsi="宋体" w:cs="宋体"/>
          <w:color w:val="555555"/>
          <w:kern w:val="0"/>
          <w:sz w:val="16"/>
          <w:szCs w:val="16"/>
        </w:rPr>
        <w:pict>
          <v:shape id="_x0000_i1030" type="#_x0000_t75" alt="" style="width:23.8pt;height:23.8pt"/>
        </w:pic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在上图中，设计1、设计2属于良好的设计，他们对六项原则的遵守程度都在合理的范围内；设计3、设计4设计虽然有些不足，但也基本可以接受；设计5则严重不足，对各项原则都没有很好的遵守；而设计6则遵守过渡了，设计5和设计6都是迫切需要重构的设计。</w:t>
      </w:r>
    </w:p>
    <w:p w:rsidR="004413DB" w:rsidRP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lastRenderedPageBreak/>
        <w:t>到这里，设计模式的六大原则就写完了。主要参考书籍有《设计模式》《设计模式之禅》《大话设计模式》以及网上一些零散的文章，但主要内容主要还是我本人对这六个原则的感悟。写出来的目的一方面是对这六项原则系统地整理一下，一方面也与广大的网友分享，因为设计模式对编程人员来说，的确非常重要。正如有句话叫做一千个读者眼中有一千个哈姆雷特，如果大家对这六项原则的理解跟我有所不同，欢迎留言，大家共同探讨。</w:t>
      </w:r>
    </w:p>
    <w:p w:rsidR="003E5416" w:rsidRPr="004413DB" w:rsidRDefault="003E5416" w:rsidP="004413DB"/>
    <w:sectPr w:rsidR="003E5416" w:rsidRPr="004413D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5416" w:rsidRDefault="003E5416" w:rsidP="004413DB">
      <w:r>
        <w:separator/>
      </w:r>
    </w:p>
  </w:endnote>
  <w:endnote w:type="continuationSeparator" w:id="1">
    <w:p w:rsidR="003E5416" w:rsidRDefault="003E5416" w:rsidP="004413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5416" w:rsidRDefault="003E5416" w:rsidP="004413DB">
      <w:r>
        <w:separator/>
      </w:r>
    </w:p>
  </w:footnote>
  <w:footnote w:type="continuationSeparator" w:id="1">
    <w:p w:rsidR="003E5416" w:rsidRDefault="003E5416" w:rsidP="004413D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35F97"/>
    <w:multiLevelType w:val="multilevel"/>
    <w:tmpl w:val="BF5E0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88503F"/>
    <w:multiLevelType w:val="multilevel"/>
    <w:tmpl w:val="7A0A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913B81"/>
    <w:multiLevelType w:val="multilevel"/>
    <w:tmpl w:val="1D50D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1D25B3"/>
    <w:multiLevelType w:val="multilevel"/>
    <w:tmpl w:val="E9C0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6D1C75"/>
    <w:multiLevelType w:val="multilevel"/>
    <w:tmpl w:val="C92E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256023"/>
    <w:multiLevelType w:val="multilevel"/>
    <w:tmpl w:val="F66A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89678B"/>
    <w:multiLevelType w:val="multilevel"/>
    <w:tmpl w:val="25325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2B15D4"/>
    <w:multiLevelType w:val="multilevel"/>
    <w:tmpl w:val="34B0C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670789"/>
    <w:multiLevelType w:val="multilevel"/>
    <w:tmpl w:val="9D4E3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C50332"/>
    <w:multiLevelType w:val="multilevel"/>
    <w:tmpl w:val="8F6E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B9632D"/>
    <w:multiLevelType w:val="multilevel"/>
    <w:tmpl w:val="E054A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7994A73"/>
    <w:multiLevelType w:val="multilevel"/>
    <w:tmpl w:val="A2F08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853CEF"/>
    <w:multiLevelType w:val="multilevel"/>
    <w:tmpl w:val="B054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CA01BD"/>
    <w:multiLevelType w:val="multilevel"/>
    <w:tmpl w:val="D30C1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055410"/>
    <w:multiLevelType w:val="multilevel"/>
    <w:tmpl w:val="6846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BA2ACD"/>
    <w:multiLevelType w:val="multilevel"/>
    <w:tmpl w:val="75E08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5BC0013"/>
    <w:multiLevelType w:val="multilevel"/>
    <w:tmpl w:val="2142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D53BFD"/>
    <w:multiLevelType w:val="multilevel"/>
    <w:tmpl w:val="13BC5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4132994"/>
    <w:multiLevelType w:val="multilevel"/>
    <w:tmpl w:val="BC58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9567DD"/>
    <w:multiLevelType w:val="multilevel"/>
    <w:tmpl w:val="D0F26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91A7BC2"/>
    <w:multiLevelType w:val="multilevel"/>
    <w:tmpl w:val="43243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2372FD9"/>
    <w:multiLevelType w:val="multilevel"/>
    <w:tmpl w:val="AEA0C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AF743AC"/>
    <w:multiLevelType w:val="multilevel"/>
    <w:tmpl w:val="CC603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F3F0373"/>
    <w:multiLevelType w:val="multilevel"/>
    <w:tmpl w:val="2060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AC4C2B"/>
    <w:multiLevelType w:val="multilevel"/>
    <w:tmpl w:val="A162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477CEF"/>
    <w:multiLevelType w:val="multilevel"/>
    <w:tmpl w:val="7320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21"/>
  </w:num>
  <w:num w:numId="4">
    <w:abstractNumId w:val="6"/>
  </w:num>
  <w:num w:numId="5">
    <w:abstractNumId w:val="16"/>
  </w:num>
  <w:num w:numId="6">
    <w:abstractNumId w:val="7"/>
  </w:num>
  <w:num w:numId="7">
    <w:abstractNumId w:val="14"/>
  </w:num>
  <w:num w:numId="8">
    <w:abstractNumId w:val="15"/>
  </w:num>
  <w:num w:numId="9">
    <w:abstractNumId w:val="9"/>
  </w:num>
  <w:num w:numId="10">
    <w:abstractNumId w:val="20"/>
  </w:num>
  <w:num w:numId="11">
    <w:abstractNumId w:val="10"/>
  </w:num>
  <w:num w:numId="12">
    <w:abstractNumId w:val="19"/>
  </w:num>
  <w:num w:numId="13">
    <w:abstractNumId w:val="17"/>
  </w:num>
  <w:num w:numId="14">
    <w:abstractNumId w:val="5"/>
  </w:num>
  <w:num w:numId="15">
    <w:abstractNumId w:val="18"/>
  </w:num>
  <w:num w:numId="16">
    <w:abstractNumId w:val="22"/>
  </w:num>
  <w:num w:numId="17">
    <w:abstractNumId w:val="8"/>
  </w:num>
  <w:num w:numId="18">
    <w:abstractNumId w:val="4"/>
  </w:num>
  <w:num w:numId="19">
    <w:abstractNumId w:val="3"/>
  </w:num>
  <w:num w:numId="20">
    <w:abstractNumId w:val="13"/>
  </w:num>
  <w:num w:numId="21">
    <w:abstractNumId w:val="11"/>
  </w:num>
  <w:num w:numId="22">
    <w:abstractNumId w:val="1"/>
  </w:num>
  <w:num w:numId="23">
    <w:abstractNumId w:val="23"/>
  </w:num>
  <w:num w:numId="24">
    <w:abstractNumId w:val="12"/>
  </w:num>
  <w:num w:numId="25">
    <w:abstractNumId w:val="24"/>
  </w:num>
  <w:num w:numId="2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413DB"/>
    <w:rsid w:val="003E5416"/>
    <w:rsid w:val="004413D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413D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413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413DB"/>
    <w:rPr>
      <w:sz w:val="18"/>
      <w:szCs w:val="18"/>
    </w:rPr>
  </w:style>
  <w:style w:type="paragraph" w:styleId="a4">
    <w:name w:val="footer"/>
    <w:basedOn w:val="a"/>
    <w:link w:val="Char0"/>
    <w:uiPriority w:val="99"/>
    <w:semiHidden/>
    <w:unhideWhenUsed/>
    <w:rsid w:val="004413D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413DB"/>
    <w:rPr>
      <w:sz w:val="18"/>
      <w:szCs w:val="18"/>
    </w:rPr>
  </w:style>
  <w:style w:type="character" w:customStyle="1" w:styleId="1Char">
    <w:name w:val="标题 1 Char"/>
    <w:basedOn w:val="a0"/>
    <w:link w:val="1"/>
    <w:uiPriority w:val="9"/>
    <w:rsid w:val="004413DB"/>
    <w:rPr>
      <w:rFonts w:ascii="宋体" w:eastAsia="宋体" w:hAnsi="宋体" w:cs="宋体"/>
      <w:b/>
      <w:bCs/>
      <w:kern w:val="36"/>
      <w:sz w:val="48"/>
      <w:szCs w:val="48"/>
    </w:rPr>
  </w:style>
  <w:style w:type="character" w:customStyle="1" w:styleId="apple-converted-space">
    <w:name w:val="apple-converted-space"/>
    <w:basedOn w:val="a0"/>
    <w:rsid w:val="004413DB"/>
  </w:style>
  <w:style w:type="character" w:customStyle="1" w:styleId="linktitle">
    <w:name w:val="link_title"/>
    <w:basedOn w:val="a0"/>
    <w:rsid w:val="004413DB"/>
  </w:style>
  <w:style w:type="character" w:styleId="a5">
    <w:name w:val="Hyperlink"/>
    <w:basedOn w:val="a0"/>
    <w:uiPriority w:val="99"/>
    <w:semiHidden/>
    <w:unhideWhenUsed/>
    <w:rsid w:val="004413DB"/>
    <w:rPr>
      <w:color w:val="0000FF"/>
      <w:u w:val="single"/>
    </w:rPr>
  </w:style>
  <w:style w:type="character" w:customStyle="1" w:styleId="linkcategories">
    <w:name w:val="link_categories"/>
    <w:basedOn w:val="a0"/>
    <w:rsid w:val="004413DB"/>
  </w:style>
  <w:style w:type="character" w:customStyle="1" w:styleId="linkpostdate">
    <w:name w:val="link_postdate"/>
    <w:basedOn w:val="a0"/>
    <w:rsid w:val="004413DB"/>
  </w:style>
  <w:style w:type="character" w:customStyle="1" w:styleId="linkview">
    <w:name w:val="link_view"/>
    <w:basedOn w:val="a0"/>
    <w:rsid w:val="004413DB"/>
  </w:style>
  <w:style w:type="character" w:customStyle="1" w:styleId="linkcomments">
    <w:name w:val="link_comments"/>
    <w:basedOn w:val="a0"/>
    <w:rsid w:val="004413DB"/>
  </w:style>
  <w:style w:type="character" w:customStyle="1" w:styleId="linkcollect">
    <w:name w:val="link_collect"/>
    <w:basedOn w:val="a0"/>
    <w:rsid w:val="004413DB"/>
  </w:style>
  <w:style w:type="character" w:customStyle="1" w:styleId="linkreport">
    <w:name w:val="link_report"/>
    <w:basedOn w:val="a0"/>
    <w:rsid w:val="004413DB"/>
  </w:style>
  <w:style w:type="character" w:styleId="a6">
    <w:name w:val="Emphasis"/>
    <w:basedOn w:val="a0"/>
    <w:uiPriority w:val="20"/>
    <w:qFormat/>
    <w:rsid w:val="004413DB"/>
    <w:rPr>
      <w:i/>
      <w:iCs/>
    </w:rPr>
  </w:style>
  <w:style w:type="paragraph" w:customStyle="1" w:styleId="copyrightp">
    <w:name w:val="copyright_p"/>
    <w:basedOn w:val="a"/>
    <w:rsid w:val="004413DB"/>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4413DB"/>
    <w:rPr>
      <w:b/>
      <w:bCs/>
    </w:rPr>
  </w:style>
  <w:style w:type="paragraph" w:styleId="a8">
    <w:name w:val="Normal (Web)"/>
    <w:basedOn w:val="a"/>
    <w:uiPriority w:val="99"/>
    <w:semiHidden/>
    <w:unhideWhenUsed/>
    <w:rsid w:val="004413DB"/>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4413DB"/>
  </w:style>
  <w:style w:type="character" w:customStyle="1" w:styleId="string">
    <w:name w:val="string"/>
    <w:basedOn w:val="a0"/>
    <w:rsid w:val="004413DB"/>
  </w:style>
  <w:style w:type="character" w:customStyle="1" w:styleId="number">
    <w:name w:val="number"/>
    <w:basedOn w:val="a0"/>
    <w:rsid w:val="004413DB"/>
  </w:style>
  <w:style w:type="character" w:customStyle="1" w:styleId="comment">
    <w:name w:val="comment"/>
    <w:basedOn w:val="a0"/>
    <w:rsid w:val="004413DB"/>
  </w:style>
  <w:style w:type="character" w:customStyle="1" w:styleId="original">
    <w:name w:val="original"/>
    <w:basedOn w:val="a0"/>
    <w:rsid w:val="004413DB"/>
  </w:style>
  <w:style w:type="character" w:customStyle="1" w:styleId="time">
    <w:name w:val="time"/>
    <w:basedOn w:val="a0"/>
    <w:rsid w:val="004413DB"/>
  </w:style>
  <w:style w:type="character" w:customStyle="1" w:styleId="txt">
    <w:name w:val="txt"/>
    <w:basedOn w:val="a0"/>
    <w:rsid w:val="004413DB"/>
  </w:style>
  <w:style w:type="character" w:customStyle="1" w:styleId="tracking-ad">
    <w:name w:val="tracking-ad"/>
    <w:basedOn w:val="a0"/>
    <w:rsid w:val="004413DB"/>
  </w:style>
  <w:style w:type="paragraph" w:customStyle="1" w:styleId="artdir1">
    <w:name w:val="artdir1"/>
    <w:basedOn w:val="a"/>
    <w:rsid w:val="004413DB"/>
    <w:pPr>
      <w:widowControl/>
      <w:spacing w:before="100" w:beforeAutospacing="1" w:after="100" w:afterAutospacing="1"/>
      <w:jc w:val="left"/>
    </w:pPr>
    <w:rPr>
      <w:rFonts w:ascii="宋体" w:eastAsia="宋体" w:hAnsi="宋体" w:cs="宋体"/>
      <w:kern w:val="0"/>
      <w:sz w:val="24"/>
      <w:szCs w:val="24"/>
    </w:rPr>
  </w:style>
  <w:style w:type="paragraph" w:customStyle="1" w:styleId="artcon">
    <w:name w:val="artcon"/>
    <w:basedOn w:val="a"/>
    <w:rsid w:val="004413D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413DB"/>
    <w:rPr>
      <w:rFonts w:ascii="宋体" w:eastAsia="宋体" w:hAnsi="宋体" w:cs="宋体"/>
      <w:kern w:val="0"/>
      <w:sz w:val="24"/>
      <w:szCs w:val="24"/>
    </w:rPr>
  </w:style>
  <w:style w:type="character" w:customStyle="1" w:styleId="artdir11">
    <w:name w:val="artdir11"/>
    <w:basedOn w:val="a0"/>
    <w:rsid w:val="004413DB"/>
  </w:style>
</w:styles>
</file>

<file path=word/webSettings.xml><?xml version="1.0" encoding="utf-8"?>
<w:webSettings xmlns:r="http://schemas.openxmlformats.org/officeDocument/2006/relationships" xmlns:w="http://schemas.openxmlformats.org/wordprocessingml/2006/main">
  <w:divs>
    <w:div w:id="68188725">
      <w:bodyDiv w:val="1"/>
      <w:marLeft w:val="0"/>
      <w:marRight w:val="0"/>
      <w:marTop w:val="0"/>
      <w:marBottom w:val="0"/>
      <w:divBdr>
        <w:top w:val="none" w:sz="0" w:space="0" w:color="auto"/>
        <w:left w:val="none" w:sz="0" w:space="0" w:color="auto"/>
        <w:bottom w:val="none" w:sz="0" w:space="0" w:color="auto"/>
        <w:right w:val="none" w:sz="0" w:space="0" w:color="auto"/>
      </w:divBdr>
      <w:divsChild>
        <w:div w:id="1112363203">
          <w:marLeft w:val="0"/>
          <w:marRight w:val="0"/>
          <w:marTop w:val="0"/>
          <w:marBottom w:val="263"/>
          <w:divBdr>
            <w:top w:val="none" w:sz="0" w:space="0" w:color="auto"/>
            <w:left w:val="none" w:sz="0" w:space="0" w:color="auto"/>
            <w:bottom w:val="none" w:sz="0" w:space="0" w:color="auto"/>
            <w:right w:val="none" w:sz="0" w:space="0" w:color="auto"/>
          </w:divBdr>
        </w:div>
        <w:div w:id="1826241995">
          <w:marLeft w:val="-250"/>
          <w:marRight w:val="-250"/>
          <w:marTop w:val="0"/>
          <w:marBottom w:val="125"/>
          <w:divBdr>
            <w:top w:val="none" w:sz="0" w:space="0" w:color="auto"/>
            <w:left w:val="none" w:sz="0" w:space="0" w:color="auto"/>
            <w:bottom w:val="single" w:sz="4" w:space="3" w:color="EDEDED"/>
            <w:right w:val="none" w:sz="0" w:space="0" w:color="auto"/>
          </w:divBdr>
          <w:divsChild>
            <w:div w:id="1640301414">
              <w:marLeft w:val="0"/>
              <w:marRight w:val="0"/>
              <w:marTop w:val="0"/>
              <w:marBottom w:val="0"/>
              <w:divBdr>
                <w:top w:val="none" w:sz="0" w:space="0" w:color="auto"/>
                <w:left w:val="none" w:sz="0" w:space="0" w:color="auto"/>
                <w:bottom w:val="none" w:sz="0" w:space="0" w:color="auto"/>
                <w:right w:val="none" w:sz="0" w:space="0" w:color="auto"/>
              </w:divBdr>
            </w:div>
          </w:divsChild>
        </w:div>
        <w:div w:id="1542935148">
          <w:marLeft w:val="-250"/>
          <w:marRight w:val="-250"/>
          <w:marTop w:val="0"/>
          <w:marBottom w:val="0"/>
          <w:divBdr>
            <w:top w:val="none" w:sz="0" w:space="0" w:color="auto"/>
            <w:left w:val="none" w:sz="0" w:space="0" w:color="auto"/>
            <w:bottom w:val="single" w:sz="4" w:space="3" w:color="EDEDED"/>
            <w:right w:val="none" w:sz="0" w:space="0" w:color="auto"/>
          </w:divBdr>
          <w:divsChild>
            <w:div w:id="1021125907">
              <w:marLeft w:val="0"/>
              <w:marRight w:val="0"/>
              <w:marTop w:val="0"/>
              <w:marBottom w:val="0"/>
              <w:divBdr>
                <w:top w:val="none" w:sz="0" w:space="0" w:color="auto"/>
                <w:left w:val="none" w:sz="0" w:space="0" w:color="auto"/>
                <w:bottom w:val="none" w:sz="0" w:space="0" w:color="auto"/>
                <w:right w:val="none" w:sz="0" w:space="0" w:color="auto"/>
              </w:divBdr>
            </w:div>
            <w:div w:id="1520312438">
              <w:marLeft w:val="0"/>
              <w:marRight w:val="0"/>
              <w:marTop w:val="0"/>
              <w:marBottom w:val="0"/>
              <w:divBdr>
                <w:top w:val="none" w:sz="0" w:space="0" w:color="auto"/>
                <w:left w:val="none" w:sz="0" w:space="0" w:color="auto"/>
                <w:bottom w:val="none" w:sz="0" w:space="0" w:color="auto"/>
                <w:right w:val="none" w:sz="0" w:space="0" w:color="auto"/>
              </w:divBdr>
            </w:div>
          </w:divsChild>
        </w:div>
        <w:div w:id="1162431764">
          <w:marLeft w:val="0"/>
          <w:marRight w:val="0"/>
          <w:marTop w:val="438"/>
          <w:marBottom w:val="438"/>
          <w:divBdr>
            <w:top w:val="none" w:sz="0" w:space="0" w:color="auto"/>
            <w:left w:val="none" w:sz="0" w:space="0" w:color="auto"/>
            <w:bottom w:val="none" w:sz="0" w:space="0" w:color="auto"/>
            <w:right w:val="none" w:sz="0" w:space="0" w:color="auto"/>
          </w:divBdr>
        </w:div>
      </w:divsChild>
    </w:div>
    <w:div w:id="126360324">
      <w:bodyDiv w:val="1"/>
      <w:marLeft w:val="0"/>
      <w:marRight w:val="0"/>
      <w:marTop w:val="0"/>
      <w:marBottom w:val="0"/>
      <w:divBdr>
        <w:top w:val="none" w:sz="0" w:space="0" w:color="auto"/>
        <w:left w:val="none" w:sz="0" w:space="0" w:color="auto"/>
        <w:bottom w:val="none" w:sz="0" w:space="0" w:color="auto"/>
        <w:right w:val="none" w:sz="0" w:space="0" w:color="auto"/>
      </w:divBdr>
    </w:div>
    <w:div w:id="130902527">
      <w:bodyDiv w:val="1"/>
      <w:marLeft w:val="0"/>
      <w:marRight w:val="0"/>
      <w:marTop w:val="0"/>
      <w:marBottom w:val="0"/>
      <w:divBdr>
        <w:top w:val="none" w:sz="0" w:space="0" w:color="auto"/>
        <w:left w:val="none" w:sz="0" w:space="0" w:color="auto"/>
        <w:bottom w:val="none" w:sz="0" w:space="0" w:color="auto"/>
        <w:right w:val="none" w:sz="0" w:space="0" w:color="auto"/>
      </w:divBdr>
      <w:divsChild>
        <w:div w:id="640887734">
          <w:marLeft w:val="0"/>
          <w:marRight w:val="0"/>
          <w:marTop w:val="63"/>
          <w:marBottom w:val="63"/>
          <w:divBdr>
            <w:top w:val="none" w:sz="0" w:space="0" w:color="auto"/>
            <w:left w:val="none" w:sz="0" w:space="0" w:color="auto"/>
            <w:bottom w:val="none" w:sz="0" w:space="0" w:color="auto"/>
            <w:right w:val="none" w:sz="0" w:space="0" w:color="auto"/>
          </w:divBdr>
        </w:div>
        <w:div w:id="1321890282">
          <w:marLeft w:val="-250"/>
          <w:marRight w:val="-250"/>
          <w:marTop w:val="0"/>
          <w:marBottom w:val="0"/>
          <w:divBdr>
            <w:top w:val="none" w:sz="0" w:space="0" w:color="auto"/>
            <w:left w:val="none" w:sz="0" w:space="0" w:color="auto"/>
            <w:bottom w:val="single" w:sz="4" w:space="3" w:color="EDEDED"/>
            <w:right w:val="none" w:sz="0" w:space="0" w:color="auto"/>
          </w:divBdr>
          <w:divsChild>
            <w:div w:id="193734905">
              <w:marLeft w:val="0"/>
              <w:marRight w:val="0"/>
              <w:marTop w:val="0"/>
              <w:marBottom w:val="0"/>
              <w:divBdr>
                <w:top w:val="none" w:sz="0" w:space="0" w:color="auto"/>
                <w:left w:val="none" w:sz="0" w:space="0" w:color="auto"/>
                <w:bottom w:val="none" w:sz="0" w:space="0" w:color="auto"/>
                <w:right w:val="none" w:sz="0" w:space="0" w:color="auto"/>
              </w:divBdr>
            </w:div>
            <w:div w:id="2105690653">
              <w:marLeft w:val="0"/>
              <w:marRight w:val="0"/>
              <w:marTop w:val="0"/>
              <w:marBottom w:val="0"/>
              <w:divBdr>
                <w:top w:val="none" w:sz="0" w:space="0" w:color="auto"/>
                <w:left w:val="none" w:sz="0" w:space="0" w:color="auto"/>
                <w:bottom w:val="none" w:sz="0" w:space="0" w:color="auto"/>
                <w:right w:val="none" w:sz="0" w:space="0" w:color="auto"/>
              </w:divBdr>
            </w:div>
          </w:divsChild>
        </w:div>
        <w:div w:id="1851141350">
          <w:marLeft w:val="-250"/>
          <w:marRight w:val="-250"/>
          <w:marTop w:val="0"/>
          <w:marBottom w:val="0"/>
          <w:divBdr>
            <w:top w:val="none" w:sz="0" w:space="0" w:color="auto"/>
            <w:left w:val="none" w:sz="0" w:space="0" w:color="auto"/>
            <w:bottom w:val="single" w:sz="4" w:space="3" w:color="EDEDED"/>
            <w:right w:val="none" w:sz="0" w:space="0" w:color="auto"/>
          </w:divBdr>
          <w:divsChild>
            <w:div w:id="904880765">
              <w:marLeft w:val="0"/>
              <w:marRight w:val="0"/>
              <w:marTop w:val="0"/>
              <w:marBottom w:val="0"/>
              <w:divBdr>
                <w:top w:val="none" w:sz="0" w:space="0" w:color="auto"/>
                <w:left w:val="none" w:sz="0" w:space="0" w:color="auto"/>
                <w:bottom w:val="none" w:sz="0" w:space="0" w:color="auto"/>
                <w:right w:val="none" w:sz="0" w:space="0" w:color="auto"/>
              </w:divBdr>
            </w:div>
            <w:div w:id="59329487">
              <w:marLeft w:val="0"/>
              <w:marRight w:val="0"/>
              <w:marTop w:val="0"/>
              <w:marBottom w:val="0"/>
              <w:divBdr>
                <w:top w:val="none" w:sz="0" w:space="0" w:color="auto"/>
                <w:left w:val="none" w:sz="0" w:space="0" w:color="auto"/>
                <w:bottom w:val="none" w:sz="0" w:space="0" w:color="auto"/>
                <w:right w:val="none" w:sz="0" w:space="0" w:color="auto"/>
              </w:divBdr>
            </w:div>
          </w:divsChild>
        </w:div>
        <w:div w:id="1365902613">
          <w:marLeft w:val="0"/>
          <w:marRight w:val="0"/>
          <w:marTop w:val="250"/>
          <w:marBottom w:val="0"/>
          <w:divBdr>
            <w:top w:val="none" w:sz="0" w:space="0" w:color="auto"/>
            <w:left w:val="none" w:sz="0" w:space="0" w:color="auto"/>
            <w:bottom w:val="none" w:sz="0" w:space="0" w:color="auto"/>
            <w:right w:val="none" w:sz="0" w:space="0" w:color="auto"/>
          </w:divBdr>
          <w:divsChild>
            <w:div w:id="1126698255">
              <w:marLeft w:val="0"/>
              <w:marRight w:val="0"/>
              <w:marTop w:val="0"/>
              <w:marBottom w:val="0"/>
              <w:divBdr>
                <w:top w:val="none" w:sz="0" w:space="0" w:color="auto"/>
                <w:left w:val="none" w:sz="0" w:space="0" w:color="auto"/>
                <w:bottom w:val="none" w:sz="0" w:space="0" w:color="auto"/>
                <w:right w:val="none" w:sz="0" w:space="0" w:color="auto"/>
              </w:divBdr>
              <w:divsChild>
                <w:div w:id="18046304">
                  <w:marLeft w:val="0"/>
                  <w:marRight w:val="0"/>
                  <w:marTop w:val="0"/>
                  <w:marBottom w:val="0"/>
                  <w:divBdr>
                    <w:top w:val="none" w:sz="0" w:space="0" w:color="auto"/>
                    <w:left w:val="single" w:sz="12" w:space="6" w:color="6CE26C"/>
                    <w:bottom w:val="none" w:sz="0" w:space="0" w:color="auto"/>
                    <w:right w:val="single" w:sz="4" w:space="5" w:color="E7E5DC"/>
                  </w:divBdr>
                </w:div>
              </w:divsChild>
            </w:div>
            <w:div w:id="937759218">
              <w:marLeft w:val="0"/>
              <w:marRight w:val="0"/>
              <w:marTop w:val="0"/>
              <w:marBottom w:val="0"/>
              <w:divBdr>
                <w:top w:val="none" w:sz="0" w:space="0" w:color="auto"/>
                <w:left w:val="none" w:sz="0" w:space="0" w:color="auto"/>
                <w:bottom w:val="none" w:sz="0" w:space="0" w:color="auto"/>
                <w:right w:val="none" w:sz="0" w:space="0" w:color="auto"/>
              </w:divBdr>
              <w:divsChild>
                <w:div w:id="1173838012">
                  <w:marLeft w:val="0"/>
                  <w:marRight w:val="0"/>
                  <w:marTop w:val="0"/>
                  <w:marBottom w:val="0"/>
                  <w:divBdr>
                    <w:top w:val="none" w:sz="0" w:space="0" w:color="auto"/>
                    <w:left w:val="single" w:sz="12" w:space="6" w:color="6CE26C"/>
                    <w:bottom w:val="none" w:sz="0" w:space="0" w:color="auto"/>
                    <w:right w:val="single" w:sz="4" w:space="5" w:color="E7E5DC"/>
                  </w:divBdr>
                </w:div>
              </w:divsChild>
            </w:div>
            <w:div w:id="2083939901">
              <w:marLeft w:val="0"/>
              <w:marRight w:val="0"/>
              <w:marTop w:val="0"/>
              <w:marBottom w:val="0"/>
              <w:divBdr>
                <w:top w:val="none" w:sz="0" w:space="0" w:color="auto"/>
                <w:left w:val="none" w:sz="0" w:space="0" w:color="auto"/>
                <w:bottom w:val="none" w:sz="0" w:space="0" w:color="auto"/>
                <w:right w:val="none" w:sz="0" w:space="0" w:color="auto"/>
              </w:divBdr>
              <w:divsChild>
                <w:div w:id="1596018967">
                  <w:marLeft w:val="0"/>
                  <w:marRight w:val="0"/>
                  <w:marTop w:val="0"/>
                  <w:marBottom w:val="0"/>
                  <w:divBdr>
                    <w:top w:val="none" w:sz="0" w:space="0" w:color="auto"/>
                    <w:left w:val="single" w:sz="12" w:space="6" w:color="6CE26C"/>
                    <w:bottom w:val="none" w:sz="0" w:space="0" w:color="auto"/>
                    <w:right w:val="single" w:sz="4" w:space="5" w:color="E7E5DC"/>
                  </w:divBdr>
                </w:div>
              </w:divsChild>
            </w:div>
            <w:div w:id="636573713">
              <w:marLeft w:val="0"/>
              <w:marRight w:val="0"/>
              <w:marTop w:val="0"/>
              <w:marBottom w:val="0"/>
              <w:divBdr>
                <w:top w:val="none" w:sz="0" w:space="0" w:color="auto"/>
                <w:left w:val="none" w:sz="0" w:space="0" w:color="auto"/>
                <w:bottom w:val="none" w:sz="0" w:space="0" w:color="auto"/>
                <w:right w:val="none" w:sz="0" w:space="0" w:color="auto"/>
              </w:divBdr>
              <w:divsChild>
                <w:div w:id="1447888117">
                  <w:marLeft w:val="0"/>
                  <w:marRight w:val="0"/>
                  <w:marTop w:val="0"/>
                  <w:marBottom w:val="0"/>
                  <w:divBdr>
                    <w:top w:val="none" w:sz="0" w:space="0" w:color="auto"/>
                    <w:left w:val="single" w:sz="12" w:space="6" w:color="6CE26C"/>
                    <w:bottom w:val="none" w:sz="0" w:space="0" w:color="auto"/>
                    <w:right w:val="single" w:sz="4" w:space="5" w:color="E7E5DC"/>
                  </w:divBdr>
                </w:div>
              </w:divsChild>
            </w:div>
          </w:divsChild>
        </w:div>
      </w:divsChild>
    </w:div>
    <w:div w:id="187451768">
      <w:bodyDiv w:val="1"/>
      <w:marLeft w:val="0"/>
      <w:marRight w:val="0"/>
      <w:marTop w:val="0"/>
      <w:marBottom w:val="0"/>
      <w:divBdr>
        <w:top w:val="none" w:sz="0" w:space="0" w:color="auto"/>
        <w:left w:val="none" w:sz="0" w:space="0" w:color="auto"/>
        <w:bottom w:val="none" w:sz="0" w:space="0" w:color="auto"/>
        <w:right w:val="none" w:sz="0" w:space="0" w:color="auto"/>
      </w:divBdr>
      <w:divsChild>
        <w:div w:id="1007368232">
          <w:marLeft w:val="0"/>
          <w:marRight w:val="0"/>
          <w:marTop w:val="84"/>
          <w:marBottom w:val="84"/>
          <w:divBdr>
            <w:top w:val="none" w:sz="0" w:space="0" w:color="auto"/>
            <w:left w:val="none" w:sz="0" w:space="0" w:color="auto"/>
            <w:bottom w:val="none" w:sz="0" w:space="0" w:color="auto"/>
            <w:right w:val="none" w:sz="0" w:space="0" w:color="auto"/>
          </w:divBdr>
        </w:div>
        <w:div w:id="1463114997">
          <w:marLeft w:val="-335"/>
          <w:marRight w:val="-335"/>
          <w:marTop w:val="0"/>
          <w:marBottom w:val="0"/>
          <w:divBdr>
            <w:top w:val="none" w:sz="0" w:space="0" w:color="auto"/>
            <w:left w:val="none" w:sz="0" w:space="0" w:color="auto"/>
            <w:bottom w:val="single" w:sz="6" w:space="4" w:color="EDEDED"/>
            <w:right w:val="none" w:sz="0" w:space="0" w:color="auto"/>
          </w:divBdr>
          <w:divsChild>
            <w:div w:id="1965428920">
              <w:marLeft w:val="0"/>
              <w:marRight w:val="0"/>
              <w:marTop w:val="0"/>
              <w:marBottom w:val="0"/>
              <w:divBdr>
                <w:top w:val="none" w:sz="0" w:space="0" w:color="auto"/>
                <w:left w:val="none" w:sz="0" w:space="0" w:color="auto"/>
                <w:bottom w:val="none" w:sz="0" w:space="0" w:color="auto"/>
                <w:right w:val="none" w:sz="0" w:space="0" w:color="auto"/>
              </w:divBdr>
            </w:div>
            <w:div w:id="1642923951">
              <w:marLeft w:val="0"/>
              <w:marRight w:val="0"/>
              <w:marTop w:val="0"/>
              <w:marBottom w:val="0"/>
              <w:divBdr>
                <w:top w:val="none" w:sz="0" w:space="0" w:color="auto"/>
                <w:left w:val="none" w:sz="0" w:space="0" w:color="auto"/>
                <w:bottom w:val="none" w:sz="0" w:space="0" w:color="auto"/>
                <w:right w:val="none" w:sz="0" w:space="0" w:color="auto"/>
              </w:divBdr>
            </w:div>
          </w:divsChild>
        </w:div>
        <w:div w:id="839783076">
          <w:marLeft w:val="-335"/>
          <w:marRight w:val="-335"/>
          <w:marTop w:val="0"/>
          <w:marBottom w:val="0"/>
          <w:divBdr>
            <w:top w:val="none" w:sz="0" w:space="0" w:color="auto"/>
            <w:left w:val="none" w:sz="0" w:space="0" w:color="auto"/>
            <w:bottom w:val="single" w:sz="6" w:space="4" w:color="EDEDED"/>
            <w:right w:val="none" w:sz="0" w:space="0" w:color="auto"/>
          </w:divBdr>
          <w:divsChild>
            <w:div w:id="1342849784">
              <w:marLeft w:val="0"/>
              <w:marRight w:val="0"/>
              <w:marTop w:val="0"/>
              <w:marBottom w:val="0"/>
              <w:divBdr>
                <w:top w:val="none" w:sz="0" w:space="0" w:color="auto"/>
                <w:left w:val="none" w:sz="0" w:space="0" w:color="auto"/>
                <w:bottom w:val="none" w:sz="0" w:space="0" w:color="auto"/>
                <w:right w:val="none" w:sz="0" w:space="0" w:color="auto"/>
              </w:divBdr>
            </w:div>
            <w:div w:id="761953737">
              <w:marLeft w:val="0"/>
              <w:marRight w:val="0"/>
              <w:marTop w:val="0"/>
              <w:marBottom w:val="0"/>
              <w:divBdr>
                <w:top w:val="none" w:sz="0" w:space="0" w:color="auto"/>
                <w:left w:val="none" w:sz="0" w:space="0" w:color="auto"/>
                <w:bottom w:val="none" w:sz="0" w:space="0" w:color="auto"/>
                <w:right w:val="none" w:sz="0" w:space="0" w:color="auto"/>
              </w:divBdr>
            </w:div>
          </w:divsChild>
        </w:div>
        <w:div w:id="69162928">
          <w:marLeft w:val="0"/>
          <w:marRight w:val="0"/>
          <w:marTop w:val="335"/>
          <w:marBottom w:val="0"/>
          <w:divBdr>
            <w:top w:val="none" w:sz="0" w:space="0" w:color="auto"/>
            <w:left w:val="none" w:sz="0" w:space="0" w:color="auto"/>
            <w:bottom w:val="none" w:sz="0" w:space="0" w:color="auto"/>
            <w:right w:val="none" w:sz="0" w:space="0" w:color="auto"/>
          </w:divBdr>
          <w:divsChild>
            <w:div w:id="1029716815">
              <w:marLeft w:val="0"/>
              <w:marRight w:val="0"/>
              <w:marTop w:val="0"/>
              <w:marBottom w:val="0"/>
              <w:divBdr>
                <w:top w:val="none" w:sz="0" w:space="0" w:color="auto"/>
                <w:left w:val="none" w:sz="0" w:space="0" w:color="auto"/>
                <w:bottom w:val="none" w:sz="0" w:space="0" w:color="auto"/>
                <w:right w:val="none" w:sz="0" w:space="0" w:color="auto"/>
              </w:divBdr>
              <w:divsChild>
                <w:div w:id="520751673">
                  <w:marLeft w:val="0"/>
                  <w:marRight w:val="0"/>
                  <w:marTop w:val="0"/>
                  <w:marBottom w:val="0"/>
                  <w:divBdr>
                    <w:top w:val="none" w:sz="0" w:space="0" w:color="auto"/>
                    <w:left w:val="single" w:sz="18" w:space="8" w:color="6CE26C"/>
                    <w:bottom w:val="none" w:sz="0" w:space="0" w:color="auto"/>
                    <w:right w:val="single" w:sz="6" w:space="7" w:color="E7E5DC"/>
                  </w:divBdr>
                </w:div>
              </w:divsChild>
            </w:div>
            <w:div w:id="971905580">
              <w:marLeft w:val="0"/>
              <w:marRight w:val="0"/>
              <w:marTop w:val="0"/>
              <w:marBottom w:val="0"/>
              <w:divBdr>
                <w:top w:val="none" w:sz="0" w:space="0" w:color="auto"/>
                <w:left w:val="none" w:sz="0" w:space="0" w:color="auto"/>
                <w:bottom w:val="none" w:sz="0" w:space="0" w:color="auto"/>
                <w:right w:val="none" w:sz="0" w:space="0" w:color="auto"/>
              </w:divBdr>
              <w:divsChild>
                <w:div w:id="602298225">
                  <w:marLeft w:val="0"/>
                  <w:marRight w:val="0"/>
                  <w:marTop w:val="0"/>
                  <w:marBottom w:val="0"/>
                  <w:divBdr>
                    <w:top w:val="none" w:sz="0" w:space="0" w:color="auto"/>
                    <w:left w:val="single" w:sz="18" w:space="8" w:color="6CE26C"/>
                    <w:bottom w:val="none" w:sz="0" w:space="0" w:color="auto"/>
                    <w:right w:val="single" w:sz="6" w:space="7" w:color="E7E5DC"/>
                  </w:divBdr>
                </w:div>
              </w:divsChild>
            </w:div>
          </w:divsChild>
        </w:div>
      </w:divsChild>
    </w:div>
    <w:div w:id="377507917">
      <w:bodyDiv w:val="1"/>
      <w:marLeft w:val="0"/>
      <w:marRight w:val="0"/>
      <w:marTop w:val="0"/>
      <w:marBottom w:val="0"/>
      <w:divBdr>
        <w:top w:val="none" w:sz="0" w:space="0" w:color="auto"/>
        <w:left w:val="none" w:sz="0" w:space="0" w:color="auto"/>
        <w:bottom w:val="none" w:sz="0" w:space="0" w:color="auto"/>
        <w:right w:val="none" w:sz="0" w:space="0" w:color="auto"/>
      </w:divBdr>
      <w:divsChild>
        <w:div w:id="2013220805">
          <w:marLeft w:val="0"/>
          <w:marRight w:val="0"/>
          <w:marTop w:val="84"/>
          <w:marBottom w:val="0"/>
          <w:divBdr>
            <w:top w:val="none" w:sz="0" w:space="0" w:color="auto"/>
            <w:left w:val="none" w:sz="0" w:space="0" w:color="auto"/>
            <w:bottom w:val="single" w:sz="6" w:space="7" w:color="E5E5E5"/>
            <w:right w:val="none" w:sz="0" w:space="0" w:color="auto"/>
          </w:divBdr>
          <w:divsChild>
            <w:div w:id="1226141154">
              <w:marLeft w:val="0"/>
              <w:marRight w:val="0"/>
              <w:marTop w:val="0"/>
              <w:marBottom w:val="0"/>
              <w:divBdr>
                <w:top w:val="none" w:sz="0" w:space="0" w:color="auto"/>
                <w:left w:val="none" w:sz="0" w:space="0" w:color="auto"/>
                <w:bottom w:val="none" w:sz="0" w:space="0" w:color="auto"/>
                <w:right w:val="none" w:sz="0" w:space="0" w:color="auto"/>
              </w:divBdr>
            </w:div>
          </w:divsChild>
        </w:div>
        <w:div w:id="160972351">
          <w:marLeft w:val="0"/>
          <w:marRight w:val="0"/>
          <w:marTop w:val="0"/>
          <w:marBottom w:val="837"/>
          <w:divBdr>
            <w:top w:val="none" w:sz="0" w:space="0" w:color="auto"/>
            <w:left w:val="none" w:sz="0" w:space="0" w:color="auto"/>
            <w:bottom w:val="none" w:sz="0" w:space="0" w:color="auto"/>
            <w:right w:val="none" w:sz="0" w:space="0" w:color="auto"/>
          </w:divBdr>
          <w:divsChild>
            <w:div w:id="835266534">
              <w:marLeft w:val="0"/>
              <w:marRight w:val="0"/>
              <w:marTop w:val="0"/>
              <w:marBottom w:val="0"/>
              <w:divBdr>
                <w:top w:val="none" w:sz="0" w:space="0" w:color="auto"/>
                <w:left w:val="none" w:sz="0" w:space="0" w:color="auto"/>
                <w:bottom w:val="none" w:sz="0" w:space="0" w:color="auto"/>
                <w:right w:val="none" w:sz="0" w:space="0" w:color="auto"/>
              </w:divBdr>
              <w:divsChild>
                <w:div w:id="1198935837">
                  <w:marLeft w:val="0"/>
                  <w:marRight w:val="0"/>
                  <w:marTop w:val="0"/>
                  <w:marBottom w:val="0"/>
                  <w:divBdr>
                    <w:top w:val="none" w:sz="0" w:space="0" w:color="auto"/>
                    <w:left w:val="single" w:sz="18" w:space="8" w:color="6CE26C"/>
                    <w:bottom w:val="none" w:sz="0" w:space="0" w:color="auto"/>
                    <w:right w:val="single" w:sz="6" w:space="7" w:color="E7E5DC"/>
                  </w:divBdr>
                </w:div>
              </w:divsChild>
            </w:div>
            <w:div w:id="2035496928">
              <w:marLeft w:val="0"/>
              <w:marRight w:val="0"/>
              <w:marTop w:val="0"/>
              <w:marBottom w:val="0"/>
              <w:divBdr>
                <w:top w:val="none" w:sz="0" w:space="0" w:color="auto"/>
                <w:left w:val="none" w:sz="0" w:space="0" w:color="auto"/>
                <w:bottom w:val="none" w:sz="0" w:space="0" w:color="auto"/>
                <w:right w:val="none" w:sz="0" w:space="0" w:color="auto"/>
              </w:divBdr>
              <w:divsChild>
                <w:div w:id="2013606788">
                  <w:marLeft w:val="0"/>
                  <w:marRight w:val="0"/>
                  <w:marTop w:val="0"/>
                  <w:marBottom w:val="0"/>
                  <w:divBdr>
                    <w:top w:val="none" w:sz="0" w:space="0" w:color="auto"/>
                    <w:left w:val="single" w:sz="18" w:space="8" w:color="6CE26C"/>
                    <w:bottom w:val="none" w:sz="0" w:space="0" w:color="auto"/>
                    <w:right w:val="single" w:sz="6" w:space="7" w:color="E7E5DC"/>
                  </w:divBdr>
                </w:div>
              </w:divsChild>
            </w:div>
          </w:divsChild>
        </w:div>
      </w:divsChild>
    </w:div>
    <w:div w:id="894782102">
      <w:bodyDiv w:val="1"/>
      <w:marLeft w:val="0"/>
      <w:marRight w:val="0"/>
      <w:marTop w:val="0"/>
      <w:marBottom w:val="0"/>
      <w:divBdr>
        <w:top w:val="none" w:sz="0" w:space="0" w:color="auto"/>
        <w:left w:val="none" w:sz="0" w:space="0" w:color="auto"/>
        <w:bottom w:val="none" w:sz="0" w:space="0" w:color="auto"/>
        <w:right w:val="none" w:sz="0" w:space="0" w:color="auto"/>
      </w:divBdr>
      <w:divsChild>
        <w:div w:id="1755469226">
          <w:marLeft w:val="0"/>
          <w:marRight w:val="0"/>
          <w:marTop w:val="63"/>
          <w:marBottom w:val="63"/>
          <w:divBdr>
            <w:top w:val="none" w:sz="0" w:space="0" w:color="auto"/>
            <w:left w:val="none" w:sz="0" w:space="0" w:color="auto"/>
            <w:bottom w:val="none" w:sz="0" w:space="0" w:color="auto"/>
            <w:right w:val="none" w:sz="0" w:space="0" w:color="auto"/>
          </w:divBdr>
        </w:div>
        <w:div w:id="1190222685">
          <w:marLeft w:val="-250"/>
          <w:marRight w:val="-250"/>
          <w:marTop w:val="0"/>
          <w:marBottom w:val="0"/>
          <w:divBdr>
            <w:top w:val="none" w:sz="0" w:space="0" w:color="auto"/>
            <w:left w:val="none" w:sz="0" w:space="0" w:color="auto"/>
            <w:bottom w:val="single" w:sz="4" w:space="3" w:color="EDEDED"/>
            <w:right w:val="none" w:sz="0" w:space="0" w:color="auto"/>
          </w:divBdr>
          <w:divsChild>
            <w:div w:id="1800297143">
              <w:marLeft w:val="0"/>
              <w:marRight w:val="0"/>
              <w:marTop w:val="0"/>
              <w:marBottom w:val="0"/>
              <w:divBdr>
                <w:top w:val="none" w:sz="0" w:space="0" w:color="auto"/>
                <w:left w:val="none" w:sz="0" w:space="0" w:color="auto"/>
                <w:bottom w:val="none" w:sz="0" w:space="0" w:color="auto"/>
                <w:right w:val="none" w:sz="0" w:space="0" w:color="auto"/>
              </w:divBdr>
            </w:div>
            <w:div w:id="813915334">
              <w:marLeft w:val="0"/>
              <w:marRight w:val="0"/>
              <w:marTop w:val="0"/>
              <w:marBottom w:val="0"/>
              <w:divBdr>
                <w:top w:val="none" w:sz="0" w:space="0" w:color="auto"/>
                <w:left w:val="none" w:sz="0" w:space="0" w:color="auto"/>
                <w:bottom w:val="none" w:sz="0" w:space="0" w:color="auto"/>
                <w:right w:val="none" w:sz="0" w:space="0" w:color="auto"/>
              </w:divBdr>
            </w:div>
          </w:divsChild>
        </w:div>
        <w:div w:id="589777960">
          <w:marLeft w:val="-250"/>
          <w:marRight w:val="-250"/>
          <w:marTop w:val="0"/>
          <w:marBottom w:val="0"/>
          <w:divBdr>
            <w:top w:val="none" w:sz="0" w:space="0" w:color="auto"/>
            <w:left w:val="none" w:sz="0" w:space="0" w:color="auto"/>
            <w:bottom w:val="single" w:sz="4" w:space="3" w:color="EDEDED"/>
            <w:right w:val="none" w:sz="0" w:space="0" w:color="auto"/>
          </w:divBdr>
          <w:divsChild>
            <w:div w:id="371004313">
              <w:marLeft w:val="0"/>
              <w:marRight w:val="0"/>
              <w:marTop w:val="0"/>
              <w:marBottom w:val="0"/>
              <w:divBdr>
                <w:top w:val="none" w:sz="0" w:space="0" w:color="auto"/>
                <w:left w:val="none" w:sz="0" w:space="0" w:color="auto"/>
                <w:bottom w:val="none" w:sz="0" w:space="0" w:color="auto"/>
                <w:right w:val="none" w:sz="0" w:space="0" w:color="auto"/>
              </w:divBdr>
            </w:div>
            <w:div w:id="1361980103">
              <w:marLeft w:val="0"/>
              <w:marRight w:val="0"/>
              <w:marTop w:val="0"/>
              <w:marBottom w:val="0"/>
              <w:divBdr>
                <w:top w:val="none" w:sz="0" w:space="0" w:color="auto"/>
                <w:left w:val="none" w:sz="0" w:space="0" w:color="auto"/>
                <w:bottom w:val="none" w:sz="0" w:space="0" w:color="auto"/>
                <w:right w:val="none" w:sz="0" w:space="0" w:color="auto"/>
              </w:divBdr>
            </w:div>
          </w:divsChild>
        </w:div>
        <w:div w:id="93478593">
          <w:marLeft w:val="0"/>
          <w:marRight w:val="0"/>
          <w:marTop w:val="250"/>
          <w:marBottom w:val="0"/>
          <w:divBdr>
            <w:top w:val="none" w:sz="0" w:space="0" w:color="auto"/>
            <w:left w:val="none" w:sz="0" w:space="0" w:color="auto"/>
            <w:bottom w:val="none" w:sz="0" w:space="0" w:color="auto"/>
            <w:right w:val="none" w:sz="0" w:space="0" w:color="auto"/>
          </w:divBdr>
          <w:divsChild>
            <w:div w:id="1220360899">
              <w:marLeft w:val="0"/>
              <w:marRight w:val="0"/>
              <w:marTop w:val="0"/>
              <w:marBottom w:val="0"/>
              <w:divBdr>
                <w:top w:val="none" w:sz="0" w:space="0" w:color="auto"/>
                <w:left w:val="none" w:sz="0" w:space="0" w:color="auto"/>
                <w:bottom w:val="none" w:sz="0" w:space="0" w:color="auto"/>
                <w:right w:val="none" w:sz="0" w:space="0" w:color="auto"/>
              </w:divBdr>
              <w:divsChild>
                <w:div w:id="684869145">
                  <w:marLeft w:val="0"/>
                  <w:marRight w:val="0"/>
                  <w:marTop w:val="0"/>
                  <w:marBottom w:val="0"/>
                  <w:divBdr>
                    <w:top w:val="none" w:sz="0" w:space="0" w:color="auto"/>
                    <w:left w:val="single" w:sz="12" w:space="6" w:color="6CE26C"/>
                    <w:bottom w:val="none" w:sz="0" w:space="0" w:color="auto"/>
                    <w:right w:val="single" w:sz="4" w:space="5" w:color="E7E5DC"/>
                  </w:divBdr>
                </w:div>
              </w:divsChild>
            </w:div>
            <w:div w:id="1167743213">
              <w:marLeft w:val="0"/>
              <w:marRight w:val="0"/>
              <w:marTop w:val="0"/>
              <w:marBottom w:val="0"/>
              <w:divBdr>
                <w:top w:val="none" w:sz="0" w:space="0" w:color="auto"/>
                <w:left w:val="none" w:sz="0" w:space="0" w:color="auto"/>
                <w:bottom w:val="none" w:sz="0" w:space="0" w:color="auto"/>
                <w:right w:val="none" w:sz="0" w:space="0" w:color="auto"/>
              </w:divBdr>
              <w:divsChild>
                <w:div w:id="2100516338">
                  <w:marLeft w:val="0"/>
                  <w:marRight w:val="0"/>
                  <w:marTop w:val="0"/>
                  <w:marBottom w:val="0"/>
                  <w:divBdr>
                    <w:top w:val="none" w:sz="0" w:space="0" w:color="auto"/>
                    <w:left w:val="single" w:sz="12" w:space="6" w:color="6CE26C"/>
                    <w:bottom w:val="none" w:sz="0" w:space="0" w:color="auto"/>
                    <w:right w:val="single" w:sz="4" w:space="5" w:color="E7E5DC"/>
                  </w:divBdr>
                </w:div>
              </w:divsChild>
            </w:div>
            <w:div w:id="1433014539">
              <w:marLeft w:val="0"/>
              <w:marRight w:val="0"/>
              <w:marTop w:val="0"/>
              <w:marBottom w:val="0"/>
              <w:divBdr>
                <w:top w:val="none" w:sz="0" w:space="0" w:color="auto"/>
                <w:left w:val="none" w:sz="0" w:space="0" w:color="auto"/>
                <w:bottom w:val="none" w:sz="0" w:space="0" w:color="auto"/>
                <w:right w:val="none" w:sz="0" w:space="0" w:color="auto"/>
              </w:divBdr>
              <w:divsChild>
                <w:div w:id="2107531520">
                  <w:marLeft w:val="0"/>
                  <w:marRight w:val="0"/>
                  <w:marTop w:val="0"/>
                  <w:marBottom w:val="0"/>
                  <w:divBdr>
                    <w:top w:val="none" w:sz="0" w:space="0" w:color="auto"/>
                    <w:left w:val="single" w:sz="12" w:space="6" w:color="6CE26C"/>
                    <w:bottom w:val="none" w:sz="0" w:space="0" w:color="auto"/>
                    <w:right w:val="single" w:sz="4" w:space="5" w:color="E7E5DC"/>
                  </w:divBdr>
                </w:div>
              </w:divsChild>
            </w:div>
            <w:div w:id="1944605103">
              <w:marLeft w:val="0"/>
              <w:marRight w:val="0"/>
              <w:marTop w:val="0"/>
              <w:marBottom w:val="0"/>
              <w:divBdr>
                <w:top w:val="none" w:sz="0" w:space="0" w:color="auto"/>
                <w:left w:val="none" w:sz="0" w:space="0" w:color="auto"/>
                <w:bottom w:val="none" w:sz="0" w:space="0" w:color="auto"/>
                <w:right w:val="none" w:sz="0" w:space="0" w:color="auto"/>
              </w:divBdr>
              <w:divsChild>
                <w:div w:id="1716275415">
                  <w:marLeft w:val="0"/>
                  <w:marRight w:val="0"/>
                  <w:marTop w:val="0"/>
                  <w:marBottom w:val="0"/>
                  <w:divBdr>
                    <w:top w:val="none" w:sz="0" w:space="0" w:color="auto"/>
                    <w:left w:val="single" w:sz="12" w:space="6" w:color="6CE26C"/>
                    <w:bottom w:val="none" w:sz="0" w:space="0" w:color="auto"/>
                    <w:right w:val="single" w:sz="4" w:space="5" w:color="E7E5DC"/>
                  </w:divBdr>
                </w:div>
              </w:divsChild>
            </w:div>
          </w:divsChild>
        </w:div>
      </w:divsChild>
    </w:div>
    <w:div w:id="1980837639">
      <w:bodyDiv w:val="1"/>
      <w:marLeft w:val="0"/>
      <w:marRight w:val="0"/>
      <w:marTop w:val="0"/>
      <w:marBottom w:val="0"/>
      <w:divBdr>
        <w:top w:val="none" w:sz="0" w:space="0" w:color="auto"/>
        <w:left w:val="none" w:sz="0" w:space="0" w:color="auto"/>
        <w:bottom w:val="none" w:sz="0" w:space="0" w:color="auto"/>
        <w:right w:val="none" w:sz="0" w:space="0" w:color="auto"/>
      </w:divBdr>
      <w:divsChild>
        <w:div w:id="958806228">
          <w:marLeft w:val="0"/>
          <w:marRight w:val="0"/>
          <w:marTop w:val="63"/>
          <w:marBottom w:val="63"/>
          <w:divBdr>
            <w:top w:val="none" w:sz="0" w:space="0" w:color="auto"/>
            <w:left w:val="none" w:sz="0" w:space="0" w:color="auto"/>
            <w:bottom w:val="none" w:sz="0" w:space="0" w:color="auto"/>
            <w:right w:val="none" w:sz="0" w:space="0" w:color="auto"/>
          </w:divBdr>
        </w:div>
        <w:div w:id="75785720">
          <w:marLeft w:val="-250"/>
          <w:marRight w:val="-250"/>
          <w:marTop w:val="0"/>
          <w:marBottom w:val="0"/>
          <w:divBdr>
            <w:top w:val="none" w:sz="0" w:space="0" w:color="auto"/>
            <w:left w:val="none" w:sz="0" w:space="0" w:color="auto"/>
            <w:bottom w:val="single" w:sz="4" w:space="3" w:color="EDEDED"/>
            <w:right w:val="none" w:sz="0" w:space="0" w:color="auto"/>
          </w:divBdr>
          <w:divsChild>
            <w:div w:id="1049458573">
              <w:marLeft w:val="0"/>
              <w:marRight w:val="0"/>
              <w:marTop w:val="0"/>
              <w:marBottom w:val="0"/>
              <w:divBdr>
                <w:top w:val="none" w:sz="0" w:space="0" w:color="auto"/>
                <w:left w:val="none" w:sz="0" w:space="0" w:color="auto"/>
                <w:bottom w:val="none" w:sz="0" w:space="0" w:color="auto"/>
                <w:right w:val="none" w:sz="0" w:space="0" w:color="auto"/>
              </w:divBdr>
            </w:div>
            <w:div w:id="296760430">
              <w:marLeft w:val="0"/>
              <w:marRight w:val="0"/>
              <w:marTop w:val="0"/>
              <w:marBottom w:val="0"/>
              <w:divBdr>
                <w:top w:val="none" w:sz="0" w:space="0" w:color="auto"/>
                <w:left w:val="none" w:sz="0" w:space="0" w:color="auto"/>
                <w:bottom w:val="none" w:sz="0" w:space="0" w:color="auto"/>
                <w:right w:val="none" w:sz="0" w:space="0" w:color="auto"/>
              </w:divBdr>
            </w:div>
          </w:divsChild>
        </w:div>
        <w:div w:id="1560238597">
          <w:marLeft w:val="-250"/>
          <w:marRight w:val="-250"/>
          <w:marTop w:val="0"/>
          <w:marBottom w:val="0"/>
          <w:divBdr>
            <w:top w:val="none" w:sz="0" w:space="0" w:color="auto"/>
            <w:left w:val="none" w:sz="0" w:space="0" w:color="auto"/>
            <w:bottom w:val="single" w:sz="4" w:space="3" w:color="EDEDED"/>
            <w:right w:val="none" w:sz="0" w:space="0" w:color="auto"/>
          </w:divBdr>
          <w:divsChild>
            <w:div w:id="296685186">
              <w:marLeft w:val="0"/>
              <w:marRight w:val="0"/>
              <w:marTop w:val="0"/>
              <w:marBottom w:val="0"/>
              <w:divBdr>
                <w:top w:val="none" w:sz="0" w:space="0" w:color="auto"/>
                <w:left w:val="none" w:sz="0" w:space="0" w:color="auto"/>
                <w:bottom w:val="none" w:sz="0" w:space="0" w:color="auto"/>
                <w:right w:val="none" w:sz="0" w:space="0" w:color="auto"/>
              </w:divBdr>
            </w:div>
            <w:div w:id="511994753">
              <w:marLeft w:val="0"/>
              <w:marRight w:val="0"/>
              <w:marTop w:val="0"/>
              <w:marBottom w:val="0"/>
              <w:divBdr>
                <w:top w:val="none" w:sz="0" w:space="0" w:color="auto"/>
                <w:left w:val="none" w:sz="0" w:space="0" w:color="auto"/>
                <w:bottom w:val="none" w:sz="0" w:space="0" w:color="auto"/>
                <w:right w:val="none" w:sz="0" w:space="0" w:color="auto"/>
              </w:divBdr>
            </w:div>
          </w:divsChild>
        </w:div>
        <w:div w:id="1191577563">
          <w:marLeft w:val="0"/>
          <w:marRight w:val="0"/>
          <w:marTop w:val="250"/>
          <w:marBottom w:val="0"/>
          <w:divBdr>
            <w:top w:val="none" w:sz="0" w:space="0" w:color="auto"/>
            <w:left w:val="none" w:sz="0" w:space="0" w:color="auto"/>
            <w:bottom w:val="none" w:sz="0" w:space="0" w:color="auto"/>
            <w:right w:val="none" w:sz="0" w:space="0" w:color="auto"/>
          </w:divBdr>
          <w:divsChild>
            <w:div w:id="165049716">
              <w:marLeft w:val="0"/>
              <w:marRight w:val="0"/>
              <w:marTop w:val="0"/>
              <w:marBottom w:val="0"/>
              <w:divBdr>
                <w:top w:val="none" w:sz="0" w:space="0" w:color="auto"/>
                <w:left w:val="none" w:sz="0" w:space="0" w:color="auto"/>
                <w:bottom w:val="none" w:sz="0" w:space="0" w:color="auto"/>
                <w:right w:val="none" w:sz="0" w:space="0" w:color="auto"/>
              </w:divBdr>
              <w:divsChild>
                <w:div w:id="537665191">
                  <w:marLeft w:val="0"/>
                  <w:marRight w:val="0"/>
                  <w:marTop w:val="0"/>
                  <w:marBottom w:val="0"/>
                  <w:divBdr>
                    <w:top w:val="none" w:sz="0" w:space="0" w:color="auto"/>
                    <w:left w:val="single" w:sz="12" w:space="6" w:color="6CE26C"/>
                    <w:bottom w:val="none" w:sz="0" w:space="0" w:color="auto"/>
                    <w:right w:val="single" w:sz="4" w:space="5" w:color="E7E5DC"/>
                  </w:divBdr>
                </w:div>
              </w:divsChild>
            </w:div>
            <w:div w:id="1163622026">
              <w:marLeft w:val="0"/>
              <w:marRight w:val="0"/>
              <w:marTop w:val="0"/>
              <w:marBottom w:val="0"/>
              <w:divBdr>
                <w:top w:val="none" w:sz="0" w:space="0" w:color="auto"/>
                <w:left w:val="none" w:sz="0" w:space="0" w:color="auto"/>
                <w:bottom w:val="none" w:sz="0" w:space="0" w:color="auto"/>
                <w:right w:val="none" w:sz="0" w:space="0" w:color="auto"/>
              </w:divBdr>
              <w:divsChild>
                <w:div w:id="1139805727">
                  <w:marLeft w:val="0"/>
                  <w:marRight w:val="0"/>
                  <w:marTop w:val="0"/>
                  <w:marBottom w:val="0"/>
                  <w:divBdr>
                    <w:top w:val="none" w:sz="0" w:space="0" w:color="auto"/>
                    <w:left w:val="single" w:sz="12" w:space="6" w:color="6CE26C"/>
                    <w:bottom w:val="none" w:sz="0" w:space="0" w:color="auto"/>
                    <w:right w:val="single" w:sz="4" w:space="5" w:color="E7E5DC"/>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u014805066/article/details/70240906?locationNum=1&amp;fps=1" TargetMode="External"/><Relationship Id="rId3" Type="http://schemas.openxmlformats.org/officeDocument/2006/relationships/settings" Target="settings.xml"/><Relationship Id="rId7" Type="http://schemas.openxmlformats.org/officeDocument/2006/relationships/hyperlink" Target="http://blog.csdn.net/u014805066/article/details/7024090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blog.csdn.net/u014805066/article/details/70240906?locationNum=1&amp;fps=1" TargetMode="External"/><Relationship Id="rId4" Type="http://schemas.openxmlformats.org/officeDocument/2006/relationships/webSettings" Target="webSetting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2543</Words>
  <Characters>14500</Characters>
  <Application>Microsoft Office Word</Application>
  <DocSecurity>0</DocSecurity>
  <Lines>120</Lines>
  <Paragraphs>34</Paragraphs>
  <ScaleCrop>false</ScaleCrop>
  <Company/>
  <LinksUpToDate>false</LinksUpToDate>
  <CharactersWithSpaces>17009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2017-10-11T15:12:00Z</dcterms:created>
  <dcterms:modified xsi:type="dcterms:W3CDTF">2017-10-11T15:16:00Z</dcterms:modified>
</cp:coreProperties>
</file>