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765096">
      <w:r>
        <w:rPr>
          <w:rFonts w:hint="eastAsia"/>
        </w:rPr>
        <w:t>参考：</w:t>
      </w:r>
      <w:r w:rsidR="00480356">
        <w:fldChar w:fldCharType="begin"/>
      </w:r>
      <w:r w:rsidR="00480356">
        <w:instrText xml:space="preserve"> HYPERLINK "</w:instrText>
      </w:r>
      <w:r w:rsidR="00480356" w:rsidRPr="001D4565">
        <w:instrText>http://blog.csdn.net/tanga842428/article/details/55252290</w:instrText>
      </w:r>
      <w:r w:rsidR="00480356">
        <w:instrText xml:space="preserve">" </w:instrText>
      </w:r>
      <w:r w:rsidR="00480356">
        <w:fldChar w:fldCharType="separate"/>
      </w:r>
      <w:r w:rsidR="00480356" w:rsidRPr="00406C0B">
        <w:rPr>
          <w:rStyle w:val="a4"/>
        </w:rPr>
        <w:t>http://blog.csdn.net/tanga842428/article/details/55252290</w:t>
      </w:r>
      <w:r w:rsidR="00480356">
        <w:fldChar w:fldCharType="end"/>
      </w:r>
    </w:p>
    <w:p w:rsidR="00765096" w:rsidRDefault="00765096">
      <w:pPr>
        <w:rPr>
          <w:rFonts w:hint="eastAsia"/>
        </w:rPr>
      </w:pPr>
    </w:p>
    <w:p w:rsidR="00765096" w:rsidRDefault="00765096"/>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主要回答几下几个问题</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t xml:space="preserve">1 </w:t>
      </w:r>
      <w:r w:rsidRPr="00765096">
        <w:rPr>
          <w:rFonts w:ascii="微软雅黑" w:eastAsia="宋体" w:hAnsi="微软雅黑" w:cs="宋体"/>
          <w:color w:val="555555"/>
          <w:kern w:val="0"/>
          <w:szCs w:val="21"/>
        </w:rPr>
        <w:t>什么是</w:t>
      </w:r>
      <w:r w:rsidRPr="00765096">
        <w:rPr>
          <w:rFonts w:ascii="微软雅黑" w:eastAsia="宋体" w:hAnsi="微软雅黑" w:cs="宋体"/>
          <w:color w:val="555555"/>
          <w:kern w:val="0"/>
          <w:szCs w:val="21"/>
        </w:rPr>
        <w:t xml:space="preserve"> DSL </w:t>
      </w:r>
      <w:r w:rsidRPr="00765096">
        <w:rPr>
          <w:rFonts w:ascii="微软雅黑" w:eastAsia="宋体" w:hAnsi="微软雅黑" w:cs="宋体"/>
          <w:color w:val="555555"/>
          <w:kern w:val="0"/>
          <w:szCs w:val="21"/>
        </w:rPr>
        <w:br/>
        <w:t xml:space="preserve">2 </w:t>
      </w:r>
      <w:r w:rsidRPr="00765096">
        <w:rPr>
          <w:rFonts w:ascii="微软雅黑" w:eastAsia="宋体" w:hAnsi="微软雅黑" w:cs="宋体"/>
          <w:color w:val="555555"/>
          <w:kern w:val="0"/>
          <w:szCs w:val="21"/>
        </w:rPr>
        <w:t>为什么使用</w:t>
      </w:r>
      <w:r w:rsidRPr="00765096">
        <w:rPr>
          <w:rFonts w:ascii="微软雅黑" w:eastAsia="宋体" w:hAnsi="微软雅黑" w:cs="宋体"/>
          <w:color w:val="555555"/>
          <w:kern w:val="0"/>
          <w:szCs w:val="21"/>
        </w:rPr>
        <w:t xml:space="preserve"> DSL </w:t>
      </w:r>
      <w:r w:rsidRPr="00765096">
        <w:rPr>
          <w:rFonts w:ascii="微软雅黑" w:eastAsia="宋体" w:hAnsi="微软雅黑" w:cs="宋体"/>
          <w:color w:val="555555"/>
          <w:kern w:val="0"/>
          <w:szCs w:val="21"/>
        </w:rPr>
        <w:br/>
        <w:t xml:space="preserve">3 </w:t>
      </w:r>
      <w:r w:rsidRPr="00765096">
        <w:rPr>
          <w:rFonts w:ascii="微软雅黑" w:eastAsia="宋体" w:hAnsi="微软雅黑" w:cs="宋体"/>
          <w:color w:val="555555"/>
          <w:kern w:val="0"/>
          <w:szCs w:val="21"/>
        </w:rPr>
        <w:t>何时使用</w:t>
      </w:r>
      <w:r w:rsidRPr="00765096">
        <w:rPr>
          <w:rFonts w:ascii="微软雅黑" w:eastAsia="宋体" w:hAnsi="微软雅黑" w:cs="宋体"/>
          <w:color w:val="555555"/>
          <w:kern w:val="0"/>
          <w:szCs w:val="21"/>
        </w:rPr>
        <w:t xml:space="preserve"> DSL</w:t>
      </w:r>
    </w:p>
    <w:p w:rsidR="00765096" w:rsidRPr="00765096" w:rsidRDefault="00765096" w:rsidP="00765096">
      <w:pPr>
        <w:widowControl/>
        <w:shd w:val="clear" w:color="auto" w:fill="FFFFFF"/>
        <w:spacing w:before="192" w:after="192"/>
        <w:jc w:val="left"/>
        <w:outlineLvl w:val="1"/>
        <w:rPr>
          <w:rFonts w:ascii="微软雅黑" w:eastAsia="宋体" w:hAnsi="微软雅黑" w:cs="宋体" w:hint="eastAsia"/>
          <w:color w:val="555555"/>
          <w:kern w:val="0"/>
          <w:sz w:val="36"/>
          <w:szCs w:val="36"/>
        </w:rPr>
      </w:pPr>
      <w:bookmarkStart w:id="0" w:name="t0"/>
      <w:bookmarkStart w:id="1" w:name="t1"/>
      <w:bookmarkEnd w:id="0"/>
      <w:r w:rsidRPr="00765096">
        <w:rPr>
          <w:rFonts w:ascii="微软雅黑" w:eastAsia="宋体" w:hAnsi="微软雅黑" w:cs="宋体"/>
          <w:color w:val="555555"/>
          <w:kern w:val="0"/>
          <w:sz w:val="36"/>
          <w:szCs w:val="36"/>
        </w:rPr>
        <w:t>什么是</w:t>
      </w:r>
      <w:r w:rsidRPr="00765096">
        <w:rPr>
          <w:rFonts w:ascii="微软雅黑" w:eastAsia="宋体" w:hAnsi="微软雅黑" w:cs="宋体"/>
          <w:color w:val="555555"/>
          <w:kern w:val="0"/>
          <w:sz w:val="36"/>
          <w:szCs w:val="36"/>
        </w:rPr>
        <w:t xml:space="preserve"> DSL</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DSL</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Domain Specified Language</w:t>
      </w:r>
      <w:r w:rsidRPr="00765096">
        <w:rPr>
          <w:rFonts w:ascii="微软雅黑" w:eastAsia="宋体" w:hAnsi="微软雅黑" w:cs="宋体"/>
          <w:color w:val="555555"/>
          <w:kern w:val="0"/>
          <w:szCs w:val="21"/>
        </w:rPr>
        <w:t>）领域专用语言。</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要理解什么是领域专用语言，需要先了解其创建背景。即为什么会诞生这样一种事物，其发明的目的是为了解决什么问题。</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总的来说</w:t>
      </w:r>
      <w:r w:rsidRPr="00765096">
        <w:rPr>
          <w:rFonts w:ascii="微软雅黑" w:eastAsia="宋体" w:hAnsi="微软雅黑" w:cs="宋体"/>
          <w:color w:val="555555"/>
          <w:kern w:val="0"/>
          <w:szCs w:val="21"/>
        </w:rPr>
        <w:t xml:space="preserve"> DSL </w:t>
      </w:r>
      <w:r w:rsidRPr="00765096">
        <w:rPr>
          <w:rFonts w:ascii="微软雅黑" w:eastAsia="宋体" w:hAnsi="微软雅黑" w:cs="宋体"/>
          <w:color w:val="555555"/>
          <w:kern w:val="0"/>
          <w:szCs w:val="21"/>
        </w:rPr>
        <w:t>是为了解决系统（包括硬件系统和软件系统）构建初期，</w:t>
      </w:r>
      <w:r w:rsidRPr="00D95E9E">
        <w:rPr>
          <w:rFonts w:ascii="微软雅黑" w:eastAsia="宋体" w:hAnsi="微软雅黑" w:cs="宋体"/>
          <w:color w:val="555555"/>
          <w:kern w:val="0"/>
          <w:szCs w:val="21"/>
          <w:highlight w:val="yellow"/>
        </w:rPr>
        <w:t>使用者和构建者的语言模型不一致</w:t>
      </w:r>
      <w:r w:rsidR="00D95E9E">
        <w:rPr>
          <w:rFonts w:ascii="微软雅黑" w:eastAsia="宋体" w:hAnsi="微软雅黑" w:cs="宋体" w:hint="eastAsia"/>
          <w:color w:val="555555"/>
          <w:kern w:val="0"/>
          <w:szCs w:val="21"/>
          <w:highlight w:val="yellow"/>
        </w:rPr>
        <w:t>（</w:t>
      </w:r>
      <w:r w:rsidR="00831D5B">
        <w:rPr>
          <w:rFonts w:ascii="微软雅黑" w:eastAsia="宋体" w:hAnsi="微软雅黑" w:cs="宋体" w:hint="eastAsia"/>
          <w:color w:val="555555"/>
          <w:kern w:val="0"/>
          <w:szCs w:val="21"/>
          <w:highlight w:val="yellow"/>
        </w:rPr>
        <w:t>me</w:t>
      </w:r>
      <w:r w:rsidR="00831D5B">
        <w:rPr>
          <w:rFonts w:ascii="微软雅黑" w:eastAsia="宋体" w:hAnsi="微软雅黑" w:cs="宋体" w:hint="eastAsia"/>
          <w:color w:val="555555"/>
          <w:kern w:val="0"/>
          <w:szCs w:val="21"/>
          <w:highlight w:val="yellow"/>
        </w:rPr>
        <w:t>：构建者开发工程师；使用者：用户</w:t>
      </w:r>
      <w:r w:rsidR="00D95E9E">
        <w:rPr>
          <w:rFonts w:ascii="微软雅黑" w:eastAsia="宋体" w:hAnsi="微软雅黑" w:cs="宋体" w:hint="eastAsia"/>
          <w:color w:val="555555"/>
          <w:kern w:val="0"/>
          <w:szCs w:val="21"/>
          <w:highlight w:val="yellow"/>
        </w:rPr>
        <w:t>）</w:t>
      </w:r>
      <w:r w:rsidRPr="00765096">
        <w:rPr>
          <w:rFonts w:ascii="微软雅黑" w:eastAsia="宋体" w:hAnsi="微软雅黑" w:cs="宋体"/>
          <w:color w:val="555555"/>
          <w:kern w:val="0"/>
          <w:szCs w:val="21"/>
        </w:rPr>
        <w:t>导致需求收集的困难。</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举一个具体的例子来说。在构建证券交易系统的过程中，在证券交易活动中存在许多专业的金融术语和过程。现在要为该交易过程创建一个软件解决方案，那么开发者</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构建者就必须了解证券交易活动，其中涉及到哪些对象、它们之间的规则以及约束条件是怎么样的。那么就</w:t>
      </w:r>
      <w:proofErr w:type="gramStart"/>
      <w:r w:rsidRPr="00765096">
        <w:rPr>
          <w:rFonts w:ascii="微软雅黑" w:eastAsia="宋体" w:hAnsi="微软雅黑" w:cs="宋体"/>
          <w:color w:val="555555"/>
          <w:kern w:val="0"/>
          <w:szCs w:val="21"/>
        </w:rPr>
        <w:t>让领域</w:t>
      </w:r>
      <w:proofErr w:type="gramEnd"/>
      <w:r w:rsidRPr="00765096">
        <w:rPr>
          <w:rFonts w:ascii="微软雅黑" w:eastAsia="宋体" w:hAnsi="微软雅黑" w:cs="宋体"/>
          <w:color w:val="555555"/>
          <w:kern w:val="0"/>
          <w:szCs w:val="21"/>
        </w:rPr>
        <w:t>专家（这里就是证券交易专家）来描述证券交易活动中涉及的活动。但是领域专家习惯使用他们熟练使用的行业术语来表达，解决方案的构建者无法理解。如果解决方案的模型构建者要理解交易活动，就必须</w:t>
      </w:r>
      <w:proofErr w:type="gramStart"/>
      <w:r w:rsidRPr="00765096">
        <w:rPr>
          <w:rFonts w:ascii="微软雅黑" w:eastAsia="宋体" w:hAnsi="微软雅黑" w:cs="宋体"/>
          <w:color w:val="555555"/>
          <w:kern w:val="0"/>
          <w:szCs w:val="21"/>
        </w:rPr>
        <w:t>让领域</w:t>
      </w:r>
      <w:proofErr w:type="gramEnd"/>
      <w:r w:rsidRPr="00765096">
        <w:rPr>
          <w:rFonts w:ascii="微软雅黑" w:eastAsia="宋体" w:hAnsi="微软雅黑" w:cs="宋体"/>
          <w:color w:val="555555"/>
          <w:kern w:val="0"/>
          <w:szCs w:val="21"/>
        </w:rPr>
        <w:t>专家用双方都能理解的</w:t>
      </w:r>
      <w:r w:rsidR="00A35AB7">
        <w:fldChar w:fldCharType="begin"/>
      </w:r>
      <w:r w:rsidR="00A35AB7">
        <w:instrText xml:space="preserve"> HYPERLINK "http://lib.csd</w:instrText>
      </w:r>
      <w:r w:rsidR="00A35AB7">
        <w:instrText>n.net/base/nlp" \t "_blank" \o "</w:instrText>
      </w:r>
      <w:r w:rsidR="00A35AB7">
        <w:instrText>自然语言理解和处理知识库</w:instrText>
      </w:r>
      <w:r w:rsidR="00A35AB7">
        <w:instrText xml:space="preserve">" </w:instrText>
      </w:r>
      <w:r w:rsidR="00A35AB7">
        <w:fldChar w:fldCharType="separate"/>
      </w:r>
      <w:r w:rsidRPr="00765096">
        <w:rPr>
          <w:rFonts w:ascii="微软雅黑" w:eastAsia="宋体" w:hAnsi="微软雅黑" w:cs="宋体"/>
          <w:b/>
          <w:bCs/>
          <w:color w:val="DF3434"/>
          <w:kern w:val="0"/>
          <w:szCs w:val="21"/>
        </w:rPr>
        <w:t>自然语言</w:t>
      </w:r>
      <w:r w:rsidR="00A35AB7">
        <w:rPr>
          <w:rFonts w:ascii="微软雅黑" w:eastAsia="宋体" w:hAnsi="微软雅黑" w:cs="宋体"/>
          <w:b/>
          <w:bCs/>
          <w:color w:val="DF3434"/>
          <w:kern w:val="0"/>
          <w:szCs w:val="21"/>
        </w:rPr>
        <w:fldChar w:fldCharType="end"/>
      </w:r>
      <w:r w:rsidRPr="00765096">
        <w:rPr>
          <w:rFonts w:ascii="微软雅黑" w:eastAsia="宋体" w:hAnsi="微软雅黑" w:cs="宋体"/>
          <w:color w:val="555555"/>
          <w:kern w:val="0"/>
          <w:szCs w:val="21"/>
        </w:rPr>
        <w:t>来解释。这种解释的过程中，解决方案的模型构建者就理解了领域知识。这个过程中双方使用的语言就被称为</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共同语言</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FF0000"/>
          <w:kern w:val="0"/>
          <w:szCs w:val="21"/>
        </w:rPr>
        <w:t>共同语言</w:t>
      </w:r>
      <w:r w:rsidRPr="00765096">
        <w:rPr>
          <w:rFonts w:ascii="微软雅黑" w:eastAsia="宋体" w:hAnsi="微软雅黑" w:cs="宋体"/>
          <w:color w:val="555555"/>
          <w:kern w:val="0"/>
          <w:szCs w:val="21"/>
        </w:rPr>
        <w:t>称为解决方案模型构建者用来表达解决方案中的词汇的基础。构建者将这些共同语言对应到模型中，在程序中就是模块名、在数据模型中就是实体名、在</w:t>
      </w:r>
      <w:hyperlink r:id="rId5" w:tgtFrame="_blank" w:tooltip="软件测试知识库" w:history="1">
        <w:r w:rsidRPr="00765096">
          <w:rPr>
            <w:rFonts w:ascii="微软雅黑" w:eastAsia="宋体" w:hAnsi="微软雅黑" w:cs="宋体"/>
            <w:b/>
            <w:bCs/>
            <w:color w:val="DF3434"/>
            <w:kern w:val="0"/>
            <w:szCs w:val="21"/>
          </w:rPr>
          <w:t>测试</w:t>
        </w:r>
      </w:hyperlink>
      <w:r w:rsidRPr="00765096">
        <w:rPr>
          <w:rFonts w:ascii="微软雅黑" w:eastAsia="宋体" w:hAnsi="微软雅黑" w:cs="宋体"/>
          <w:color w:val="555555"/>
          <w:kern w:val="0"/>
          <w:szCs w:val="21"/>
        </w:rPr>
        <w:t>用例中就是对象。</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在上面的描述，可以看到在需求收集的过程中，如果要成功构建模型，则需要一种领域专家和构建者（也就是通常的领域分析师</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业务分析师）都能理解的</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共同语言</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。但是这种共同语言的创建过程没有保证，不能够保证在收集过程中得到的信息完整的描述了领域活动中所有的业务规则和活动。</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lastRenderedPageBreak/>
        <w:t>如果能够</w:t>
      </w:r>
      <w:proofErr w:type="gramStart"/>
      <w:r w:rsidRPr="00765096">
        <w:rPr>
          <w:rFonts w:ascii="微软雅黑" w:eastAsia="宋体" w:hAnsi="微软雅黑" w:cs="宋体"/>
          <w:color w:val="555555"/>
          <w:kern w:val="0"/>
          <w:szCs w:val="21"/>
        </w:rPr>
        <w:t>让领域</w:t>
      </w:r>
      <w:proofErr w:type="gramEnd"/>
      <w:r w:rsidRPr="00765096">
        <w:rPr>
          <w:rFonts w:ascii="微软雅黑" w:eastAsia="宋体" w:hAnsi="微软雅黑" w:cs="宋体"/>
          <w:color w:val="555555"/>
          <w:kern w:val="0"/>
          <w:szCs w:val="21"/>
        </w:rPr>
        <w:t>专家通过简单的编程方式描述领域中的所有活动和规则，那么就能在一定程度上保证描述的完整性。</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就是为了解决这个问题而提出的。</w:t>
      </w:r>
    </w:p>
    <w:p w:rsidR="00765096" w:rsidRPr="00765096" w:rsidRDefault="00765096" w:rsidP="00765096">
      <w:pPr>
        <w:widowControl/>
        <w:shd w:val="clear" w:color="auto" w:fill="FFFFFF"/>
        <w:spacing w:before="192" w:after="192"/>
        <w:jc w:val="left"/>
        <w:outlineLvl w:val="2"/>
        <w:rPr>
          <w:rFonts w:ascii="微软雅黑" w:eastAsia="宋体" w:hAnsi="微软雅黑" w:cs="宋体" w:hint="eastAsia"/>
          <w:color w:val="555555"/>
          <w:kern w:val="0"/>
          <w:sz w:val="27"/>
          <w:szCs w:val="27"/>
        </w:rPr>
      </w:pPr>
      <w:bookmarkStart w:id="2" w:name="t2"/>
      <w:bookmarkEnd w:id="1"/>
      <w:r w:rsidRPr="00765096">
        <w:rPr>
          <w:rFonts w:ascii="微软雅黑" w:eastAsia="宋体" w:hAnsi="微软雅黑" w:cs="宋体"/>
          <w:color w:val="555555"/>
          <w:kern w:val="0"/>
          <w:sz w:val="27"/>
          <w:szCs w:val="27"/>
        </w:rPr>
        <w:t>常见的</w:t>
      </w:r>
      <w:r w:rsidRPr="00765096">
        <w:rPr>
          <w:rFonts w:ascii="微软雅黑" w:eastAsia="宋体" w:hAnsi="微软雅黑" w:cs="宋体"/>
          <w:color w:val="555555"/>
          <w:kern w:val="0"/>
          <w:sz w:val="27"/>
          <w:szCs w:val="27"/>
        </w:rPr>
        <w:t xml:space="preserve"> DSL</w:t>
      </w:r>
    </w:p>
    <w:p w:rsidR="00765096" w:rsidRPr="00765096" w:rsidRDefault="00765096" w:rsidP="00765096">
      <w:pPr>
        <w:widowControl/>
        <w:numPr>
          <w:ilvl w:val="0"/>
          <w:numId w:val="1"/>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软件构建领域</w:t>
      </w:r>
      <w:r w:rsidRPr="00765096">
        <w:rPr>
          <w:rFonts w:ascii="微软雅黑" w:eastAsia="宋体" w:hAnsi="微软雅黑" w:cs="宋体"/>
          <w:color w:val="555555"/>
          <w:kern w:val="0"/>
          <w:szCs w:val="21"/>
        </w:rPr>
        <w:t xml:space="preserve"> Ant</w:t>
      </w:r>
    </w:p>
    <w:p w:rsidR="00765096" w:rsidRPr="00765096" w:rsidRDefault="00765096" w:rsidP="00765096">
      <w:pPr>
        <w:widowControl/>
        <w:numPr>
          <w:ilvl w:val="0"/>
          <w:numId w:val="1"/>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UI </w:t>
      </w:r>
      <w:r w:rsidRPr="00765096">
        <w:rPr>
          <w:rFonts w:ascii="微软雅黑" w:eastAsia="宋体" w:hAnsi="微软雅黑" w:cs="宋体"/>
          <w:color w:val="555555"/>
          <w:kern w:val="0"/>
          <w:szCs w:val="21"/>
        </w:rPr>
        <w:t>设计师</w:t>
      </w:r>
      <w:r w:rsidRPr="00765096">
        <w:rPr>
          <w:rFonts w:ascii="微软雅黑" w:eastAsia="宋体" w:hAnsi="微软雅黑" w:cs="宋体"/>
          <w:color w:val="555555"/>
          <w:kern w:val="0"/>
          <w:szCs w:val="21"/>
        </w:rPr>
        <w:t xml:space="preserve"> HTML</w:t>
      </w:r>
    </w:p>
    <w:p w:rsidR="00765096" w:rsidRPr="00765096" w:rsidRDefault="00765096" w:rsidP="00765096">
      <w:pPr>
        <w:widowControl/>
        <w:numPr>
          <w:ilvl w:val="0"/>
          <w:numId w:val="1"/>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硬件设计师</w:t>
      </w:r>
      <w:r w:rsidRPr="00765096">
        <w:rPr>
          <w:rFonts w:ascii="微软雅黑" w:eastAsia="宋体" w:hAnsi="微软雅黑" w:cs="宋体"/>
          <w:color w:val="555555"/>
          <w:kern w:val="0"/>
          <w:szCs w:val="21"/>
        </w:rPr>
        <w:t xml:space="preserve"> VHDL</w:t>
      </w:r>
    </w:p>
    <w:p w:rsidR="00765096" w:rsidRPr="00765096" w:rsidRDefault="00765096" w:rsidP="00765096">
      <w:pPr>
        <w:widowControl/>
        <w:shd w:val="clear" w:color="auto" w:fill="FFFFFF"/>
        <w:spacing w:before="192" w:after="192"/>
        <w:jc w:val="left"/>
        <w:outlineLvl w:val="2"/>
        <w:rPr>
          <w:rFonts w:ascii="微软雅黑" w:eastAsia="宋体" w:hAnsi="微软雅黑" w:cs="宋体" w:hint="eastAsia"/>
          <w:color w:val="555555"/>
          <w:kern w:val="0"/>
          <w:sz w:val="27"/>
          <w:szCs w:val="27"/>
        </w:rPr>
      </w:pPr>
      <w:bookmarkStart w:id="3" w:name="t3"/>
      <w:bookmarkEnd w:id="2"/>
      <w:r w:rsidRPr="00765096">
        <w:rPr>
          <w:rFonts w:ascii="微软雅黑" w:eastAsia="宋体" w:hAnsi="微软雅黑" w:cs="宋体"/>
          <w:color w:val="555555"/>
          <w:kern w:val="0"/>
          <w:sz w:val="27"/>
          <w:szCs w:val="27"/>
        </w:rPr>
        <w:t xml:space="preserve">DSL </w:t>
      </w:r>
      <w:r w:rsidRPr="00765096">
        <w:rPr>
          <w:rFonts w:ascii="微软雅黑" w:eastAsia="宋体" w:hAnsi="微软雅黑" w:cs="宋体"/>
          <w:color w:val="555555"/>
          <w:kern w:val="0"/>
          <w:sz w:val="27"/>
          <w:szCs w:val="27"/>
        </w:rPr>
        <w:t>的特点</w:t>
      </w:r>
    </w:p>
    <w:p w:rsidR="00765096" w:rsidRPr="00765096" w:rsidRDefault="00765096" w:rsidP="00765096">
      <w:pPr>
        <w:widowControl/>
        <w:numPr>
          <w:ilvl w:val="0"/>
          <w:numId w:val="2"/>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用于专门领域，不能用于其他领域</w:t>
      </w:r>
    </w:p>
    <w:p w:rsidR="00765096" w:rsidRPr="00765096" w:rsidRDefault="00765096" w:rsidP="00765096">
      <w:pPr>
        <w:widowControl/>
        <w:numPr>
          <w:ilvl w:val="0"/>
          <w:numId w:val="2"/>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表现力有限</w:t>
      </w:r>
    </w:p>
    <w:p w:rsidR="00765096" w:rsidRPr="00A35AB7" w:rsidRDefault="00765096" w:rsidP="00765096">
      <w:pPr>
        <w:widowControl/>
        <w:numPr>
          <w:ilvl w:val="0"/>
          <w:numId w:val="2"/>
        </w:numPr>
        <w:shd w:val="clear" w:color="auto" w:fill="FFFFFF"/>
        <w:spacing w:before="100" w:beforeAutospacing="1" w:after="100" w:afterAutospacing="1"/>
        <w:jc w:val="left"/>
        <w:rPr>
          <w:rFonts w:ascii="微软雅黑" w:eastAsia="宋体" w:hAnsi="微软雅黑" w:cs="宋体" w:hint="eastAsia"/>
          <w:color w:val="555555"/>
          <w:kern w:val="0"/>
          <w:szCs w:val="21"/>
          <w:highlight w:val="yellow"/>
        </w:rPr>
      </w:pPr>
      <w:r w:rsidRPr="00A35AB7">
        <w:rPr>
          <w:rFonts w:ascii="微软雅黑" w:eastAsia="宋体" w:hAnsi="微软雅黑" w:cs="宋体"/>
          <w:color w:val="555555"/>
          <w:kern w:val="0"/>
          <w:szCs w:val="21"/>
          <w:highlight w:val="yellow"/>
        </w:rPr>
        <w:t>不描述解答域，仅描述问题域</w:t>
      </w:r>
    </w:p>
    <w:p w:rsidR="00765096" w:rsidRPr="00765096" w:rsidRDefault="00765096" w:rsidP="00765096">
      <w:pPr>
        <w:widowControl/>
        <w:shd w:val="clear" w:color="auto" w:fill="FFFFFF"/>
        <w:spacing w:before="192" w:after="192"/>
        <w:jc w:val="left"/>
        <w:outlineLvl w:val="2"/>
        <w:rPr>
          <w:rFonts w:ascii="微软雅黑" w:eastAsia="宋体" w:hAnsi="微软雅黑" w:cs="宋体" w:hint="eastAsia"/>
          <w:color w:val="555555"/>
          <w:kern w:val="0"/>
          <w:sz w:val="27"/>
          <w:szCs w:val="27"/>
        </w:rPr>
      </w:pPr>
      <w:bookmarkStart w:id="4" w:name="t4"/>
      <w:bookmarkEnd w:id="3"/>
      <w:r w:rsidRPr="00765096">
        <w:rPr>
          <w:rFonts w:ascii="微软雅黑" w:eastAsia="宋体" w:hAnsi="微软雅黑" w:cs="宋体"/>
          <w:color w:val="555555"/>
          <w:kern w:val="0"/>
          <w:sz w:val="27"/>
          <w:szCs w:val="27"/>
        </w:rPr>
        <w:t xml:space="preserve">DSL </w:t>
      </w:r>
      <w:r w:rsidRPr="00765096">
        <w:rPr>
          <w:rFonts w:ascii="微软雅黑" w:eastAsia="宋体" w:hAnsi="微软雅黑" w:cs="宋体"/>
          <w:color w:val="555555"/>
          <w:kern w:val="0"/>
          <w:sz w:val="27"/>
          <w:szCs w:val="27"/>
        </w:rPr>
        <w:t>与通用编程语言的区别</w:t>
      </w:r>
    </w:p>
    <w:p w:rsidR="00765096" w:rsidRPr="00765096" w:rsidRDefault="00765096" w:rsidP="00765096">
      <w:pPr>
        <w:widowControl/>
        <w:numPr>
          <w:ilvl w:val="0"/>
          <w:numId w:val="3"/>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供非程序员使用，</w:t>
      </w:r>
      <w:proofErr w:type="gramStart"/>
      <w:r w:rsidRPr="00765096">
        <w:rPr>
          <w:rFonts w:ascii="微软雅黑" w:eastAsia="宋体" w:hAnsi="微软雅黑" w:cs="宋体"/>
          <w:color w:val="555555"/>
          <w:kern w:val="0"/>
          <w:szCs w:val="21"/>
        </w:rPr>
        <w:t>供领域</w:t>
      </w:r>
      <w:proofErr w:type="gramEnd"/>
      <w:r w:rsidRPr="00765096">
        <w:rPr>
          <w:rFonts w:ascii="微软雅黑" w:eastAsia="宋体" w:hAnsi="微软雅黑" w:cs="宋体"/>
          <w:color w:val="555555"/>
          <w:kern w:val="0"/>
          <w:szCs w:val="21"/>
        </w:rPr>
        <w:t>专家使用</w:t>
      </w:r>
    </w:p>
    <w:p w:rsidR="00765096" w:rsidRPr="00765096" w:rsidRDefault="00765096" w:rsidP="00765096">
      <w:pPr>
        <w:widowControl/>
        <w:numPr>
          <w:ilvl w:val="0"/>
          <w:numId w:val="3"/>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有更高级的抽象，不涉及类似数据结构的细节</w:t>
      </w:r>
    </w:p>
    <w:p w:rsidR="00765096" w:rsidRPr="00765096" w:rsidRDefault="00765096" w:rsidP="00765096">
      <w:pPr>
        <w:widowControl/>
        <w:numPr>
          <w:ilvl w:val="0"/>
          <w:numId w:val="3"/>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表现力有限，其只能描述该领域的模型，而通用编程语言能够描述任意的模型</w:t>
      </w:r>
    </w:p>
    <w:p w:rsidR="00765096" w:rsidRPr="00765096" w:rsidRDefault="00765096" w:rsidP="00765096">
      <w:pPr>
        <w:widowControl/>
        <w:shd w:val="clear" w:color="auto" w:fill="FFFFFF"/>
        <w:spacing w:before="192" w:after="192"/>
        <w:jc w:val="left"/>
        <w:outlineLvl w:val="2"/>
        <w:rPr>
          <w:rFonts w:ascii="微软雅黑" w:eastAsia="宋体" w:hAnsi="微软雅黑" w:cs="宋体" w:hint="eastAsia"/>
          <w:color w:val="555555"/>
          <w:kern w:val="0"/>
          <w:sz w:val="27"/>
          <w:szCs w:val="27"/>
        </w:rPr>
      </w:pPr>
      <w:bookmarkStart w:id="5" w:name="t5"/>
      <w:bookmarkEnd w:id="4"/>
      <w:r w:rsidRPr="00765096">
        <w:rPr>
          <w:rFonts w:ascii="微软雅黑" w:eastAsia="宋体" w:hAnsi="微软雅黑" w:cs="宋体"/>
          <w:color w:val="555555"/>
          <w:kern w:val="0"/>
          <w:sz w:val="27"/>
          <w:szCs w:val="27"/>
        </w:rPr>
        <w:t xml:space="preserve">DSL </w:t>
      </w:r>
      <w:r w:rsidRPr="00765096">
        <w:rPr>
          <w:rFonts w:ascii="微软雅黑" w:eastAsia="宋体" w:hAnsi="微软雅黑" w:cs="宋体"/>
          <w:color w:val="555555"/>
          <w:kern w:val="0"/>
          <w:sz w:val="27"/>
          <w:szCs w:val="27"/>
        </w:rPr>
        <w:t>分类</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要理解</w:t>
      </w: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分类需要先理解一个概念。</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元语言抽象</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它是指通过一种语言来构建另一种语言。比如</w:t>
      </w:r>
      <w:r w:rsidRPr="00765096">
        <w:rPr>
          <w:rFonts w:ascii="微软雅黑" w:eastAsia="宋体" w:hAnsi="微软雅黑" w:cs="宋体"/>
          <w:color w:val="555555"/>
          <w:kern w:val="0"/>
          <w:szCs w:val="21"/>
        </w:rPr>
        <w:t> </w:t>
      </w:r>
      <w:hyperlink r:id="rId6" w:tgtFrame="_blank" w:tooltip="Java SE知识库" w:history="1">
        <w:r w:rsidRPr="00765096">
          <w:rPr>
            <w:rFonts w:ascii="微软雅黑" w:eastAsia="宋体" w:hAnsi="微软雅黑" w:cs="宋体"/>
            <w:b/>
            <w:bCs/>
            <w:color w:val="DF3434"/>
            <w:kern w:val="0"/>
            <w:szCs w:val="21"/>
          </w:rPr>
          <w:t>Java</w:t>
        </w:r>
      </w:hyperlink>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t>就是构建在</w:t>
      </w:r>
      <w:r w:rsidRPr="00765096">
        <w:rPr>
          <w:rFonts w:ascii="微软雅黑" w:eastAsia="宋体" w:hAnsi="微软雅黑" w:cs="宋体"/>
          <w:color w:val="555555"/>
          <w:kern w:val="0"/>
          <w:szCs w:val="21"/>
        </w:rPr>
        <w:t xml:space="preserve"> C </w:t>
      </w:r>
      <w:r w:rsidRPr="00765096">
        <w:rPr>
          <w:rFonts w:ascii="微软雅黑" w:eastAsia="宋体" w:hAnsi="微软雅黑" w:cs="宋体"/>
          <w:color w:val="555555"/>
          <w:kern w:val="0"/>
          <w:szCs w:val="21"/>
        </w:rPr>
        <w:t>上的语言。</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其中，从什么语言构建而来，这种构建来源的语言称为</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宿主语言</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根据是否从宿主语言构建而来，</w:t>
      </w: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分为：</w:t>
      </w:r>
    </w:p>
    <w:p w:rsidR="00765096" w:rsidRPr="00765096" w:rsidRDefault="00765096" w:rsidP="00765096">
      <w:pPr>
        <w:widowControl/>
        <w:numPr>
          <w:ilvl w:val="0"/>
          <w:numId w:val="4"/>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lastRenderedPageBreak/>
        <w:t>内部</w:t>
      </w:r>
      <w:r w:rsidRPr="00765096">
        <w:rPr>
          <w:rFonts w:ascii="微软雅黑" w:eastAsia="宋体" w:hAnsi="微软雅黑" w:cs="宋体"/>
          <w:color w:val="555555"/>
          <w:kern w:val="0"/>
          <w:szCs w:val="21"/>
        </w:rPr>
        <w:t xml:space="preserve"> DSL</w:t>
      </w:r>
      <w:r w:rsidRPr="00765096">
        <w:rPr>
          <w:rFonts w:ascii="微软雅黑" w:eastAsia="宋体" w:hAnsi="微软雅黑" w:cs="宋体"/>
          <w:color w:val="555555"/>
          <w:kern w:val="0"/>
          <w:szCs w:val="21"/>
        </w:rPr>
        <w:t>（从一种宿主语言构建而来）</w:t>
      </w:r>
    </w:p>
    <w:p w:rsidR="00765096" w:rsidRPr="00765096" w:rsidRDefault="00765096" w:rsidP="00765096">
      <w:pPr>
        <w:widowControl/>
        <w:numPr>
          <w:ilvl w:val="0"/>
          <w:numId w:val="4"/>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外部</w:t>
      </w:r>
      <w:r w:rsidRPr="00765096">
        <w:rPr>
          <w:rFonts w:ascii="微软雅黑" w:eastAsia="宋体" w:hAnsi="微软雅黑" w:cs="宋体"/>
          <w:color w:val="555555"/>
          <w:kern w:val="0"/>
          <w:szCs w:val="21"/>
        </w:rPr>
        <w:t xml:space="preserve"> DSL</w:t>
      </w:r>
      <w:r w:rsidRPr="00765096">
        <w:rPr>
          <w:rFonts w:ascii="微软雅黑" w:eastAsia="宋体" w:hAnsi="微软雅黑" w:cs="宋体"/>
          <w:color w:val="555555"/>
          <w:kern w:val="0"/>
          <w:szCs w:val="21"/>
        </w:rPr>
        <w:t>（从零开始构建的语言，需要实现语法分析器等）</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还有一种属于外部</w:t>
      </w:r>
      <w:r w:rsidRPr="00765096">
        <w:rPr>
          <w:rFonts w:ascii="微软雅黑" w:eastAsia="宋体" w:hAnsi="微软雅黑" w:cs="宋体"/>
          <w:color w:val="555555"/>
          <w:kern w:val="0"/>
          <w:szCs w:val="21"/>
        </w:rPr>
        <w:t>DSL</w:t>
      </w:r>
      <w:r w:rsidRPr="00765096">
        <w:rPr>
          <w:rFonts w:ascii="微软雅黑" w:eastAsia="宋体" w:hAnsi="微软雅黑" w:cs="宋体"/>
          <w:color w:val="555555"/>
          <w:kern w:val="0"/>
          <w:szCs w:val="21"/>
        </w:rPr>
        <w:t>的</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非文本</w:t>
      </w:r>
      <w:r w:rsidRPr="00765096">
        <w:rPr>
          <w:rFonts w:ascii="微软雅黑" w:eastAsia="宋体" w:hAnsi="微软雅黑" w:cs="宋体"/>
          <w:color w:val="555555"/>
          <w:kern w:val="0"/>
          <w:szCs w:val="21"/>
        </w:rPr>
        <w:t>DSL”</w:t>
      </w:r>
      <w:r w:rsidRPr="00765096">
        <w:rPr>
          <w:rFonts w:ascii="微软雅黑" w:eastAsia="宋体" w:hAnsi="微软雅黑" w:cs="宋体"/>
          <w:color w:val="555555"/>
          <w:kern w:val="0"/>
          <w:szCs w:val="21"/>
        </w:rPr>
        <w:t>，即尽量使用图形化表述。比如</w:t>
      </w:r>
      <w:r w:rsidRPr="00765096">
        <w:rPr>
          <w:rFonts w:ascii="微软雅黑" w:eastAsia="宋体" w:hAnsi="微软雅黑" w:cs="宋体"/>
          <w:color w:val="555555"/>
          <w:kern w:val="0"/>
          <w:szCs w:val="21"/>
        </w:rPr>
        <w:t xml:space="preserve"> </w:t>
      </w:r>
      <w:proofErr w:type="spellStart"/>
      <w:r w:rsidRPr="00765096">
        <w:rPr>
          <w:rFonts w:ascii="微软雅黑" w:eastAsia="宋体" w:hAnsi="微软雅黑" w:cs="宋体"/>
          <w:color w:val="555555"/>
          <w:kern w:val="0"/>
          <w:szCs w:val="21"/>
        </w:rPr>
        <w:t>JetBrains</w:t>
      </w:r>
      <w:proofErr w:type="spellEnd"/>
      <w:r w:rsidRPr="00765096">
        <w:rPr>
          <w:rFonts w:ascii="微软雅黑" w:eastAsia="宋体" w:hAnsi="微软雅黑" w:cs="宋体"/>
          <w:color w:val="555555"/>
          <w:kern w:val="0"/>
          <w:szCs w:val="21"/>
        </w:rPr>
        <w:t xml:space="preserve"> </w:t>
      </w:r>
      <w:r w:rsidRPr="00765096">
        <w:rPr>
          <w:rFonts w:ascii="微软雅黑" w:eastAsia="宋体" w:hAnsi="微软雅黑" w:cs="宋体"/>
          <w:color w:val="555555"/>
          <w:kern w:val="0"/>
          <w:szCs w:val="21"/>
        </w:rPr>
        <w:t>的</w:t>
      </w:r>
      <w:r w:rsidRPr="00765096">
        <w:rPr>
          <w:rFonts w:ascii="微软雅黑" w:eastAsia="宋体" w:hAnsi="微软雅黑" w:cs="宋体"/>
          <w:color w:val="555555"/>
          <w:kern w:val="0"/>
          <w:szCs w:val="21"/>
        </w:rPr>
        <w:t xml:space="preserve"> MPS</w:t>
      </w:r>
      <w:r w:rsidRPr="00765096">
        <w:rPr>
          <w:rFonts w:ascii="微软雅黑" w:eastAsia="宋体" w:hAnsi="微软雅黑" w:cs="宋体"/>
          <w:color w:val="555555"/>
          <w:kern w:val="0"/>
          <w:szCs w:val="21"/>
        </w:rPr>
        <w:t>。</w:t>
      </w:r>
    </w:p>
    <w:p w:rsidR="00765096" w:rsidRPr="00765096" w:rsidRDefault="00765096" w:rsidP="00765096">
      <w:pPr>
        <w:widowControl/>
        <w:shd w:val="clear" w:color="auto" w:fill="FFFFFF"/>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我们通常所用的框架实际上就是一种内部</w:t>
      </w:r>
      <w:r w:rsidRPr="00765096">
        <w:rPr>
          <w:rFonts w:ascii="微软雅黑" w:eastAsia="宋体" w:hAnsi="微软雅黑" w:cs="宋体"/>
          <w:color w:val="555555"/>
          <w:kern w:val="0"/>
          <w:szCs w:val="21"/>
        </w:rPr>
        <w:t xml:space="preserve"> DSL</w:t>
      </w:r>
      <w:r w:rsidRPr="00765096">
        <w:rPr>
          <w:rFonts w:ascii="微软雅黑" w:eastAsia="宋体" w:hAnsi="微软雅黑" w:cs="宋体"/>
          <w:color w:val="555555"/>
          <w:kern w:val="0"/>
          <w:szCs w:val="21"/>
        </w:rPr>
        <w:t>。比如</w:t>
      </w:r>
      <w:r w:rsidRPr="00765096">
        <w:rPr>
          <w:rFonts w:ascii="微软雅黑" w:eastAsia="宋体" w:hAnsi="微软雅黑" w:cs="宋体"/>
          <w:color w:val="555555"/>
          <w:kern w:val="0"/>
          <w:szCs w:val="21"/>
        </w:rPr>
        <w:t xml:space="preserve"> Rails </w:t>
      </w:r>
      <w:r w:rsidRPr="00765096">
        <w:rPr>
          <w:rFonts w:ascii="微软雅黑" w:eastAsia="宋体" w:hAnsi="微软雅黑" w:cs="宋体"/>
          <w:color w:val="555555"/>
          <w:kern w:val="0"/>
          <w:szCs w:val="21"/>
        </w:rPr>
        <w:t>框架就是基于</w:t>
      </w:r>
      <w:r w:rsidRPr="00765096">
        <w:rPr>
          <w:rFonts w:ascii="微软雅黑" w:eastAsia="宋体" w:hAnsi="微软雅黑" w:cs="宋体"/>
          <w:color w:val="555555"/>
          <w:kern w:val="0"/>
          <w:szCs w:val="21"/>
        </w:rPr>
        <w:t xml:space="preserve"> Ruby </w:t>
      </w:r>
      <w:r w:rsidRPr="00765096">
        <w:rPr>
          <w:rFonts w:ascii="微软雅黑" w:eastAsia="宋体" w:hAnsi="微软雅黑" w:cs="宋体"/>
          <w:color w:val="555555"/>
          <w:kern w:val="0"/>
          <w:szCs w:val="21"/>
        </w:rPr>
        <w:t>的用于</w:t>
      </w:r>
      <w:r w:rsidRPr="00765096">
        <w:rPr>
          <w:rFonts w:ascii="微软雅黑" w:eastAsia="宋体" w:hAnsi="微软雅黑" w:cs="宋体"/>
          <w:color w:val="555555"/>
          <w:kern w:val="0"/>
          <w:szCs w:val="21"/>
        </w:rPr>
        <w:t xml:space="preserve"> Web </w:t>
      </w:r>
      <w:r w:rsidRPr="00765096">
        <w:rPr>
          <w:rFonts w:ascii="微软雅黑" w:eastAsia="宋体" w:hAnsi="微软雅黑" w:cs="宋体"/>
          <w:color w:val="555555"/>
          <w:kern w:val="0"/>
          <w:szCs w:val="21"/>
        </w:rPr>
        <w:t>开发领域的内部</w:t>
      </w:r>
      <w:r w:rsidRPr="00765096">
        <w:rPr>
          <w:rFonts w:ascii="微软雅黑" w:eastAsia="宋体" w:hAnsi="微软雅黑" w:cs="宋体"/>
          <w:color w:val="555555"/>
          <w:kern w:val="0"/>
          <w:szCs w:val="21"/>
        </w:rPr>
        <w:t xml:space="preserve"> DSL</w:t>
      </w:r>
      <w:r w:rsidRPr="00765096">
        <w:rPr>
          <w:rFonts w:ascii="微软雅黑" w:eastAsia="宋体" w:hAnsi="微软雅黑" w:cs="宋体"/>
          <w:color w:val="555555"/>
          <w:kern w:val="0"/>
          <w:szCs w:val="21"/>
        </w:rPr>
        <w:t>。</w:t>
      </w:r>
    </w:p>
    <w:p w:rsidR="00765096" w:rsidRPr="00765096" w:rsidRDefault="00765096" w:rsidP="00765096">
      <w:pPr>
        <w:widowControl/>
        <w:shd w:val="clear" w:color="auto" w:fill="FFFFFF"/>
        <w:spacing w:before="192" w:after="192"/>
        <w:jc w:val="left"/>
        <w:outlineLvl w:val="2"/>
        <w:rPr>
          <w:rFonts w:ascii="微软雅黑" w:eastAsia="宋体" w:hAnsi="微软雅黑" w:cs="宋体" w:hint="eastAsia"/>
          <w:color w:val="555555"/>
          <w:kern w:val="0"/>
          <w:sz w:val="27"/>
          <w:szCs w:val="27"/>
        </w:rPr>
      </w:pPr>
      <w:bookmarkStart w:id="6" w:name="t6"/>
      <w:bookmarkEnd w:id="5"/>
      <w:r w:rsidRPr="00765096">
        <w:rPr>
          <w:rFonts w:ascii="微软雅黑" w:eastAsia="宋体" w:hAnsi="微软雅黑" w:cs="宋体"/>
          <w:color w:val="555555"/>
          <w:kern w:val="0"/>
          <w:sz w:val="27"/>
          <w:szCs w:val="27"/>
        </w:rPr>
        <w:t>如何构建</w:t>
      </w:r>
      <w:r w:rsidRPr="00765096">
        <w:rPr>
          <w:rFonts w:ascii="微软雅黑" w:eastAsia="宋体" w:hAnsi="微软雅黑" w:cs="宋体"/>
          <w:color w:val="555555"/>
          <w:kern w:val="0"/>
          <w:sz w:val="27"/>
          <w:szCs w:val="27"/>
        </w:rPr>
        <w:t xml:space="preserve"> DSL</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构建</w:t>
      </w: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要满足三个原则：</w:t>
      </w:r>
    </w:p>
    <w:p w:rsidR="00765096" w:rsidRPr="00765096" w:rsidRDefault="00765096" w:rsidP="00765096">
      <w:pPr>
        <w:widowControl/>
        <w:numPr>
          <w:ilvl w:val="0"/>
          <w:numId w:val="5"/>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能够完整描述领域</w:t>
      </w:r>
    </w:p>
    <w:p w:rsidR="00765096" w:rsidRPr="00765096" w:rsidRDefault="00765096" w:rsidP="00765096">
      <w:pPr>
        <w:widowControl/>
        <w:numPr>
          <w:ilvl w:val="0"/>
          <w:numId w:val="5"/>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简单易用</w:t>
      </w:r>
    </w:p>
    <w:p w:rsidR="00765096" w:rsidRPr="00765096" w:rsidRDefault="00765096" w:rsidP="00765096">
      <w:pPr>
        <w:widowControl/>
        <w:numPr>
          <w:ilvl w:val="0"/>
          <w:numId w:val="5"/>
        </w:numPr>
        <w:shd w:val="clear" w:color="auto" w:fill="FFFFFF"/>
        <w:spacing w:before="100" w:beforeAutospacing="1" w:after="100" w:afterAutospacing="1"/>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隐藏实现细节</w:t>
      </w:r>
    </w:p>
    <w:p w:rsidR="00765096" w:rsidRPr="00765096" w:rsidRDefault="00765096" w:rsidP="00765096">
      <w:pPr>
        <w:widowControl/>
        <w:shd w:val="clear" w:color="auto" w:fill="FFFFFF"/>
        <w:spacing w:before="192" w:after="192"/>
        <w:jc w:val="left"/>
        <w:outlineLvl w:val="1"/>
        <w:rPr>
          <w:rFonts w:ascii="微软雅黑" w:eastAsia="宋体" w:hAnsi="微软雅黑" w:cs="宋体" w:hint="eastAsia"/>
          <w:color w:val="555555"/>
          <w:kern w:val="0"/>
          <w:sz w:val="36"/>
          <w:szCs w:val="36"/>
        </w:rPr>
      </w:pPr>
      <w:bookmarkStart w:id="7" w:name="t7"/>
      <w:bookmarkEnd w:id="6"/>
      <w:r w:rsidRPr="00765096">
        <w:rPr>
          <w:rFonts w:ascii="微软雅黑" w:eastAsia="宋体" w:hAnsi="微软雅黑" w:cs="宋体"/>
          <w:color w:val="555555"/>
          <w:kern w:val="0"/>
          <w:sz w:val="36"/>
          <w:szCs w:val="36"/>
        </w:rPr>
        <w:t>何时使用</w:t>
      </w:r>
      <w:r w:rsidRPr="00765096">
        <w:rPr>
          <w:rFonts w:ascii="微软雅黑" w:eastAsia="宋体" w:hAnsi="微软雅黑" w:cs="宋体"/>
          <w:color w:val="555555"/>
          <w:kern w:val="0"/>
          <w:sz w:val="36"/>
          <w:szCs w:val="36"/>
        </w:rPr>
        <w:t xml:space="preserve"> DSL</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的构建难度比较大，从零构建不合适。建议使用比较完善的构建。</w:t>
      </w:r>
    </w:p>
    <w:p w:rsidR="00765096" w:rsidRPr="00765096" w:rsidRDefault="00765096" w:rsidP="00765096">
      <w:pPr>
        <w:widowControl/>
        <w:shd w:val="clear" w:color="auto" w:fill="FFFFFF"/>
        <w:spacing w:before="192" w:after="192"/>
        <w:jc w:val="left"/>
        <w:outlineLvl w:val="1"/>
        <w:rPr>
          <w:rFonts w:ascii="微软雅黑" w:eastAsia="宋体" w:hAnsi="微软雅黑" w:cs="宋体" w:hint="eastAsia"/>
          <w:color w:val="555555"/>
          <w:kern w:val="0"/>
          <w:sz w:val="36"/>
          <w:szCs w:val="36"/>
        </w:rPr>
      </w:pPr>
      <w:bookmarkStart w:id="8" w:name="t8"/>
      <w:bookmarkEnd w:id="7"/>
      <w:r w:rsidRPr="00765096">
        <w:rPr>
          <w:rFonts w:ascii="微软雅黑" w:eastAsia="宋体" w:hAnsi="微软雅黑" w:cs="宋体"/>
          <w:color w:val="555555"/>
          <w:kern w:val="0"/>
          <w:sz w:val="36"/>
          <w:szCs w:val="36"/>
        </w:rPr>
        <w:t>背后的概念</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 xml:space="preserve">DSL </w:t>
      </w:r>
      <w:r w:rsidRPr="00765096">
        <w:rPr>
          <w:rFonts w:ascii="微软雅黑" w:eastAsia="宋体" w:hAnsi="微软雅黑" w:cs="宋体"/>
          <w:color w:val="555555"/>
          <w:kern w:val="0"/>
          <w:szCs w:val="21"/>
        </w:rPr>
        <w:t>是在需求分析阶段中为了解决需求收集过程中需求描述方（遇到问题方</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问题描述者</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注意：遇到问题方通常是客户或者用户，而描述方通常是出现该问题的所在行业的专家，这两个角色可能是同一个人，也可能是不同的人</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与解决方案提供方（构建者）间互相理解困难而设计的专门工具。在需求收集中，首先需要理解问题方遇到的问题，然后将其映射到解决方案提供方的解决技术上。用术语描述的话，问题描述者（描述领域活动的背景和问题）称为</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领域专家</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，其使用</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行话</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来说明；解决方案提供者称为</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模型构建者</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，其通过</w:t>
      </w:r>
      <w:proofErr w:type="gramStart"/>
      <w:r w:rsidRPr="00765096">
        <w:rPr>
          <w:rFonts w:ascii="微软雅黑" w:eastAsia="宋体" w:hAnsi="微软雅黑" w:cs="宋体"/>
          <w:color w:val="555555"/>
          <w:kern w:val="0"/>
          <w:szCs w:val="21"/>
        </w:rPr>
        <w:t>对领域</w:t>
      </w:r>
      <w:proofErr w:type="gramEnd"/>
      <w:r w:rsidRPr="00765096">
        <w:rPr>
          <w:rFonts w:ascii="微软雅黑" w:eastAsia="宋体" w:hAnsi="微软雅黑" w:cs="宋体"/>
          <w:color w:val="555555"/>
          <w:kern w:val="0"/>
          <w:szCs w:val="21"/>
        </w:rPr>
        <w:t>活动及其问题的理解，加上对技术解决方案的理解，提出解决方案模</w:t>
      </w:r>
      <w:r w:rsidRPr="00765096">
        <w:rPr>
          <w:rFonts w:ascii="微软雅黑" w:eastAsia="宋体" w:hAnsi="微软雅黑" w:cs="宋体"/>
          <w:color w:val="555555"/>
          <w:kern w:val="0"/>
          <w:szCs w:val="21"/>
        </w:rPr>
        <w:lastRenderedPageBreak/>
        <w:t>型。该模型最终映射到技术方案中。这个过程中的活动成为</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领域分析</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领域建模</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。其目的是确定并理解领域中的重要元素、过程以及其间的关系。</w:t>
      </w:r>
    </w:p>
    <w:p w:rsidR="00765096" w:rsidRPr="00765096" w:rsidRDefault="00765096" w:rsidP="00765096">
      <w:pPr>
        <w:widowControl/>
        <w:shd w:val="clear" w:color="auto" w:fill="FFFFFF"/>
        <w:spacing w:before="192" w:after="192"/>
        <w:jc w:val="left"/>
        <w:outlineLvl w:val="2"/>
        <w:rPr>
          <w:rFonts w:ascii="微软雅黑" w:eastAsia="宋体" w:hAnsi="微软雅黑" w:cs="宋体" w:hint="eastAsia"/>
          <w:color w:val="555555"/>
          <w:kern w:val="0"/>
          <w:sz w:val="27"/>
          <w:szCs w:val="27"/>
        </w:rPr>
      </w:pPr>
      <w:bookmarkStart w:id="9" w:name="t9"/>
      <w:bookmarkEnd w:id="8"/>
      <w:bookmarkEnd w:id="9"/>
      <w:r w:rsidRPr="00765096">
        <w:rPr>
          <w:rFonts w:ascii="微软雅黑" w:eastAsia="宋体" w:hAnsi="微软雅黑" w:cs="宋体"/>
          <w:color w:val="555555"/>
          <w:kern w:val="0"/>
          <w:sz w:val="27"/>
          <w:szCs w:val="27"/>
        </w:rPr>
        <w:t>简单的领域建模</w:t>
      </w:r>
    </w:p>
    <w:p w:rsidR="00765096" w:rsidRPr="00765096" w:rsidRDefault="00765096" w:rsidP="00765096">
      <w:pPr>
        <w:widowControl/>
        <w:shd w:val="clear" w:color="auto" w:fill="FFFFFF"/>
        <w:spacing w:after="264"/>
        <w:jc w:val="left"/>
        <w:rPr>
          <w:rFonts w:ascii="微软雅黑" w:eastAsia="宋体" w:hAnsi="微软雅黑" w:cs="宋体" w:hint="eastAsia"/>
          <w:color w:val="555555"/>
          <w:kern w:val="0"/>
          <w:szCs w:val="21"/>
        </w:rPr>
      </w:pPr>
      <w:r w:rsidRPr="00765096">
        <w:rPr>
          <w:rFonts w:ascii="微软雅黑" w:eastAsia="宋体" w:hAnsi="微软雅黑" w:cs="宋体"/>
          <w:color w:val="555555"/>
          <w:kern w:val="0"/>
          <w:szCs w:val="21"/>
        </w:rPr>
        <w:t>我（模型构建者</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业务分析师）：</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你来描述一下你的日常工作</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生活的活动和过程</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领域专家：（他会习惯使用行话来描述）</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我：（不理解）</w:t>
      </w:r>
      <w:proofErr w:type="gramStart"/>
      <w:r w:rsidRPr="00765096">
        <w:rPr>
          <w:rFonts w:ascii="微软雅黑" w:eastAsia="宋体" w:hAnsi="微软雅黑" w:cs="宋体"/>
          <w:color w:val="555555"/>
          <w:kern w:val="0"/>
          <w:szCs w:val="21"/>
        </w:rPr>
        <w:t>”</w:t>
      </w:r>
      <w:proofErr w:type="gramEnd"/>
      <w:r w:rsidRPr="00765096">
        <w:rPr>
          <w:rFonts w:ascii="微软雅黑" w:eastAsia="宋体" w:hAnsi="微软雅黑" w:cs="宋体"/>
          <w:color w:val="555555"/>
          <w:kern w:val="0"/>
          <w:szCs w:val="21"/>
        </w:rPr>
        <w:t>你能用我们日常使用的语言来描述一下吗</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领域专家：（他仍然会习惯性的使用行话来进行解释）</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00A35AB7">
        <w:rPr>
          <w:rFonts w:ascii="微软雅黑" w:eastAsia="宋体" w:hAnsi="微软雅黑" w:cs="宋体"/>
          <w:color w:val="555555"/>
          <w:kern w:val="0"/>
          <w:szCs w:val="21"/>
        </w:rPr>
        <w:t>我：（通过不断的询问来</w:t>
      </w:r>
      <w:r w:rsidR="00A35AB7">
        <w:rPr>
          <w:rFonts w:ascii="微软雅黑" w:eastAsia="宋体" w:hAnsi="微软雅黑" w:cs="宋体" w:hint="eastAsia"/>
          <w:color w:val="555555"/>
          <w:kern w:val="0"/>
          <w:szCs w:val="21"/>
        </w:rPr>
        <w:t>收集</w:t>
      </w:r>
      <w:bookmarkStart w:id="10" w:name="_GoBack"/>
      <w:bookmarkEnd w:id="10"/>
      <w:r w:rsidRPr="00765096">
        <w:rPr>
          <w:rFonts w:ascii="微软雅黑" w:eastAsia="宋体" w:hAnsi="微软雅黑" w:cs="宋体"/>
          <w:color w:val="555555"/>
          <w:kern w:val="0"/>
          <w:szCs w:val="21"/>
        </w:rPr>
        <w:t>领域信息（即问题域）以及问题）</w:t>
      </w:r>
      <w:r w:rsidRPr="00765096">
        <w:rPr>
          <w:rFonts w:ascii="微软雅黑" w:eastAsia="宋体" w:hAnsi="微软雅黑" w:cs="宋体"/>
          <w:color w:val="555555"/>
          <w:kern w:val="0"/>
          <w:szCs w:val="21"/>
        </w:rPr>
        <w:t> </w:t>
      </w:r>
      <w:r w:rsidRPr="00765096">
        <w:rPr>
          <w:rFonts w:ascii="微软雅黑" w:eastAsia="宋体" w:hAnsi="微软雅黑" w:cs="宋体"/>
          <w:color w:val="555555"/>
          <w:kern w:val="0"/>
          <w:szCs w:val="21"/>
        </w:rPr>
        <w:br/>
      </w:r>
      <w:r w:rsidRPr="00765096">
        <w:rPr>
          <w:rFonts w:ascii="微软雅黑" w:eastAsia="宋体" w:hAnsi="微软雅黑" w:cs="宋体"/>
          <w:color w:val="555555"/>
          <w:kern w:val="0"/>
          <w:szCs w:val="21"/>
        </w:rPr>
        <w:t>我：（最终整理出领域模型</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需求分析的结果</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，接下来用技术方案（即解决域）来对问题域中的问题设计出解决方案</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最终的解决方案</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产品</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项目</w:t>
      </w:r>
      <w:r w:rsidRPr="00765096">
        <w:rPr>
          <w:rFonts w:ascii="微软雅黑" w:eastAsia="宋体" w:hAnsi="微软雅黑" w:cs="宋体"/>
          <w:color w:val="555555"/>
          <w:kern w:val="0"/>
          <w:szCs w:val="21"/>
        </w:rPr>
        <w:t>]</w:t>
      </w:r>
      <w:r w:rsidRPr="00765096">
        <w:rPr>
          <w:rFonts w:ascii="微软雅黑" w:eastAsia="宋体" w:hAnsi="微软雅黑" w:cs="宋体"/>
          <w:color w:val="555555"/>
          <w:kern w:val="0"/>
          <w:szCs w:val="21"/>
        </w:rPr>
        <w:t>）</w:t>
      </w:r>
    </w:p>
    <w:p w:rsidR="00765096" w:rsidRDefault="00765096"/>
    <w:sectPr w:rsidR="00765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91061"/>
    <w:multiLevelType w:val="multilevel"/>
    <w:tmpl w:val="0FA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5334F"/>
    <w:multiLevelType w:val="multilevel"/>
    <w:tmpl w:val="208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A3D03"/>
    <w:multiLevelType w:val="multilevel"/>
    <w:tmpl w:val="B56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119DF"/>
    <w:multiLevelType w:val="multilevel"/>
    <w:tmpl w:val="7FE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61B94"/>
    <w:multiLevelType w:val="multilevel"/>
    <w:tmpl w:val="6ED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D8"/>
    <w:rsid w:val="000D015B"/>
    <w:rsid w:val="001D4565"/>
    <w:rsid w:val="003D2FD8"/>
    <w:rsid w:val="00480356"/>
    <w:rsid w:val="005C1B8C"/>
    <w:rsid w:val="00606E11"/>
    <w:rsid w:val="00765096"/>
    <w:rsid w:val="00831D5B"/>
    <w:rsid w:val="00A35AB7"/>
    <w:rsid w:val="00B419BA"/>
    <w:rsid w:val="00C65B5B"/>
    <w:rsid w:val="00D9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DE63"/>
  <w15:chartTrackingRefBased/>
  <w15:docId w15:val="{0E22721C-C801-4A29-8D89-E784BD02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6509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650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5096"/>
    <w:rPr>
      <w:rFonts w:ascii="宋体" w:eastAsia="宋体" w:hAnsi="宋体" w:cs="宋体"/>
      <w:b/>
      <w:bCs/>
      <w:kern w:val="0"/>
      <w:sz w:val="36"/>
      <w:szCs w:val="36"/>
    </w:rPr>
  </w:style>
  <w:style w:type="character" w:customStyle="1" w:styleId="30">
    <w:name w:val="标题 3 字符"/>
    <w:basedOn w:val="a0"/>
    <w:link w:val="3"/>
    <w:uiPriority w:val="9"/>
    <w:rsid w:val="00765096"/>
    <w:rPr>
      <w:rFonts w:ascii="宋体" w:eastAsia="宋体" w:hAnsi="宋体" w:cs="宋体"/>
      <w:b/>
      <w:bCs/>
      <w:kern w:val="0"/>
      <w:sz w:val="27"/>
      <w:szCs w:val="27"/>
    </w:rPr>
  </w:style>
  <w:style w:type="paragraph" w:styleId="a3">
    <w:name w:val="Normal (Web)"/>
    <w:basedOn w:val="a"/>
    <w:uiPriority w:val="99"/>
    <w:semiHidden/>
    <w:unhideWhenUsed/>
    <w:rsid w:val="007650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65096"/>
    <w:rPr>
      <w:color w:val="0000FF"/>
      <w:u w:val="single"/>
    </w:rPr>
  </w:style>
  <w:style w:type="character" w:styleId="a5">
    <w:name w:val="Unresolved Mention"/>
    <w:basedOn w:val="a0"/>
    <w:uiPriority w:val="99"/>
    <w:semiHidden/>
    <w:unhideWhenUsed/>
    <w:rsid w:val="004803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7496">
      <w:bodyDiv w:val="1"/>
      <w:marLeft w:val="0"/>
      <w:marRight w:val="0"/>
      <w:marTop w:val="0"/>
      <w:marBottom w:val="0"/>
      <w:divBdr>
        <w:top w:val="none" w:sz="0" w:space="0" w:color="auto"/>
        <w:left w:val="none" w:sz="0" w:space="0" w:color="auto"/>
        <w:bottom w:val="none" w:sz="0" w:space="0" w:color="auto"/>
        <w:right w:val="none" w:sz="0" w:space="0" w:color="auto"/>
      </w:divBdr>
      <w:divsChild>
        <w:div w:id="1447847215">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javase" TargetMode="External"/><Relationship Id="rId5" Type="http://schemas.openxmlformats.org/officeDocument/2006/relationships/hyperlink" Target="http://lib.csdn.net/base/software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18</cp:revision>
  <dcterms:created xsi:type="dcterms:W3CDTF">2017-06-30T06:51:00Z</dcterms:created>
  <dcterms:modified xsi:type="dcterms:W3CDTF">2017-06-30T07:12:00Z</dcterms:modified>
</cp:coreProperties>
</file>