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8C" w:rsidRPr="0054568C" w:rsidRDefault="0054568C" w:rsidP="0054568C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54568C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Velocity教程</w:t>
      </w:r>
    </w:p>
    <w:p w:rsidR="004F5D54" w:rsidRDefault="004F5D54" w:rsidP="0054568C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参考：</w:t>
      </w:r>
      <w:hyperlink r:id="rId5" w:history="1">
        <w:r w:rsidRPr="006A7A92">
          <w:rPr>
            <w:rStyle w:val="a3"/>
            <w:rFonts w:ascii="微软雅黑" w:eastAsia="微软雅黑" w:hAnsi="微软雅黑" w:cs="宋体"/>
            <w:kern w:val="0"/>
            <w:sz w:val="24"/>
            <w:szCs w:val="24"/>
          </w:rPr>
          <w:t>http://blog.csdn.net/nengyu/article/details/6671904</w:t>
        </w:r>
      </w:hyperlink>
      <w:bookmarkStart w:id="0" w:name="_GoBack"/>
      <w:bookmarkEnd w:id="0"/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Velocity是一个基于java的模板引擎（template engine）。它允许任何人仅仅简单的使用模板语言（template language）来引用由java代码定义的对象。 当Velocity应用于web开发时，界面设计人员可以和java程序开发人员同步开发一个遵循MVC架构的web站点，也就是说，页面设计人员可以只 关注页面的显示效果，而由java程序开发人员关注业务逻辑编码。Velocity将java代码从web页面中分离出来，这样为web站点的长期维护提 供了便利，同时也为我们在JSP和PHP之外又提供了一种可选的方案。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一、Velocity脚本语法摘要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 变量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(1)变量的定义：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#set($name = "hello") 说明：velocity中变量是弱类型的。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当使用#set 指令时，括在双引号中的字面字符串将解析和重新解释，如下所示：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#set($directoryRoot = "www"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#set($templateName = "index.vm"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#set($template = "$directoryRoot/$templateName"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$template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输出将会是：www/index.vm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注：在velocity中使用$2.5这样的货币标识是没有问题得的，因为velocity中的变量总是以一个大写或者小写的字母开始的。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(2)变量规范的写法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${name} ，也可以写成：$name。提倡用前面的写法。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例如：你希望通过一个变量$vice来动态的组织一个字符串。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Jack is a $vicemaniac.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本来变量是$vice现在却变成了$vicemaniac，这样Veloctiy就不知道您到底要什么了。所以，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应该使用规范的格式书写 ： Jack is a ${vice}maniac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现在Velocity知道变量是$vice而不是$vicemaniac。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注意：当引用属性的时候不能加{}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(3)变量的赋值: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$name="hello"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赋值的左边必须是一个变量或者是属性引用。右边可以是下面六种类型之一：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变量引用,字面字符串,属性引用,方法引用,字面数字,数组列表。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下面的例子演示了上述的每种类型：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#set( $monkey = $bill ) ## variable reference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#set( $monkey.Friend = "monica" ) ## string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#set( $monkey.Blame = $whitehouse.Leak ) ## property reference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#set( $monkey.Plan = $spindoctor.weave($web) ) ## method reference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#set( $monkey.Number = 123 ) ##number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#set( $monkey.Say = ["Not", $my, "fault"] ) ## ArrayList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注意：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①如果上述例子中的右值是null, 则左值不会被赋值，也就是说会保留以前的值。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②velocity模板中未被定义的变量将被认为是一个字符串。例如：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#set($foo = "gibbous")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$moon = $foo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输出结果为：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$moon = gibbous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③velocity模板中不会将reference解释为对象的实例变量。例如：$foo.Name将被解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释为Foo对象的getName（）方法，而不是Foo对象的Name实例变量。例如：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$foo.getBar() 等同于$foo.Bar ；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$data.getUser("jon") 等同于$data.User("jon") ；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data.getRequest().getServerName() 等同于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$data.Request.ServerName等同于${data.Request.ServerName}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2. 循环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#foreach ($element in $list)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This is $element.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$velocityCount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例子：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#set( $list = ["pine", "oak", "maple"])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#foreach ($element in $list)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$velocityCount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This is $element.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输出的结果为：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 This is pine.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 This is oak.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 This is maple.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每次循环$list中的一个值都会赋给$element变量。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$list可以是一个Vector、Hashtable或者Array。分配给$element的值是一个java对象，并且可以通过变量被引用。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例如：如果$element t是一个java的Product类，并且这个产品的名字可以通过调用他的getName（）方法得到。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#foreach ( $key in $list.keySet())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Key: $key -&gt; Value: $list.get($key) &lt;br&gt;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提示：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velocity中大小写敏感。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Velocity还特别提供了得到循环次数的方法，$velocityCount变量的名字是Velocity默认的名字。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例子：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First example: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#foreach ( $foo in [1..5]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 $foo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 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Second example: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#foreach ( $bar in [2..-2]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$bar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Third example: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 ( $arr = [0..1]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#foreach ( $i in $arr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$i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上面三个例子的输出结果为：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First example：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1 2 3 4 5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Second example：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2 1 0 -1 -2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Third example：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0 1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3. 条件语句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#if (condition)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#elseif (condition)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#else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4. 语句的嵌套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#foreach ($element in $list)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## inner foreach 内循环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#foreach ($element in $list)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This is $element. $velocityCount &lt;br&gt;inner&lt;br&gt;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## inner foreach 内循环结束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## outer foreach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This is $element.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$velocityCount &lt;br&gt;outer&lt;br&gt;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语句中也可以嵌套其他的语句，如#if…#else…#end等。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5. 注释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(1)单行注释：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## This is a single line comment.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(2)多行注释：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#*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Thus begins a multi-line comment. Online visitors won’t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see this text because the Velocity Templating Engine will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ignore it.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*#(3)文档格式：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#**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This is a VTL comment block and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may be used to store such information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as the document author and versioning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information: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@version 1.1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@author xiao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*#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6. 关系和逻辑操作符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 也具有逻辑AND, OR 和 NOT 操作符。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## example for AND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#if($foo &amp;&amp; $bar)&lt;strong&gt;This and that&lt;/strong&gt;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例子中#if() 指令仅在$foo 和$bar 斗为真的时候才为真。如果$foo 为假，则表达式也为假；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并且 $bar 将不被求值。如果 $foo 为真，Velocity 模板引擎将继续检查$bar的值，如果 $bar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为真，则整个表达式为真。并且输出This AND that 。如果 $bar 为假，将没有输出因为整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个表达式为假。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7.Velocity 中的宏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Velocity中的宏我们可以理解为函数。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①宏的定义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#macro(宏的名称 $参数1 $参数2 …)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 语句体(即函数体)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②宏的调用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 #宏的名称($参数1 $参数2 …)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   说明：参数之间用空格隔开。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8．#stop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停止执行模板引擎并返回,把它应用于debug是很有帮助的。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9．#include与#parse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#include和#parse的作用都是引入本地文件, 为了安全的原因，被引入的本地文件只能在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TEMPLATE_ROOT目录下。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区别：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(1) 与#include不同的是，#parse只能指定单个对象。而#include可以有多个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如果您需要引入多个文件，可以用逗号分隔就行：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("one.gif", "two.txt", "three.htm"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在括号内可以是文件名，但是更多的时候是使用变量的：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( “greetings.txt”, $seasonalstock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(2) #include被引入文件的内容将不会通过模板引擎解析；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而#parse引入的文件内容Velocity将解析其中的velocity语法并移交给模板，意思就是说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相当与把引入的文件copy到文件中。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#parse是可以递归调用的，例如：如果dofoo.vm包含如下行：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Count down.&lt;br&gt;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#set ($count = 8)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#parse ("parsefoo.vm")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&lt;br&gt;All done with dofoo.vm!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那么在parsefoo.vm模板中，你可以包含如下VTL：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$count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#set($count = $count - 1)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#if ( $count &gt; 0 )&lt;br&gt;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#parse( "parsefoo.vm"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#else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&lt;br&gt;All done with parsefoo.vm!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#end的显示结果为：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Count down.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8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7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6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5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3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All done with parsefoo.vm!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All done with dofoo.vm!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注意：在vm中使用#parse来嵌套另外一个vm时的变量共享问题。如：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-&gt;a.vm 里嵌套 b.vm；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-&gt;a.vm 里定义了变量 $param；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-&gt;b.vm 里可以直接使用$param，无任何限制。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但需要特别注意的是，如果b.vm里同时定义有变量$param，则b.vm里将使用b.vm里定义的值。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10．转义字符'\'的使用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如果reference被定义，两个’\’意味着输出一个’\’，如果未被定义，刚按原样输出。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#set($email = "foo"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\$emai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l\\$email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\\\$email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输出：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foo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\foo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如果$email 未定义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\$email</w:t>
      </w:r>
    </w:p>
    <w:p w:rsidR="0054568C" w:rsidRPr="0054568C" w:rsidRDefault="004F5D54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hyperlink w:tgtFrame="_blank" w:history="1">
        <w:r w:rsidR="0054568C" w:rsidRPr="0054568C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\\$email</w:t>
        </w:r>
      </w:hyperlink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\\\$email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输出：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\$email</w:t>
      </w:r>
    </w:p>
    <w:p w:rsidR="0054568C" w:rsidRPr="0054568C" w:rsidRDefault="004F5D54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hyperlink w:tgtFrame="_blank" w:history="1">
        <w:r w:rsidR="0054568C" w:rsidRPr="0054568C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\\$email</w:t>
        </w:r>
      </w:hyperlink>
    </w:p>
    <w:p w:rsidR="0054568C" w:rsidRPr="0054568C" w:rsidRDefault="004F5D54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hyperlink w:tgtFrame="_blank" w:history="1">
        <w:r w:rsidR="0054568C" w:rsidRPr="0054568C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\\$email</w:t>
        </w:r>
      </w:hyperlink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11．内置对象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Velocity内置了一些对象，在vm模版里可以直接调用，列举如下：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$request、$response、$session，另外，模板内还可以使用 $msg内的消息工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具访问 Struts 的国际化资源，达到简便实现国际化的方法。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12. 数组访问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对数组的访问在Velocity中存在问题，因为Velocity只能访问对象的方法，而数组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又是一个特殊的Array，所以虽然数组可以进行循环列举，但却不能定位访问特定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位置的元素，如 strs[2]，数组对固定位置元素的访问调用了Array的反射方法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get(Object array, int index)，而Velocity没能提供这样的访问，所以数组要么改成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List等其他类容器的方式来包装，要么就通过公用Util类的方式来提供，传入数组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对象和要访问的位置参数，从而达到返回所需值的目的。</w:t>
      </w:r>
    </w:p>
    <w:p w:rsidR="005C1B8C" w:rsidRDefault="005C1B8C"/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D7C7D"/>
    <w:multiLevelType w:val="multilevel"/>
    <w:tmpl w:val="2380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B37B6"/>
    <w:multiLevelType w:val="multilevel"/>
    <w:tmpl w:val="E698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A2"/>
    <w:rsid w:val="004F5D54"/>
    <w:rsid w:val="0054568C"/>
    <w:rsid w:val="005C1B8C"/>
    <w:rsid w:val="00606E11"/>
    <w:rsid w:val="00EE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C94F"/>
  <w15:chartTrackingRefBased/>
  <w15:docId w15:val="{176D8590-ECB2-4290-91D1-90923156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56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56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54568C"/>
  </w:style>
  <w:style w:type="character" w:customStyle="1" w:styleId="time">
    <w:name w:val="time"/>
    <w:basedOn w:val="a0"/>
    <w:rsid w:val="0054568C"/>
  </w:style>
  <w:style w:type="character" w:styleId="a3">
    <w:name w:val="Hyperlink"/>
    <w:basedOn w:val="a0"/>
    <w:uiPriority w:val="99"/>
    <w:unhideWhenUsed/>
    <w:rsid w:val="0054568C"/>
    <w:rPr>
      <w:color w:val="0000FF"/>
      <w:u w:val="single"/>
    </w:rPr>
  </w:style>
  <w:style w:type="character" w:customStyle="1" w:styleId="txt">
    <w:name w:val="txt"/>
    <w:basedOn w:val="a0"/>
    <w:rsid w:val="0054568C"/>
  </w:style>
  <w:style w:type="paragraph" w:styleId="a4">
    <w:name w:val="Normal (Web)"/>
    <w:basedOn w:val="a"/>
    <w:uiPriority w:val="99"/>
    <w:semiHidden/>
    <w:unhideWhenUsed/>
    <w:rsid w:val="005456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456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769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87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nengyu/article/details/66719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</cp:revision>
  <dcterms:created xsi:type="dcterms:W3CDTF">2017-11-27T05:59:00Z</dcterms:created>
  <dcterms:modified xsi:type="dcterms:W3CDTF">2017-11-27T05:59:00Z</dcterms:modified>
</cp:coreProperties>
</file>