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AC" w:rsidRDefault="00B139AC" w:rsidP="00B139AC">
      <w:pPr>
        <w:rPr>
          <w:rFonts w:hint="eastAsia"/>
        </w:rPr>
      </w:pPr>
      <w:r>
        <w:rPr>
          <w:rFonts w:hint="eastAsia"/>
        </w:rPr>
        <w:t>参考</w:t>
      </w:r>
      <w:r w:rsidR="004F6F74">
        <w:rPr>
          <w:rFonts w:hint="eastAsia"/>
        </w:rPr>
        <w:t>：</w:t>
      </w:r>
      <w:hyperlink r:id="rId7" w:history="1">
        <w:r w:rsidR="007C7999" w:rsidRPr="00CD558B">
          <w:rPr>
            <w:rStyle w:val="a5"/>
          </w:rPr>
          <w:t>http://blog.csdn.net/u012734441/article/details/51619751</w:t>
        </w:r>
      </w:hyperlink>
    </w:p>
    <w:p w:rsidR="007C7999" w:rsidRPr="00B139AC" w:rsidRDefault="007C7999" w:rsidP="00B139AC">
      <w:pPr>
        <w:rPr>
          <w:rFonts w:hint="eastAsia"/>
        </w:rPr>
      </w:pPr>
    </w:p>
    <w:p w:rsidR="00B139AC" w:rsidRPr="00B139AC" w:rsidRDefault="00B139AC" w:rsidP="00B139AC">
      <w:pPr>
        <w:rPr>
          <w:rFonts w:hint="eastAsia"/>
        </w:rPr>
      </w:pPr>
    </w:p>
    <w:p w:rsidR="00B139AC" w:rsidRPr="00B139AC" w:rsidRDefault="00B139AC" w:rsidP="00B139AC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7"/>
          <w:szCs w:val="27"/>
        </w:rPr>
      </w:pPr>
      <w:hyperlink r:id="rId8" w:history="1">
        <w:r w:rsidRPr="00B139AC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AtomicInteger类的理解与使用</w:t>
        </w:r>
      </w:hyperlink>
    </w:p>
    <w:p w:rsidR="00B139AC" w:rsidRPr="00B139AC" w:rsidRDefault="00B139AC" w:rsidP="00B139AC">
      <w:pPr>
        <w:widowControl/>
        <w:shd w:val="clear" w:color="auto" w:fill="FFFFFF"/>
        <w:spacing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52"/>
          <w:szCs w:val="52"/>
        </w:rPr>
      </w:pPr>
      <w:bookmarkStart w:id="0" w:name="t0"/>
      <w:bookmarkEnd w:id="0"/>
      <w:r w:rsidRPr="00B139AC">
        <w:rPr>
          <w:rFonts w:ascii="microsoft yahei" w:eastAsia="宋体" w:hAnsi="microsoft yahei" w:cs="Arial"/>
          <w:color w:val="3F3F3F"/>
          <w:kern w:val="36"/>
          <w:sz w:val="52"/>
          <w:szCs w:val="52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36"/>
          <w:sz w:val="52"/>
          <w:szCs w:val="52"/>
        </w:rPr>
        <w:t>类的理解与使用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首先看两段代码，一段是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的，一段是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的，为以下：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Sample1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Integer count =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synchronized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increment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count++;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以下是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的：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Sample2 {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 count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AtomicInteger(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increment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count.getAndIncrement();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以上两段代码，在使用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的时候，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必须加上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synchronized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保证不会出现并发线程同时访问的情况，而在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中却不用加上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synchronized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，在这里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是提供原子操作的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，下面就对这进行相应的介绍。</w:t>
      </w:r>
    </w:p>
    <w:p w:rsidR="00B139AC" w:rsidRPr="00B139AC" w:rsidRDefault="00B139AC" w:rsidP="00B139AC">
      <w:pPr>
        <w:widowControl/>
        <w:shd w:val="clear" w:color="auto" w:fill="FFFFFF"/>
        <w:spacing w:before="480" w:after="480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35"/>
          <w:szCs w:val="35"/>
        </w:rPr>
      </w:pPr>
      <w:bookmarkStart w:id="1" w:name="t1"/>
      <w:bookmarkEnd w:id="1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lastRenderedPageBreak/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介绍</w:t>
      </w:r>
    </w:p>
    <w:p w:rsidR="00B139AC" w:rsidRPr="00B139AC" w:rsidRDefault="00B139AC" w:rsidP="00590AF5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是一个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提供原子操作的</w:t>
      </w:r>
      <w:r w:rsidRPr="00590AF5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类，通过线程安全的方式操作加减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。</w: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35"/>
          <w:szCs w:val="35"/>
        </w:rPr>
      </w:pPr>
      <w:bookmarkStart w:id="2" w:name="t2"/>
      <w:bookmarkEnd w:id="2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使用场景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提供原子操作来进行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的使用，因此十分适合高并发情况下的使用。</w: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35"/>
          <w:szCs w:val="35"/>
        </w:rPr>
      </w:pPr>
      <w:bookmarkStart w:id="3" w:name="t3"/>
      <w:bookmarkEnd w:id="3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源码部分讲解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AtomicInteger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extends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Number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implements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java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io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.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Serializable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serialVersionUID =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6214790243416807050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L;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setup to use Unsafe.compareAndSwapInt for updates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Unsafe unsafe = Unsafe.getUnsafe();</w:t>
      </w:r>
    </w:p>
    <w:p w:rsidR="00B139AC" w:rsidRPr="00590AF5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valueOffset;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valueOffset = unsafe.objectFieldOffset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(AtomicInteger.class.getDeclaredField(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"value"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(Exception ex) {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Error(ex);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volatile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value;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以上为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中的部分源码，在这里说下其中的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value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，这里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value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使用了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volatile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关键字，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volatile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在这里可以做到的作用是使得多个线程可以共享变量，但是问题在于使用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volatile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将使得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VM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  <w:highlight w:val="yellow"/>
        </w:rPr>
        <w:t>优化失去作用，导致效率较低，所以要在必要的时候使用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，因此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类不要随意使用，要在使用场景下使用。</w:t>
      </w:r>
    </w:p>
    <w:p w:rsidR="00B139AC" w:rsidRPr="00B139AC" w:rsidRDefault="00B139AC" w:rsidP="00B139AC">
      <w:pPr>
        <w:widowControl/>
        <w:shd w:val="clear" w:color="auto" w:fill="FFFFFF"/>
        <w:spacing w:before="480" w:after="480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35"/>
          <w:szCs w:val="35"/>
        </w:rPr>
      </w:pPr>
      <w:bookmarkStart w:id="4" w:name="t4"/>
      <w:bookmarkEnd w:id="4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实例使用</w:t>
      </w:r>
    </w:p>
    <w:p w:rsidR="00B139AC" w:rsidRPr="00B139AC" w:rsidRDefault="00B139AC" w:rsidP="00B139AC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以下就是在多线程情况下，使用</w:t>
      </w: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的一个实例，这段代码是借用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IT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宅中的一段代码。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139AC">
        <w:rPr>
          <w:rFonts w:ascii="Courier New" w:eastAsia="宋体" w:hAnsi="Courier New" w:cs="宋体"/>
          <w:color w:val="660066"/>
          <w:kern w:val="0"/>
          <w:sz w:val="24"/>
          <w:szCs w:val="24"/>
        </w:rPr>
        <w:t>AtomicTest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randomTime()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long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) (Math.random() *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1000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static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main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(String[] args)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阻塞队列，能容纳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100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个文件</w:t>
      </w:r>
    </w:p>
    <w:p w:rsid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 w:hint="eastAsia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BlockingQueue&lt;File&gt; queue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LinkedBlockingQueue&lt;File&gt;(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590AF5" w:rsidRPr="00B139AC" w:rsidRDefault="00590AF5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线程池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ExecutorService exec = Executors.newFixedThreadPool(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 root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"D:\\ISO"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完成标志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 exitFile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原子整型，读个数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AtomicInteger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可以在并发情况下达到原子化更新，避免使用了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synchronized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，而且性能非常高。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 rc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原子整型，写个数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 wc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AtomicInteger();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读线程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Runnable read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Runnable()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run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scanFile(root);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scanFile(exitFile);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scanFile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(File file)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(file.isDirectory())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File[] files = file.listFiles(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FileFilter()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boolean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accept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(File pathname)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pathname.isDirectory() || pathname.getPath().endsWith(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".iso"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(File one : files)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                scanFile(one);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else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原子整型的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incrementAndGet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方法，以原子方式将当前值加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1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，返回更新的值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index = rc.incrementAndGet();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System.out.println(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"Read0: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index +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file.getPath());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添加到阻塞队列中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queue.put(file);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(InterruptedException 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};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submit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方法提交一个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Runnable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任务用于执行，并返回一个表示该任务的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Future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exec.submit(read);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四个写线程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index =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; index &lt; </w:t>
      </w:r>
      <w:r w:rsidRPr="00B139AC">
        <w:rPr>
          <w:rFonts w:ascii="Courier New" w:eastAsia="宋体" w:hAnsi="Courier New" w:cs="宋体"/>
          <w:color w:val="006666"/>
          <w:kern w:val="0"/>
          <w:sz w:val="24"/>
          <w:szCs w:val="24"/>
        </w:rPr>
        <w:t>4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; index++)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// write thread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num = index;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Runnable write =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new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Runnable()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String threadName =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"Write"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num;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139AC">
        <w:rPr>
          <w:rFonts w:ascii="Courier New" w:eastAsia="宋体" w:hAnsi="Courier New" w:cs="宋体"/>
          <w:color w:val="333333"/>
          <w:kern w:val="0"/>
          <w:sz w:val="24"/>
          <w:szCs w:val="24"/>
        </w:rPr>
        <w:t>run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()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try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Thread.sleep(randomTime());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原子整型的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incrementAndGet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方法，以原子方式将当前值加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1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，返回更新的值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index = wc.incrementAndGet();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获取并移除此队列的头部，在元素变得可用之前一直等待（如果有必要）。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File file = queue.take();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队列已经无对象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(file == exitFile)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   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// 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再次添加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"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标志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"</w:t>
      </w:r>
      <w:r w:rsidRPr="00B139AC">
        <w:rPr>
          <w:rFonts w:ascii="Courier New" w:eastAsia="宋体" w:hAnsi="Courier New" w:cs="宋体"/>
          <w:color w:val="880000"/>
          <w:kern w:val="0"/>
          <w:sz w:val="24"/>
          <w:szCs w:val="24"/>
        </w:rPr>
        <w:t>，以让其他线程正常退出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    queue.put(exitFile);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   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>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lastRenderedPageBreak/>
        <w:t xml:space="preserve">        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    System.out.println(threadName +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":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index + </w:t>
      </w:r>
      <w:r w:rsidRPr="00B139AC">
        <w:rPr>
          <w:rFonts w:ascii="Courier New" w:eastAsia="宋体" w:hAnsi="Courier New" w:cs="宋体"/>
          <w:color w:val="008800"/>
          <w:kern w:val="0"/>
          <w:sz w:val="24"/>
          <w:szCs w:val="24"/>
        </w:rPr>
        <w:t>" "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+ file.getPath());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} </w:t>
      </w:r>
      <w:r w:rsidRPr="00B139AC">
        <w:rPr>
          <w:rFonts w:ascii="Courier New" w:eastAsia="宋体" w:hAnsi="Courier New" w:cs="宋体"/>
          <w:color w:val="000088"/>
          <w:kern w:val="0"/>
          <w:sz w:val="24"/>
          <w:szCs w:val="24"/>
        </w:rPr>
        <w:t>catch</w:t>
      </w: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(InterruptedException e) {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};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    exec.submit(write);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    exec.shutdown();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 xml:space="preserve">    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B139AC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B139AC" w:rsidRPr="00B139AC" w:rsidRDefault="00B139AC" w:rsidP="00B139AC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</w:p>
    <w:p w:rsidR="00B139AC" w:rsidRPr="00B139AC" w:rsidRDefault="00B139AC" w:rsidP="00B139AC">
      <w:pPr>
        <w:widowControl/>
        <w:shd w:val="clear" w:color="auto" w:fill="FFFFFF"/>
        <w:spacing w:before="480" w:after="480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B139AC" w:rsidRPr="00B139AC" w:rsidRDefault="00B139AC" w:rsidP="00B139AC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Arial"/>
          <w:color w:val="3F3F3F"/>
          <w:kern w:val="0"/>
          <w:sz w:val="35"/>
          <w:szCs w:val="35"/>
        </w:rPr>
      </w:pPr>
      <w:bookmarkStart w:id="5" w:name="t5"/>
      <w:bookmarkEnd w:id="5"/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35"/>
          <w:szCs w:val="35"/>
        </w:rPr>
        <w:t>使用总结</w:t>
      </w:r>
    </w:p>
    <w:p w:rsidR="00B139AC" w:rsidRPr="00B139AC" w:rsidRDefault="00B139AC" w:rsidP="00590AF5">
      <w:pPr>
        <w:widowControl/>
        <w:shd w:val="clear" w:color="auto" w:fill="FFFFFF"/>
        <w:spacing w:after="264" w:line="353" w:lineRule="atLeast"/>
        <w:jc w:val="left"/>
        <w:rPr>
          <w:rFonts w:ascii="microsoft yahei" w:eastAsia="宋体" w:hAnsi="microsoft yahei" w:cs="Arial"/>
          <w:color w:val="3F3F3F"/>
          <w:kern w:val="0"/>
          <w:sz w:val="20"/>
          <w:szCs w:val="20"/>
        </w:rPr>
      </w:pPr>
      <w:r w:rsidRPr="00B139AC">
        <w:rPr>
          <w:rFonts w:ascii="microsoft yahei" w:eastAsia="宋体" w:hAnsi="microsoft yahei" w:cs="Arial"/>
          <w:b/>
          <w:bCs/>
          <w:color w:val="3F3F3F"/>
          <w:kern w:val="0"/>
          <w:sz w:val="20"/>
        </w:rPr>
        <w:t>AtomicInteger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是在使用非阻塞算法实现并发控制，在一</w:t>
      </w:r>
      <w:r w:rsidR="00590AF5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些高并发程序中非常适合，但并不能每一种场景都适合，不同场景要</w:t>
      </w:r>
      <w:r w:rsidRPr="00B139AC">
        <w:rPr>
          <w:rFonts w:ascii="microsoft yahei" w:eastAsia="宋体" w:hAnsi="microsoft yahei" w:cs="Arial"/>
          <w:color w:val="3F3F3F"/>
          <w:kern w:val="0"/>
          <w:sz w:val="20"/>
          <w:szCs w:val="20"/>
        </w:rPr>
        <w:t>使用不同的数值类。</w:t>
      </w:r>
      <w:r w:rsidRPr="00B139AC">
        <w:rPr>
          <w:rFonts w:ascii="微软雅黑" w:eastAsia="微软雅黑" w:hAnsi="微软雅黑" w:cs="Arial" w:hint="eastAsia"/>
          <w:color w:val="FFFFFF"/>
          <w:kern w:val="0"/>
          <w:sz w:val="37"/>
          <w:szCs w:val="37"/>
        </w:rPr>
        <w:t>踩</w:t>
      </w:r>
    </w:p>
    <w:p w:rsidR="00283D07" w:rsidRDefault="00283D07"/>
    <w:sectPr w:rsidR="0028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D07" w:rsidRDefault="00283D07" w:rsidP="00B139AC">
      <w:r>
        <w:separator/>
      </w:r>
    </w:p>
  </w:endnote>
  <w:endnote w:type="continuationSeparator" w:id="1">
    <w:p w:rsidR="00283D07" w:rsidRDefault="00283D07" w:rsidP="00B13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D07" w:rsidRDefault="00283D07" w:rsidP="00B139AC">
      <w:r>
        <w:separator/>
      </w:r>
    </w:p>
  </w:footnote>
  <w:footnote w:type="continuationSeparator" w:id="1">
    <w:p w:rsidR="00283D07" w:rsidRDefault="00283D07" w:rsidP="00B13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F89"/>
    <w:multiLevelType w:val="multilevel"/>
    <w:tmpl w:val="BFB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22499"/>
    <w:multiLevelType w:val="multilevel"/>
    <w:tmpl w:val="649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F08D3"/>
    <w:multiLevelType w:val="multilevel"/>
    <w:tmpl w:val="6B9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9161BF"/>
    <w:multiLevelType w:val="multilevel"/>
    <w:tmpl w:val="6EB4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9AC"/>
    <w:rsid w:val="00283D07"/>
    <w:rsid w:val="004F6F74"/>
    <w:rsid w:val="00590AF5"/>
    <w:rsid w:val="007C7999"/>
    <w:rsid w:val="00AA6D60"/>
    <w:rsid w:val="00B1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13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9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139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B139AC"/>
  </w:style>
  <w:style w:type="character" w:styleId="a5">
    <w:name w:val="Hyperlink"/>
    <w:basedOn w:val="a0"/>
    <w:uiPriority w:val="99"/>
    <w:unhideWhenUsed/>
    <w:rsid w:val="00B139AC"/>
    <w:rPr>
      <w:color w:val="0000FF"/>
      <w:u w:val="single"/>
    </w:rPr>
  </w:style>
  <w:style w:type="character" w:customStyle="1" w:styleId="linkpostdate">
    <w:name w:val="link_postdate"/>
    <w:basedOn w:val="a0"/>
    <w:rsid w:val="00B139AC"/>
  </w:style>
  <w:style w:type="character" w:customStyle="1" w:styleId="apple-converted-space">
    <w:name w:val="apple-converted-space"/>
    <w:basedOn w:val="a0"/>
    <w:rsid w:val="00B139AC"/>
  </w:style>
  <w:style w:type="character" w:customStyle="1" w:styleId="linkview">
    <w:name w:val="link_view"/>
    <w:basedOn w:val="a0"/>
    <w:rsid w:val="00B139AC"/>
  </w:style>
  <w:style w:type="character" w:customStyle="1" w:styleId="linkcomments">
    <w:name w:val="link_comments"/>
    <w:basedOn w:val="a0"/>
    <w:rsid w:val="00B139AC"/>
  </w:style>
  <w:style w:type="character" w:customStyle="1" w:styleId="linkcollect">
    <w:name w:val="link_collect"/>
    <w:basedOn w:val="a0"/>
    <w:rsid w:val="00B139AC"/>
  </w:style>
  <w:style w:type="character" w:customStyle="1" w:styleId="linkreport">
    <w:name w:val="link_report"/>
    <w:basedOn w:val="a0"/>
    <w:rsid w:val="00B139AC"/>
  </w:style>
  <w:style w:type="character" w:styleId="a6">
    <w:name w:val="Emphasis"/>
    <w:basedOn w:val="a0"/>
    <w:uiPriority w:val="20"/>
    <w:qFormat/>
    <w:rsid w:val="00B139AC"/>
    <w:rPr>
      <w:i/>
      <w:iCs/>
    </w:rPr>
  </w:style>
  <w:style w:type="paragraph" w:customStyle="1" w:styleId="copyrightp">
    <w:name w:val="copyright_p"/>
    <w:basedOn w:val="a"/>
    <w:rsid w:val="00B13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13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39A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3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9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39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139AC"/>
  </w:style>
  <w:style w:type="character" w:customStyle="1" w:styleId="hljs-number">
    <w:name w:val="hljs-number"/>
    <w:basedOn w:val="a0"/>
    <w:rsid w:val="00B139AC"/>
  </w:style>
  <w:style w:type="character" w:customStyle="1" w:styleId="hljs-title">
    <w:name w:val="hljs-title"/>
    <w:basedOn w:val="a0"/>
    <w:rsid w:val="00B139AC"/>
  </w:style>
  <w:style w:type="character" w:customStyle="1" w:styleId="hljs-class">
    <w:name w:val="hljs-class"/>
    <w:basedOn w:val="a0"/>
    <w:rsid w:val="00B139AC"/>
  </w:style>
  <w:style w:type="character" w:customStyle="1" w:styleId="hljs-comment">
    <w:name w:val="hljs-comment"/>
    <w:basedOn w:val="a0"/>
    <w:rsid w:val="00B139AC"/>
  </w:style>
  <w:style w:type="character" w:customStyle="1" w:styleId="hljs-string">
    <w:name w:val="hljs-string"/>
    <w:basedOn w:val="a0"/>
    <w:rsid w:val="00B13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361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906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856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580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56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13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7" w:color="CCCCCC"/>
            <w:bottom w:val="single" w:sz="6" w:space="3" w:color="CCCCCC"/>
            <w:right w:val="single" w:sz="6" w:space="7" w:color="CCCCCC"/>
          </w:divBdr>
        </w:div>
        <w:div w:id="837038925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734441/article/details/516197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2734441/article/details/51619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2017-09-09T07:40:00Z</dcterms:created>
  <dcterms:modified xsi:type="dcterms:W3CDTF">2017-09-09T07:46:00Z</dcterms:modified>
</cp:coreProperties>
</file>