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0A" w:rsidRDefault="00462F0A">
      <w:r>
        <w:rPr>
          <w:rFonts w:hint="eastAsia"/>
        </w:rPr>
        <w:t>本系列教程参考的是jdk</w:t>
      </w:r>
      <w:r>
        <w:t xml:space="preserve"> 1.7</w:t>
      </w:r>
      <w:r w:rsidR="00835BC6">
        <w:t xml:space="preserve"> </w:t>
      </w:r>
      <w:r w:rsidR="00835BC6">
        <w:rPr>
          <w:rFonts w:hint="eastAsia"/>
        </w:rPr>
        <w:t>，jdk 1.8的实现与1.7的有些许区别</w:t>
      </w:r>
    </w:p>
    <w:p w:rsidR="00462F0A" w:rsidRDefault="00462F0A"/>
    <w:p w:rsidR="005C1B8C" w:rsidRDefault="0056436F">
      <w:r>
        <w:rPr>
          <w:rFonts w:hint="eastAsia"/>
        </w:rPr>
        <w:t>参考：</w:t>
      </w:r>
      <w:hyperlink r:id="rId7" w:history="1">
        <w:r w:rsidR="005474FF" w:rsidRPr="0062168F">
          <w:rPr>
            <w:rStyle w:val="a3"/>
          </w:rPr>
          <w:t>http://blog.csdn.net/ns_code/article/details/36034955</w:t>
        </w:r>
      </w:hyperlink>
    </w:p>
    <w:p w:rsidR="005474FF" w:rsidRDefault="005474FF"/>
    <w:p w:rsidR="0056436F" w:rsidRDefault="0056436F"/>
    <w:p w:rsidR="0056436F" w:rsidRPr="0056436F" w:rsidRDefault="0056436F" w:rsidP="0056436F">
      <w:pPr>
        <w:widowControl/>
        <w:jc w:val="left"/>
        <w:rPr>
          <w:rFonts w:ascii="微软雅黑" w:eastAsia="宋体" w:hAnsi="微软雅黑" w:cs="宋体" w:hint="eastAsia"/>
          <w:color w:val="000000"/>
          <w:kern w:val="0"/>
          <w:sz w:val="18"/>
          <w:szCs w:val="18"/>
        </w:rPr>
      </w:pPr>
      <w:r w:rsidRPr="0056436F">
        <w:rPr>
          <w:rFonts w:ascii="微软雅黑" w:eastAsia="宋体" w:hAnsi="微软雅黑" w:cs="宋体"/>
          <w:color w:val="000000"/>
          <w:kern w:val="0"/>
          <w:sz w:val="18"/>
          <w:szCs w:val="18"/>
        </w:rPr>
        <w:t> </w:t>
      </w:r>
    </w:p>
    <w:p w:rsidR="0056436F" w:rsidRPr="0056436F" w:rsidRDefault="004F0E3B" w:rsidP="0056436F">
      <w:pPr>
        <w:widowControl/>
        <w:jc w:val="left"/>
        <w:textAlignment w:val="center"/>
        <w:outlineLvl w:val="0"/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</w:pPr>
      <w:hyperlink r:id="rId8" w:history="1"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【</w:t>
        </w:r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Java</w:t>
        </w:r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集合源码剖析】</w:t>
        </w:r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HashMap</w:t>
        </w:r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源码剖析</w:t>
        </w:r>
      </w:hyperlink>
    </w:p>
    <w:p w:rsidR="0056436F" w:rsidRPr="0056436F" w:rsidRDefault="004F0E3B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hyperlink r:id="rId9" w:tgtFrame="_blank" w:history="1">
        <w:r w:rsidR="0056436F" w:rsidRPr="0056436F">
          <w:rPr>
            <w:rFonts w:ascii="宋体" w:eastAsia="宋体" w:hAnsi="宋体" w:cs="宋体" w:hint="eastAsia"/>
            <w:b/>
            <w:bCs/>
            <w:color w:val="6600CC"/>
            <w:kern w:val="0"/>
            <w:sz w:val="27"/>
            <w:szCs w:val="27"/>
          </w:rPr>
          <w:t>http://blog.csdn.net/ns_code/article/details/36034955</w:t>
        </w:r>
      </w:hyperlink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6436F" w:rsidRPr="0056436F" w:rsidRDefault="0056436F" w:rsidP="0056436F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您好，我正在参加</w:t>
      </w: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CSDN</w:t>
      </w: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博文大赛，如果您喜欢我的文章，希望您能帮我投一票，谢谢！</w:t>
      </w:r>
    </w:p>
    <w:p w:rsidR="0056436F" w:rsidRPr="0056436F" w:rsidRDefault="0056436F" w:rsidP="0056436F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投票地址：</w:t>
      </w:r>
      <w:hyperlink r:id="rId10" w:tgtFrame="_blank" w:history="1">
        <w:r w:rsidRPr="0056436F">
          <w:rPr>
            <w:rFonts w:ascii="Arial" w:eastAsia="宋体" w:hAnsi="Arial" w:cs="Arial"/>
            <w:b/>
            <w:bCs/>
            <w:color w:val="6A3906"/>
            <w:kern w:val="0"/>
            <w:sz w:val="27"/>
            <w:szCs w:val="27"/>
          </w:rPr>
          <w:t>http://vote.blog.csdn.net/Article/Details?articleid=35568011</w:t>
        </w:r>
      </w:hyperlink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6436F" w:rsidRPr="0056436F" w:rsidRDefault="0056436F" w:rsidP="0056436F">
      <w:pPr>
        <w:widowControl/>
        <w:spacing w:line="525" w:lineRule="atLeast"/>
        <w:jc w:val="left"/>
        <w:outlineLvl w:val="0"/>
        <w:rPr>
          <w:rFonts w:ascii="微软雅黑" w:eastAsia="宋体" w:hAnsi="微软雅黑" w:cs="宋体" w:hint="eastAsia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56436F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HashMap简介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HashMap是基于哈希表</w:t>
      </w:r>
      <w:r w:rsidR="009737C7">
        <w:rPr>
          <w:rFonts w:ascii="宋体" w:eastAsia="宋体" w:hAnsi="宋体" w:cs="宋体" w:hint="eastAsia"/>
          <w:color w:val="555555"/>
          <w:kern w:val="0"/>
          <w:szCs w:val="21"/>
        </w:rPr>
        <w:t>（me：hash表，就是散列表）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实现的，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每一个元素是一个key-value对，其内部通过单链表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解决冲突问题，容量不足（超过了阀值）时，同样会自动增长。</w:t>
      </w:r>
      <w:r w:rsidR="005C29DA">
        <w:rPr>
          <w:rFonts w:ascii="宋体" w:eastAsia="宋体" w:hAnsi="宋体" w:cs="宋体" w:hint="eastAsia"/>
          <w:color w:val="555555"/>
          <w:kern w:val="0"/>
          <w:szCs w:val="21"/>
        </w:rPr>
        <w:t>（</w:t>
      </w:r>
      <w:r w:rsidR="005C29DA" w:rsidRPr="00B07149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me：hash</w:t>
      </w:r>
      <w:r w:rsidR="005C29DA" w:rsidRPr="00B07149">
        <w:rPr>
          <w:rFonts w:ascii="宋体" w:eastAsia="宋体" w:hAnsi="宋体" w:cs="宋体"/>
          <w:color w:val="555555"/>
          <w:kern w:val="0"/>
          <w:szCs w:val="21"/>
          <w:highlight w:val="yellow"/>
        </w:rPr>
        <w:t xml:space="preserve">map </w:t>
      </w:r>
      <w:r w:rsidR="005C29DA" w:rsidRPr="00B07149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是由数组和</w:t>
      </w:r>
      <w:r w:rsidR="00101C12" w:rsidRPr="00B07149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单链表实现</w:t>
      </w:r>
      <w:r w:rsidR="005C29DA">
        <w:rPr>
          <w:rFonts w:ascii="宋体" w:eastAsia="宋体" w:hAnsi="宋体" w:cs="宋体" w:hint="eastAsia"/>
          <w:color w:val="555555"/>
          <w:kern w:val="0"/>
          <w:szCs w:val="21"/>
        </w:rPr>
        <w:t>）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HashMap是非线程安全的</w:t>
      </w:r>
      <w:r w:rsidR="007273D0">
        <w:rPr>
          <w:rFonts w:ascii="宋体" w:eastAsia="宋体" w:hAnsi="宋体" w:cs="宋体" w:hint="eastAsia"/>
          <w:color w:val="555555"/>
          <w:kern w:val="0"/>
          <w:szCs w:val="21"/>
        </w:rPr>
        <w:t>（me：在put时可能导致线程非安全）</w:t>
      </w:r>
      <w:r w:rsidR="00BF4071">
        <w:rPr>
          <w:rFonts w:ascii="宋体" w:eastAsia="宋体" w:hAnsi="宋体" w:cs="宋体" w:hint="eastAsia"/>
          <w:color w:val="555555"/>
          <w:kern w:val="0"/>
          <w:szCs w:val="21"/>
        </w:rPr>
        <w:t>，只适用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于单线程环境下，多线程环境下可以采用concurrent并发包下的concurrentHashMap。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HashMap 实现了Serializable接口，因此它支持序列化</w:t>
      </w:r>
      <w:r w:rsidR="00A524F5">
        <w:rPr>
          <w:rFonts w:ascii="宋体" w:eastAsia="宋体" w:hAnsi="宋体" w:cs="宋体" w:hint="eastAsia"/>
          <w:color w:val="555555"/>
          <w:kern w:val="0"/>
          <w:szCs w:val="21"/>
        </w:rPr>
        <w:t>（me：某些字段使用了</w:t>
      </w:r>
      <w:r w:rsidR="00A524F5" w:rsidRPr="00A40D83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tr</w:t>
      </w:r>
      <w:r w:rsidR="00A524F5" w:rsidRPr="00A40D83">
        <w:rPr>
          <w:rFonts w:ascii="宋体" w:eastAsia="宋体" w:hAnsi="宋体" w:cs="宋体"/>
          <w:color w:val="555555"/>
          <w:kern w:val="0"/>
          <w:szCs w:val="21"/>
          <w:highlight w:val="yellow"/>
        </w:rPr>
        <w:t>ansit</w:t>
      </w:r>
      <w:r w:rsidR="005F45EC" w:rsidRPr="00A40D83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关键字</w:t>
      </w:r>
      <w:r w:rsidR="001E381F" w:rsidRPr="00A40D83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修饰</w:t>
      </w:r>
      <w:r w:rsidR="001E381F">
        <w:rPr>
          <w:rFonts w:ascii="宋体" w:eastAsia="宋体" w:hAnsi="宋体" w:cs="宋体" w:hint="eastAsia"/>
          <w:color w:val="555555"/>
          <w:kern w:val="0"/>
          <w:szCs w:val="21"/>
        </w:rPr>
        <w:t>从而在串行化是忽略相关的字段</w:t>
      </w:r>
      <w:r w:rsidR="00A524F5">
        <w:rPr>
          <w:rFonts w:ascii="宋体" w:eastAsia="宋体" w:hAnsi="宋体" w:cs="宋体" w:hint="eastAsia"/>
          <w:color w:val="555555"/>
          <w:kern w:val="0"/>
          <w:szCs w:val="21"/>
        </w:rPr>
        <w:t>）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，实现了Cloneable接口，能被克隆。</w:t>
      </w:r>
    </w:p>
    <w:p w:rsidR="0056436F" w:rsidRPr="0056436F" w:rsidRDefault="0056436F" w:rsidP="0056436F">
      <w:pPr>
        <w:widowControl/>
        <w:spacing w:line="525" w:lineRule="atLeast"/>
        <w:jc w:val="left"/>
        <w:outlineLvl w:val="0"/>
        <w:rPr>
          <w:rFonts w:ascii="微软雅黑" w:eastAsia="宋体" w:hAnsi="微软雅黑" w:cs="宋体" w:hint="eastAsia"/>
          <w:b/>
          <w:bCs/>
          <w:color w:val="555555"/>
          <w:kern w:val="36"/>
          <w:szCs w:val="21"/>
        </w:rPr>
      </w:pPr>
      <w:bookmarkStart w:id="1" w:name="t1"/>
      <w:bookmarkEnd w:id="1"/>
      <w:r w:rsidRPr="0056436F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HashMap源码剖析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HashMap的源码如下(加入了比较详细的注释)：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HashMap&lt;K,V&gt;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AbstractMap&lt;K,V&gt;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Map&lt;K,V&gt;, Cloneable, Serializable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默认的初始容量（容量为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中槽的数目）是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，且实际容量必须是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的整数次幂。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DEFAULT_INITIAL_CAPACITY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最大容量（必须是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的幂且小于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次方，传入容量过大将被这个值替换）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MAXIMUM_CAPACITY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默认加载因子为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0.75 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DEFAULT_LOAD_FACTOR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.75f;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存储数据的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数组，长度是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的幂。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537A" w:rsidRPr="005D537A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采用链表法解决冲突，每一个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本质上是一个单向链表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:rsidR="0056436F" w:rsidRPr="0056436F" w:rsidRDefault="005D537A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Pr="00514745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514745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当发现冲突即碰撞的时候会使用</w:t>
      </w:r>
      <w:r w:rsidRPr="00514745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equals</w:t>
      </w:r>
      <w:r w:rsidRPr="00514745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来比较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Entry[]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32F2E" w:rsidRPr="00B32F2E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27AD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027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</w:t>
      </w:r>
      <w:r w:rsidRPr="0058130F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hMap</w:t>
      </w:r>
      <w:r w:rsidR="00206B1F" w:rsidRPr="0058130F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中添加的元素的数量</w:t>
      </w:r>
      <w:r w:rsidR="00C40D91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，也可以说是已经用的槽的数量，如果没有冲突的</w:t>
      </w:r>
      <w:r w:rsidR="00B32F2E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话，</w:t>
      </w:r>
    </w:p>
    <w:p w:rsidR="007E21E3" w:rsidRPr="007E21E3" w:rsidRDefault="00B32F2E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="00733C42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如</w:t>
      </w:r>
      <w:r w:rsidR="001E347E" w:rsidRPr="001E347E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果</w:t>
      </w:r>
      <w:r w:rsidR="001E347E" w:rsidRPr="001E347E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出现冲突且所有的槽都满的话</w:t>
      </w:r>
      <w:r w:rsidRPr="001E347E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那么槽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的数量和数据的数量是不同的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7E21E3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8BD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 xml:space="preserve">   </w:t>
      </w:r>
      <w:r w:rsidRP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 xml:space="preserve"> //</w:t>
      </w:r>
      <w:r w:rsidRP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但是</w:t>
      </w:r>
      <w:r w:rsidRP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size</w:t>
      </w:r>
      <w:r w:rsidRP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真实返回值是槽的数量</w:t>
      </w:r>
      <w:r w:rsid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，按照常理应该返回集合中元素的数量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的阈值，用于判断是否需要调整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的容量（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threshold =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加载因子）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threshold;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027AD" w:rsidRPr="00E027AD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加载因子实际大小</w:t>
      </w:r>
      <w:r w:rsid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027AD" w:rsidRP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如果没有指定的话就使用默认的加载因子</w:t>
      </w:r>
      <w:r w:rsidR="00E027AD" w:rsidRP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0.75</w:t>
      </w:r>
      <w:r w:rsid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，</w:t>
      </w:r>
      <w:r w:rsid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final</w:t>
      </w:r>
      <w:r w:rsid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变量</w:t>
      </w:r>
    </w:p>
    <w:p w:rsidR="0056436F" w:rsidRPr="0056436F" w:rsidRDefault="00E027AD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会提供初始话构造方法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loadFactor;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被改变的次数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modCount;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的构造函数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initialCapacity,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loadFactor)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(initialCapacity &lt;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5643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initial capacity: "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initialCapacity);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的最大容量只能是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MAXIMUM_CAPACITY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(initialCapacity &gt; MAXIMUM_CAPACITY)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initialCapacity = MAXIMUM_CAPACITY;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加载因此不能小于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(loadFactor &lt;=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Float.isNaN(loadFactor))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5643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load factor: "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loadFactor);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initialCapacity”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的最小的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capacity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(capacity &lt; initialCapacity)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capacity &lt;&lt;=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.loadFactor = loadFactor;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 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设置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“HashMap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阈值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”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，当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HashMap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中存储数据的数量达到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threshold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时，就需要将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HashMap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的容量加倍。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)(capacity * loadFactor);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数组，用来保存数据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Entry[capacity];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的构造函数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initialCapacity)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(initialCapacity, DEFAULT_LOAD_FACTOR);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默认构造函数。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为默认加载因子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0.75  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.loadFactor = DEFAULT_LOAD_FACTOR;    </w:t>
      </w:r>
    </w:p>
    <w:p w:rsidR="00F72570" w:rsidRPr="00F72570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阈值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，当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中存储数据的数量达到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threshold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时，就需要将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的容量加倍。</w:t>
      </w:r>
    </w:p>
    <w:p w:rsidR="0056436F" w:rsidRPr="00535351" w:rsidRDefault="00F72570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     </w:t>
      </w:r>
      <w:r w:rsidRPr="00535351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="0056436F" w:rsidRPr="00535351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  </w:t>
      </w:r>
      <w:r w:rsidRPr="00535351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阈值就是槽的容量</w:t>
      </w:r>
      <w:r w:rsidRPr="00535351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*</w:t>
      </w:r>
      <w:r w:rsidRPr="00535351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装在因子</w:t>
      </w:r>
      <w:r w:rsidR="00535351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；当达到一定值的时候就需要扩容，以免真需要的时候出现问题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)(DEFAULT_INITIAL_CAPACITY * DEFAULT_LOAD_FACTOR);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数组，用来保存数据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Entry[DEFAULT_INITIAL_CAPACITY];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的构造函数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HashMap(Map&lt;?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(Math.max((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(m.size() / DEFAULT_LOAD_FACTOR) +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DEFAULT_INITIAL_CAPACITY), DEFAULT_LOAD_FACTOR);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中的全部元素逐个添加到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putAllForCreate(m);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值的方法，重新计算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 ^=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在数组中的索引值，这里用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&amp;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代替取模，旨在提升效率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2933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 h &amp; (length-1)</w:t>
      </w:r>
      <w:r w:rsidRPr="00D22933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保证返回值的小于</w:t>
      </w:r>
      <w:r w:rsidRPr="00D22933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length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indexFor(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&amp; (length-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5210D" w:rsidRPr="0055210D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{</w:t>
      </w:r>
      <w:r w:rsidR="00D2293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2293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返回的实际存储的数据的个数</w:t>
      </w:r>
      <w:r w:rsidR="005521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，也可以说是有效的槽的</w:t>
      </w:r>
      <w:r w:rsidR="002048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个数</w:t>
      </w:r>
    </w:p>
    <w:p w:rsidR="0056436F" w:rsidRPr="0056436F" w:rsidRDefault="0055210D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当不存在冲突的时候</w:t>
      </w:r>
      <w:r w:rsidR="00F52E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，如果出现冲突</w:t>
      </w:r>
      <w:r w:rsidR="00E31E5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且所有的槽都满</w:t>
      </w:r>
      <w:r w:rsidR="00F52E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的话槽的个数小于实际存储的数据的格式</w:t>
      </w:r>
      <w:r w:rsidR="001844C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="001844CA" w:rsidRPr="001844CA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源码实现返回的是有效的的数量，但是按照常理应该返回集合中元素的数量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isEmpty()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getForNullKey();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值对应的链表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table[indexFor(hash, table.length)];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5D25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判断</w:t>
      </w:r>
      <w:r w:rsidRPr="002A5D25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key</w:t>
      </w:r>
      <w:r w:rsidRPr="002A5D25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是否相同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Entry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存储了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hash</w:t>
      </w:r>
      <w:r w:rsidR="002A5D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,key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valu</w:t>
      </w:r>
      <w:r w:rsidR="00BC4D1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以及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next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((k = e.key) == key || key.equals(k)))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没找到则返回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的元素的值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HashMap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将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“key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为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null”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的元素</w:t>
      </w:r>
      <w:r w:rsidRPr="003203AF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存储在</w:t>
      </w:r>
      <w:r w:rsidRPr="003203AF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table[0]</w:t>
      </w:r>
      <w:r w:rsidRPr="003203AF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位置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，但不一定是该链表的第一个位置！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getForNullKey()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containsKey(Object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getEntry(key)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的键值对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getEntry(Object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获取哈希值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的元素存储在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的则调用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计算哈希值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值对应的链表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table[indexFor(hash, table.length)];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e = e.next) {    </w:t>
      </w:r>
    </w:p>
    <w:p w:rsidR="0056436F" w:rsidRPr="00FE4B92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FE4B92" w:rsidRPr="0056436F" w:rsidRDefault="00FE4B92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497D1B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497D1B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判断元素</w:t>
      </w:r>
      <w:r w:rsidR="004C511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，即判断</w:t>
      </w:r>
      <w:r w:rsidR="004C511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="004C511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ntry</w:t>
      </w:r>
      <w:r w:rsidR="004C511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是否真实相同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((k = e.key) == key || (key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key.equals(k))))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423D3" w:rsidRPr="003423D3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</w:p>
    <w:p w:rsidR="0056436F" w:rsidRPr="0056436F" w:rsidRDefault="003423D3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Pr="003423D3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EC4571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该方法会返回旧值</w:t>
      </w:r>
      <w:r w:rsidR="00ED4ADF" w:rsidRPr="00EC4571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，如果键冲突的话</w:t>
      </w:r>
      <w:r w:rsidR="0056436F" w:rsidRPr="00ED4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put(K key, V 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，则将该键值对添加到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putForNullKey(value);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，则计算该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的哈希值，然后将其添加到该哈希值对应的链表中。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对应的键值对已经存在，则用新的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取代旧的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。然后退出！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((k = e.key) == key || key.equals(k)))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 oldValue = e.value;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e.recordAccess(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对应的键值对不存在，则将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modCount++;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key-value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table[i]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addEntry(hash, key, value, i);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putForNullKey()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的作用是将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键值对添加到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putForNullKey(V 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 oldValue = e.value;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e.recordAccess(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如果没有存在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的键值对，则直接</w:t>
      </w:r>
      <w:r w:rsidR="005C60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addEntry(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添加方法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不同。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putForCreate()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是内部方法，它被构造函数等调用，用来创建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是对外提供的往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中添加元素的方法。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putForCreate(K key, V 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表中存在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的元素，则替换该元素的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((k = e.key) == key || (key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key.equals(k))))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表中不存在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的元素，则将该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key-value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createEntry(hash, key, value, i);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“m”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中的全部元素都添加到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该方法被内部的构造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的方法所调用。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putAllForCreate(Map&lt;?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利用迭代器将元素逐个添加到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(Iterator&lt;?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V&gt;&gt; i = m.entrySet().iterator(); i.hasNext(); 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e = i.next();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putForCreate(e.getKey(), e.getValue());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newCapacity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是调整后的容量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resize(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Entry[] oldTable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oldCapacity = oldTable.length;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如果就容量已经达到了最大值，则不能再扩容，直接返回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(oldCapacity == MAXIMUM_CAPACITY)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threshold = Integer.MAX_VALUE;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赋值给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Entry[] newTable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Entry[newCapacity];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transfer(newTable);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table = newTable;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)(newCapacity * loadFactor);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都添加到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transfer(Entry[] newTable)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Entry[] src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 = newTable.length;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src.length; j++)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e = src[j];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src[j]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Entry&lt;K,V&gt; next = e.next;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indexFor(e.hash, newCapacity);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e.next = newTable[i];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newTable[i] =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"m"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的全部元素都添加到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putAll(Map&lt;?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有效性判断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numKeysToBeAdded = m.size();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(numKeysToBeAdded ==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计算容量是否足够，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若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“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当前阀值容量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 &lt; 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需要的容量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”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，则将容量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x2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(numKeysToBeAdded &gt; threshold)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targetCapacity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)(numKeysToBeAdded / loadFactor +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(targetCapacity &gt; MAXIMUM_CAPACITY)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targetCapacity = MAXIMUM_CAPACITY;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 = table.length;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(newCapacity &lt; targetCapacity)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16ECE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newCapacity &lt;&lt;= 1;    </w:t>
      </w:r>
      <w:r w:rsidR="00BB6AFF" w:rsidRPr="00A16ECE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//</w:t>
      </w:r>
      <w:r w:rsidR="00BB6AFF" w:rsidRPr="00A16ECE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相当于</w:t>
      </w:r>
      <w:r w:rsidR="00BB6AFF" w:rsidRPr="00A16ECE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*2</w:t>
      </w:r>
      <w:r w:rsidR="00BB6AFF" w:rsidRPr="00A16ECE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，但是使用位运算更加的快速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(newCapacity &gt; table.length)    </w:t>
      </w:r>
    </w:p>
    <w:p w:rsidR="0056436F" w:rsidRPr="000F060A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resize(newCapacity);    </w:t>
      </w:r>
      <w:r w:rsidR="009B42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9B42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9B42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="009B42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的容量重新设置，</w:t>
      </w:r>
      <w:r w:rsidR="009B42F9" w:rsidRPr="000F060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并将原</w:t>
      </w:r>
      <w:r w:rsidR="009B42F9" w:rsidRPr="000F060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table</w:t>
      </w:r>
    </w:p>
    <w:p w:rsidR="009B42F9" w:rsidRPr="000F060A" w:rsidRDefault="009B42F9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0F060A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 xml:space="preserve">                                            //</w:t>
      </w:r>
      <w:r w:rsidRPr="000F060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的元素拷贝到新的</w:t>
      </w:r>
      <w:r w:rsidRPr="000F060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table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通过迭代器，将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“m”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中的元素逐个添加到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(Iterator&lt;?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V&gt;&gt; i = m.entrySet().iterator(); i.hasNext(); 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e = i.next();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put(e.getKey(), e.getValue());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remove(Object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removeEntryForKey(key);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e.value);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removeEntryForKey(Object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获取哈希值。若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，则哈希值为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；否则调用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进行计算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prev = table[i];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prev;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删除链表中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本质是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“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删除单向链表中的节点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next = e.next;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((k = e.key) == key || (key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key.equals(k))))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modCount++;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size--;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(prev == e)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table[i]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prev.next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e.recordRemoval(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prev =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removeMapping(Object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Map.Entry&lt;K,V&gt; entry = (Map.Entry&lt;K,V&gt;) o;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key = entry.getKey();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prev = table[i];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prev;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删除链表中的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本质是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删除单向链表中的节点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next = e.next;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e.equals(entry))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modCount++;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size--;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(prev == e)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table[i]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prev.next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e.recordRemoval(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prev =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54BC" w:rsidRPr="00A454BC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清空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HashMap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，将所有的元素设为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null</w:t>
      </w:r>
      <w:r w:rsid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(me</w:t>
      </w:r>
      <w:r w:rsidR="00A454BC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：而非将某些数据做个删除的标记，而是</w:t>
      </w:r>
    </w:p>
    <w:p w:rsidR="0056436F" w:rsidRPr="0056436F" w:rsidRDefault="00A454BC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会真实的遍历</w:t>
      </w:r>
      <w:r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)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Entry[] tab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tab.length; i++)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tab[i]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size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070A6" w:rsidRPr="00C0247E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="005070A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5070A6"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me</w:t>
      </w:r>
      <w:r w:rsidR="005070A6"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：这个查找</w:t>
      </w:r>
      <w:r w:rsidR="005070A6"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valu</w:t>
      </w:r>
      <w:r w:rsidR="005070A6" w:rsidRPr="00C0247E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e</w:t>
      </w:r>
      <w:r w:rsidR="005070A6"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的过程可能会使用到</w:t>
      </w:r>
    </w:p>
    <w:p w:rsidR="0056436F" w:rsidRPr="007A07B2" w:rsidRDefault="005070A6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 xml:space="preserve">    </w:t>
      </w: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链表的查询，比较</w:t>
      </w: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key</w:t>
      </w: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是否</w:t>
      </w: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equals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7B2" w:rsidRPr="0056436F" w:rsidRDefault="007A07B2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 xml:space="preserve">    </w:t>
      </w:r>
      <w:r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//</w:t>
      </w:r>
      <w:r w:rsidRPr="00921AFF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遍历槽然后遍历链表，双层遍历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containsValue(Object 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containsNullValue()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containsNullValue();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中是否有值为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的节点。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tab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tab.length ; i++)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 e = tab[i] 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e = e.next)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(value.equals(e.value))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containsNullValue()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tab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tab.length ; i++)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 e = tab[i] 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e = e.next)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(e.value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克隆一个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，并返回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="00921AF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bookmarkStart w:id="2" w:name="_GoBack"/>
      <w:r w:rsidR="00921AFF" w:rsidRPr="00921A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深复制</w:t>
      </w:r>
      <w:bookmarkEnd w:id="2"/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="00921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clone() {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HashMap&lt;K,V&gt; result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 = (HashMap&lt;K,V&gt;)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.clone();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(CloneNotSupportedException 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assert false;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Entry[table.length];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result.entrySet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result.modCount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result.size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result.init();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putAllForCreate()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将全部元素添加到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result.putAllForCreate(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是单向链表。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链式存储法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对应的链表。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它实现了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Map.Entry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接口，即实现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getKey(), getValue(), setValue(V value), equals(Object o), hashCode()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这些函数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Map.Entry&lt;K,V&gt;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key;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输入参数包括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哈希值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(h)",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(k)",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(v)",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(n)"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K k, V v, Entry&lt;K,V&gt; n)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value = v;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 = n;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key =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 = h;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getKey()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getValue()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setValue(V newValue)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 oldValue =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value = newValue;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判断两个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是否相等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若两个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都相等，则返回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否则，返回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 e = (Map.Entry)o;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k1 = getKey();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k2 = e.getKey();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(k1 == k2 || (k1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k1.equals(k2)))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 v1 = getValue();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 v2 = e.getValue();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(v1 == v2 || (v1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v1.equals(v2)))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hashCode()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hashCode()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(key==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key.hashCode()) ^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(value==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value.hashCode());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getKey() + </w:t>
      </w:r>
      <w:r w:rsidRPr="005643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getValue();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当向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中添加元素时，绘调用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recordAccess()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这里不做任何处理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recordAccess(HashMap&lt;K,V&gt;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中删除元素时，绘调用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recordRemoval()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这里不做任何处理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recordRemoval(HashMap&lt;K,V&gt;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插入指定位置，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bucketIndex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是位置索引。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bucketIndex)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位置的值到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table[bucketIndex];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table[bucketIndex]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的实际大小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不小于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阈值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(size++ &gt;= threshold)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resize(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插入指定位置。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bucketIndex)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位置的值到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table[bucketIndex];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table[bucketIndex]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size++;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HashIterator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迭代器的抽象出来的父类，实现了公共了函数。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(KeyIterator)”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(ValueIterator)”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(EntryIterator)”3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个子类。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HashIterator&lt;E&gt;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Iterator&lt;E&gt;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下一个元素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expectedModCount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fast-fail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机制。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expectedModCount;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当前索引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current;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HashIterator()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expectedModCount = modCount;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 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advance to first entry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Entry[] t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中第一个不为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这里利用了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的初始值为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开始依次向后遍历，直到找到不为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的元素就退出循环。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&lt; t.length &amp;&amp; (next = t[index++])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hasNext()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获取下一个元素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nextEntry()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(modCount != expectedModCount)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e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NoSuchElementException();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注意！！！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就是一个单向链表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的下一个节点不为空，就将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也是下一个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的节点。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((next = e.next)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Entry[] t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&lt; t.length &amp;&amp; (next = t[index++])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current =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删除当前元素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(current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IllegalStateException();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(modCount != expectedModCount)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 = current.key;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current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.removeEntryForKey(k);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expectedModCount = modCount;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ValueIterator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HashIterator&lt;V&gt;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next()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nextEntry().value;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KeyIterator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HashIterator&lt;K&gt;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next()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nextEntry().getKey();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EntryIterator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HashIterator&lt;Map.Entry&lt;K,V&gt;&gt;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Map.Entry&lt;K,V&gt; next()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nextEntry();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Iterator&lt;K&gt; newKeyIterator()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Iterator&lt;V&gt; newValueIterator()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Iterator&lt;Map.Entry&lt;K,V&gt;&gt; newEntryIterator()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，实际上返回一个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Set&lt;K&gt; keySet()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Set&lt;K&gt; ks = keySet;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(ks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ks : (keySet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KeySet()));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KeySet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AbstractSet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，说明该集合中没有重复的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KeySet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AbstractSet&lt;K&gt;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Iterator&lt;K&gt; iterator()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newKeyIterator();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containsKey(o);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.removeEntryForKey(o)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，实际上返回的是一个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Values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Collection&lt;V&gt; values()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Collection&lt;V&gt; vs = values;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(vs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vs : (values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Values()));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Values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AbstractCollection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，不同于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AbstractSet”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Values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中的元素能够重复。因为不同的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可以指向相同的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Values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AbstractCollection&lt;V&gt;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Iterator&lt;V&gt; iterator()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newValueIterator();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containsValue(o);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entrySet0();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，它实际是返回一个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entrySet0()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Set&lt;Map.Entry&lt;K,V&gt;&gt; es = entrySet;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es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es : (entrySet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EntrySet());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AbstractSet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，说明该集合中没有重复的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EntrySet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AbstractSet&lt;Map.Entry&lt;K,V&gt;&gt;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Iterator&lt;Map.Entry&lt;K,V&gt;&gt; iterator()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newEntryIterator();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Map.Entry&lt;K,V&gt; e = (Map.Entry&lt;K,V&gt;) o;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candidate = getEntry(e.getKey());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candidate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candidate.equals(e);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removeMapping(o)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java.io.Serializable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的写入函数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总的容量，实际容量，所有的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都写入到输出流中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writeObject(java.io.ObjectOutputStream s)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Iterator&lt;Map.Entry&lt;K,V&gt;&gt; i =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(size 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entrySet0().iterator() :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out the threshold, loadfactor, and any hidden stuff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s.defaultWriteObject();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out number of buckets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s.writeInt(table.length);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out size (number of Mappings)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s.writeInt(size);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out keys and values (alternating)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(i.hasNext())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Map.Entry&lt;K,V&gt; e = i.next();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s.writeObject(e.getKey());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s.writeObject(e.getValue());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serialVersionUID = 362498820763181265L;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java.io.Serializable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的读取函数：根据写入方式读出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总的容量，实际容量，所有的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依次读出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readObject(java.io.ObjectInputStream s)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IOException, ClassNotFoundException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in the threshold, loadfactor, and any hidden stuff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s.defaultReadObject();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in number of buckets and allocate the bucket array;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numBuckets = s.readInt();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Entry[numBuckets];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init();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Give subclass a chance to do its thing.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in size (number of Mappings)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 s.readInt();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the keys and values, and put the mappings in the HashMap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i&lt;size; i++)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 key = (K) s.readObject();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 value = (V) s.readObject();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putForCreate(key, value);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总的容量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capacity()     {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table.length;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loadFactor()   {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loadFactor;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56436F" w:rsidRPr="0056436F" w:rsidRDefault="0056436F" w:rsidP="0056436F">
      <w:pPr>
        <w:widowControl/>
        <w:spacing w:after="240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6436F" w:rsidRPr="0056436F" w:rsidRDefault="0056436F" w:rsidP="0056436F">
      <w:pPr>
        <w:widowControl/>
        <w:spacing w:line="390" w:lineRule="atLeast"/>
        <w:jc w:val="left"/>
        <w:outlineLvl w:val="0"/>
        <w:rPr>
          <w:rFonts w:ascii="宋体" w:eastAsia="宋体" w:hAnsi="宋体" w:cs="宋体"/>
          <w:b/>
          <w:bCs/>
          <w:color w:val="555555"/>
          <w:kern w:val="36"/>
          <w:sz w:val="48"/>
          <w:szCs w:val="48"/>
        </w:rPr>
      </w:pPr>
      <w:bookmarkStart w:id="3" w:name="t2"/>
      <w:bookmarkEnd w:id="3"/>
      <w:r w:rsidRPr="0056436F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几点总结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1、首先要清楚HashMap的存储结构，如下图所示：</w:t>
      </w:r>
    </w:p>
    <w:p w:rsidR="0056436F" w:rsidRPr="0056436F" w:rsidRDefault="0056436F" w:rsidP="0056436F">
      <w:pPr>
        <w:widowControl/>
        <w:spacing w:line="525" w:lineRule="atLeast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3990975" cy="3533775"/>
            <wp:effectExtent l="0" t="0" r="9525" b="9525"/>
            <wp:docPr id="1" name="图片 1" descr="http://img.blog.csdn.net/20140701191403764?watermark/2/text/aHR0cDovL2Jsb2cuY3Nkbi5uZXQvbnNfY29k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01191403764?watermark/2/text/aHR0cDovL2Jsb2cuY3Nkbi5uZXQvbnNfY29k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图中，紫色部分即代表哈希表，也称为哈希数组，数组的每个元素都是一个单链表的头节点，链表是用来解决冲突的，如果不同的key映射到了数组的同一位置处，就将其放入单链表中。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2、首先看链表中节点的数据结构：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是单向链表。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链式存储法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对应的链表。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它实现了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Map.Entry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接口，即实现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getKey(), getValue(), setValue(V value), equals(Object o), hashCode()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这些函数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Map.Entry&lt;K,V&gt;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key;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 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Entry&lt;K,V&gt; next;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输入参数包括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哈希值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(h)",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(k)",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(v)",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(n)"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K k, V v, Entry&lt;K,V&gt; n)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v;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 = n;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k;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 = h;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getKey()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getValue()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setValue(V newValue)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oldValue = 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newValue;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判断两个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是否相等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若两个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都相等，则返回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否则，返回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equals(Object o)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Map.Entry e = (Map.Entry)o;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k1 = getKey();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k2 = e.getKey();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(k1 == k2 || (k1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k1.equals(k2)))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v1 = getValue();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v2 = e.getValue();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(v1 == v2 || (v1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v1.equals(v2)))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hashCode()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hashCode()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(key==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key.hashCode()) ^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(value==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value.hashCode());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getKey() + </w:t>
      </w:r>
      <w:r w:rsidRPr="005643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getValue();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当向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中添加元素时，绘调用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recordAccess()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这里不做任何处理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recordAccess(HashMap&lt;K,V&gt; m)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中删除元素时，绘调用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recordRemoval()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这里不做任何处理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recordRemoval(HashMap&lt;K,V&gt; m)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它的结构元素除了key、value、hash外，还有next，next指向下一个节点。另外，这里覆写了equals和hashCode方法来保证键值对的独一无二。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3、HashMap共有四个构造方法。构造方法中提到了两个很重要的参数：初始容量和加载因子。这两个参数是影响HashMap性能的重要参数，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其中容量表示哈希表中槽的数量（即哈希数组的长度），初始容量是创建哈希表时的容量（从构造函数中可以看出，如果不指明，则默认为16），加载因子是哈希表在其容量自动增加之前可以达到多满的一种尺度，当哈希表中的条目数超出了加载因子与当前容量的乘积时，则要对该哈希表进行 resize 操作（即扩容）。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    下面说下加载因子，如果加载因子越大，对空间的利用更充分，但是查找效率会降低（链表长度会越来越长）；如果加载因子太小，那么表中的数据将过于稀疏（很多空间还没用，就开始扩容了），对空间造成严重浪费。如果我们在构造方法中不指定，则系统默认加载因子为0.75，这是一个比较理想的值，一般情况下我们是无需修改的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    另外，无论我们指定的容量为多少，构造方法都会将实际容量设为不小于指定容量的2的次方的一个数，且最大值不能超过2的30次方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4、HashMap中key和value都允许为null。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5、要重点分析下HashMap中用的最多的两个方法put和get。先从比较简单的get方法着手，源码如下：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get(Object key) {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getForNullKey();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值对应的链表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table[indexFor(hash, table.length)];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 = e.next) {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k;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判断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是否相同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((k = e.key) == key || key.equals(k)))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没找到则返回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的元素的值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的元素存储在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位置，但不一定是该链表的第一个位置！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getForNullKey() {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首先，如果key为null，则直接从哈希表的第一个位置table[0]对应的链表上查找。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记住，key为null的键值对永远都放在以table[0]为头结点的链表中，当然不一定是存放在头结点table[0]中。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如果key不为null，则先求的key的hash值，根据hash值找到在table中的索引，在该索引对应的单链表中查找是否有键值对的key与目标key相等，有就返回对应的value，没有则返回null。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put方法稍微复杂些，代码如下：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put(K key, V value) {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，则将该键值对添加到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putForNullKey(value);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，则计算该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的哈希值，然后将其添加到该哈希值对应的链表中。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Object k;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对应的键值对已经存在，则用新的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取代旧的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。然后退出！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((k = e.key) == key || key.equals(k))) {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V oldValue = e.value;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e.recordAccess(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对应的键值对不存在，则将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modCount++;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key-value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table[i]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addEntry(hash, key, value, i);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如果key为null，则将其添加到table[0]对应的链表中，putForNullKey的源码如下：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putForNullKey()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的作用是将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键值对添加到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putForNullKey(V value) {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 oldValue = e.value;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e.recordAccess(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如果没有存在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的键值对，则直接题阿见到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modCount++;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addEntry(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如果key不为null，则同样先求出key的hash值，根据hash值得出在table中的索引，而后遍历对应的单链表，如果单链表中存在与目标key相等的键值对，则将新的value覆盖旧的value，比将旧的value返回，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如果找不到与目标key相等的键值对，或者该单链表为空，则将该键值对插入到改单链表的头结点位置（每次新插入的节点都是放在头结点的位置）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，该操作是有addEntry方法实现的，它的源码如下：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插入指定位置，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bucketIndex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是位置索引。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bucketIndex) {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位置的值到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Entry&lt;K,V&gt; e = table[bucketIndex];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table[bucketIndex]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的实际大小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不小于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阈值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(size++ &gt;= threshold)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resize(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table.length);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注意这里倒数第三行的构造方法，将key-value键值对赋给table[bucketIndex]，并将其next指向元素e，这便将key-value放到了头结点中，并将之前的头结点接在了它的后面。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该方法也说明，每次put键值对的时候，总是将新的该键值对放在table[bucketIndex]处（即头结点处）。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    两外注意最后两行代码，每次加入键值对时，都要判断当前已用的槽的数目是否大于等于阀值（容量*加载因子），如果大于等于，则进行扩容，将容量扩为原来容量的2倍。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6、关于扩容。上面我们看到了扩容的方法，resize方法，它的源码如下：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newCapacity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是调整后的单位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resize(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newCapacity) {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oldTable = table;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oldCapacity = oldTable.length;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(oldCapacity == MAXIMUM_CAPACITY) {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 = Integer.MAX_VALUE;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赋值给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newTable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Entry[newCapacity];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transfer(newTable);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table = newTable;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threshold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)(newCapacity * loadFactor);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很明显，是新建了一个HashMap的底层数组，而后调用transfer方法，将就HashMap的全部元素添加到新的HashMap中（要重新计算元素在新的数组中的索引位置）。transfer方法的源码如下：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中的全部元素都添加到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transfer(Entry[] newTable) {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src = table;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 = newTable.length;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src.length; j++) {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Entry&lt;K,V&gt; e = src[j];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src[j]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Entry&lt;K,V&gt; next = e.next;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indexFor(e.hash, newCapacity);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e.next = newTable[i];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newTable[i] = e;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 = next;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    很明显，扩容是一个相当耗时的操作，因为它需要重新计算这些元素在新的数组中的位置并进行复制处理。因此，我们在用HashMap的时，最好能提前预估下HashMap中元素的个数，这样有助于提高HashMap的性能。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7、注意containsKey方法和containsValue方法。前者直接可以通过key的哈希值将搜索范围定位到指定索引对应的链表，而后者要对哈希数组的每个链表进行搜索。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8、我们重点来分析下求hash值和索引值的方法，这两个方法便是HashMap设计的最为核心的部分，二者结合能保证哈希表中的元素尽可能均匀地散列。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计算哈希值的方法如下：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h) {  </w:t>
      </w:r>
    </w:p>
    <w:p w:rsidR="0056436F" w:rsidRPr="0056436F" w:rsidRDefault="0056436F" w:rsidP="0056436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 ^=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436F" w:rsidRPr="0056436F" w:rsidRDefault="0056436F" w:rsidP="0056436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436F" w:rsidRPr="0056436F" w:rsidRDefault="0056436F" w:rsidP="0056436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它只是一个数学公式，IDK这样设计对hash值的计算，自然有它的好处，至于为什么这样设计，我们这里不去追究，只要明白一点，用的位的操作使hash值的计算效率很高。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由hash值找到对应索引的方法如下：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indexFor(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{  </w:t>
      </w:r>
    </w:p>
    <w:p w:rsidR="0056436F" w:rsidRPr="0056436F" w:rsidRDefault="0056436F" w:rsidP="0056436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&amp; (length-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436F" w:rsidRPr="0056436F" w:rsidRDefault="0056436F" w:rsidP="0056436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这个我们要重点说下，我们一般对哈希表的散列很自然地会想到用hash值对length取模（即除法散列法），Hashtable中也是这样实现的，这种方法基本能保证元素在哈希表中散列的比较均匀，但取模会用到除法运算，效率很低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HashMap中则通过h&amp;(length-1)的方法来代替取模，同样实现了均匀的散列，但效率要高很多，这也是HashMap对Hashtable的一个改进。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 接下来，我们分析下为什么哈希表的容量一定要是2的整数次幂。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首先，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length为2的整数次幂的话，h&amp;(length-1)就相当于对length取模，这样便保证了散列的均匀，同时也提升了效率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；其次，length为2的整数次幂的话，为偶数，这样length-1为奇数，奇数的最后一位是1，这样便保证了h&amp;(length-1)的最后一位可能为0，也可能为1（这取决于h的值），即与后的结果可能为偶数，也可能为奇数，这样便可以保证散列的均匀性，而如果length为奇数的话，很明显length-1为偶数，它的最后一位是0，这样h&amp;(length-1)的最后一位肯定为0，即只能为偶数，这样任何hash值都只会被散列到数组的偶数下标位置上，这便浪费了近一半的空间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因此，length取2的整数次幂，是为了使不同hash值发生碰撞的概率较小，这样就能使元素在哈希表中均匀地散列。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6436F" w:rsidRPr="0056436F" w:rsidRDefault="0056436F" w:rsidP="0056436F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您好，我正在参加</w:t>
      </w: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CSDN</w:t>
      </w: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博文大赛，如果您喜欢我的文章，希望您能帮我投一票，谢谢！</w:t>
      </w:r>
    </w:p>
    <w:p w:rsidR="0056436F" w:rsidRPr="0056436F" w:rsidRDefault="0056436F" w:rsidP="0056436F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投票地址：</w:t>
      </w:r>
      <w:hyperlink r:id="rId32" w:tgtFrame="_blank" w:history="1">
        <w:r w:rsidRPr="0056436F">
          <w:rPr>
            <w:rFonts w:ascii="Arial" w:eastAsia="宋体" w:hAnsi="Arial" w:cs="Arial"/>
            <w:b/>
            <w:bCs/>
            <w:color w:val="6A3906"/>
            <w:kern w:val="0"/>
            <w:sz w:val="27"/>
            <w:szCs w:val="27"/>
          </w:rPr>
          <w:t>http://vote.blog.csdn.net/Article/Details?articleid=35568011</w:t>
        </w:r>
      </w:hyperlink>
    </w:p>
    <w:p w:rsidR="0056436F" w:rsidRPr="0056436F" w:rsidRDefault="0056436F"/>
    <w:p w:rsidR="0056436F" w:rsidRDefault="0056436F"/>
    <w:p w:rsidR="0056436F" w:rsidRDefault="0056436F"/>
    <w:sectPr w:rsidR="0056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E3B" w:rsidRDefault="004F0E3B" w:rsidP="005D537A">
      <w:r>
        <w:separator/>
      </w:r>
    </w:p>
  </w:endnote>
  <w:endnote w:type="continuationSeparator" w:id="0">
    <w:p w:rsidR="004F0E3B" w:rsidRDefault="004F0E3B" w:rsidP="005D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E3B" w:rsidRDefault="004F0E3B" w:rsidP="005D537A">
      <w:r>
        <w:separator/>
      </w:r>
    </w:p>
  </w:footnote>
  <w:footnote w:type="continuationSeparator" w:id="0">
    <w:p w:rsidR="004F0E3B" w:rsidRDefault="004F0E3B" w:rsidP="005D5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11FD"/>
    <w:multiLevelType w:val="multilevel"/>
    <w:tmpl w:val="6F40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57E6A"/>
    <w:multiLevelType w:val="multilevel"/>
    <w:tmpl w:val="D760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F3F9B"/>
    <w:multiLevelType w:val="multilevel"/>
    <w:tmpl w:val="C99A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612F0"/>
    <w:multiLevelType w:val="multilevel"/>
    <w:tmpl w:val="594E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C6821"/>
    <w:multiLevelType w:val="multilevel"/>
    <w:tmpl w:val="1C0A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D7C60"/>
    <w:multiLevelType w:val="multilevel"/>
    <w:tmpl w:val="673C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873B2"/>
    <w:multiLevelType w:val="multilevel"/>
    <w:tmpl w:val="9004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A3F62"/>
    <w:multiLevelType w:val="multilevel"/>
    <w:tmpl w:val="B84A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91112"/>
    <w:multiLevelType w:val="multilevel"/>
    <w:tmpl w:val="43A0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A32118"/>
    <w:multiLevelType w:val="multilevel"/>
    <w:tmpl w:val="996C3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DC"/>
    <w:rsid w:val="000F060A"/>
    <w:rsid w:val="00101C12"/>
    <w:rsid w:val="001844CA"/>
    <w:rsid w:val="001E347E"/>
    <w:rsid w:val="001E381F"/>
    <w:rsid w:val="00204860"/>
    <w:rsid w:val="00206B1F"/>
    <w:rsid w:val="002A5D25"/>
    <w:rsid w:val="003203AF"/>
    <w:rsid w:val="003423D3"/>
    <w:rsid w:val="00462F0A"/>
    <w:rsid w:val="00497D1B"/>
    <w:rsid w:val="004C5116"/>
    <w:rsid w:val="004F0E3B"/>
    <w:rsid w:val="005070A6"/>
    <w:rsid w:val="00514745"/>
    <w:rsid w:val="00535351"/>
    <w:rsid w:val="005474FF"/>
    <w:rsid w:val="0055210D"/>
    <w:rsid w:val="0056436F"/>
    <w:rsid w:val="0058130F"/>
    <w:rsid w:val="005C1B8C"/>
    <w:rsid w:val="005C29DA"/>
    <w:rsid w:val="005C60BB"/>
    <w:rsid w:val="005D537A"/>
    <w:rsid w:val="005F45EC"/>
    <w:rsid w:val="00606E11"/>
    <w:rsid w:val="00642875"/>
    <w:rsid w:val="007273D0"/>
    <w:rsid w:val="00733C42"/>
    <w:rsid w:val="007A07B2"/>
    <w:rsid w:val="007E21E3"/>
    <w:rsid w:val="00835BC6"/>
    <w:rsid w:val="009048BD"/>
    <w:rsid w:val="00921AFF"/>
    <w:rsid w:val="009737C7"/>
    <w:rsid w:val="0099753E"/>
    <w:rsid w:val="009B42F9"/>
    <w:rsid w:val="00A16ECE"/>
    <w:rsid w:val="00A40D83"/>
    <w:rsid w:val="00A454BC"/>
    <w:rsid w:val="00A524F5"/>
    <w:rsid w:val="00A8195E"/>
    <w:rsid w:val="00B01F5B"/>
    <w:rsid w:val="00B02EDC"/>
    <w:rsid w:val="00B07149"/>
    <w:rsid w:val="00B32F2E"/>
    <w:rsid w:val="00BB6AFF"/>
    <w:rsid w:val="00BC4D1F"/>
    <w:rsid w:val="00BF4071"/>
    <w:rsid w:val="00C0247E"/>
    <w:rsid w:val="00C40D91"/>
    <w:rsid w:val="00CD007C"/>
    <w:rsid w:val="00D22933"/>
    <w:rsid w:val="00E027AD"/>
    <w:rsid w:val="00E31E50"/>
    <w:rsid w:val="00EC4571"/>
    <w:rsid w:val="00ED4ADF"/>
    <w:rsid w:val="00F52E60"/>
    <w:rsid w:val="00F72570"/>
    <w:rsid w:val="00F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0DB58"/>
  <w15:chartTrackingRefBased/>
  <w15:docId w15:val="{FB3B8F2E-1342-423F-A030-F86CC72D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43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436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564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">
    <w:name w:val="ico"/>
    <w:basedOn w:val="a0"/>
    <w:rsid w:val="0056436F"/>
  </w:style>
  <w:style w:type="character" w:customStyle="1" w:styleId="linktitle">
    <w:name w:val="link_title"/>
    <w:basedOn w:val="a0"/>
    <w:rsid w:val="0056436F"/>
  </w:style>
  <w:style w:type="character" w:styleId="a3">
    <w:name w:val="Hyperlink"/>
    <w:basedOn w:val="a0"/>
    <w:uiPriority w:val="99"/>
    <w:unhideWhenUsed/>
    <w:rsid w:val="0056436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6436F"/>
    <w:rPr>
      <w:color w:val="800080"/>
      <w:u w:val="single"/>
    </w:rPr>
  </w:style>
  <w:style w:type="character" w:customStyle="1" w:styleId="linkcategories">
    <w:name w:val="link_categories"/>
    <w:basedOn w:val="a0"/>
    <w:rsid w:val="0056436F"/>
  </w:style>
  <w:style w:type="character" w:customStyle="1" w:styleId="linkpostdate">
    <w:name w:val="link_postdate"/>
    <w:basedOn w:val="a0"/>
    <w:rsid w:val="0056436F"/>
  </w:style>
  <w:style w:type="character" w:customStyle="1" w:styleId="linkview">
    <w:name w:val="link_view"/>
    <w:basedOn w:val="a0"/>
    <w:rsid w:val="0056436F"/>
  </w:style>
  <w:style w:type="character" w:customStyle="1" w:styleId="linkcomments">
    <w:name w:val="link_comments"/>
    <w:basedOn w:val="a0"/>
    <w:rsid w:val="0056436F"/>
  </w:style>
  <w:style w:type="character" w:customStyle="1" w:styleId="linkcollect">
    <w:name w:val="link_collect"/>
    <w:basedOn w:val="a0"/>
    <w:rsid w:val="0056436F"/>
  </w:style>
  <w:style w:type="character" w:customStyle="1" w:styleId="linkreport">
    <w:name w:val="link_report"/>
    <w:basedOn w:val="a0"/>
    <w:rsid w:val="0056436F"/>
  </w:style>
  <w:style w:type="character" w:styleId="a5">
    <w:name w:val="Emphasis"/>
    <w:basedOn w:val="a0"/>
    <w:uiPriority w:val="20"/>
    <w:qFormat/>
    <w:rsid w:val="0056436F"/>
    <w:rPr>
      <w:i/>
      <w:iCs/>
    </w:rPr>
  </w:style>
  <w:style w:type="paragraph" w:customStyle="1" w:styleId="copyrightp">
    <w:name w:val="copyright_p"/>
    <w:basedOn w:val="a"/>
    <w:rsid w:val="00564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64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6436F"/>
    <w:rPr>
      <w:b/>
      <w:bCs/>
    </w:rPr>
  </w:style>
  <w:style w:type="character" w:customStyle="1" w:styleId="keyword">
    <w:name w:val="keyword"/>
    <w:basedOn w:val="a0"/>
    <w:rsid w:val="0056436F"/>
  </w:style>
  <w:style w:type="character" w:customStyle="1" w:styleId="comment">
    <w:name w:val="comment"/>
    <w:basedOn w:val="a0"/>
    <w:rsid w:val="0056436F"/>
  </w:style>
  <w:style w:type="character" w:customStyle="1" w:styleId="number">
    <w:name w:val="number"/>
    <w:basedOn w:val="a0"/>
    <w:rsid w:val="0056436F"/>
  </w:style>
  <w:style w:type="character" w:customStyle="1" w:styleId="string">
    <w:name w:val="string"/>
    <w:basedOn w:val="a0"/>
    <w:rsid w:val="0056436F"/>
  </w:style>
  <w:style w:type="paragraph" w:styleId="a8">
    <w:name w:val="header"/>
    <w:basedOn w:val="a"/>
    <w:link w:val="a9"/>
    <w:uiPriority w:val="99"/>
    <w:unhideWhenUsed/>
    <w:rsid w:val="005D5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D537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D5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D5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07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568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97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1047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43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764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0904978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265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032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587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59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521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440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441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97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011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598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648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516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48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0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402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98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49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761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607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://blog.csdn.net/ns_code/article/details/36034955" TargetMode="External"/><Relationship Id="rId26" Type="http://schemas.openxmlformats.org/officeDocument/2006/relationships/hyperlink" Target="http://blog.csdn.net/ns_code/article/details/360349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ns_code/article/details/3603495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ns_code/article/details/36034955" TargetMode="External"/><Relationship Id="rId12" Type="http://schemas.openxmlformats.org/officeDocument/2006/relationships/hyperlink" Target="http://blog.csdn.net/ns_code/article/details/36034955" TargetMode="External"/><Relationship Id="rId17" Type="http://schemas.openxmlformats.org/officeDocument/2006/relationships/hyperlink" Target="http://blog.csdn.net/ns_code/article/details/36034955" TargetMode="External"/><Relationship Id="rId25" Type="http://schemas.openxmlformats.org/officeDocument/2006/relationships/hyperlink" Target="http://blog.csdn.net/ns_code/article/details/3603495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ns_code/article/details/36034955" TargetMode="External"/><Relationship Id="rId20" Type="http://schemas.openxmlformats.org/officeDocument/2006/relationships/hyperlink" Target="http://blog.csdn.net/ns_code/article/details/36034955" TargetMode="External"/><Relationship Id="rId29" Type="http://schemas.openxmlformats.org/officeDocument/2006/relationships/hyperlink" Target="http://blog.csdn.net/ns_code/article/details/360349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ns_code/article/details/36034955" TargetMode="External"/><Relationship Id="rId24" Type="http://schemas.openxmlformats.org/officeDocument/2006/relationships/hyperlink" Target="http://blog.csdn.net/ns_code/article/details/36034955" TargetMode="External"/><Relationship Id="rId32" Type="http://schemas.openxmlformats.org/officeDocument/2006/relationships/hyperlink" Target="http://vote.blog.csdn.net/Article/Details?articleid=355680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ns_code/article/details/36034955" TargetMode="External"/><Relationship Id="rId23" Type="http://schemas.openxmlformats.org/officeDocument/2006/relationships/hyperlink" Target="http://blog.csdn.net/ns_code/article/details/36034955" TargetMode="External"/><Relationship Id="rId28" Type="http://schemas.openxmlformats.org/officeDocument/2006/relationships/hyperlink" Target="http://blog.csdn.net/ns_code/article/details/36034955" TargetMode="External"/><Relationship Id="rId10" Type="http://schemas.openxmlformats.org/officeDocument/2006/relationships/hyperlink" Target="http://vote.blog.csdn.net/Article/Details?articleid=35568011" TargetMode="External"/><Relationship Id="rId19" Type="http://schemas.openxmlformats.org/officeDocument/2006/relationships/hyperlink" Target="http://blog.csdn.net/ns_code/article/details/36034955" TargetMode="External"/><Relationship Id="rId31" Type="http://schemas.openxmlformats.org/officeDocument/2006/relationships/hyperlink" Target="http://blog.csdn.net/ns_code/article/details/360349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ns_code/article/details/36034955" TargetMode="External"/><Relationship Id="rId14" Type="http://schemas.openxmlformats.org/officeDocument/2006/relationships/hyperlink" Target="http://blog.csdn.net/ns_code/article/details/36034955" TargetMode="External"/><Relationship Id="rId22" Type="http://schemas.openxmlformats.org/officeDocument/2006/relationships/hyperlink" Target="http://blog.csdn.net/ns_code/article/details/36034955" TargetMode="External"/><Relationship Id="rId27" Type="http://schemas.openxmlformats.org/officeDocument/2006/relationships/hyperlink" Target="http://blog.csdn.net/ns_code/article/details/36034955" TargetMode="External"/><Relationship Id="rId30" Type="http://schemas.openxmlformats.org/officeDocument/2006/relationships/hyperlink" Target="http://blog.csdn.net/ns_code/article/details/36034955" TargetMode="External"/><Relationship Id="rId8" Type="http://schemas.openxmlformats.org/officeDocument/2006/relationships/hyperlink" Target="http://blog.csdn.net/ns_code/article/details/360349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28</Pages>
  <Words>5650</Words>
  <Characters>32206</Characters>
  <Application>Microsoft Office Word</Application>
  <DocSecurity>0</DocSecurity>
  <Lines>268</Lines>
  <Paragraphs>75</Paragraphs>
  <ScaleCrop>false</ScaleCrop>
  <Company/>
  <LinksUpToDate>false</LinksUpToDate>
  <CharactersWithSpaces>37781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108</cp:revision>
  <dcterms:created xsi:type="dcterms:W3CDTF">2017-10-25T06:11:00Z</dcterms:created>
  <dcterms:modified xsi:type="dcterms:W3CDTF">2017-10-25T09:36:00Z</dcterms:modified>
</cp:coreProperties>
</file>