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819" w:rsidRPr="00452819" w:rsidRDefault="00452819" w:rsidP="00452819">
      <w:pPr>
        <w:widowControl/>
        <w:spacing w:before="376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28"/>
          <w:szCs w:val="28"/>
        </w:rPr>
      </w:pP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POJO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和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javabean</w:t>
      </w:r>
      <w:r w:rsidRPr="00452819">
        <w:rPr>
          <w:rFonts w:ascii="Microsoft Yahei" w:eastAsia="宋体" w:hAnsi="Microsoft Yahei" w:cs="宋体"/>
          <w:color w:val="305786"/>
          <w:kern w:val="36"/>
          <w:sz w:val="28"/>
          <w:szCs w:val="28"/>
        </w:rPr>
        <w:t>的异同</w:t>
      </w:r>
    </w:p>
    <w:p w:rsidR="00452819" w:rsidRPr="00452819" w:rsidRDefault="00452819" w:rsidP="00452819">
      <w:pPr>
        <w:widowControl/>
        <w:spacing w:line="360" w:lineRule="atLeast"/>
        <w:jc w:val="center"/>
        <w:rPr>
          <w:rFonts w:ascii="Microsoft Yahei" w:eastAsia="宋体" w:hAnsi="Microsoft Yahei" w:cs="宋体"/>
          <w:color w:val="5592C1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999999"/>
          <w:kern w:val="0"/>
          <w:sz w:val="18"/>
        </w:rPr>
        <w:t>作者：</w:t>
      </w:r>
      <w:hyperlink r:id="rId7" w:tgtFrame="_blank" w:history="1">
        <w:r w:rsidRPr="00452819">
          <w:rPr>
            <w:rFonts w:ascii="Microsoft Yahei" w:eastAsia="宋体" w:hAnsi="Microsoft Yahei" w:cs="宋体"/>
            <w:color w:val="5592C1"/>
            <w:kern w:val="0"/>
            <w:sz w:val="18"/>
            <w:szCs w:val="18"/>
          </w:rPr>
          <w:t>xu071602</w:t>
        </w:r>
      </w:hyperlink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说实在话，在印象里。这两个概念一直觉得是一样的，分不清他们的区别。今天特地在网上找了一篇文章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(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谢谢博主</w:t>
      </w:r>
      <w:hyperlink r:id="rId8" w:history="1">
        <w:r w:rsidRPr="00452819">
          <w:rPr>
            <w:rFonts w:ascii="Microsoft Yahei" w:eastAsia="宋体" w:hAnsi="Microsoft Yahei" w:cs="宋体"/>
            <w:color w:val="2B91E8"/>
            <w:kern w:val="0"/>
            <w:sz w:val="18"/>
            <w:szCs w:val="18"/>
          </w:rPr>
          <w:t>@lushuaiyin</w:t>
        </w:r>
      </w:hyperlink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的分享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)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，觉得讲的很不错。所以分享一下：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</w:rPr>
        <w:t>什么是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</w:rPr>
        <w:t>POJO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 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按照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Martin Fowler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的解释是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“Plain Old Java Object”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，从字面上翻译为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纯洁老式的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对象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，但大家都使用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“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简单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对象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”</w:t>
      </w: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t>来称呼它。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POJO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的内在含义是指那些没有从任何类继承、也没有实现任何接口，更没有被其它框架侵入的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java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33FF33"/>
        </w:rPr>
        <w:t>对象。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18"/>
          <w:szCs w:val="18"/>
        </w:rPr>
        <w:br/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pojo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和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javabean</w:t>
      </w:r>
      <w:r w:rsidRPr="00452819">
        <w:rPr>
          <w:rFonts w:ascii="Microsoft Yahei" w:eastAsia="宋体" w:hAnsi="Microsoft Yahei" w:cs="宋体"/>
          <w:color w:val="CC0000"/>
          <w:kern w:val="0"/>
          <w:sz w:val="23"/>
        </w:rPr>
        <w:t>的比较</w:t>
      </w:r>
      <w:r w:rsidRPr="00452819">
        <w:rPr>
          <w:rFonts w:ascii="Microsoft Yahei" w:eastAsia="宋体" w:hAnsi="Microsoft Yahei" w:cs="宋体"/>
          <w:color w:val="CC0000"/>
          <w:kern w:val="0"/>
          <w:sz w:val="18"/>
          <w:szCs w:val="18"/>
          <w:shd w:val="clear" w:color="auto" w:fill="FFFF33"/>
        </w:rPr>
        <w:br/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pojo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的格式是用于数据的临时传递，它只能装载数据，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 xml:space="preserve"> 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作为数据存储的载体，</w:t>
      </w:r>
      <w:r w:rsidR="00244B43">
        <w:rPr>
          <w:rFonts w:ascii="Microsoft Yahei" w:eastAsia="宋体" w:hAnsi="Microsoft Yahei" w:cs="宋体" w:hint="eastAsia"/>
          <w:color w:val="565F69"/>
          <w:kern w:val="0"/>
          <w:sz w:val="23"/>
          <w:szCs w:val="23"/>
          <w:shd w:val="clear" w:color="auto" w:fill="66FF99"/>
        </w:rPr>
        <w:t>可以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66FF99"/>
        </w:rPr>
        <w:t>具有业务逻辑处理的能力。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而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javabean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虽然数据的获取与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pojo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一样，但是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javabean</w:t>
      </w:r>
      <w:r w:rsidRPr="00452819">
        <w:rPr>
          <w:rFonts w:ascii="Microsoft Yahei" w:eastAsia="宋体" w:hAnsi="Microsoft Yahei" w:cs="宋体"/>
          <w:color w:val="565F69"/>
          <w:kern w:val="0"/>
          <w:sz w:val="23"/>
          <w:szCs w:val="23"/>
          <w:shd w:val="clear" w:color="auto" w:fill="FFFFFF"/>
        </w:rPr>
        <w:t>当中可以有其它的方法。</w:t>
      </w: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</w:p>
    <w:p w:rsidR="00452819" w:rsidRPr="00452819" w:rsidRDefault="00452819" w:rsidP="00452819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 xml:space="preserve">JavaBean 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是一种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JAVA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语言写成的可重用组件。它的方法命名，构造及行为必须符合特定的约定：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这个类必须有一个公共的缺省构造函数。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这个类的属性使用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getter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和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setter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来访问，其他方法遵从标准命名规范。</w:t>
      </w:r>
    </w:p>
    <w:p w:rsidR="00452819" w:rsidRPr="00452819" w:rsidRDefault="00452819" w:rsidP="00452819">
      <w:pPr>
        <w:widowControl/>
        <w:numPr>
          <w:ilvl w:val="0"/>
          <w:numId w:val="1"/>
        </w:numPr>
        <w:spacing w:line="360" w:lineRule="atLeast"/>
        <w:jc w:val="left"/>
        <w:rPr>
          <w:rFonts w:ascii="Microsoft Yahei" w:eastAsia="宋体" w:hAnsi="Microsoft Yahei" w:cs="宋体"/>
          <w:color w:val="565F69"/>
          <w:kern w:val="0"/>
          <w:sz w:val="18"/>
          <w:szCs w:val="18"/>
        </w:rPr>
      </w:pPr>
      <w:r w:rsidRPr="00452819">
        <w:rPr>
          <w:rFonts w:ascii="Microsoft Yahei" w:eastAsia="宋体" w:hAnsi="Microsoft Yahei" w:cs="宋体"/>
          <w:color w:val="565F69"/>
          <w:kern w:val="0"/>
          <w:sz w:val="20"/>
          <w:szCs w:val="20"/>
          <w:shd w:val="clear" w:color="auto" w:fill="FFFF00"/>
        </w:rPr>
        <w:t>这个类应是可序列化的。</w:t>
      </w:r>
      <w:r w:rsidRPr="00452819">
        <w:rPr>
          <w:rFonts w:ascii="Microsoft Yahei" w:eastAsia="宋体" w:hAnsi="Microsoft Yahei" w:cs="宋体"/>
          <w:color w:val="565F69"/>
          <w:kern w:val="0"/>
          <w:sz w:val="20"/>
        </w:rPr>
        <w:t> </w:t>
      </w:r>
    </w:p>
    <w:p w:rsidR="002D393A" w:rsidRDefault="002D393A"/>
    <w:sectPr w:rsidR="002D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93A" w:rsidRDefault="002D393A" w:rsidP="00452819">
      <w:r>
        <w:separator/>
      </w:r>
    </w:p>
  </w:endnote>
  <w:endnote w:type="continuationSeparator" w:id="1">
    <w:p w:rsidR="002D393A" w:rsidRDefault="002D393A" w:rsidP="00452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93A" w:rsidRDefault="002D393A" w:rsidP="00452819">
      <w:r>
        <w:separator/>
      </w:r>
    </w:p>
  </w:footnote>
  <w:footnote w:type="continuationSeparator" w:id="1">
    <w:p w:rsidR="002D393A" w:rsidRDefault="002D393A" w:rsidP="004528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857D0"/>
    <w:multiLevelType w:val="multilevel"/>
    <w:tmpl w:val="C56C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819"/>
    <w:rsid w:val="00244B43"/>
    <w:rsid w:val="002D393A"/>
    <w:rsid w:val="0045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28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8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81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uthor">
    <w:name w:val="author"/>
    <w:basedOn w:val="a"/>
    <w:rsid w:val="00452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52819"/>
    <w:rPr>
      <w:i/>
      <w:iCs/>
    </w:rPr>
  </w:style>
  <w:style w:type="character" w:styleId="a6">
    <w:name w:val="Hyperlink"/>
    <w:basedOn w:val="a0"/>
    <w:uiPriority w:val="99"/>
    <w:semiHidden/>
    <w:unhideWhenUsed/>
    <w:rsid w:val="0045281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2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52819"/>
    <w:rPr>
      <w:b/>
      <w:bCs/>
    </w:rPr>
  </w:style>
  <w:style w:type="character" w:customStyle="1" w:styleId="apple-converted-space">
    <w:name w:val="apple-converted-space"/>
    <w:basedOn w:val="a0"/>
    <w:rsid w:val="004528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7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71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shuaiyin/article/details/74363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.csdn.net/xu0716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2017-06-30T21:22:00Z</dcterms:created>
  <dcterms:modified xsi:type="dcterms:W3CDTF">2017-06-30T21:26:00Z</dcterms:modified>
</cp:coreProperties>
</file>