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819" w:rsidRPr="00452819" w:rsidRDefault="00452819" w:rsidP="00452819">
      <w:pPr>
        <w:widowControl/>
        <w:spacing w:before="376" w:line="360" w:lineRule="atLeast"/>
        <w:jc w:val="center"/>
        <w:outlineLvl w:val="0"/>
        <w:rPr>
          <w:rFonts w:ascii="microsoft yahei" w:eastAsia="宋体" w:hAnsi="microsoft yahei" w:cs="宋体" w:hint="eastAsia"/>
          <w:color w:val="305786"/>
          <w:kern w:val="36"/>
          <w:sz w:val="28"/>
          <w:szCs w:val="28"/>
        </w:rPr>
      </w:pPr>
      <w:r w:rsidRPr="00452819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POJO</w:t>
      </w:r>
      <w:r w:rsidRPr="00452819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和</w:t>
      </w:r>
      <w:r w:rsidRPr="00452819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javabean</w:t>
      </w:r>
      <w:r w:rsidRPr="00452819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的异同</w:t>
      </w:r>
    </w:p>
    <w:p w:rsidR="00452819" w:rsidRPr="00452819" w:rsidRDefault="00452819" w:rsidP="00452819">
      <w:pPr>
        <w:widowControl/>
        <w:spacing w:line="360" w:lineRule="atLeast"/>
        <w:jc w:val="center"/>
        <w:rPr>
          <w:rFonts w:ascii="microsoft yahei" w:eastAsia="宋体" w:hAnsi="microsoft yahei" w:cs="宋体" w:hint="eastAsia"/>
          <w:color w:val="5592C1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999999"/>
          <w:kern w:val="0"/>
          <w:sz w:val="18"/>
        </w:rPr>
        <w:t>作者：</w:t>
      </w:r>
      <w:hyperlink r:id="rId7" w:tgtFrame="_blank" w:history="1">
        <w:r w:rsidRPr="00452819">
          <w:rPr>
            <w:rFonts w:ascii="microsoft yahei" w:eastAsia="宋体" w:hAnsi="microsoft yahei" w:cs="宋体"/>
            <w:color w:val="5592C1"/>
            <w:kern w:val="0"/>
            <w:sz w:val="18"/>
            <w:szCs w:val="18"/>
          </w:rPr>
          <w:t>xu071602</w:t>
        </w:r>
      </w:hyperlink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说实在话，在印象里。这两个概念一直觉得是一样的，分不清他们的区别。今天特地在网上找了一篇文章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(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谢谢博主</w:t>
      </w:r>
      <w:hyperlink r:id="rId8" w:history="1">
        <w:r w:rsidRPr="00452819">
          <w:rPr>
            <w:rFonts w:ascii="microsoft yahei" w:eastAsia="宋体" w:hAnsi="microsoft yahei" w:cs="宋体"/>
            <w:color w:val="2B91E8"/>
            <w:kern w:val="0"/>
            <w:sz w:val="18"/>
            <w:szCs w:val="18"/>
          </w:rPr>
          <w:t>@lushuaiyin</w:t>
        </w:r>
      </w:hyperlink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的分享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)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，觉得讲的很不错。所以分享一下：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18"/>
        </w:rPr>
        <w:t>什么是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</w:rPr>
        <w:t>POJO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 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按照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Martin Fowler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的解释是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“Plain Old Java Object”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，从字面上翻译为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“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纯洁老式的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java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对象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”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，但大家都使用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“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简单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java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对象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”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来称呼它。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33FF33"/>
        </w:rPr>
        <w:t>POJO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33FF33"/>
        </w:rPr>
        <w:t>的内在含义是指那些没有从任何类继承、也没有实现任何接口，更没有被其它框架侵入的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33FF33"/>
        </w:rPr>
        <w:t>java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33FF33"/>
        </w:rPr>
        <w:t>对象。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CC0000"/>
          <w:kern w:val="0"/>
          <w:sz w:val="23"/>
        </w:rPr>
        <w:t>pojo</w:t>
      </w:r>
      <w:r w:rsidRPr="00452819">
        <w:rPr>
          <w:rFonts w:ascii="microsoft yahei" w:eastAsia="宋体" w:hAnsi="microsoft yahei" w:cs="宋体"/>
          <w:color w:val="CC0000"/>
          <w:kern w:val="0"/>
          <w:sz w:val="23"/>
        </w:rPr>
        <w:t>和</w:t>
      </w:r>
      <w:r w:rsidRPr="00452819">
        <w:rPr>
          <w:rFonts w:ascii="microsoft yahei" w:eastAsia="宋体" w:hAnsi="microsoft yahei" w:cs="宋体"/>
          <w:color w:val="CC0000"/>
          <w:kern w:val="0"/>
          <w:sz w:val="23"/>
        </w:rPr>
        <w:t>javabean</w:t>
      </w:r>
      <w:r w:rsidRPr="00452819">
        <w:rPr>
          <w:rFonts w:ascii="microsoft yahei" w:eastAsia="宋体" w:hAnsi="microsoft yahei" w:cs="宋体"/>
          <w:color w:val="CC0000"/>
          <w:kern w:val="0"/>
          <w:sz w:val="23"/>
        </w:rPr>
        <w:t>的比较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FFFF33"/>
        </w:rPr>
        <w:br/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>pojo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>的格式是用于数据的临时传递，它只能装载数据，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 xml:space="preserve"> 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>作为数据存储的载体，</w:t>
      </w:r>
      <w:r w:rsidR="00244B43">
        <w:rPr>
          <w:rFonts w:ascii="microsoft yahei" w:eastAsia="宋体" w:hAnsi="microsoft yahei" w:cs="宋体" w:hint="eastAsia"/>
          <w:color w:val="565F69"/>
          <w:kern w:val="0"/>
          <w:sz w:val="23"/>
          <w:szCs w:val="23"/>
          <w:shd w:val="clear" w:color="auto" w:fill="66FF99"/>
        </w:rPr>
        <w:t>可以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>具有业务逻辑处理的能力。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而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javabean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虽然数据的获取与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pojo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一样，但是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javabean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当中可以有其它的方法。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 xml:space="preserve">JavaBean 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是一种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JAVA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语言写成的可重用组件。它的方法命名，构造及行为必须符合特定的约定：</w:t>
      </w:r>
    </w:p>
    <w:p w:rsidR="00452819" w:rsidRPr="00452819" w:rsidRDefault="00452819" w:rsidP="00452819">
      <w:pPr>
        <w:widowControl/>
        <w:numPr>
          <w:ilvl w:val="0"/>
          <w:numId w:val="1"/>
        </w:numPr>
        <w:spacing w:line="360" w:lineRule="atLeast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这个类必须有一个公共的缺省构造函数。</w:t>
      </w:r>
    </w:p>
    <w:p w:rsidR="00452819" w:rsidRPr="00452819" w:rsidRDefault="00452819" w:rsidP="00452819">
      <w:pPr>
        <w:widowControl/>
        <w:numPr>
          <w:ilvl w:val="0"/>
          <w:numId w:val="1"/>
        </w:numPr>
        <w:spacing w:line="360" w:lineRule="atLeast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这个类的属性使用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getter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和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setter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来访问，其他方法遵从标准命名规范。</w:t>
      </w:r>
    </w:p>
    <w:p w:rsidR="00452819" w:rsidRPr="00452819" w:rsidRDefault="00452819" w:rsidP="00452819">
      <w:pPr>
        <w:widowControl/>
        <w:numPr>
          <w:ilvl w:val="0"/>
          <w:numId w:val="1"/>
        </w:numPr>
        <w:spacing w:line="360" w:lineRule="atLeast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这个类应是可序列化的。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</w:rPr>
        <w:t> </w:t>
      </w:r>
    </w:p>
    <w:p w:rsidR="002D393A" w:rsidRDefault="002D393A"/>
    <w:sectPr w:rsidR="002D393A" w:rsidSect="00AE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E7E" w:rsidRDefault="003E7E7E" w:rsidP="00452819">
      <w:r>
        <w:separator/>
      </w:r>
    </w:p>
  </w:endnote>
  <w:endnote w:type="continuationSeparator" w:id="1">
    <w:p w:rsidR="003E7E7E" w:rsidRDefault="003E7E7E" w:rsidP="00452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E7E" w:rsidRDefault="003E7E7E" w:rsidP="00452819">
      <w:r>
        <w:separator/>
      </w:r>
    </w:p>
  </w:footnote>
  <w:footnote w:type="continuationSeparator" w:id="1">
    <w:p w:rsidR="003E7E7E" w:rsidRDefault="003E7E7E" w:rsidP="004528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857D0"/>
    <w:multiLevelType w:val="multilevel"/>
    <w:tmpl w:val="C56C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2819"/>
    <w:rsid w:val="00244B43"/>
    <w:rsid w:val="002D393A"/>
    <w:rsid w:val="003E7E7E"/>
    <w:rsid w:val="00452819"/>
    <w:rsid w:val="00464270"/>
    <w:rsid w:val="005C0B18"/>
    <w:rsid w:val="00AC7260"/>
    <w:rsid w:val="00AE3203"/>
    <w:rsid w:val="00F6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20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28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8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8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281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uthor">
    <w:name w:val="author"/>
    <w:basedOn w:val="a"/>
    <w:rsid w:val="004528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52819"/>
    <w:rPr>
      <w:i/>
      <w:iCs/>
    </w:rPr>
  </w:style>
  <w:style w:type="character" w:styleId="a6">
    <w:name w:val="Hyperlink"/>
    <w:basedOn w:val="a0"/>
    <w:uiPriority w:val="99"/>
    <w:semiHidden/>
    <w:unhideWhenUsed/>
    <w:rsid w:val="0045281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528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52819"/>
    <w:rPr>
      <w:b/>
      <w:bCs/>
    </w:rPr>
  </w:style>
  <w:style w:type="character" w:customStyle="1" w:styleId="apple-converted-space">
    <w:name w:val="apple-converted-space"/>
    <w:basedOn w:val="a0"/>
    <w:rsid w:val="00452819"/>
  </w:style>
  <w:style w:type="paragraph" w:styleId="a9">
    <w:name w:val="Document Map"/>
    <w:basedOn w:val="a"/>
    <w:link w:val="Char1"/>
    <w:uiPriority w:val="99"/>
    <w:semiHidden/>
    <w:unhideWhenUsed/>
    <w:rsid w:val="00AC72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AC726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71">
          <w:marLeft w:val="0"/>
          <w:marRight w:val="0"/>
          <w:marTop w:val="3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shuaiyin/article/details/74363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.csdn.net/xu0716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2017-06-30T21:22:00Z</dcterms:created>
  <dcterms:modified xsi:type="dcterms:W3CDTF">2017-10-18T00:38:00Z</dcterms:modified>
</cp:coreProperties>
</file>