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827948"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827949"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827950"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827951"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827952"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827953"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827954"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827955"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827956"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827957"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827958"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827959"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827960"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827961"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827962"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827963"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 w:rsidR="006E3DFD" w:rsidRDefault="006E3DFD"/>
    <w:p w:rsidR="006E3DFD" w:rsidRDefault="006E3DFD"/>
    <w:p w:rsidR="006E3DFD" w:rsidRDefault="006E3DFD">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827964" r:id="rId40"/>
        </w:object>
      </w:r>
    </w:p>
    <w:p w:rsidR="006E3DFD" w:rsidRDefault="006E3DFD"/>
    <w:p w:rsidR="006E3DFD" w:rsidRDefault="006E3DFD"/>
    <w:p w:rsidR="006E3DFD" w:rsidRDefault="00753DA2">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827965" r:id="rId42"/>
        </w:object>
      </w:r>
    </w:p>
    <w:p w:rsidR="006E3DFD" w:rsidRDefault="006E3DFD"/>
    <w:p w:rsidR="00C2109D" w:rsidRDefault="00C2109D" w:rsidP="00C2109D">
      <w:r>
        <w:rPr>
          <w:rFonts w:hint="eastAsia"/>
        </w:rPr>
        <w:t>内部类可以看做是内部类的成员，可以使用通用的访问控制符</w:t>
      </w:r>
    </w:p>
    <w:p w:rsidR="00C2109D" w:rsidRPr="00C2109D" w:rsidRDefault="00C2109D"/>
    <w:p w:rsidR="006E3DFD" w:rsidRDefault="005C6D24">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827966"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827967" r:id="rId45"/>
        </w:object>
      </w:r>
    </w:p>
    <w:p w:rsidR="006154A1" w:rsidRDefault="00DC6C22">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 w:rsidR="006E3DFD" w:rsidRDefault="00C359D1">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827968" r:id="rId47"/>
        </w:object>
      </w:r>
    </w:p>
    <w:p w:rsidR="006E3DFD" w:rsidRDefault="006E3DFD"/>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75238C">
        <w:rPr>
          <w:rFonts w:ascii="Calibri" w:eastAsia="Calibri" w:hAnsi="Calibri" w:cs="Calibri"/>
          <w:b/>
          <w:highlight w:val="yellow"/>
        </w:rPr>
        <w:t>outter.this.</w:t>
      </w:r>
      <w:r w:rsidRPr="0075238C">
        <w:rPr>
          <w:rFonts w:ascii="宋体" w:eastAsia="宋体" w:hAnsi="宋体" w:cs="宋体"/>
          <w:b/>
          <w:highlight w:val="yellow"/>
        </w:rPr>
        <w:t>字段或方法名</w:t>
      </w:r>
    </w:p>
    <w:p w:rsidR="006E3DFD" w:rsidRDefault="00EA0487" w:rsidP="00EA0487">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827969" r:id="rId49"/>
        </w:object>
      </w:r>
    </w:p>
    <w:p w:rsidR="006E3DFD" w:rsidRDefault="006E3DFD"/>
    <w:p w:rsidR="0075238C" w:rsidRDefault="0075238C" w:rsidP="0075238C">
      <w:pPr>
        <w:rPr>
          <w:rFonts w:ascii="Calibri" w:eastAsia="Calibri" w:hAnsi="Calibri" w:cs="Calibri"/>
        </w:rPr>
      </w:pPr>
      <w:r>
        <w:rPr>
          <w:rFonts w:ascii="宋体" w:eastAsia="宋体" w:hAnsi="宋体" w:cs="宋体"/>
        </w:rPr>
        <w:lastRenderedPageBreak/>
        <w:t>静态内部类：</w:t>
      </w:r>
    </w:p>
    <w:p w:rsidR="0075238C" w:rsidRDefault="0075238C" w:rsidP="0075238C">
      <w:pPr>
        <w:rPr>
          <w:rFonts w:ascii="Calibri" w:eastAsia="Calibri" w:hAnsi="Calibri" w:cs="Calibri"/>
        </w:rPr>
      </w:pPr>
      <w:r>
        <w:object w:dxaOrig="7720" w:dyaOrig="1629">
          <v:rect id="rectole0000000286" o:spid="_x0000_i1047" style="width:423.75pt;height:2in"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286" DrawAspect="Content" ObjectID="_1569827970" r:id="rId51"/>
        </w:object>
      </w:r>
    </w:p>
    <w:p w:rsidR="006E3DFD" w:rsidRDefault="006E3DFD"/>
    <w:p w:rsidR="0075238C" w:rsidRDefault="0075238C" w:rsidP="0075238C">
      <w:pPr>
        <w:rPr>
          <w:rFonts w:ascii="Calibri" w:eastAsia="Calibri" w:hAnsi="Calibri" w:cs="Calibri"/>
        </w:rPr>
      </w:pPr>
      <w:r>
        <w:rPr>
          <w:rFonts w:ascii="宋体" w:eastAsia="宋体" w:hAnsi="宋体" w:cs="宋体"/>
        </w:rPr>
        <w:t>有静态内部类的时候可以没有外部类对象</w:t>
      </w:r>
    </w:p>
    <w:p w:rsidR="0075238C" w:rsidRDefault="0075238C" w:rsidP="0075238C">
      <w:pPr>
        <w:rPr>
          <w:rFonts w:ascii="Calibri" w:eastAsia="Calibri" w:hAnsi="Calibri" w:cs="Calibri"/>
        </w:rPr>
      </w:pPr>
      <w:r>
        <w:object w:dxaOrig="3156" w:dyaOrig="286">
          <v:rect id="rectole0000000287" o:spid="_x0000_i1048" style="width:324.75pt;height:37.5pt" o:ole="" o:preferrelative="t" stroked="f">
            <v:imagedata r:id="rId52" o:title=""/>
          </v:rect>
          <o:OLEObject Type="Embed" ProgID="StaticMetafile" ShapeID="rectole0000000287" DrawAspect="Content" ObjectID="_1569827971" r:id="rId5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Pr="000E5DB7" w:rsidRDefault="0075238C" w:rsidP="0075238C">
      <w:pPr>
        <w:rPr>
          <w:rFonts w:ascii="Calibri" w:eastAsia="Calibri" w:hAnsi="Calibri" w:cs="Calibri"/>
          <w:b/>
        </w:rPr>
      </w:pPr>
      <w:r w:rsidRPr="000E5DB7">
        <w:rPr>
          <w:rFonts w:ascii="Calibri" w:eastAsia="Calibri" w:hAnsi="Calibri" w:cs="Calibri"/>
          <w:b/>
        </w:rPr>
        <w:t>10</w:t>
      </w:r>
      <w:r w:rsidRPr="000E5DB7">
        <w:rPr>
          <w:rFonts w:ascii="宋体" w:eastAsia="宋体" w:hAnsi="宋体" w:cs="宋体"/>
          <w:b/>
        </w:rPr>
        <w:t>局部内部类</w:t>
      </w:r>
    </w:p>
    <w:p w:rsidR="0075238C" w:rsidRDefault="0075238C" w:rsidP="0075238C">
      <w:pPr>
        <w:rPr>
          <w:rFonts w:ascii="Calibri" w:eastAsia="Calibri" w:hAnsi="Calibri" w:cs="Calibri"/>
        </w:rPr>
      </w:pPr>
    </w:p>
    <w:p w:rsidR="0075238C" w:rsidRPr="00CA3C1B" w:rsidRDefault="0075238C" w:rsidP="0075238C">
      <w:pPr>
        <w:rPr>
          <w:rFonts w:ascii="Calibri" w:eastAsia="Calibri" w:hAnsi="Calibri" w:cs="Calibri"/>
        </w:rPr>
      </w:pPr>
      <w:r>
        <w:rPr>
          <w:rFonts w:ascii="宋体" w:eastAsia="宋体" w:hAnsi="宋体" w:cs="宋体"/>
          <w:shd w:val="clear" w:color="auto" w:fill="FFFF00"/>
        </w:rPr>
        <w:t>可以把局部内部类当做局部变量</w:t>
      </w:r>
      <w:r>
        <w:rPr>
          <w:rFonts w:ascii="宋体" w:eastAsia="宋体" w:hAnsi="宋体" w:cs="宋体" w:hint="eastAsia"/>
          <w:shd w:val="clear" w:color="auto" w:fill="FFFF00"/>
        </w:rPr>
        <w:t>(</w:t>
      </w:r>
      <w:r w:rsidRPr="00F854CF">
        <w:rPr>
          <w:rFonts w:ascii="宋体" w:eastAsia="宋体" w:hAnsi="宋体" w:cs="宋体" w:hint="eastAsia"/>
          <w:b/>
          <w:color w:val="FF0000"/>
          <w:shd w:val="clear" w:color="auto" w:fill="FFFF00"/>
        </w:rPr>
        <w:t>所以修饰符可以是final但是不能是访问控制符，因为局部变量不能被访问控制符修饰</w:t>
      </w:r>
      <w:r>
        <w:rPr>
          <w:rFonts w:ascii="宋体" w:eastAsia="宋体" w:hAnsi="宋体" w:cs="宋体" w:hint="eastAsia"/>
          <w:shd w:val="clear" w:color="auto" w:fill="FFFF00"/>
        </w:rPr>
        <w:t>)</w:t>
      </w:r>
    </w:p>
    <w:p w:rsidR="0075238C" w:rsidRDefault="003947AB" w:rsidP="0075238C">
      <w:pPr>
        <w:rPr>
          <w:rFonts w:ascii="Calibri" w:eastAsia="Calibri" w:hAnsi="Calibri" w:cs="Calibri"/>
        </w:rPr>
      </w:pPr>
      <w:r w:rsidRPr="003947AB">
        <w:rPr>
          <w:noProof/>
        </w:rPr>
        <w:pict>
          <v:shapetype id="_x0000_t32" coordsize="21600,21600" o:spt="32" o:oned="t" path="m,l21600,21600e" filled="f">
            <v:path arrowok="t" fillok="f" o:connecttype="none"/>
            <o:lock v:ext="edit" shapetype="t"/>
          </v:shapetype>
          <v:shape id="_x0000_s2066" type="#_x0000_t32" style="position:absolute;left:0;text-align:left;margin-left:5.25pt;margin-top:92.7pt;width:298.5pt;height:3.75pt;flip:y;z-index:251658240" o:connectortype="straight"/>
        </w:pict>
      </w:r>
      <w:r w:rsidR="0075238C">
        <w:object w:dxaOrig="5568" w:dyaOrig="1682">
          <v:rect id="rectole0000000288" o:spid="_x0000_i1049" style="width:430.5pt;height:126.75pt" o:ole="" o:preferrelative="t" o:bordertopcolor="this" o:borderleftcolor="this" o:borderbottomcolor="this" o:borderrightcolor="this" stroked="f">
            <v:imagedata r:id="rId54" o:title=""/>
            <w10:bordertop type="single" width="4"/>
            <w10:borderleft type="single" width="4"/>
            <w10:borderbottom type="single" width="4"/>
            <w10:borderright type="single" width="4"/>
          </v:rect>
          <o:OLEObject Type="Embed" ProgID="StaticMetafile" ShapeID="rectole0000000288" DrawAspect="Content" ObjectID="_1569827972" r:id="rId5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4251" w:dyaOrig="2477">
          <v:rect id="rectole0000000289" o:spid="_x0000_i1050" style="width:375.75pt;height:142.5pt" o:ole="" o:preferrelative="t" o:bordertopcolor="this" o:borderleftcolor="this" o:borderbottomcolor="this" o:borderrightcolor="this" stroked="f">
            <v:imagedata r:id="rId56" o:title=""/>
            <w10:bordertop type="single" width="4"/>
            <w10:borderleft type="single" width="4"/>
            <w10:borderbottom type="single" width="4"/>
            <w10:borderright type="single" width="4"/>
          </v:rect>
          <o:OLEObject Type="Embed" ProgID="StaticMetafile" ShapeID="rectole0000000289" DrawAspect="Content" ObjectID="_1569827973" r:id="rId5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5933" w:dyaOrig="4238">
          <v:rect id="rectole0000000290" o:spid="_x0000_i1051" style="width:363.75pt;height:212.25pt" o:ole="" o:preferrelative="t" o:bordertopcolor="this" o:borderleftcolor="this" o:borderbottomcolor="this" o:borderrightcolor="this" stroked="f">
            <v:imagedata r:id="rId58" o:title=""/>
            <w10:bordertop type="single" width="4"/>
            <w10:borderleft type="single" width="4"/>
            <w10:borderbottom type="single" width="4"/>
            <w10:borderright type="single" width="4"/>
          </v:rect>
          <o:OLEObject Type="Embed" ProgID="StaticMetafile" ShapeID="rectole0000000290" DrawAspect="Content" ObjectID="_1569827974" r:id="rId59"/>
        </w:object>
      </w:r>
    </w:p>
    <w:p w:rsidR="0075238C" w:rsidRDefault="0075238C" w:rsidP="0075238C">
      <w:pPr>
        <w:rPr>
          <w:rFonts w:ascii="Calibri" w:eastAsia="Calibri" w:hAnsi="Calibri" w:cs="Calibri"/>
        </w:rPr>
      </w:pPr>
      <w:r>
        <w:object w:dxaOrig="7563" w:dyaOrig="299">
          <v:rect id="rectole0000000291" o:spid="_x0000_i1052" style="width:421.5pt;height:33pt" o:ole="" o:preferrelative="t" o:bordertopcolor="this" o:borderleftcolor="this" o:borderbottomcolor="this" o:borderrightcolor="this" stroked="f">
            <v:imagedata r:id="rId60" o:title=""/>
            <w10:bordertop type="single" width="4"/>
            <w10:borderleft type="single" width="4"/>
            <w10:borderbottom type="single" width="4"/>
            <w10:borderright type="single" width="4"/>
          </v:rect>
          <o:OLEObject Type="Embed" ProgID="StaticMetafile" ShapeID="rectole0000000291" DrawAspect="Content" ObjectID="_1569827975" r:id="rId61"/>
        </w:object>
      </w:r>
    </w:p>
    <w:p w:rsidR="0075238C" w:rsidRDefault="0075238C" w:rsidP="0075238C">
      <w:pPr>
        <w:rPr>
          <w:rFonts w:ascii="Calibri" w:eastAsia="Calibri" w:hAnsi="Calibri" w:cs="Calibri"/>
        </w:rPr>
      </w:pP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FB6EB6">
        <w:rPr>
          <w:rFonts w:ascii="宋体" w:eastAsia="宋体" w:hAnsi="宋体" w:cs="宋体"/>
          <w:color w:val="FF0000"/>
        </w:rPr>
        <w:t>原因：如果当前方法不是</w:t>
      </w:r>
      <w:r w:rsidRPr="00FB6EB6">
        <w:rPr>
          <w:rFonts w:ascii="Calibri" w:eastAsia="Calibri" w:hAnsi="Calibri" w:cs="Calibri"/>
          <w:color w:val="FF0000"/>
        </w:rPr>
        <w:t>main</w:t>
      </w:r>
      <w:r w:rsidRPr="00FB6EB6">
        <w:rPr>
          <w:rFonts w:ascii="宋体" w:eastAsia="宋体" w:hAnsi="宋体" w:cs="宋体"/>
          <w:color w:val="FF0000"/>
        </w:rPr>
        <w:t>方法，那么当前方法调用完毕之后，当前方法的栈帧被销毁，方法内的局部变量的空间全部被销毁的时候，还存在堆内存，依然持有对局部的引用，但是方法被销毁的时候局部变量已经被销毁了。、</w:t>
      </w: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A3F87">
        <w:rPr>
          <w:rFonts w:ascii="宋体" w:eastAsia="宋体" w:hAnsi="宋体" w:cs="宋体"/>
          <w:color w:val="FF0000"/>
          <w:highlight w:val="yellow"/>
        </w:rPr>
        <w:t>此时出现：在堆内存中，一个对象引用一个不存在的数据，为了</w:t>
      </w:r>
      <w:r w:rsidRPr="00BA3F87">
        <w:rPr>
          <w:rFonts w:ascii="宋体" w:eastAsia="宋体" w:hAnsi="宋体" w:cs="宋体" w:hint="eastAsia"/>
          <w:color w:val="FF0000"/>
          <w:highlight w:val="yellow"/>
        </w:rPr>
        <w:t>避免</w:t>
      </w:r>
      <w:r w:rsidRPr="00BA3F87">
        <w:rPr>
          <w:rFonts w:ascii="宋体" w:eastAsia="宋体" w:hAnsi="宋体" w:cs="宋体"/>
          <w:color w:val="FF0000"/>
          <w:highlight w:val="yellow"/>
        </w:rPr>
        <w:t>该问题我们使用</w:t>
      </w:r>
      <w:r w:rsidRPr="00BA3F87">
        <w:rPr>
          <w:rFonts w:ascii="Calibri" w:eastAsia="Calibri" w:hAnsi="Calibri" w:cs="Calibri"/>
          <w:color w:val="FF0000"/>
          <w:highlight w:val="yellow"/>
        </w:rPr>
        <w:t>final</w:t>
      </w:r>
      <w:r w:rsidRPr="00BA3F87">
        <w:rPr>
          <w:rFonts w:ascii="宋体" w:eastAsia="宋体" w:hAnsi="宋体" w:cs="宋体"/>
          <w:color w:val="FF0000"/>
          <w:highlight w:val="yellow"/>
        </w:rPr>
        <w:t>修饰局部变量，从而编程常量永驻内存空间，即使方法销毁后也可以被持有</w:t>
      </w:r>
      <w:r w:rsidRPr="00FB6EB6">
        <w:rPr>
          <w:rFonts w:ascii="宋体" w:eastAsia="宋体" w:hAnsi="宋体" w:cs="宋体"/>
          <w:color w:val="FF0000"/>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6120">
          <v:rect id="rectole0000000292" o:spid="_x0000_i1053" style="width:399pt;height:306pt" o:ole="" o:preferrelative="t" o:bordertopcolor="this" o:borderleftcolor="this" o:borderbottomcolor="this" o:borderrightcolor="this" stroked="f">
            <v:imagedata r:id="rId62" o:title=""/>
            <w10:bordertop type="single" width="4"/>
            <w10:borderleft type="single" width="4"/>
            <w10:borderbottom type="single" width="4"/>
            <w10:borderright type="single" width="4"/>
          </v:rect>
          <o:OLEObject Type="Embed" ProgID="StaticMetafile" ShapeID="rectole0000000292" DrawAspect="Content" ObjectID="_1569827976" r:id="rId6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Age</w:t>
      </w:r>
      <w:r>
        <w:rPr>
          <w:rFonts w:ascii="宋体" w:eastAsia="宋体" w:hAnsi="宋体" w:cs="宋体"/>
        </w:rPr>
        <w:t>作为常量时就会被放在常量池里面，所以当方法调用完毕栈帧被销毁后仍然能够存在，而此时未被垃圾回收器回收的对象也可以引用此常量。</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局部内部类几乎不会使用。</w:t>
      </w:r>
    </w:p>
    <w:p w:rsidR="0075238C" w:rsidRDefault="0075238C" w:rsidP="0075238C">
      <w:pPr>
        <w:rPr>
          <w:rFonts w:ascii="Calibri" w:eastAsia="Calibri" w:hAnsi="Calibri" w:cs="Calibri"/>
        </w:rPr>
      </w:pPr>
    </w:p>
    <w:p w:rsidR="0075238C" w:rsidRPr="00E20350" w:rsidRDefault="0075238C" w:rsidP="0075238C">
      <w:pPr>
        <w:rPr>
          <w:rFonts w:ascii="Calibri" w:eastAsia="Calibri" w:hAnsi="Calibri" w:cs="Calibri"/>
          <w:b/>
        </w:rPr>
      </w:pPr>
      <w:r w:rsidRPr="00E20350">
        <w:rPr>
          <w:rFonts w:ascii="Calibri" w:eastAsia="Calibri" w:hAnsi="Calibri" w:cs="Calibri"/>
          <w:b/>
        </w:rPr>
        <w:t>11</w:t>
      </w:r>
      <w:r w:rsidRPr="00E20350">
        <w:rPr>
          <w:rFonts w:ascii="宋体" w:eastAsia="宋体" w:hAnsi="宋体" w:cs="宋体"/>
          <w:b/>
        </w:rPr>
        <w:t>匿名内部类分析</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15632C">
        <w:rPr>
          <w:bdr w:val="single" w:sz="4" w:space="0" w:color="auto"/>
        </w:rPr>
        <w:object w:dxaOrig="7973" w:dyaOrig="3163">
          <v:rect id="rectole0000000293" o:spid="_x0000_i1054" style="width:399pt;height:158.25pt" o:ole="" o:preferrelative="t" stroked="f">
            <v:imagedata r:id="rId64" o:title=""/>
          </v:rect>
          <o:OLEObject Type="Embed" ProgID="StaticMetafile" ShapeID="rectole0000000293" DrawAspect="Content" ObjectID="_1569827977" r:id="rId6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F6E16">
        <w:rPr>
          <w:rFonts w:ascii="宋体" w:eastAsia="宋体" w:hAnsi="宋体" w:cs="宋体"/>
          <w:b/>
          <w:color w:val="FF0000"/>
          <w:highlight w:val="yellow"/>
        </w:rPr>
        <w:t>匿名内部类</w:t>
      </w:r>
      <w:r w:rsidRPr="00F41AC8">
        <w:rPr>
          <w:rFonts w:ascii="宋体" w:eastAsia="宋体" w:hAnsi="宋体" w:cs="宋体"/>
          <w:highlight w:val="yellow"/>
        </w:rPr>
        <w:t>连类名都没有因此也就</w:t>
      </w:r>
      <w:r w:rsidRPr="000F6E16">
        <w:rPr>
          <w:rFonts w:ascii="宋体" w:eastAsia="宋体" w:hAnsi="宋体" w:cs="宋体"/>
          <w:b/>
          <w:color w:val="FF0000"/>
          <w:highlight w:val="yellow"/>
        </w:rPr>
        <w:t>没有构造器</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717" w:dyaOrig="1708">
          <v:rect id="rectole0000000294" o:spid="_x0000_i1055" style="width:186pt;height:85.5pt" o:ole="" o:preferrelative="t" stroked="f">
            <v:imagedata r:id="rId66" o:title=""/>
          </v:rect>
          <o:OLEObject Type="Embed" ProgID="StaticMetafile" ShapeID="rectole0000000294" DrawAspect="Content" ObjectID="_1569827978" r:id="rId67"/>
        </w:object>
      </w:r>
    </w:p>
    <w:p w:rsidR="0075238C" w:rsidRDefault="0075238C" w:rsidP="0075238C">
      <w:pPr>
        <w:rPr>
          <w:rFonts w:ascii="Calibri" w:eastAsia="Calibri" w:hAnsi="Calibri" w:cs="Calibri"/>
        </w:rPr>
      </w:pPr>
      <w:r>
        <w:rPr>
          <w:rFonts w:ascii="宋体" w:eastAsia="宋体" w:hAnsi="宋体" w:cs="宋体"/>
        </w:rPr>
        <w:t>虽然是</w:t>
      </w:r>
      <w:r>
        <w:rPr>
          <w:rFonts w:ascii="Calibri" w:eastAsia="Calibri" w:hAnsi="Calibri" w:cs="Calibri"/>
        </w:rPr>
        <w:t>new</w:t>
      </w:r>
      <w:r>
        <w:rPr>
          <w:rFonts w:ascii="宋体" w:eastAsia="宋体" w:hAnsi="宋体" w:cs="宋体"/>
        </w:rPr>
        <w:t>接口，这只是语法格式，表名该匿名类实现了此接口。</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479F8">
        <w:rPr>
          <w:rFonts w:ascii="宋体" w:eastAsia="宋体" w:hAnsi="宋体" w:cs="宋体"/>
          <w:highlight w:val="yellow"/>
        </w:rPr>
        <w:t>匿名内部类访问局部变量也要加</w:t>
      </w:r>
      <w:r w:rsidRPr="000479F8">
        <w:rPr>
          <w:rFonts w:ascii="Calibri" w:eastAsia="Calibri" w:hAnsi="Calibri" w:cs="Calibri"/>
          <w:highlight w:val="yellow"/>
        </w:rPr>
        <w:t>final</w:t>
      </w:r>
      <w:r w:rsidRPr="000479F8">
        <w:rPr>
          <w:rFonts w:ascii="宋体" w:eastAsia="宋体" w:hAnsi="宋体" w:cs="宋体"/>
          <w:highlight w:val="yellow"/>
        </w:rPr>
        <w:t>修饰符，因为</w:t>
      </w:r>
      <w:r w:rsidRPr="00C762F7">
        <w:rPr>
          <w:rFonts w:ascii="宋体" w:eastAsia="宋体" w:hAnsi="宋体" w:cs="宋体"/>
          <w:b/>
          <w:color w:val="FF0000"/>
          <w:highlight w:val="yellow"/>
        </w:rPr>
        <w:t>匿名内部类是特殊的局部内部类</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12</w:t>
      </w:r>
      <w:r>
        <w:rPr>
          <w:rFonts w:ascii="宋体" w:eastAsia="宋体" w:hAnsi="宋体" w:cs="宋体"/>
        </w:rPr>
        <w:t>引入枚举类型和枚举的模拟</w:t>
      </w:r>
    </w:p>
    <w:p w:rsidR="0075238C" w:rsidRDefault="00C762F7" w:rsidP="0075238C">
      <w:pPr>
        <w:rPr>
          <w:rFonts w:ascii="Calibri" w:eastAsia="Calibri" w:hAnsi="Calibri" w:cs="Calibri"/>
        </w:rPr>
      </w:pPr>
      <w:r>
        <w:object w:dxaOrig="7973" w:dyaOrig="4483">
          <v:rect id="rectole0000000295" o:spid="_x0000_i1056" style="width:456pt;height:274.5pt" o:ole="" o:preferrelative="t" stroked="f">
            <v:imagedata r:id="rId68" o:title=""/>
          </v:rect>
          <o:OLEObject Type="Embed" ProgID="StaticMetafile" ShapeID="rectole0000000295" DrawAspect="Content" ObjectID="_1569827979" r:id="rId6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6481" w:dyaOrig="4929">
          <v:rect id="rectole0000000296" o:spid="_x0000_i1057" style="width:324pt;height:246pt" o:ole="" o:preferrelative="t" stroked="f">
            <v:imagedata r:id="rId70" o:title=""/>
          </v:rect>
          <o:OLEObject Type="Embed" ProgID="StaticMetafile" ShapeID="rectole0000000296" DrawAspect="Content" ObjectID="_1569827980" r:id="rId71"/>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456" w:dyaOrig="1147">
          <v:rect id="rectole0000000297" o:spid="_x0000_i1058" style="width:172.5pt;height:57.75pt" o:ole="" o:preferrelative="t" stroked="f">
            <v:imagedata r:id="rId72" o:title=""/>
          </v:rect>
          <o:OLEObject Type="Embed" ProgID="StaticMetafile" ShapeID="rectole0000000297" DrawAspect="Content" ObjectID="_1569827981" r:id="rId7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13</w:t>
      </w:r>
      <w:r>
        <w:rPr>
          <w:rFonts w:ascii="宋体" w:eastAsia="宋体" w:hAnsi="宋体" w:cs="宋体"/>
        </w:rPr>
        <w:t>枚举的定义和特点以及底层分析</w:t>
      </w:r>
    </w:p>
    <w:p w:rsidR="0075238C" w:rsidRDefault="0075238C" w:rsidP="0075238C">
      <w:pPr>
        <w:rPr>
          <w:rFonts w:ascii="Calibri" w:eastAsia="Calibri" w:hAnsi="Calibri" w:cs="Calibri"/>
        </w:rPr>
      </w:pPr>
      <w:r>
        <w:object w:dxaOrig="5568" w:dyaOrig="3077">
          <v:rect id="rectole0000000298" o:spid="_x0000_i1059" style="width:279pt;height:153.75pt" o:ole="" o:preferrelative="t" stroked="f">
            <v:imagedata r:id="rId74" o:title=""/>
          </v:rect>
          <o:OLEObject Type="Embed" ProgID="StaticMetafile" ShapeID="rectole0000000298" DrawAspect="Content" ObjectID="_1569827982" r:id="rId75"/>
        </w:object>
      </w:r>
    </w:p>
    <w:p w:rsidR="0075238C" w:rsidRDefault="0075238C" w:rsidP="0075238C">
      <w:pPr>
        <w:rPr>
          <w:rFonts w:ascii="Calibri" w:eastAsia="Calibri" w:hAnsi="Calibri" w:cs="Calibri"/>
        </w:rPr>
      </w:pPr>
      <w:r>
        <w:rPr>
          <w:rFonts w:ascii="宋体" w:eastAsia="宋体" w:hAnsi="宋体" w:cs="宋体"/>
        </w:rPr>
        <w:t>反编译即可</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4221">
          <v:rect id="rectole0000000299" o:spid="_x0000_i1060" style="width:399pt;height:210.75pt" o:ole="" o:preferrelative="t" stroked="f">
            <v:imagedata r:id="rId76" o:title=""/>
          </v:rect>
          <o:OLEObject Type="Embed" ProgID="StaticMetafile" ShapeID="rectole0000000299" DrawAspect="Content" ObjectID="_1569827983" r:id="rId7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211" w:dyaOrig="1826">
          <v:rect id="rectole0000000300" o:spid="_x0000_i1061" style="width:360.75pt;height:91.5pt" o:ole="" o:preferrelative="t" stroked="f">
            <v:imagedata r:id="rId78" o:title=""/>
          </v:rect>
          <o:OLEObject Type="Embed" ProgID="StaticMetafile" ShapeID="rectole0000000300" DrawAspect="Content" ObjectID="_1569827984" r:id="rId7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底层实现是</w:t>
      </w:r>
    </w:p>
    <w:p w:rsidR="0075238C" w:rsidRPr="00C762F7" w:rsidRDefault="0075238C" w:rsidP="0075238C">
      <w:pPr>
        <w:rPr>
          <w:rFonts w:ascii="Calibri" w:eastAsia="Calibri" w:hAnsi="Calibri" w:cs="Calibri"/>
          <w:color w:val="FF0000"/>
        </w:rPr>
      </w:pPr>
      <w:r w:rsidRPr="00C762F7">
        <w:rPr>
          <w:rFonts w:ascii="宋体" w:eastAsia="宋体" w:hAnsi="宋体" w:cs="宋体"/>
          <w:color w:val="FF0000"/>
          <w:highlight w:val="yellow"/>
        </w:rPr>
        <w:t>枚举底层没有无参数构造器</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14</w:t>
      </w:r>
      <w:r>
        <w:rPr>
          <w:rFonts w:ascii="宋体" w:eastAsia="宋体" w:hAnsi="宋体" w:cs="宋体"/>
        </w:rPr>
        <w:t>枚举的操作细节</w:t>
      </w:r>
    </w:p>
    <w:p w:rsidR="0075238C" w:rsidRDefault="0075238C" w:rsidP="0075238C">
      <w:pPr>
        <w:rPr>
          <w:rFonts w:ascii="Calibri" w:eastAsia="Calibri" w:hAnsi="Calibri" w:cs="Calibri"/>
        </w:rPr>
      </w:pPr>
      <w:r>
        <w:object w:dxaOrig="7486" w:dyaOrig="2764">
          <v:rect id="rectole0000000301" o:spid="_x0000_i1062" style="width:374.25pt;height:138pt" o:ole="" o:preferrelative="t" stroked="f">
            <v:imagedata r:id="rId80" o:title=""/>
          </v:rect>
          <o:OLEObject Type="Embed" ProgID="StaticMetafile" ShapeID="rectole0000000301" DrawAspect="Content" ObjectID="_1569827985" r:id="rId81"/>
        </w:object>
      </w:r>
    </w:p>
    <w:p w:rsidR="0075238C" w:rsidRDefault="0075238C" w:rsidP="0075238C">
      <w:pPr>
        <w:rPr>
          <w:rFonts w:ascii="Calibri" w:eastAsia="Calibri" w:hAnsi="Calibri" w:cs="Calibri"/>
        </w:rPr>
      </w:pPr>
    </w:p>
    <w:p w:rsidR="007B0BFE" w:rsidRDefault="0075238C">
      <w:r>
        <w:object w:dxaOrig="7973" w:dyaOrig="1948">
          <v:rect id="rectole0000000302" o:spid="_x0000_i1063" style="width:399pt;height:96.75pt" o:ole="" o:preferrelative="t" stroked="f">
            <v:imagedata r:id="rId82" o:title=""/>
          </v:rect>
          <o:OLEObject Type="Embed" ProgID="StaticMetafile" ShapeID="rectole0000000302" DrawAspect="Content" ObjectID="_1569827986" r:id="rId83"/>
        </w:object>
      </w:r>
    </w:p>
    <w:p w:rsidR="007D4907" w:rsidRDefault="007D4907">
      <w:pPr>
        <w:rPr>
          <w:rFonts w:hint="eastAsia"/>
        </w:rPr>
      </w:pPr>
      <w:r>
        <w:rPr>
          <w:rFonts w:hint="eastAsia"/>
        </w:rPr>
        <w:lastRenderedPageBreak/>
        <w:t>枚举类默认的是</w:t>
      </w:r>
      <w:r>
        <w:rPr>
          <w:rFonts w:hint="eastAsia"/>
        </w:rPr>
        <w:t>final</w:t>
      </w:r>
      <w:r>
        <w:rPr>
          <w:rFonts w:hint="eastAsia"/>
        </w:rPr>
        <w:t>的，因此不能被继承</w:t>
      </w:r>
    </w:p>
    <w:p w:rsidR="0026544C" w:rsidRDefault="0026544C">
      <w:pPr>
        <w:rPr>
          <w:rFonts w:hint="eastAsia"/>
        </w:rPr>
      </w:pPr>
    </w:p>
    <w:p w:rsidR="0026544C" w:rsidRDefault="0026544C">
      <w:pPr>
        <w:rPr>
          <w:rFonts w:hint="eastAsia"/>
        </w:rPr>
      </w:pPr>
      <w:r>
        <w:rPr>
          <w:rFonts w:hint="eastAsia"/>
        </w:rPr>
        <w:t>完</w:t>
      </w:r>
    </w:p>
    <w:p w:rsidR="0026544C" w:rsidRDefault="0026544C">
      <w:pPr>
        <w:widowControl/>
        <w:jc w:val="left"/>
      </w:pPr>
      <w:r>
        <w:br w:type="page"/>
      </w:r>
    </w:p>
    <w:p w:rsidR="0026544C" w:rsidRDefault="0026544C" w:rsidP="0026544C">
      <w:pPr>
        <w:pStyle w:val="a5"/>
        <w:shd w:val="clear" w:color="auto" w:fill="FFFFFF"/>
        <w:spacing w:before="0" w:beforeAutospacing="0" w:after="0" w:afterAutospacing="0"/>
        <w:rPr>
          <w:rFonts w:ascii="microsoft yahei" w:hAnsi="microsoft yahei" w:hint="eastAsia"/>
          <w:color w:val="555555"/>
          <w:sz w:val="19"/>
          <w:szCs w:val="19"/>
        </w:rPr>
      </w:pPr>
      <w:r>
        <w:rPr>
          <w:rFonts w:ascii="microsoft yahei" w:hAnsi="microsoft yahei"/>
          <w:color w:val="555555"/>
          <w:sz w:val="19"/>
          <w:szCs w:val="19"/>
        </w:rPr>
        <w:lastRenderedPageBreak/>
        <w:t>使用魔法数值，代之以有名字的</w:t>
      </w:r>
      <w:r>
        <w:rPr>
          <w:rFonts w:ascii="microsoft yahei" w:hAnsi="microsoft yahei"/>
          <w:color w:val="555555"/>
          <w:sz w:val="19"/>
          <w:szCs w:val="19"/>
        </w:rPr>
        <w:t>Static final</w:t>
      </w:r>
      <w:r>
        <w:rPr>
          <w:rFonts w:ascii="microsoft yahei" w:hAnsi="microsoft yahei"/>
          <w:color w:val="555555"/>
          <w:sz w:val="19"/>
          <w:szCs w:val="19"/>
        </w:rPr>
        <w:t>或者</w:t>
      </w:r>
      <w:r>
        <w:rPr>
          <w:rFonts w:ascii="microsoft yahei" w:hAnsi="microsoft yahei"/>
          <w:color w:val="555555"/>
          <w:sz w:val="19"/>
          <w:szCs w:val="19"/>
        </w:rPr>
        <w:t>enum</w:t>
      </w:r>
      <w:r>
        <w:rPr>
          <w:rFonts w:ascii="microsoft yahei" w:hAnsi="microsoft yahei"/>
          <w:color w:val="555555"/>
          <w:sz w:val="19"/>
          <w:szCs w:val="19"/>
        </w:rPr>
        <w:t>值</w:t>
      </w:r>
    </w:p>
    <w:p w:rsidR="0026544C" w:rsidRDefault="0026544C">
      <w:pPr>
        <w:rPr>
          <w:rFonts w:hint="eastAsia"/>
        </w:rPr>
      </w:pPr>
    </w:p>
    <w:p w:rsidR="00B549D0" w:rsidRPr="0070044C" w:rsidRDefault="00B549D0">
      <w:pPr>
        <w:rPr>
          <w:rFonts w:hint="eastAsia"/>
        </w:rPr>
      </w:pPr>
      <w:r>
        <w:rPr>
          <w:rFonts w:hint="eastAsia"/>
        </w:rPr>
        <w:t>静态：</w:t>
      </w:r>
      <w:r w:rsidRPr="00D571D2">
        <w:rPr>
          <w:rFonts w:ascii="Arial" w:eastAsia="宋体" w:hAnsi="Arial" w:cs="Arial" w:hint="eastAsia"/>
          <w:color w:val="FF0000"/>
          <w:kern w:val="0"/>
          <w:szCs w:val="21"/>
          <w:highlight w:val="yellow"/>
        </w:rPr>
        <w:t>存放在</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的常量方法区中，存在于</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运行的整个生命周期</w:t>
      </w:r>
      <w:r w:rsidR="008732AA">
        <w:rPr>
          <w:rFonts w:ascii="Arial" w:eastAsia="宋体" w:hAnsi="Arial" w:cs="Arial" w:hint="eastAsia"/>
          <w:color w:val="FF0000"/>
          <w:kern w:val="0"/>
          <w:szCs w:val="21"/>
          <w:highlight w:val="yellow"/>
        </w:rPr>
        <w:t>；</w:t>
      </w:r>
      <w:r w:rsidR="008732AA" w:rsidRPr="001B573D">
        <w:rPr>
          <w:rFonts w:ascii="Arial" w:eastAsia="宋体" w:hAnsi="Arial" w:cs="Arial"/>
          <w:color w:val="494949"/>
          <w:kern w:val="0"/>
          <w:szCs w:val="21"/>
          <w:shd w:val="clear" w:color="auto" w:fill="FFFF00"/>
        </w:rPr>
        <w:t>如果一个类要被声明为</w:t>
      </w:r>
      <w:r w:rsidR="008732AA" w:rsidRPr="001B573D">
        <w:rPr>
          <w:rFonts w:ascii="Arial" w:eastAsia="宋体" w:hAnsi="Arial" w:cs="Arial"/>
          <w:color w:val="494949"/>
          <w:kern w:val="0"/>
          <w:szCs w:val="21"/>
          <w:shd w:val="clear" w:color="auto" w:fill="FFFF00"/>
        </w:rPr>
        <w:t>static</w:t>
      </w:r>
      <w:r w:rsidR="008732AA" w:rsidRPr="001B573D">
        <w:rPr>
          <w:rFonts w:ascii="Arial" w:eastAsia="宋体" w:hAnsi="Arial" w:cs="Arial"/>
          <w:color w:val="494949"/>
          <w:kern w:val="0"/>
          <w:szCs w:val="21"/>
          <w:shd w:val="clear" w:color="auto" w:fill="FFFF00"/>
        </w:rPr>
        <w:t>的，只有一种情况，就是静态内部类</w:t>
      </w:r>
      <w:r w:rsidR="0070044C">
        <w:rPr>
          <w:rFonts w:ascii="Arial" w:eastAsia="宋体" w:hAnsi="Arial" w:cs="Arial" w:hint="eastAsia"/>
          <w:color w:val="494949"/>
          <w:kern w:val="0"/>
          <w:szCs w:val="21"/>
          <w:shd w:val="clear" w:color="auto" w:fill="FFFF00"/>
        </w:rPr>
        <w:t>，外部类不能使用</w:t>
      </w:r>
      <w:r w:rsidR="0070044C">
        <w:rPr>
          <w:rFonts w:ascii="Arial" w:eastAsia="宋体" w:hAnsi="Arial" w:cs="Arial" w:hint="eastAsia"/>
          <w:color w:val="494949"/>
          <w:kern w:val="0"/>
          <w:szCs w:val="21"/>
          <w:shd w:val="clear" w:color="auto" w:fill="FFFF00"/>
        </w:rPr>
        <w:t>static</w:t>
      </w:r>
      <w:r w:rsidR="0070044C">
        <w:rPr>
          <w:rFonts w:ascii="Arial" w:eastAsia="宋体" w:hAnsi="Arial" w:cs="Arial" w:hint="eastAsia"/>
          <w:color w:val="494949"/>
          <w:kern w:val="0"/>
          <w:szCs w:val="21"/>
          <w:shd w:val="clear" w:color="auto" w:fill="FFFF00"/>
        </w:rPr>
        <w:t>修饰会出现编译错误。</w:t>
      </w:r>
    </w:p>
    <w:p w:rsidR="00B549D0" w:rsidRDefault="00B549D0">
      <w:pPr>
        <w:rPr>
          <w:rFonts w:hint="eastAsia"/>
        </w:rPr>
      </w:pPr>
    </w:p>
    <w:p w:rsidR="00B549D0" w:rsidRDefault="00AD00ED">
      <w:pPr>
        <w:rPr>
          <w:rFonts w:hint="eastAsia"/>
        </w:rPr>
      </w:pPr>
      <w:r>
        <w:rPr>
          <w:rFonts w:hint="eastAsia"/>
        </w:rPr>
        <w:t>静态内部类</w:t>
      </w:r>
      <w:r>
        <w:rPr>
          <w:rFonts w:hint="eastAsia"/>
        </w:rPr>
        <w:t>builder</w:t>
      </w:r>
      <w:r>
        <w:rPr>
          <w:rFonts w:hint="eastAsia"/>
        </w:rPr>
        <w:t>模式即建造者模式，使用</w:t>
      </w:r>
      <w:r>
        <w:rPr>
          <w:rFonts w:hint="eastAsia"/>
        </w:rPr>
        <w:t>this</w:t>
      </w:r>
      <w:r>
        <w:rPr>
          <w:rFonts w:hint="eastAsia"/>
        </w:rPr>
        <w:t>链式</w:t>
      </w:r>
      <w:r w:rsidR="002C1F71">
        <w:rPr>
          <w:rFonts w:hint="eastAsia"/>
        </w:rPr>
        <w:t>，内部类和外部类保存了相同的成员变量。</w:t>
      </w:r>
      <w:r w:rsidR="00C35230">
        <w:rPr>
          <w:rFonts w:hint="eastAsia"/>
        </w:rPr>
        <w:t>然后外部类的构造方法将内部类的实例作为参数来构造外部类的实例。</w:t>
      </w:r>
    </w:p>
    <w:p w:rsidR="00C35230" w:rsidRDefault="00C35230">
      <w:pPr>
        <w:rPr>
          <w:rFonts w:hint="eastAsia"/>
        </w:rPr>
      </w:pPr>
    </w:p>
    <w:p w:rsidR="00AD00ED" w:rsidRDefault="00AD00ED">
      <w:pPr>
        <w:rPr>
          <w:rFonts w:hint="eastAsia"/>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FF"/>
          <w:kern w:val="0"/>
          <w:sz w:val="24"/>
          <w:szCs w:val="24"/>
        </w:rPr>
        <w:t>publicclass</w:t>
      </w:r>
      <w:r w:rsidRPr="001B573D">
        <w:rPr>
          <w:rFonts w:ascii="宋体" w:eastAsia="宋体" w:hAnsi="宋体" w:cs="宋体"/>
          <w:color w:val="000000"/>
          <w:kern w:val="0"/>
          <w:sz w:val="24"/>
          <w:szCs w:val="24"/>
        </w:rPr>
        <w:t xml:space="preserve"> Outer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w:t>
      </w:r>
      <w:r w:rsidRPr="001B573D">
        <w:rPr>
          <w:rFonts w:ascii="宋体" w:eastAsia="宋体" w:hAnsi="宋体" w:cs="宋体"/>
          <w:color w:val="000000"/>
          <w:kern w:val="0"/>
          <w:sz w:val="24"/>
          <w:szCs w:val="24"/>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privateint</w:t>
      </w:r>
      <w:r w:rsidRPr="001B573D">
        <w:rPr>
          <w:rFonts w:ascii="宋体" w:eastAsia="宋体" w:hAnsi="宋体" w:cs="宋体"/>
          <w:color w:val="000000"/>
          <w:kern w:val="0"/>
          <w:sz w:val="24"/>
          <w:szCs w:val="24"/>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publicstaticclass</w:t>
      </w:r>
      <w:r w:rsidRPr="001B573D">
        <w:rPr>
          <w:rFonts w:ascii="宋体" w:eastAsia="宋体" w:hAnsi="宋体" w:cs="宋体"/>
          <w:color w:val="000000"/>
          <w:kern w:val="0"/>
          <w:sz w:val="24"/>
          <w:szCs w:val="24"/>
        </w:rPr>
        <w:t xml:space="preserve"> Builder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privateint</w:t>
      </w:r>
      <w:r w:rsidRPr="00AC3FD4">
        <w:rPr>
          <w:rFonts w:ascii="宋体" w:eastAsia="宋体" w:hAnsi="宋体" w:cs="宋体"/>
          <w:color w:val="000000"/>
          <w:kern w:val="0"/>
          <w:sz w:val="24"/>
          <w:szCs w:val="24"/>
          <w:highlight w:val="yellow"/>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Builder(</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withName(String name)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.name =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withAge(</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Outer build()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new</w:t>
      </w:r>
      <w:r w:rsidRPr="001B573D">
        <w:rPr>
          <w:rFonts w:ascii="宋体" w:eastAsia="宋体" w:hAnsi="宋体" w:cs="宋体"/>
          <w:color w:val="000000"/>
          <w:kern w:val="0"/>
          <w:sz w:val="24"/>
          <w:szCs w:val="24"/>
        </w:rPr>
        <w:t xml:space="preserve"> Outer(</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Outer(Builder b)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.age = b.age;</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.name = b.name;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color w:val="000000"/>
          <w:kern w:val="0"/>
          <w:sz w:val="24"/>
          <w:szCs w:val="24"/>
          <w:highlight w:val="yellow"/>
        </w:rPr>
        <w:t xml:space="preserve">    </w:t>
      </w:r>
      <w:r w:rsidRPr="00AC3FD4">
        <w:rPr>
          <w:rFonts w:ascii="宋体" w:eastAsia="宋体" w:hAnsi="宋体" w:cs="宋体" w:hint="eastAsia"/>
          <w:color w:val="000000"/>
          <w:kern w:val="0"/>
          <w:sz w:val="24"/>
          <w:szCs w:val="24"/>
          <w:highlight w:val="yellow"/>
        </w:rPr>
        <w:tab/>
      </w:r>
      <w:r w:rsidRPr="00AC3FD4">
        <w:rPr>
          <w:rFonts w:ascii="宋体" w:eastAsia="宋体" w:hAnsi="宋体" w:cs="宋体"/>
          <w:color w:val="000000"/>
          <w:kern w:val="0"/>
          <w:sz w:val="24"/>
          <w:szCs w:val="24"/>
          <w:highlight w:val="yellow"/>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w:t>
      </w:r>
    </w:p>
    <w:p w:rsidR="00AD00ED" w:rsidRDefault="00AD00ED">
      <w:pPr>
        <w:rPr>
          <w:rFonts w:hint="eastAsia"/>
        </w:rPr>
      </w:pPr>
    </w:p>
    <w:p w:rsidR="00B549D0" w:rsidRDefault="00B549D0">
      <w:pPr>
        <w:rPr>
          <w:rFonts w:hint="eastAsia"/>
        </w:rPr>
      </w:pPr>
    </w:p>
    <w:p w:rsidR="00B549D0" w:rsidRDefault="00B549D0">
      <w:pPr>
        <w:rPr>
          <w:rFonts w:hint="eastAsia"/>
        </w:rPr>
      </w:pPr>
    </w:p>
    <w:p w:rsidR="00B23661" w:rsidRPr="008D624A" w:rsidRDefault="00B23661" w:rsidP="00B23661">
      <w:pPr>
        <w:rPr>
          <w:b/>
        </w:rPr>
      </w:pPr>
      <w:r w:rsidRPr="008D624A">
        <w:rPr>
          <w:b/>
        </w:rPr>
        <w:t>Volatile</w:t>
      </w:r>
      <w:r w:rsidRPr="008D624A">
        <w:rPr>
          <w:b/>
        </w:rPr>
        <w:t>修饰符</w:t>
      </w:r>
      <w:r>
        <w:rPr>
          <w:rFonts w:hint="eastAsia"/>
          <w:b/>
        </w:rPr>
        <w:t xml:space="preserve">   </w:t>
      </w:r>
      <w:r>
        <w:rPr>
          <w:rFonts w:hint="eastAsia"/>
          <w:b/>
        </w:rPr>
        <w:t>强制从主存读和写数据</w:t>
      </w:r>
    </w:p>
    <w:p w:rsidR="00B549D0" w:rsidRDefault="00B549D0">
      <w:pPr>
        <w:rPr>
          <w:rFonts w:hint="eastAsia"/>
        </w:rPr>
      </w:pPr>
    </w:p>
    <w:p w:rsidR="00B549D0" w:rsidRDefault="00B549D0">
      <w:pPr>
        <w:rPr>
          <w:rFonts w:hint="eastAsia"/>
        </w:rPr>
      </w:pPr>
    </w:p>
    <w:p w:rsidR="00B535AF" w:rsidRPr="00571717" w:rsidRDefault="00B535AF" w:rsidP="00B535AF">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三步：</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下载安装</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环境变量配置</w:t>
      </w:r>
      <w:r w:rsidRPr="00571717">
        <w:rPr>
          <w:rFonts w:ascii="Helvetica" w:eastAsia="宋体" w:hAnsi="Helvetica" w:cs="Helvetica" w:hint="eastAsia"/>
          <w:color w:val="FF0000"/>
          <w:kern w:val="0"/>
          <w:sz w:val="23"/>
          <w:szCs w:val="23"/>
        </w:rPr>
        <w:t>:</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JAVA_HOME</w:t>
      </w:r>
      <w:r w:rsidRPr="00571717">
        <w:rPr>
          <w:rFonts w:ascii="Helvetica" w:eastAsia="宋体" w:hAnsi="Helvetica" w:cs="Helvetica" w:hint="eastAsia"/>
          <w:color w:val="FF0000"/>
          <w:kern w:val="0"/>
          <w:sz w:val="23"/>
          <w:szCs w:val="23"/>
        </w:rPr>
        <w:t>：</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的安装路径</w:t>
      </w:r>
      <w:r w:rsidRPr="00571717">
        <w:rPr>
          <w:rFonts w:ascii="Helvetica" w:eastAsia="宋体" w:hAnsi="Helvetica" w:cs="Helvetica" w:hint="eastAsia"/>
          <w:color w:val="FF0000"/>
          <w:kern w:val="0"/>
          <w:sz w:val="23"/>
          <w:szCs w:val="23"/>
        </w:rPr>
        <w:t>/your/~/path/java-1.0.1</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PATH:jdk</w:t>
      </w:r>
      <w:r w:rsidRPr="00571717">
        <w:rPr>
          <w:rFonts w:ascii="Helvetica" w:eastAsia="宋体" w:hAnsi="Helvetica" w:cs="Helvetica" w:hint="eastAsia"/>
          <w:color w:val="FF0000"/>
          <w:kern w:val="0"/>
          <w:sz w:val="23"/>
          <w:szCs w:val="23"/>
        </w:rPr>
        <w:t>的命令执行路径</w:t>
      </w:r>
      <w:r w:rsidRPr="00571717">
        <w:rPr>
          <w:rFonts w:ascii="Helvetica" w:eastAsia="宋体" w:hAnsi="Helvetica" w:cs="Helvetica" w:hint="eastAsia"/>
          <w:color w:val="FF0000"/>
          <w:kern w:val="0"/>
          <w:sz w:val="23"/>
          <w:szCs w:val="23"/>
        </w:rPr>
        <w:t>/your/~/path/java-1.0.1/bin</w:t>
      </w:r>
    </w:p>
    <w:p w:rsidR="00B535AF" w:rsidRPr="00571717" w:rsidRDefault="00B535AF" w:rsidP="00B535AF">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CLASSPATH:jdk</w:t>
      </w:r>
      <w:r w:rsidRPr="00571717">
        <w:rPr>
          <w:rFonts w:ascii="Helvetica" w:eastAsia="宋体" w:hAnsi="Helvetica" w:cs="Helvetica" w:hint="eastAsia"/>
          <w:color w:val="FF0000"/>
          <w:kern w:val="0"/>
          <w:sz w:val="23"/>
          <w:szCs w:val="23"/>
        </w:rPr>
        <w:t>类库文件的路径</w:t>
      </w:r>
      <w:r w:rsidRPr="00571717">
        <w:rPr>
          <w:rFonts w:ascii="Helvetica" w:eastAsia="宋体" w:hAnsi="Helvetica" w:cs="Helvetica" w:hint="eastAsia"/>
          <w:color w:val="FF0000"/>
          <w:kern w:val="0"/>
          <w:sz w:val="23"/>
          <w:szCs w:val="23"/>
        </w:rPr>
        <w:t>/your/~/path/java-1.0.1/lib</w:t>
      </w:r>
    </w:p>
    <w:p w:rsidR="00B535AF" w:rsidRPr="00571717" w:rsidRDefault="00B535AF" w:rsidP="00B535AF">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安装配置验证</w:t>
      </w:r>
      <w:r w:rsidRPr="00571717">
        <w:rPr>
          <w:rFonts w:ascii="Helvetica" w:eastAsia="宋体" w:hAnsi="Helvetica" w:cs="Helvetica" w:hint="eastAsia"/>
          <w:color w:val="FF0000"/>
          <w:kern w:val="0"/>
          <w:sz w:val="23"/>
          <w:szCs w:val="23"/>
        </w:rPr>
        <w:t xml:space="preserve">:java </w:t>
      </w:r>
      <w:r w:rsidRPr="00571717">
        <w:rPr>
          <w:rFonts w:ascii="Helvetica" w:eastAsia="宋体" w:hAnsi="Helvetica" w:cs="Helvetica"/>
          <w:color w:val="FF0000"/>
          <w:kern w:val="0"/>
          <w:sz w:val="23"/>
          <w:szCs w:val="23"/>
        </w:rPr>
        <w:t>–</w:t>
      </w:r>
      <w:r w:rsidRPr="00571717">
        <w:rPr>
          <w:rFonts w:ascii="Helvetica" w:eastAsia="宋体" w:hAnsi="Helvetica" w:cs="Helvetica" w:hint="eastAsia"/>
          <w:color w:val="FF0000"/>
          <w:kern w:val="0"/>
          <w:sz w:val="23"/>
          <w:szCs w:val="23"/>
        </w:rPr>
        <w:t>v   javac -v</w:t>
      </w:r>
    </w:p>
    <w:p w:rsidR="00B549D0" w:rsidRDefault="00B549D0">
      <w:pPr>
        <w:rPr>
          <w:rFonts w:hint="eastAsia"/>
        </w:rPr>
      </w:pPr>
    </w:p>
    <w:p w:rsidR="00B549D0" w:rsidRDefault="00B549D0">
      <w:pPr>
        <w:rPr>
          <w:rFonts w:hint="eastAsia"/>
        </w:rPr>
      </w:pPr>
    </w:p>
    <w:p w:rsidR="00B535AF" w:rsidRPr="002B741B" w:rsidRDefault="00B535AF" w:rsidP="00B535AF">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B535AF" w:rsidRPr="002B741B" w:rsidRDefault="00B535AF" w:rsidP="00B535AF">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Pr>
          <w:highlight w:val="yellow"/>
        </w:rPr>
        <w:t>—</w:t>
      </w:r>
      <w:r>
        <w:rPr>
          <w:rFonts w:hint="eastAsia"/>
          <w:highlight w:val="yellow"/>
        </w:rPr>
        <w:t>4</w:t>
      </w:r>
      <w:r>
        <w:rPr>
          <w:rFonts w:hint="eastAsia"/>
          <w:highlight w:val="yellow"/>
        </w:rPr>
        <w:t>字节</w:t>
      </w:r>
      <w:r>
        <w:rPr>
          <w:rFonts w:hint="eastAsia"/>
          <w:highlight w:val="yellow"/>
        </w:rPr>
        <w:t>32</w:t>
      </w:r>
      <w:r>
        <w:rPr>
          <w:rFonts w:hint="eastAsia"/>
          <w:highlight w:val="yellow"/>
        </w:rPr>
        <w:t>位—</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B535AF" w:rsidRPr="002B741B" w:rsidRDefault="00B535AF" w:rsidP="00B535AF">
      <w:pPr>
        <w:rPr>
          <w:highlight w:val="yellow"/>
        </w:rPr>
      </w:pPr>
    </w:p>
    <w:p w:rsidR="00B535AF" w:rsidRPr="002B741B" w:rsidRDefault="00B535AF" w:rsidP="00B535AF">
      <w:pPr>
        <w:rPr>
          <w:highlight w:val="yellow"/>
        </w:rPr>
      </w:pPr>
      <w:r w:rsidRPr="002B741B">
        <w:rPr>
          <w:rFonts w:hint="eastAsia"/>
          <w:highlight w:val="yellow"/>
        </w:rPr>
        <w:t>右移运算符：</w:t>
      </w:r>
      <w:r w:rsidRPr="002B741B">
        <w:rPr>
          <w:rFonts w:hint="eastAsia"/>
          <w:highlight w:val="yellow"/>
        </w:rPr>
        <w:t>&gt;&gt;</w:t>
      </w:r>
    </w:p>
    <w:p w:rsidR="00B535AF" w:rsidRPr="002B741B" w:rsidRDefault="00B535AF" w:rsidP="00B535AF">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r>
        <w:rPr>
          <w:rFonts w:hint="eastAsia"/>
          <w:color w:val="FF0000"/>
          <w:highlight w:val="yellow"/>
        </w:rPr>
        <w:t>，即以符号位来填充</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B535AF" w:rsidRPr="002B741B" w:rsidRDefault="00B535AF" w:rsidP="00B535AF">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B535AF" w:rsidRDefault="00B535AF" w:rsidP="00B535AF">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B549D0" w:rsidRPr="00B535AF" w:rsidRDefault="00B549D0">
      <w:pPr>
        <w:rPr>
          <w:rFonts w:hint="eastAsia"/>
        </w:rPr>
      </w:pPr>
    </w:p>
    <w:p w:rsidR="00B549D0" w:rsidRDefault="00B549D0">
      <w:pPr>
        <w:rPr>
          <w:rFonts w:hint="eastAsia"/>
        </w:rPr>
      </w:pPr>
    </w:p>
    <w:p w:rsidR="005E2350" w:rsidRPr="0058429D" w:rsidRDefault="005E2350" w:rsidP="005E2350">
      <w:pPr>
        <w:pBdr>
          <w:top w:val="single" w:sz="4" w:space="1" w:color="auto"/>
          <w:left w:val="single" w:sz="4" w:space="4" w:color="auto"/>
          <w:bottom w:val="single" w:sz="4" w:space="1" w:color="auto"/>
          <w:right w:val="single" w:sz="4" w:space="4" w:color="auto"/>
        </w:pBdr>
        <w:rPr>
          <w:color w:val="FF0000"/>
        </w:rPr>
      </w:pPr>
      <w:r w:rsidRPr="0058429D">
        <w:rPr>
          <w:color w:val="FF0000"/>
        </w:rPr>
        <w:t>J</w:t>
      </w:r>
      <w:r w:rsidRPr="0058429D">
        <w:rPr>
          <w:rFonts w:hint="eastAsia"/>
          <w:color w:val="FF0000"/>
        </w:rPr>
        <w:t>ava</w:t>
      </w:r>
      <w:r w:rsidRPr="0058429D">
        <w:rPr>
          <w:rFonts w:hint="eastAsia"/>
          <w:color w:val="FF0000"/>
        </w:rPr>
        <w:t>中的数字都是有符号的</w:t>
      </w:r>
    </w:p>
    <w:p w:rsidR="00B549D0" w:rsidRDefault="00B549D0">
      <w:pPr>
        <w:rPr>
          <w:rFonts w:hint="eastAsia"/>
        </w:rPr>
      </w:pPr>
    </w:p>
    <w:p w:rsidR="005E2350" w:rsidRDefault="005E2350">
      <w:pPr>
        <w:rPr>
          <w:rFonts w:hint="eastAsia"/>
        </w:rPr>
      </w:pPr>
    </w:p>
    <w:p w:rsidR="00FB7052" w:rsidRDefault="00FB7052" w:rsidP="00FB7052">
      <w:pPr>
        <w:pStyle w:val="a5"/>
        <w:spacing w:before="0" w:beforeAutospacing="0" w:after="172" w:afterAutospacing="0"/>
        <w:rPr>
          <w:rFonts w:ascii="Helvetica" w:hAnsi="Helvetica" w:cs="Helvetica"/>
          <w:color w:val="333333"/>
          <w:sz w:val="16"/>
          <w:szCs w:val="16"/>
        </w:rPr>
      </w:pP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bdr w:val="single" w:sz="4" w:space="0" w:color="auto"/>
          <w:shd w:val="clear" w:color="auto" w:fill="F9F2F4"/>
        </w:rPr>
        <w:t>向上类型转换（隐式</w:t>
      </w:r>
      <w:r w:rsidRPr="00DB2FCA">
        <w:rPr>
          <w:rStyle w:val="HTML"/>
          <w:rFonts w:ascii="Consolas" w:hAnsi="Consolas"/>
          <w:color w:val="C7254E"/>
          <w:sz w:val="15"/>
          <w:szCs w:val="15"/>
          <w:bdr w:val="single" w:sz="4" w:space="0" w:color="auto"/>
          <w:shd w:val="clear" w:color="auto" w:fill="F9F2F4"/>
        </w:rPr>
        <w:t>/</w:t>
      </w:r>
      <w:r w:rsidRPr="00DB2FCA">
        <w:rPr>
          <w:rStyle w:val="HTML"/>
          <w:rFonts w:ascii="Consolas" w:hAnsi="Consolas"/>
          <w:color w:val="C7254E"/>
          <w:sz w:val="15"/>
          <w:szCs w:val="15"/>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，是小类型到大类型的转换（无风险）。另一种是</w:t>
      </w:r>
      <w:r w:rsidRPr="00DB2FCA">
        <w:rPr>
          <w:rStyle w:val="HTML"/>
          <w:rFonts w:ascii="Consolas" w:hAnsi="Consolas"/>
          <w:color w:val="C7254E"/>
          <w:sz w:val="15"/>
          <w:szCs w:val="15"/>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5E2350" w:rsidRPr="00FB7052" w:rsidRDefault="005E2350">
      <w:pPr>
        <w:rPr>
          <w:rFonts w:hint="eastAsia"/>
        </w:rPr>
      </w:pPr>
    </w:p>
    <w:p w:rsidR="005E2350" w:rsidRDefault="005E2350">
      <w:pPr>
        <w:rPr>
          <w:rFonts w:hint="eastAsia"/>
        </w:rPr>
      </w:pPr>
    </w:p>
    <w:p w:rsidR="005E2350" w:rsidRDefault="00FB7052">
      <w:pPr>
        <w:rPr>
          <w:rFonts w:hint="eastAsia"/>
        </w:rPr>
      </w:pPr>
      <w:r>
        <w:rPr>
          <w:rFonts w:ascii="Helvetica" w:hAnsi="Helvetica" w:cs="Helvetica"/>
          <w:color w:val="333333"/>
          <w:sz w:val="16"/>
          <w:szCs w:val="16"/>
        </w:rPr>
        <w:t>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w:t>
      </w:r>
      <w:r>
        <w:rPr>
          <w:rFonts w:ascii="Helvetica" w:hAnsi="Helvetica" w:cs="Helvetica"/>
          <w:color w:val="333333"/>
          <w:sz w:val="16"/>
          <w:szCs w:val="16"/>
        </w:rPr>
        <w:lastRenderedPageBreak/>
        <w:t>序猿想要完成这样的操作，就只能强制转换。所以</w:t>
      </w:r>
      <w:r w:rsidRPr="00DB2FCA">
        <w:rPr>
          <w:rStyle w:val="HTML"/>
          <w:rFonts w:ascii="Consolas" w:hAnsi="Consolas"/>
          <w:color w:val="C7254E"/>
          <w:sz w:val="15"/>
          <w:szCs w:val="15"/>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强制类型转换</w:t>
      </w:r>
    </w:p>
    <w:p w:rsidR="005E2350" w:rsidRDefault="005E2350">
      <w:pPr>
        <w:rPr>
          <w:rFonts w:hint="eastAsia"/>
        </w:rPr>
      </w:pPr>
    </w:p>
    <w:p w:rsidR="005E2350" w:rsidRDefault="005E2350">
      <w:pPr>
        <w:rPr>
          <w:rFonts w:hint="eastAsia"/>
        </w:rPr>
      </w:pPr>
    </w:p>
    <w:p w:rsidR="00C36967" w:rsidRPr="00D63AC6" w:rsidRDefault="00C36967" w:rsidP="00C36967">
      <w:pPr>
        <w:widowControl/>
        <w:spacing w:line="384" w:lineRule="atLeast"/>
        <w:jc w:val="left"/>
        <w:rPr>
          <w:rFonts w:ascii="Helvetica" w:eastAsia="宋体" w:hAnsi="Helvetica" w:cs="Helvetica"/>
          <w:color w:val="777777"/>
          <w:kern w:val="0"/>
          <w:sz w:val="16"/>
          <w:szCs w:val="16"/>
        </w:rPr>
      </w:pP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反射机制是在运行状态中，对于任意一个类，都能够知道这个类的所有属性和方法；对于任意一个对象，都能够调用它的任意一个方法和属性；这种动态获取的信息以及动态调用对象的方法的功能称为</w:t>
      </w:r>
      <w:r w:rsidRPr="00220FCE">
        <w:rPr>
          <w:rFonts w:ascii="Helvetica" w:eastAsia="宋体" w:hAnsi="Helvetica" w:cs="Helvetica"/>
          <w:color w:val="777777"/>
          <w:kern w:val="0"/>
          <w:sz w:val="16"/>
          <w:szCs w:val="16"/>
          <w:highlight w:val="yellow"/>
        </w:rPr>
        <w:t>java</w:t>
      </w:r>
      <w:r w:rsidRPr="00220FCE">
        <w:rPr>
          <w:rFonts w:ascii="Helvetica" w:eastAsia="宋体" w:hAnsi="Helvetica" w:cs="Helvetica"/>
          <w:color w:val="777777"/>
          <w:kern w:val="0"/>
          <w:sz w:val="16"/>
          <w:szCs w:val="16"/>
          <w:highlight w:val="yellow"/>
        </w:rPr>
        <w:t>语言的反射机制。</w:t>
      </w:r>
    </w:p>
    <w:p w:rsidR="005E2350" w:rsidRPr="00C36967" w:rsidRDefault="005E2350">
      <w:pPr>
        <w:rPr>
          <w:rFonts w:hint="eastAsia"/>
        </w:rPr>
      </w:pPr>
    </w:p>
    <w:p w:rsidR="005E2350" w:rsidRDefault="005E2350">
      <w:pPr>
        <w:rPr>
          <w:rFonts w:hint="eastAsia"/>
        </w:rPr>
      </w:pPr>
    </w:p>
    <w:p w:rsidR="005E2350" w:rsidRDefault="005008DB">
      <w:pPr>
        <w:rPr>
          <w:rFonts w:hint="eastAsia"/>
        </w:rPr>
      </w:pPr>
      <w:r>
        <w:t>J</w:t>
      </w:r>
      <w:r>
        <w:rPr>
          <w:rFonts w:hint="eastAsia"/>
        </w:rPr>
        <w:t>ava</w:t>
      </w:r>
      <w:r>
        <w:rPr>
          <w:rFonts w:hint="eastAsia"/>
        </w:rPr>
        <w:t>集合框架</w:t>
      </w:r>
    </w:p>
    <w:p w:rsidR="005E2350" w:rsidRDefault="005008DB">
      <w:pPr>
        <w:rPr>
          <w:rFonts w:hint="eastAsia"/>
        </w:rPr>
      </w:pPr>
      <w:r w:rsidRPr="005008DB">
        <w:drawing>
          <wp:inline distT="0" distB="0" distL="0" distR="0">
            <wp:extent cx="5104263" cy="2374710"/>
            <wp:effectExtent l="19050" t="19050" r="1270" b="6985"/>
            <wp:docPr id="16" name="图片 1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此处输入图片的描述"/>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3599" cy="2374401"/>
                    </a:xfrm>
                    <a:prstGeom prst="rect">
                      <a:avLst/>
                    </a:prstGeom>
                    <a:noFill/>
                    <a:ln>
                      <a:solidFill>
                        <a:schemeClr val="accent1"/>
                      </a:solidFill>
                    </a:ln>
                  </pic:spPr>
                </pic:pic>
              </a:graphicData>
            </a:graphic>
          </wp:inline>
        </w:drawing>
      </w:r>
    </w:p>
    <w:p w:rsidR="005E2350" w:rsidRDefault="005E2350">
      <w:pPr>
        <w:rPr>
          <w:rFonts w:hint="eastAsia"/>
        </w:rPr>
      </w:pPr>
    </w:p>
    <w:p w:rsidR="005E2350" w:rsidRDefault="005E2350">
      <w:pPr>
        <w:rPr>
          <w:rFonts w:hint="eastAsia"/>
        </w:rPr>
      </w:pPr>
    </w:p>
    <w:p w:rsidR="00FB0DA4" w:rsidRDefault="00FB0DA4" w:rsidP="00FB0DA4">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Java </w:t>
      </w:r>
      <w:r>
        <w:rPr>
          <w:rFonts w:ascii="Helvetica" w:hAnsi="Helvetica" w:cs="Helvetica"/>
          <w:color w:val="333333"/>
          <w:sz w:val="23"/>
          <w:szCs w:val="23"/>
        </w:rPr>
        <w:t>自带了各种</w:t>
      </w:r>
      <w:r>
        <w:rPr>
          <w:rFonts w:ascii="Helvetica" w:hAnsi="Helvetica" w:cs="Helvetica"/>
          <w:color w:val="333333"/>
          <w:sz w:val="23"/>
          <w:szCs w:val="23"/>
        </w:rPr>
        <w:t xml:space="preserve"> Map </w:t>
      </w:r>
      <w:r>
        <w:rPr>
          <w:rFonts w:ascii="Helvetica" w:hAnsi="Helvetica" w:cs="Helvetica"/>
          <w:color w:val="333333"/>
          <w:sz w:val="23"/>
          <w:szCs w:val="23"/>
        </w:rPr>
        <w:t>类，这些</w:t>
      </w:r>
      <w:r>
        <w:rPr>
          <w:rFonts w:ascii="Helvetica" w:hAnsi="Helvetica" w:cs="Helvetica"/>
          <w:color w:val="333333"/>
          <w:sz w:val="23"/>
          <w:szCs w:val="23"/>
        </w:rPr>
        <w:t xml:space="preserve"> Map </w:t>
      </w:r>
      <w:r>
        <w:rPr>
          <w:rFonts w:ascii="Helvetica" w:hAnsi="Helvetica" w:cs="Helvetica"/>
          <w:color w:val="333333"/>
          <w:sz w:val="23"/>
          <w:szCs w:val="23"/>
        </w:rPr>
        <w:t>类可归为三种类型：</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通用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HashMap</w:t>
      </w:r>
      <w:r>
        <w:rPr>
          <w:rFonts w:ascii="Helvetica" w:hAnsi="Helvetica" w:cs="Helvetica"/>
          <w:color w:val="333333"/>
          <w:sz w:val="23"/>
          <w:szCs w:val="23"/>
        </w:rPr>
        <w:t>、</w:t>
      </w:r>
      <w:r>
        <w:rPr>
          <w:rStyle w:val="HTML"/>
          <w:rFonts w:ascii="Consolas" w:hAnsi="Consolas"/>
          <w:color w:val="C7254E"/>
          <w:sz w:val="20"/>
          <w:szCs w:val="20"/>
          <w:shd w:val="clear" w:color="auto" w:fill="F9F2F4"/>
        </w:rPr>
        <w:t>Hashtable</w:t>
      </w:r>
      <w:r>
        <w:rPr>
          <w:rFonts w:ascii="Helvetica" w:hAnsi="Helvetica" w:cs="Helvetica"/>
          <w:color w:val="333333"/>
          <w:sz w:val="23"/>
          <w:szCs w:val="23"/>
        </w:rPr>
        <w:t>、</w:t>
      </w:r>
      <w:r>
        <w:rPr>
          <w:rStyle w:val="HTML"/>
          <w:rFonts w:ascii="Consolas" w:hAnsi="Consolas"/>
          <w:color w:val="C7254E"/>
          <w:sz w:val="20"/>
          <w:szCs w:val="20"/>
          <w:shd w:val="clear" w:color="auto" w:fill="F9F2F4"/>
        </w:rPr>
        <w:t>Properties</w:t>
      </w:r>
      <w:r>
        <w:rPr>
          <w:rFonts w:ascii="Helvetica" w:hAnsi="Helvetica" w:cs="Helvetica"/>
          <w:color w:val="333333"/>
          <w:sz w:val="23"/>
          <w:szCs w:val="23"/>
        </w:rPr>
        <w:t>、</w:t>
      </w:r>
      <w:r>
        <w:rPr>
          <w:rStyle w:val="HTML"/>
          <w:rFonts w:ascii="Consolas" w:hAnsi="Consolas"/>
          <w:color w:val="C7254E"/>
          <w:sz w:val="20"/>
          <w:szCs w:val="20"/>
          <w:shd w:val="clear" w:color="auto" w:fill="F9F2F4"/>
        </w:rPr>
        <w:t>LinkedHashMap</w:t>
      </w:r>
      <w:r>
        <w:rPr>
          <w:rFonts w:ascii="Helvetica" w:hAnsi="Helvetica" w:cs="Helvetica"/>
          <w:color w:val="333333"/>
          <w:sz w:val="23"/>
          <w:szCs w:val="23"/>
        </w:rPr>
        <w:t>、</w:t>
      </w:r>
      <w:r>
        <w:rPr>
          <w:rStyle w:val="HTML"/>
          <w:rFonts w:ascii="Consolas" w:hAnsi="Consolas"/>
          <w:color w:val="C7254E"/>
          <w:sz w:val="20"/>
          <w:szCs w:val="20"/>
          <w:shd w:val="clear" w:color="auto" w:fill="F9F2F4"/>
        </w:rPr>
        <w:t>IdentityHashMap</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专用</w:t>
      </w:r>
      <w:r>
        <w:rPr>
          <w:rFonts w:ascii="Helvetica" w:hAnsi="Helvetica" w:cs="Helvetica"/>
          <w:color w:val="333333"/>
          <w:sz w:val="23"/>
          <w:szCs w:val="23"/>
        </w:rPr>
        <w:t xml:space="preserve"> Map</w:t>
      </w:r>
      <w:r>
        <w:rPr>
          <w:rFonts w:ascii="Helvetica" w:hAnsi="Helvetica" w:cs="Helvetica"/>
          <w:color w:val="333333"/>
          <w:sz w:val="23"/>
          <w:szCs w:val="23"/>
        </w:rPr>
        <w:t>（</w:t>
      </w:r>
      <w:r>
        <w:rPr>
          <w:rStyle w:val="HTML"/>
          <w:rFonts w:ascii="Consolas" w:hAnsi="Consolas"/>
          <w:color w:val="C7254E"/>
          <w:sz w:val="20"/>
          <w:szCs w:val="20"/>
          <w:shd w:val="clear" w:color="auto" w:fill="F9F2F4"/>
        </w:rPr>
        <w:t>java.util.jar.Attributes</w:t>
      </w:r>
      <w:r>
        <w:rPr>
          <w:rFonts w:ascii="Helvetica" w:hAnsi="Helvetica" w:cs="Helvetica"/>
          <w:color w:val="333333"/>
          <w:sz w:val="23"/>
          <w:szCs w:val="23"/>
        </w:rPr>
        <w:t>、</w:t>
      </w:r>
      <w:r>
        <w:rPr>
          <w:rStyle w:val="HTML"/>
          <w:rFonts w:ascii="Consolas" w:hAnsi="Consolas"/>
          <w:color w:val="C7254E"/>
          <w:sz w:val="20"/>
          <w:szCs w:val="20"/>
          <w:shd w:val="clear" w:color="auto" w:fill="F9F2F4"/>
        </w:rPr>
        <w:t>javax.print.attribute.standard.PrinterStateReasons</w:t>
      </w:r>
      <w:r>
        <w:rPr>
          <w:rFonts w:ascii="Helvetica" w:hAnsi="Helvetica" w:cs="Helvetica"/>
          <w:color w:val="333333"/>
          <w:sz w:val="23"/>
          <w:szCs w:val="23"/>
        </w:rPr>
        <w:t>等）</w:t>
      </w:r>
    </w:p>
    <w:p w:rsidR="00FB0DA4" w:rsidRDefault="00FB0DA4" w:rsidP="00FB0DA4">
      <w:pPr>
        <w:widowControl/>
        <w:numPr>
          <w:ilvl w:val="0"/>
          <w:numId w:val="5"/>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rPr>
      </w:pPr>
      <w:r>
        <w:rPr>
          <w:rFonts w:ascii="Helvetica" w:hAnsi="Helvetica" w:cs="Helvetica"/>
          <w:color w:val="333333"/>
          <w:sz w:val="23"/>
          <w:szCs w:val="23"/>
        </w:rPr>
        <w:t>一个用于帮助实现您自己的</w:t>
      </w:r>
      <w:r>
        <w:rPr>
          <w:rFonts w:ascii="Helvetica" w:hAnsi="Helvetica" w:cs="Helvetica"/>
          <w:color w:val="333333"/>
          <w:sz w:val="23"/>
          <w:szCs w:val="23"/>
        </w:rPr>
        <w:t xml:space="preserve"> Map </w:t>
      </w:r>
      <w:r>
        <w:rPr>
          <w:rFonts w:ascii="Helvetica" w:hAnsi="Helvetica" w:cs="Helvetica"/>
          <w:color w:val="333333"/>
          <w:sz w:val="23"/>
          <w:szCs w:val="23"/>
        </w:rPr>
        <w:t>类的抽象类</w:t>
      </w:r>
    </w:p>
    <w:p w:rsidR="005E2350" w:rsidRPr="00FB0DA4" w:rsidRDefault="005E2350">
      <w:pPr>
        <w:rPr>
          <w:rFonts w:hint="eastAsia"/>
        </w:rPr>
      </w:pPr>
    </w:p>
    <w:p w:rsidR="005E2350" w:rsidRDefault="005E2350">
      <w:pPr>
        <w:rPr>
          <w:rFonts w:hint="eastAsia"/>
        </w:rPr>
      </w:pPr>
    </w:p>
    <w:p w:rsidR="00F24CCF" w:rsidRPr="00D51853" w:rsidRDefault="00F24CCF" w:rsidP="00F24CCF">
      <w:pPr>
        <w:pStyle w:val="a5"/>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异常通常有四类：</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Error</w:t>
      </w:r>
      <w:r w:rsidRPr="00D51853">
        <w:rPr>
          <w:rFonts w:ascii="Helvetica" w:hAnsi="Helvetica" w:cs="Helvetica"/>
          <w:color w:val="333333"/>
          <w:sz w:val="23"/>
          <w:szCs w:val="23"/>
          <w:highlight w:val="yellow"/>
        </w:rPr>
        <w:t>：系统内部错误，这类错误由系统进行处理，程序本身无需捕获处理</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：可以处理的异常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RuntimeException</w:t>
      </w:r>
      <w:r w:rsidRPr="00D51853">
        <w:rPr>
          <w:rFonts w:ascii="Helvetica" w:hAnsi="Helvetica" w:cs="Helvetica"/>
          <w:color w:val="333333"/>
          <w:sz w:val="23"/>
          <w:szCs w:val="23"/>
          <w:highlight w:val="yellow"/>
        </w:rPr>
        <w:t>：可以捕获，也可以不捕获的异常</w:t>
      </w:r>
    </w:p>
    <w:p w:rsidR="00F24CCF" w:rsidRPr="00D51853" w:rsidRDefault="00F24CCF" w:rsidP="00F24CCF">
      <w:pPr>
        <w:widowControl/>
        <w:numPr>
          <w:ilvl w:val="0"/>
          <w:numId w:val="6"/>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hAnsi="Helvetica" w:cs="Helvetica"/>
          <w:color w:val="333333"/>
          <w:sz w:val="23"/>
          <w:szCs w:val="23"/>
          <w:highlight w:val="yellow"/>
        </w:rPr>
      </w:pPr>
      <w:r w:rsidRPr="00D51853">
        <w:rPr>
          <w:rFonts w:ascii="Helvetica" w:hAnsi="Helvetica" w:cs="Helvetica"/>
          <w:color w:val="333333"/>
          <w:sz w:val="23"/>
          <w:szCs w:val="23"/>
          <w:highlight w:val="yellow"/>
        </w:rPr>
        <w:t>继承</w:t>
      </w:r>
      <w:r w:rsidRPr="00D51853">
        <w:rPr>
          <w:rFonts w:ascii="Helvetica" w:hAnsi="Helvetica" w:cs="Helvetica"/>
          <w:color w:val="333333"/>
          <w:sz w:val="23"/>
          <w:szCs w:val="23"/>
          <w:highlight w:val="yellow"/>
        </w:rPr>
        <w:t>Exception</w:t>
      </w:r>
      <w:r w:rsidRPr="00D51853">
        <w:rPr>
          <w:rFonts w:ascii="Helvetica" w:hAnsi="Helvetica" w:cs="Helvetica"/>
          <w:color w:val="333333"/>
          <w:sz w:val="23"/>
          <w:szCs w:val="23"/>
          <w:highlight w:val="yellow"/>
        </w:rPr>
        <w:t>的其他类：必须捕获，通常在</w:t>
      </w:r>
      <w:r w:rsidRPr="00D51853">
        <w:rPr>
          <w:rFonts w:ascii="Helvetica" w:hAnsi="Helvetica" w:cs="Helvetica"/>
          <w:color w:val="333333"/>
          <w:sz w:val="23"/>
          <w:szCs w:val="23"/>
          <w:highlight w:val="yellow"/>
        </w:rPr>
        <w:t>API</w:t>
      </w:r>
      <w:r w:rsidRPr="00D51853">
        <w:rPr>
          <w:rFonts w:ascii="Helvetica" w:hAnsi="Helvetica" w:cs="Helvetica"/>
          <w:color w:val="333333"/>
          <w:sz w:val="23"/>
          <w:szCs w:val="23"/>
          <w:highlight w:val="yellow"/>
        </w:rPr>
        <w:t>文档中会说明这些方法抛出哪些异常</w:t>
      </w:r>
    </w:p>
    <w:p w:rsidR="005E2350" w:rsidRPr="00F24CCF" w:rsidRDefault="005E2350">
      <w:pPr>
        <w:rPr>
          <w:rFonts w:hint="eastAsia"/>
        </w:rPr>
      </w:pPr>
    </w:p>
    <w:p w:rsidR="005E2350" w:rsidRDefault="005E2350">
      <w:pPr>
        <w:rPr>
          <w:rFonts w:hint="eastAsia"/>
        </w:rPr>
      </w:pPr>
    </w:p>
    <w:p w:rsidR="005E2350" w:rsidRDefault="00601EBE">
      <w:pPr>
        <w:rPr>
          <w:rFonts w:hint="eastAsia"/>
        </w:rPr>
      </w:pPr>
      <w:r w:rsidRPr="009259BF">
        <w:rPr>
          <w:rStyle w:val="HTML"/>
          <w:rFonts w:ascii="Consolas" w:hAnsi="Consolas"/>
          <w:color w:val="C7254E"/>
          <w:sz w:val="20"/>
          <w:szCs w:val="20"/>
          <w:shd w:val="clear" w:color="auto" w:fill="F9F2F4"/>
        </w:rPr>
        <w:lastRenderedPageBreak/>
        <w:t>try</w:t>
      </w:r>
      <w:r w:rsidRPr="009259BF">
        <w:rPr>
          <w:rFonts w:ascii="Helvetica" w:hAnsi="Helvetica" w:cs="Helvetica"/>
          <w:color w:val="333333"/>
          <w:sz w:val="23"/>
          <w:szCs w:val="23"/>
          <w:highlight w:val="yellow"/>
        </w:rPr>
        <w:t>语句块是必不可少的，</w:t>
      </w:r>
      <w:r w:rsidRPr="009259BF">
        <w:rPr>
          <w:rStyle w:val="HTML"/>
          <w:rFonts w:ascii="Consolas" w:hAnsi="Consolas"/>
          <w:color w:val="C7254E"/>
          <w:sz w:val="20"/>
          <w:szCs w:val="20"/>
          <w:shd w:val="clear" w:color="auto" w:fill="F9F2F4"/>
        </w:rPr>
        <w:t>catch</w:t>
      </w:r>
      <w:r w:rsidRPr="009259BF">
        <w:rPr>
          <w:rFonts w:ascii="Helvetica" w:hAnsi="Helvetica" w:cs="Helvetica"/>
          <w:color w:val="333333"/>
          <w:sz w:val="23"/>
          <w:szCs w:val="23"/>
          <w:highlight w:val="yellow"/>
        </w:rPr>
        <w:t>和</w:t>
      </w:r>
      <w:r w:rsidRPr="009259BF">
        <w:rPr>
          <w:rStyle w:val="HTML"/>
          <w:rFonts w:ascii="Consolas" w:hAnsi="Consolas"/>
          <w:color w:val="C7254E"/>
          <w:sz w:val="20"/>
          <w:szCs w:val="20"/>
          <w:shd w:val="clear" w:color="auto" w:fill="F9F2F4"/>
        </w:rPr>
        <w:t>finally</w:t>
      </w:r>
      <w:r w:rsidRPr="009259BF">
        <w:rPr>
          <w:rFonts w:ascii="Helvetica" w:hAnsi="Helvetica" w:cs="Helvetica"/>
          <w:color w:val="333333"/>
          <w:sz w:val="23"/>
          <w:szCs w:val="23"/>
          <w:highlight w:val="yellow"/>
        </w:rPr>
        <w:t>语句块可以根据情况</w:t>
      </w:r>
      <w:r w:rsidRPr="009259BF">
        <w:rPr>
          <w:rFonts w:ascii="Helvetica" w:hAnsi="Helvetica" w:cs="Helvetica"/>
          <w:color w:val="FF0000"/>
          <w:sz w:val="23"/>
          <w:szCs w:val="23"/>
          <w:highlight w:val="yellow"/>
        </w:rPr>
        <w:t>选择其一或者全选</w:t>
      </w:r>
      <w:r>
        <w:rPr>
          <w:rFonts w:ascii="Helvetica" w:hAnsi="Helvetica" w:cs="Helvetica" w:hint="eastAsia"/>
          <w:color w:val="FF0000"/>
          <w:sz w:val="23"/>
          <w:szCs w:val="23"/>
          <w:highlight w:val="yellow"/>
        </w:rPr>
        <w:t>（</w:t>
      </w:r>
      <w:r>
        <w:rPr>
          <w:rFonts w:ascii="Helvetica" w:hAnsi="Helvetica" w:cs="Helvetica" w:hint="eastAsia"/>
          <w:color w:val="FF0000"/>
          <w:sz w:val="23"/>
          <w:szCs w:val="23"/>
          <w:highlight w:val="yellow"/>
        </w:rPr>
        <w:t>catch</w:t>
      </w:r>
      <w:r>
        <w:rPr>
          <w:rFonts w:ascii="Helvetica" w:hAnsi="Helvetica" w:cs="Helvetica" w:hint="eastAsia"/>
          <w:color w:val="FF0000"/>
          <w:sz w:val="23"/>
          <w:szCs w:val="23"/>
          <w:highlight w:val="yellow"/>
        </w:rPr>
        <w:t>和</w:t>
      </w:r>
      <w:r>
        <w:rPr>
          <w:rFonts w:ascii="Helvetica" w:hAnsi="Helvetica" w:cs="Helvetica" w:hint="eastAsia"/>
          <w:color w:val="FF0000"/>
          <w:sz w:val="23"/>
          <w:szCs w:val="23"/>
          <w:highlight w:val="yellow"/>
        </w:rPr>
        <w:t>finally</w:t>
      </w:r>
      <w:r>
        <w:rPr>
          <w:rFonts w:ascii="Helvetica" w:hAnsi="Helvetica" w:cs="Helvetica" w:hint="eastAsia"/>
          <w:color w:val="FF0000"/>
          <w:sz w:val="23"/>
          <w:szCs w:val="23"/>
          <w:highlight w:val="yellow"/>
        </w:rPr>
        <w:t>语句块至少有一个）</w:t>
      </w:r>
    </w:p>
    <w:p w:rsidR="005E2350" w:rsidRDefault="005E2350">
      <w:pPr>
        <w:rPr>
          <w:rFonts w:hint="eastAsia"/>
        </w:rPr>
      </w:pPr>
    </w:p>
    <w:p w:rsidR="005E2350" w:rsidRDefault="006F6F13">
      <w:pPr>
        <w:rPr>
          <w:rFonts w:hint="eastAsia"/>
        </w:rPr>
      </w:pPr>
      <w:r w:rsidRPr="006F6F13">
        <w:rPr>
          <w:rFonts w:hint="eastAsia"/>
        </w:rPr>
        <w:t>j2se</w:t>
      </w:r>
      <w:r w:rsidRPr="006F6F13">
        <w:rPr>
          <w:rFonts w:hint="eastAsia"/>
        </w:rPr>
        <w:t>核心开发实战</w:t>
      </w:r>
      <w:r w:rsidRPr="006F6F13">
        <w:rPr>
          <w:rFonts w:hint="eastAsia"/>
        </w:rPr>
        <w:t>_shiyanlou</w:t>
      </w:r>
      <w:r>
        <w:rPr>
          <w:rFonts w:hint="eastAsia"/>
        </w:rPr>
        <w:t>，</w:t>
      </w:r>
      <w:r w:rsidR="00813D27">
        <w:rPr>
          <w:rFonts w:hint="eastAsia"/>
        </w:rPr>
        <w:t>未完待续，实验楼</w:t>
      </w:r>
      <w:r w:rsidR="00813D27">
        <w:rPr>
          <w:rFonts w:hint="eastAsia"/>
        </w:rPr>
        <w:t xml:space="preserve">java </w:t>
      </w:r>
      <w:r w:rsidR="00813D27">
        <w:rPr>
          <w:rFonts w:hint="eastAsia"/>
        </w:rPr>
        <w:t>进阶</w:t>
      </w:r>
    </w:p>
    <w:p w:rsidR="00813D27" w:rsidRDefault="00813D27">
      <w:pPr>
        <w:rPr>
          <w:rFonts w:hint="eastAsia"/>
        </w:rPr>
      </w:pPr>
    </w:p>
    <w:p w:rsidR="00813D27" w:rsidRDefault="00813D27">
      <w:pPr>
        <w:rPr>
          <w:rFonts w:hint="eastAsia"/>
        </w:rPr>
      </w:pPr>
    </w:p>
    <w:p w:rsidR="00813D27" w:rsidRDefault="00813D27">
      <w:pPr>
        <w:rPr>
          <w:rFonts w:hint="eastAsia"/>
        </w:rPr>
      </w:pPr>
    </w:p>
    <w:p w:rsidR="00813D27" w:rsidRDefault="00813D27">
      <w:pPr>
        <w:rPr>
          <w:rFonts w:hint="eastAsia"/>
        </w:rPr>
      </w:pPr>
      <w:r>
        <w:t>J</w:t>
      </w:r>
      <w:r>
        <w:rPr>
          <w:rFonts w:hint="eastAsia"/>
        </w:rPr>
        <w:t>ava</w:t>
      </w:r>
      <w:r>
        <w:rPr>
          <w:rFonts w:hint="eastAsia"/>
        </w:rPr>
        <w:t>进阶之设计模式</w:t>
      </w:r>
    </w:p>
    <w:p w:rsidR="00813D27" w:rsidRDefault="006F6F13">
      <w:pPr>
        <w:rPr>
          <w:rFonts w:hint="eastAsia"/>
        </w:rPr>
      </w:pPr>
      <w:r w:rsidRPr="006F6F13">
        <w:drawing>
          <wp:inline distT="0" distB="0" distL="0" distR="0">
            <wp:extent cx="5274310" cy="6336750"/>
            <wp:effectExtent l="19050" t="19050" r="21590" b="25950"/>
            <wp:docPr id="1" name="图片 1" descr="图片描述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描述信息"/>
                    <pic:cNvPicPr>
                      <a:picLocks noChangeAspect="1" noChangeArrowheads="1"/>
                    </pic:cNvPicPr>
                  </pic:nvPicPr>
                  <pic:blipFill>
                    <a:blip r:embed="rId85" cstate="print"/>
                    <a:srcRect/>
                    <a:stretch>
                      <a:fillRect/>
                    </a:stretch>
                  </pic:blipFill>
                  <pic:spPr bwMode="auto">
                    <a:xfrm>
                      <a:off x="0" y="0"/>
                      <a:ext cx="5274310" cy="6336750"/>
                    </a:xfrm>
                    <a:prstGeom prst="rect">
                      <a:avLst/>
                    </a:prstGeom>
                    <a:noFill/>
                    <a:ln w="9525">
                      <a:solidFill>
                        <a:schemeClr val="accent1"/>
                      </a:solidFill>
                      <a:miter lim="800000"/>
                      <a:headEnd/>
                      <a:tailEnd/>
                    </a:ln>
                  </pic:spPr>
                </pic:pic>
              </a:graphicData>
            </a:graphic>
          </wp:inline>
        </w:drawing>
      </w:r>
    </w:p>
    <w:p w:rsidR="00813D27" w:rsidRPr="00813D27" w:rsidRDefault="00813D27">
      <w:pPr>
        <w:rPr>
          <w:rFonts w:hint="eastAsia"/>
        </w:rPr>
      </w:pPr>
    </w:p>
    <w:p w:rsidR="005E2350" w:rsidRDefault="005E2350">
      <w:pPr>
        <w:rPr>
          <w:rFonts w:hint="eastAsia"/>
        </w:rPr>
      </w:pPr>
    </w:p>
    <w:p w:rsidR="005E2350" w:rsidRDefault="00A2293A">
      <w:pPr>
        <w:rPr>
          <w:rFonts w:hint="eastAsia"/>
        </w:rPr>
      </w:pPr>
      <w:r>
        <w:t>A</w:t>
      </w:r>
      <w:r>
        <w:rPr>
          <w:rFonts w:hint="eastAsia"/>
        </w:rPr>
        <w:t>tomicinteger</w:t>
      </w:r>
      <w:r>
        <w:rPr>
          <w:rFonts w:hint="eastAsia"/>
        </w:rPr>
        <w:t>理解</w:t>
      </w:r>
    </w:p>
    <w:p w:rsidR="00A2293A" w:rsidRDefault="0061310B">
      <w:pPr>
        <w:rPr>
          <w:rFonts w:hint="eastAsia"/>
        </w:rPr>
      </w:pPr>
      <w:r w:rsidRPr="00B139AC">
        <w:rPr>
          <w:rFonts w:ascii="microsoft yahei" w:eastAsia="宋体" w:hAnsi="microsoft yahei" w:cs="Arial"/>
          <w:color w:val="3F3F3F"/>
          <w:kern w:val="0"/>
          <w:sz w:val="20"/>
          <w:szCs w:val="20"/>
        </w:rPr>
        <w:lastRenderedPageBreak/>
        <w:t>在使用</w:t>
      </w:r>
      <w:r w:rsidRPr="00B139AC">
        <w:rPr>
          <w:rFonts w:ascii="microsoft yahei" w:eastAsia="宋体" w:hAnsi="microsoft yahei" w:cs="Arial"/>
          <w:b/>
          <w:bCs/>
          <w:color w:val="3F3F3F"/>
          <w:kern w:val="0"/>
          <w:sz w:val="20"/>
        </w:rPr>
        <w:t>Integer</w:t>
      </w:r>
      <w:r w:rsidRPr="00B139AC">
        <w:rPr>
          <w:rFonts w:ascii="microsoft yahei" w:eastAsia="宋体" w:hAnsi="microsoft yahei" w:cs="Arial"/>
          <w:color w:val="3F3F3F"/>
          <w:kern w:val="0"/>
          <w:sz w:val="20"/>
          <w:szCs w:val="20"/>
        </w:rPr>
        <w:t>的时候，</w:t>
      </w:r>
      <w:r w:rsidRPr="00B139AC">
        <w:rPr>
          <w:rFonts w:ascii="microsoft yahei" w:eastAsia="宋体" w:hAnsi="microsoft yahei" w:cs="Arial"/>
          <w:color w:val="3F3F3F"/>
          <w:kern w:val="0"/>
          <w:sz w:val="20"/>
          <w:szCs w:val="20"/>
          <w:highlight w:val="yellow"/>
        </w:rPr>
        <w:t>必须加上</w:t>
      </w:r>
      <w:r w:rsidRPr="00590AF5">
        <w:rPr>
          <w:rFonts w:ascii="microsoft yahei" w:eastAsia="宋体" w:hAnsi="microsoft yahei" w:cs="Arial"/>
          <w:b/>
          <w:bCs/>
          <w:color w:val="3F3F3F"/>
          <w:kern w:val="0"/>
          <w:sz w:val="20"/>
        </w:rPr>
        <w:t>synchronized</w:t>
      </w:r>
      <w:r w:rsidRPr="00B139AC">
        <w:rPr>
          <w:rFonts w:ascii="microsoft yahei" w:eastAsia="宋体" w:hAnsi="microsoft yahei" w:cs="Arial"/>
          <w:color w:val="3F3F3F"/>
          <w:kern w:val="0"/>
          <w:sz w:val="20"/>
          <w:szCs w:val="20"/>
          <w:highlight w:val="yellow"/>
        </w:rPr>
        <w:t>保证不会出现并发线程同时访问的情况，而在</w:t>
      </w:r>
      <w:r w:rsidRPr="00590AF5">
        <w:rPr>
          <w:rFonts w:ascii="microsoft yahei" w:eastAsia="宋体" w:hAnsi="microsoft yahei" w:cs="Arial"/>
          <w:b/>
          <w:bCs/>
          <w:color w:val="3F3F3F"/>
          <w:kern w:val="0"/>
          <w:sz w:val="20"/>
        </w:rPr>
        <w:t>AtomicInteger</w:t>
      </w:r>
      <w:r w:rsidRPr="00B139AC">
        <w:rPr>
          <w:rFonts w:ascii="microsoft yahei" w:eastAsia="宋体" w:hAnsi="microsoft yahei" w:cs="Arial"/>
          <w:color w:val="3F3F3F"/>
          <w:kern w:val="0"/>
          <w:sz w:val="20"/>
          <w:szCs w:val="20"/>
          <w:highlight w:val="yellow"/>
        </w:rPr>
        <w:t>中却不用加上</w:t>
      </w:r>
      <w:r w:rsidRPr="00590AF5">
        <w:rPr>
          <w:rFonts w:ascii="microsoft yahei" w:eastAsia="宋体" w:hAnsi="microsoft yahei" w:cs="Arial"/>
          <w:b/>
          <w:bCs/>
          <w:color w:val="3F3F3F"/>
          <w:kern w:val="0"/>
          <w:sz w:val="20"/>
        </w:rPr>
        <w:t>synchronized</w:t>
      </w:r>
      <w:r w:rsidRPr="00B139AC">
        <w:rPr>
          <w:rFonts w:ascii="microsoft yahei" w:eastAsia="宋体" w:hAnsi="microsoft yahei" w:cs="Arial"/>
          <w:color w:val="3F3F3F"/>
          <w:kern w:val="0"/>
          <w:sz w:val="20"/>
          <w:szCs w:val="20"/>
          <w:highlight w:val="yellow"/>
        </w:rPr>
        <w:t>，在这里</w:t>
      </w:r>
      <w:r w:rsidRPr="00590AF5">
        <w:rPr>
          <w:rFonts w:ascii="microsoft yahei" w:eastAsia="宋体" w:hAnsi="microsoft yahei" w:cs="Arial"/>
          <w:b/>
          <w:bCs/>
          <w:color w:val="3F3F3F"/>
          <w:kern w:val="0"/>
          <w:sz w:val="20"/>
        </w:rPr>
        <w:t>AtomicInteger</w:t>
      </w:r>
      <w:r w:rsidRPr="00B139AC">
        <w:rPr>
          <w:rFonts w:ascii="microsoft yahei" w:eastAsia="宋体" w:hAnsi="microsoft yahei" w:cs="Arial"/>
          <w:color w:val="3F3F3F"/>
          <w:kern w:val="0"/>
          <w:sz w:val="20"/>
          <w:szCs w:val="20"/>
          <w:highlight w:val="yellow"/>
        </w:rPr>
        <w:t>是提供原子操作的</w:t>
      </w:r>
    </w:p>
    <w:p w:rsidR="005E2350" w:rsidRDefault="005E2350">
      <w:pPr>
        <w:rPr>
          <w:rFonts w:hint="eastAsia"/>
        </w:rPr>
      </w:pPr>
    </w:p>
    <w:p w:rsidR="005E2350" w:rsidRPr="0061310B" w:rsidRDefault="0061310B">
      <w:pPr>
        <w:rPr>
          <w:rFonts w:ascii="microsoft yahei" w:eastAsia="宋体" w:hAnsi="microsoft yahei" w:cs="Arial" w:hint="eastAsia"/>
          <w:color w:val="3F3F3F"/>
          <w:kern w:val="0"/>
          <w:sz w:val="20"/>
          <w:szCs w:val="20"/>
        </w:rPr>
      </w:pPr>
      <w:r w:rsidRPr="0061310B">
        <w:rPr>
          <w:rFonts w:ascii="microsoft yahei" w:eastAsia="宋体" w:hAnsi="microsoft yahei" w:cs="Arial"/>
          <w:color w:val="3F3F3F"/>
          <w:kern w:val="0"/>
          <w:sz w:val="20"/>
          <w:szCs w:val="20"/>
        </w:rPr>
        <w:t>AtomicInteger</w:t>
      </w:r>
      <w:r w:rsidRPr="0061310B">
        <w:rPr>
          <w:rFonts w:ascii="microsoft yahei" w:eastAsia="宋体" w:hAnsi="microsoft yahei" w:cs="Arial"/>
          <w:color w:val="3F3F3F"/>
          <w:kern w:val="0"/>
          <w:sz w:val="20"/>
          <w:szCs w:val="20"/>
        </w:rPr>
        <w:t>可以在并发情况下达到原子化更新，避免使用</w:t>
      </w:r>
      <w:r w:rsidRPr="0061310B">
        <w:rPr>
          <w:rFonts w:ascii="microsoft yahei" w:eastAsia="宋体" w:hAnsi="microsoft yahei" w:cs="Arial"/>
          <w:color w:val="3F3F3F"/>
          <w:kern w:val="0"/>
          <w:sz w:val="20"/>
          <w:szCs w:val="20"/>
        </w:rPr>
        <w:t>synchronized</w:t>
      </w:r>
      <w:r w:rsidRPr="0061310B">
        <w:rPr>
          <w:rFonts w:ascii="microsoft yahei" w:eastAsia="宋体" w:hAnsi="microsoft yahei" w:cs="Arial"/>
          <w:color w:val="3F3F3F"/>
          <w:kern w:val="0"/>
          <w:sz w:val="20"/>
          <w:szCs w:val="20"/>
        </w:rPr>
        <w:t>，而且性能非常高</w:t>
      </w:r>
    </w:p>
    <w:p w:rsidR="00B549D0" w:rsidRDefault="00B549D0">
      <w:pPr>
        <w:rPr>
          <w:rFonts w:hint="eastAsia"/>
        </w:rPr>
      </w:pPr>
    </w:p>
    <w:p w:rsidR="0026544C" w:rsidRDefault="0026544C">
      <w:pPr>
        <w:rPr>
          <w:rFonts w:hint="eastAsia"/>
        </w:rPr>
      </w:pPr>
    </w:p>
    <w:p w:rsidR="0061310B" w:rsidRDefault="0061310B">
      <w:pPr>
        <w:rPr>
          <w:rFonts w:hint="eastAsia"/>
        </w:rPr>
      </w:pPr>
    </w:p>
    <w:p w:rsidR="0061310B" w:rsidRDefault="00CF3170">
      <w:pPr>
        <w:rPr>
          <w:rFonts w:hint="eastAsia"/>
        </w:rPr>
      </w:pPr>
      <w:r>
        <w:rPr>
          <w:rFonts w:hint="eastAsia"/>
        </w:rPr>
        <w:t>深入解析单例模式：</w:t>
      </w:r>
    </w:p>
    <w:p w:rsidR="00CF3170" w:rsidRDefault="00CF3170">
      <w:pPr>
        <w:rPr>
          <w:rFonts w:hint="eastAsia"/>
        </w:rPr>
      </w:pPr>
      <w:r>
        <w:rPr>
          <w:rFonts w:hint="eastAsia"/>
        </w:rPr>
        <w:t>静态内部类实现单例模式：</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w:t>
      </w:r>
      <w:r w:rsidRPr="00E22419">
        <w:rPr>
          <w:rFonts w:ascii="宋体" w:eastAsia="宋体" w:hAnsi="宋体" w:cs="宋体"/>
          <w:color w:val="0000FF"/>
          <w:kern w:val="0"/>
          <w:sz w:val="24"/>
          <w:szCs w:val="24"/>
        </w:rPr>
        <w:t>package</w:t>
      </w:r>
      <w:r w:rsidRPr="00E22419">
        <w:rPr>
          <w:rFonts w:ascii="宋体" w:eastAsia="宋体" w:hAnsi="宋体" w:cs="宋体"/>
          <w:color w:val="000000"/>
          <w:kern w:val="0"/>
          <w:sz w:val="24"/>
          <w:szCs w:val="24"/>
        </w:rPr>
        <w:t xml:space="preserve"> 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2</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3</w:t>
      </w:r>
      <w:r w:rsidRPr="00E22419">
        <w:rPr>
          <w:rFonts w:ascii="宋体" w:eastAsia="宋体" w:hAnsi="宋体" w:cs="宋体"/>
          <w:color w:val="0000FF"/>
          <w:kern w:val="0"/>
          <w:sz w:val="24"/>
          <w:szCs w:val="24"/>
        </w:rPr>
        <w:t>publicclass</w:t>
      </w:r>
      <w:r w:rsidRPr="00E22419">
        <w:rPr>
          <w:rFonts w:ascii="宋体" w:eastAsia="宋体" w:hAnsi="宋体" w:cs="宋体"/>
          <w:color w:val="000000"/>
          <w:kern w:val="0"/>
          <w:sz w:val="24"/>
          <w:szCs w:val="24"/>
        </w:rPr>
        <w:t xml:space="preserve"> GracefulSingleton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4</w:t>
      </w:r>
      <w:r w:rsidRPr="00E22419">
        <w:rPr>
          <w:rFonts w:ascii="宋体" w:eastAsia="宋体" w:hAnsi="宋体" w:cs="宋体"/>
          <w:color w:val="0000FF"/>
          <w:kern w:val="0"/>
          <w:sz w:val="24"/>
          <w:szCs w:val="24"/>
        </w:rPr>
        <w:t>private</w:t>
      </w:r>
      <w:r w:rsidRPr="00E22419">
        <w:rPr>
          <w:rFonts w:ascii="宋体" w:eastAsia="宋体" w:hAnsi="宋体" w:cs="宋体"/>
          <w:color w:val="000000"/>
          <w:kern w:val="0"/>
          <w:sz w:val="24"/>
          <w:szCs w:val="24"/>
        </w:rPr>
        <w:t xml:space="preserve"> GracefulSingleton(){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5</w:t>
      </w:r>
      <w:r w:rsidRPr="00E22419">
        <w:rPr>
          <w:rFonts w:ascii="宋体" w:eastAsia="宋体" w:hAnsi="宋体" w:cs="宋体"/>
          <w:color w:val="000000"/>
          <w:kern w:val="0"/>
          <w:sz w:val="24"/>
          <w:szCs w:val="24"/>
        </w:rPr>
        <w:t xml:space="preserve">         System.out.println("创建GracefulSingleton实例一次！");</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6</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7</w:t>
      </w:r>
      <w:r w:rsidRPr="00E22419">
        <w:rPr>
          <w:rFonts w:ascii="宋体" w:eastAsia="宋体" w:hAnsi="宋体" w:cs="宋体"/>
          <w:color w:val="000000"/>
          <w:kern w:val="0"/>
          <w:sz w:val="24"/>
          <w:szCs w:val="24"/>
        </w:rPr>
        <w:br/>
        <w:t>      //类级的内部类，也就是静态的成员式内部类，该内部类的实例与外部类的实例没有绑定关系，而且只有被调用到才会装载，从而实现了延迟加载</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8</w:t>
      </w:r>
      <w:r w:rsidRPr="00E22419">
        <w:rPr>
          <w:rFonts w:ascii="宋体" w:eastAsia="宋体" w:hAnsi="宋体" w:cs="宋体"/>
          <w:color w:val="0000FF"/>
          <w:kern w:val="0"/>
          <w:sz w:val="24"/>
          <w:szCs w:val="24"/>
        </w:rPr>
        <w:t>private</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class</w:t>
      </w:r>
      <w:r w:rsidRPr="00E22419">
        <w:rPr>
          <w:rFonts w:ascii="宋体" w:eastAsia="宋体" w:hAnsi="宋体" w:cs="宋体"/>
          <w:color w:val="000000"/>
          <w:kern w:val="0"/>
          <w:sz w:val="24"/>
          <w:szCs w:val="24"/>
        </w:rPr>
        <w:t xml:space="preserve"> SingletonHoder{</w:t>
      </w:r>
      <w:r w:rsidRPr="00E22419">
        <w:rPr>
          <w:rFonts w:ascii="宋体" w:eastAsia="宋体" w:hAnsi="宋体" w:cs="宋体"/>
          <w:color w:val="000000"/>
          <w:kern w:val="0"/>
          <w:sz w:val="24"/>
          <w:szCs w:val="24"/>
        </w:rPr>
        <w:br/>
        <w:t xml:space="preserve">　　　　　　　//静态初始化器，由JVM来保证线程安全</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 xml:space="preserve"> 9</w:t>
      </w:r>
      <w:r w:rsidRPr="00E22419">
        <w:rPr>
          <w:rFonts w:ascii="宋体" w:eastAsia="宋体" w:hAnsi="宋体" w:cs="宋体"/>
          <w:color w:val="0000FF"/>
          <w:kern w:val="0"/>
          <w:sz w:val="24"/>
          <w:szCs w:val="24"/>
        </w:rPr>
        <w:t>private</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sidRPr="00E22419">
        <w:rPr>
          <w:rFonts w:ascii="宋体" w:eastAsia="宋体" w:hAnsi="宋体" w:cs="宋体"/>
          <w:color w:val="000000"/>
          <w:kern w:val="0"/>
          <w:sz w:val="24"/>
          <w:szCs w:val="24"/>
        </w:rPr>
        <w:t xml:space="preserve"> GracefulSingleton instance = </w:t>
      </w:r>
      <w:r w:rsidRPr="00E22419">
        <w:rPr>
          <w:rFonts w:ascii="宋体" w:eastAsia="宋体" w:hAnsi="宋体" w:cs="宋体"/>
          <w:color w:val="0000FF"/>
          <w:kern w:val="0"/>
          <w:sz w:val="24"/>
          <w:szCs w:val="24"/>
        </w:rPr>
        <w:t>new</w:t>
      </w:r>
      <w:r w:rsidRPr="00E22419">
        <w:rPr>
          <w:rFonts w:ascii="宋体" w:eastAsia="宋体" w:hAnsi="宋体" w:cs="宋体"/>
          <w:color w:val="000000"/>
          <w:kern w:val="0"/>
          <w:sz w:val="24"/>
          <w:szCs w:val="24"/>
        </w:rPr>
        <w:t xml:space="preserve"> GracefulSingleton();</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10</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11</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12</w:t>
      </w:r>
      <w:r w:rsidRPr="00E22419">
        <w:rPr>
          <w:rFonts w:ascii="宋体" w:eastAsia="宋体" w:hAnsi="宋体" w:cs="宋体"/>
          <w:color w:val="0000FF"/>
          <w:kern w:val="0"/>
          <w:sz w:val="24"/>
          <w:szCs w:val="24"/>
        </w:rPr>
        <w:t>public</w:t>
      </w:r>
      <w:r>
        <w:rPr>
          <w:rFonts w:ascii="宋体" w:eastAsia="宋体" w:hAnsi="宋体" w:cs="宋体" w:hint="eastAsia"/>
          <w:color w:val="0000FF"/>
          <w:kern w:val="0"/>
          <w:sz w:val="24"/>
          <w:szCs w:val="24"/>
        </w:rPr>
        <w:t xml:space="preserve"> </w:t>
      </w:r>
      <w:r w:rsidRPr="00E22419">
        <w:rPr>
          <w:rFonts w:ascii="宋体" w:eastAsia="宋体" w:hAnsi="宋体" w:cs="宋体"/>
          <w:color w:val="0000FF"/>
          <w:kern w:val="0"/>
          <w:sz w:val="24"/>
          <w:szCs w:val="24"/>
        </w:rPr>
        <w:t>static</w:t>
      </w:r>
      <w:r w:rsidRPr="00E22419">
        <w:rPr>
          <w:rFonts w:ascii="宋体" w:eastAsia="宋体" w:hAnsi="宋体" w:cs="宋体"/>
          <w:color w:val="000000"/>
          <w:kern w:val="0"/>
          <w:sz w:val="24"/>
          <w:szCs w:val="24"/>
        </w:rPr>
        <w:t xml:space="preserve"> GracefulSingleton getInstance(){</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13</w:t>
      </w:r>
      <w:r w:rsidRPr="00E22419">
        <w:rPr>
          <w:rFonts w:ascii="宋体" w:eastAsia="宋体" w:hAnsi="宋体" w:cs="宋体"/>
          <w:color w:val="0000FF"/>
          <w:kern w:val="0"/>
          <w:sz w:val="24"/>
          <w:szCs w:val="24"/>
        </w:rPr>
        <w:t>return</w:t>
      </w:r>
      <w:r w:rsidRPr="00E22419">
        <w:rPr>
          <w:rFonts w:ascii="宋体" w:eastAsia="宋体" w:hAnsi="宋体" w:cs="宋体"/>
          <w:color w:val="000000"/>
          <w:kern w:val="0"/>
          <w:sz w:val="24"/>
          <w:szCs w:val="24"/>
        </w:rPr>
        <w:t xml:space="preserve"> SingletonHoder.instance;</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14</w:t>
      </w:r>
      <w:r w:rsidRPr="00E22419">
        <w:rPr>
          <w:rFonts w:ascii="宋体" w:eastAsia="宋体" w:hAnsi="宋体" w:cs="宋体"/>
          <w:color w:val="000000"/>
          <w:kern w:val="0"/>
          <w:sz w:val="24"/>
          <w:szCs w:val="24"/>
        </w:rPr>
        <w:t xml:space="preserve">     }</w:t>
      </w:r>
    </w:p>
    <w:p w:rsidR="00CF3170" w:rsidRPr="00E22419" w:rsidRDefault="00CF3170" w:rsidP="00CF317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22419">
        <w:rPr>
          <w:rFonts w:ascii="宋体" w:eastAsia="宋体" w:hAnsi="宋体" w:cs="宋体"/>
          <w:color w:val="008080"/>
          <w:kern w:val="0"/>
          <w:sz w:val="24"/>
          <w:szCs w:val="24"/>
        </w:rPr>
        <w:t>15</w:t>
      </w:r>
      <w:r w:rsidRPr="00E22419">
        <w:rPr>
          <w:rFonts w:ascii="宋体" w:eastAsia="宋体" w:hAnsi="宋体" w:cs="宋体"/>
          <w:color w:val="000000"/>
          <w:kern w:val="0"/>
          <w:sz w:val="24"/>
          <w:szCs w:val="24"/>
        </w:rPr>
        <w:t xml:space="preserve"> }</w:t>
      </w:r>
    </w:p>
    <w:p w:rsidR="00CF3170" w:rsidRDefault="00CF3170">
      <w:pPr>
        <w:rPr>
          <w:rFonts w:hint="eastAsia"/>
        </w:rPr>
      </w:pPr>
    </w:p>
    <w:p w:rsidR="0061310B" w:rsidRDefault="0061310B">
      <w:pPr>
        <w:rPr>
          <w:rFonts w:hint="eastAsia"/>
        </w:rPr>
      </w:pPr>
    </w:p>
    <w:p w:rsidR="0061310B" w:rsidRDefault="0061310B">
      <w:pPr>
        <w:rPr>
          <w:rFonts w:hint="eastAsia"/>
        </w:rPr>
      </w:pPr>
    </w:p>
    <w:p w:rsidR="0061310B" w:rsidRDefault="00B2372A">
      <w:pPr>
        <w:rPr>
          <w:rFonts w:hint="eastAsia"/>
        </w:rPr>
      </w:pPr>
      <w:r>
        <w:t>W</w:t>
      </w:r>
      <w:r>
        <w:rPr>
          <w:rFonts w:hint="eastAsia"/>
        </w:rPr>
        <w:t>eb</w:t>
      </w:r>
      <w:r>
        <w:rPr>
          <w:rFonts w:hint="eastAsia"/>
        </w:rPr>
        <w:t>应用是否能够实现单例，要看</w:t>
      </w:r>
      <w:r>
        <w:rPr>
          <w:rFonts w:hint="eastAsia"/>
        </w:rPr>
        <w:t>web</w:t>
      </w:r>
      <w:r>
        <w:rPr>
          <w:rFonts w:hint="eastAsia"/>
        </w:rPr>
        <w:t>容器是如何实现的：</w:t>
      </w:r>
    </w:p>
    <w:p w:rsidR="00B2372A" w:rsidRDefault="00B2372A">
      <w:pPr>
        <w:rPr>
          <w:rFonts w:hint="eastAsia"/>
        </w:rPr>
      </w:pPr>
      <w:r>
        <w:t>J</w:t>
      </w:r>
      <w:r>
        <w:rPr>
          <w:rFonts w:hint="eastAsia"/>
        </w:rPr>
        <w:t>ava+servlet</w:t>
      </w:r>
      <w:r>
        <w:rPr>
          <w:rFonts w:hint="eastAsia"/>
        </w:rPr>
        <w:t>和以此技术为基础的框架是可以实现的；</w:t>
      </w:r>
      <w:r w:rsidR="001046B1">
        <w:rPr>
          <w:rFonts w:hint="eastAsia"/>
        </w:rPr>
        <w:t>（这也间接说明了</w:t>
      </w:r>
      <w:r w:rsidR="001046B1">
        <w:rPr>
          <w:rFonts w:hint="eastAsia"/>
        </w:rPr>
        <w:t>static</w:t>
      </w:r>
      <w:r w:rsidR="001046B1">
        <w:rPr>
          <w:rFonts w:hint="eastAsia"/>
        </w:rPr>
        <w:t>类型的变量在）</w:t>
      </w:r>
    </w:p>
    <w:p w:rsidR="00B2372A" w:rsidRDefault="00B2372A">
      <w:pPr>
        <w:rPr>
          <w:rFonts w:hint="eastAsia"/>
        </w:rPr>
      </w:pPr>
      <w:r>
        <w:t>P</w:t>
      </w:r>
      <w:r>
        <w:rPr>
          <w:rFonts w:hint="eastAsia"/>
        </w:rPr>
        <w:t>hp+ngin</w:t>
      </w:r>
      <w:r>
        <w:rPr>
          <w:rFonts w:hint="eastAsia"/>
        </w:rPr>
        <w:t>则不能，每次都是新的线程。</w:t>
      </w:r>
    </w:p>
    <w:p w:rsidR="00B2372A" w:rsidRDefault="00B2372A">
      <w:pPr>
        <w:rPr>
          <w:rFonts w:hint="eastAsia"/>
        </w:rPr>
      </w:pPr>
    </w:p>
    <w:p w:rsidR="0061310B" w:rsidRDefault="0061310B">
      <w:pPr>
        <w:rPr>
          <w:rFonts w:hint="eastAsia"/>
        </w:rPr>
      </w:pPr>
    </w:p>
    <w:p w:rsidR="0061310B" w:rsidRDefault="001046B1" w:rsidP="001046B1">
      <w:pPr>
        <w:pStyle w:val="a8"/>
        <w:rPr>
          <w:rFonts w:hint="eastAsia"/>
        </w:rPr>
      </w:pPr>
      <w:r w:rsidRPr="001046B1">
        <w:t>small_model_study</w:t>
      </w:r>
    </w:p>
    <w:p w:rsidR="0061310B" w:rsidRDefault="0061310B">
      <w:pPr>
        <w:rPr>
          <w:rFonts w:hint="eastAsia"/>
        </w:rPr>
      </w:pPr>
    </w:p>
    <w:p w:rsidR="0061310B" w:rsidRDefault="001F0AC2">
      <w:pPr>
        <w:rPr>
          <w:rFonts w:hint="eastAsia"/>
        </w:rPr>
      </w:pPr>
      <w:r>
        <w:rPr>
          <w:rFonts w:hint="eastAsia"/>
        </w:rPr>
        <w:t>java_enum</w:t>
      </w:r>
    </w:p>
    <w:p w:rsidR="001F0AC2" w:rsidRPr="003C6B52" w:rsidRDefault="001F0AC2" w:rsidP="001F0AC2">
      <w:pPr>
        <w:rPr>
          <w:sz w:val="24"/>
          <w:szCs w:val="24"/>
        </w:rPr>
      </w:pPr>
    </w:p>
    <w:p w:rsidR="001F0AC2" w:rsidRDefault="001F0AC2" w:rsidP="001F0AC2">
      <w:pPr>
        <w:rPr>
          <w:sz w:val="24"/>
          <w:szCs w:val="24"/>
        </w:rPr>
      </w:pPr>
    </w:p>
    <w:p w:rsidR="001F0AC2" w:rsidRDefault="001F0AC2" w:rsidP="001F0AC2">
      <w:pPr>
        <w:rPr>
          <w:rFonts w:hint="eastAsia"/>
          <w:sz w:val="24"/>
          <w:szCs w:val="24"/>
        </w:rPr>
      </w:pPr>
      <w:r>
        <w:rPr>
          <w:rFonts w:hint="eastAsia"/>
          <w:sz w:val="24"/>
          <w:szCs w:val="24"/>
        </w:rPr>
        <w:t>枚举也可以</w:t>
      </w:r>
      <w:r w:rsidR="00787B9F">
        <w:rPr>
          <w:rFonts w:hint="eastAsia"/>
          <w:sz w:val="24"/>
          <w:szCs w:val="24"/>
        </w:rPr>
        <w:t>实现接口，一般很少这样做。</w:t>
      </w:r>
    </w:p>
    <w:p w:rsidR="00787B9F" w:rsidRDefault="003767DF" w:rsidP="001F0AC2">
      <w:pPr>
        <w:rPr>
          <w:rFonts w:ascii="Courier New" w:hAnsi="Courier New" w:cs="Courier New" w:hint="eastAsia"/>
          <w:szCs w:val="21"/>
        </w:rPr>
      </w:pPr>
      <w:r w:rsidRPr="003767DF">
        <w:rPr>
          <w:rFonts w:ascii="Courier New" w:hAnsi="Courier New" w:cs="Courier New"/>
          <w:szCs w:val="21"/>
        </w:rPr>
        <w:t>public interface Food {</w:t>
      </w:r>
      <w:r w:rsidRPr="003767DF">
        <w:rPr>
          <w:rFonts w:ascii="Courier New" w:hAnsi="Courier New" w:cs="Courier New"/>
          <w:szCs w:val="21"/>
        </w:rPr>
        <w:br/>
      </w:r>
      <w:r w:rsidRPr="003767DF">
        <w:rPr>
          <w:rFonts w:ascii="Courier New" w:hAnsi="Courier New" w:cs="Courier New"/>
          <w:szCs w:val="21"/>
        </w:rPr>
        <w:lastRenderedPageBreak/>
        <w:t>enum Coffee implements Food{</w:t>
      </w:r>
      <w:r w:rsidRPr="003767DF">
        <w:rPr>
          <w:rFonts w:ascii="Courier New" w:hAnsi="Courier New" w:cs="Courier New"/>
          <w:szCs w:val="21"/>
        </w:rPr>
        <w:br/>
      </w:r>
      <w:r>
        <w:rPr>
          <w:rFonts w:ascii="Courier New" w:hAnsi="Courier New" w:cs="Courier New" w:hint="eastAsia"/>
          <w:i/>
          <w:iCs/>
          <w:szCs w:val="21"/>
        </w:rPr>
        <w:t xml:space="preserve">    </w:t>
      </w:r>
      <w:r w:rsidRPr="003767DF">
        <w:rPr>
          <w:rFonts w:ascii="Courier New" w:hAnsi="Courier New" w:cs="Courier New"/>
          <w:i/>
          <w:iCs/>
          <w:szCs w:val="21"/>
        </w:rPr>
        <w:t>BLACK_COFFEE</w:t>
      </w:r>
      <w:r w:rsidRPr="003767DF">
        <w:rPr>
          <w:rFonts w:ascii="Courier New" w:hAnsi="Courier New" w:cs="Courier New"/>
          <w:szCs w:val="21"/>
        </w:rPr>
        <w:t>,</w:t>
      </w:r>
      <w:r w:rsidRPr="003767DF">
        <w:rPr>
          <w:rFonts w:ascii="Courier New" w:hAnsi="Courier New" w:cs="Courier New"/>
          <w:i/>
          <w:iCs/>
          <w:szCs w:val="21"/>
        </w:rPr>
        <w:t>DECAF_COFFEE</w:t>
      </w:r>
      <w:r w:rsidRPr="003767DF">
        <w:rPr>
          <w:rFonts w:ascii="Courier New" w:hAnsi="Courier New" w:cs="Courier New"/>
          <w:szCs w:val="21"/>
        </w:rPr>
        <w:t>,</w:t>
      </w:r>
      <w:r w:rsidRPr="003767DF">
        <w:rPr>
          <w:rFonts w:ascii="Courier New" w:hAnsi="Courier New" w:cs="Courier New"/>
          <w:i/>
          <w:iCs/>
          <w:szCs w:val="21"/>
        </w:rPr>
        <w:t>LATTE</w:t>
      </w:r>
      <w:r w:rsidRPr="003767DF">
        <w:rPr>
          <w:rFonts w:ascii="Courier New" w:hAnsi="Courier New" w:cs="Courier New"/>
          <w:szCs w:val="21"/>
        </w:rPr>
        <w:t>,</w:t>
      </w:r>
      <w:r w:rsidRPr="003767DF">
        <w:rPr>
          <w:rFonts w:ascii="Courier New" w:hAnsi="Courier New" w:cs="Courier New"/>
          <w:i/>
          <w:iCs/>
          <w:szCs w:val="21"/>
        </w:rPr>
        <w:t>CAPPUCCINO</w:t>
      </w:r>
      <w:r w:rsidRPr="003767DF">
        <w:rPr>
          <w:rFonts w:ascii="Courier New" w:hAnsi="Courier New" w:cs="Courier New"/>
          <w:i/>
          <w:iCs/>
          <w:szCs w:val="21"/>
        </w:rPr>
        <w:br/>
      </w:r>
      <w:r w:rsidRPr="003767DF">
        <w:rPr>
          <w:rFonts w:ascii="Courier New" w:hAnsi="Courier New" w:cs="Courier New"/>
          <w:szCs w:val="21"/>
        </w:rPr>
        <w:t>}</w:t>
      </w:r>
      <w:r w:rsidRPr="003767DF">
        <w:rPr>
          <w:rFonts w:ascii="Courier New" w:hAnsi="Courier New" w:cs="Courier New"/>
          <w:szCs w:val="21"/>
        </w:rPr>
        <w:br/>
      </w:r>
      <w:r w:rsidRPr="003767DF">
        <w:rPr>
          <w:rFonts w:ascii="Courier New" w:hAnsi="Courier New" w:cs="Courier New"/>
          <w:szCs w:val="21"/>
        </w:rPr>
        <w:br/>
        <w:t>enum Dessert implements Food{</w:t>
      </w:r>
      <w:r w:rsidRPr="003767DF">
        <w:rPr>
          <w:rFonts w:ascii="Courier New" w:hAnsi="Courier New" w:cs="Courier New"/>
          <w:szCs w:val="21"/>
        </w:rPr>
        <w:br/>
      </w:r>
      <w:r>
        <w:rPr>
          <w:rFonts w:ascii="Courier New" w:hAnsi="Courier New" w:cs="Courier New" w:hint="eastAsia"/>
          <w:i/>
          <w:iCs/>
          <w:szCs w:val="21"/>
        </w:rPr>
        <w:t xml:space="preserve">   </w:t>
      </w:r>
      <w:r w:rsidRPr="003767DF">
        <w:rPr>
          <w:rFonts w:ascii="Courier New" w:hAnsi="Courier New" w:cs="Courier New"/>
          <w:i/>
          <w:iCs/>
          <w:szCs w:val="21"/>
        </w:rPr>
        <w:t>FRUIT</w:t>
      </w:r>
      <w:r w:rsidRPr="003767DF">
        <w:rPr>
          <w:rFonts w:ascii="Courier New" w:hAnsi="Courier New" w:cs="Courier New"/>
          <w:szCs w:val="21"/>
        </w:rPr>
        <w:t>,</w:t>
      </w:r>
      <w:r w:rsidRPr="003767DF">
        <w:rPr>
          <w:rFonts w:ascii="Courier New" w:hAnsi="Courier New" w:cs="Courier New"/>
          <w:i/>
          <w:iCs/>
          <w:szCs w:val="21"/>
        </w:rPr>
        <w:t>CAKE</w:t>
      </w:r>
      <w:r w:rsidRPr="003767DF">
        <w:rPr>
          <w:rFonts w:ascii="Courier New" w:hAnsi="Courier New" w:cs="Courier New"/>
          <w:szCs w:val="21"/>
        </w:rPr>
        <w:t>,</w:t>
      </w:r>
      <w:r w:rsidRPr="003767DF">
        <w:rPr>
          <w:rFonts w:ascii="Courier New" w:hAnsi="Courier New" w:cs="Courier New"/>
          <w:i/>
          <w:iCs/>
          <w:szCs w:val="21"/>
        </w:rPr>
        <w:t>GELATO</w:t>
      </w:r>
      <w:r w:rsidRPr="002F792E">
        <w:rPr>
          <w:rFonts w:ascii="Courier New" w:hAnsi="Courier New" w:cs="Courier New"/>
          <w:color w:val="A9B7C6"/>
          <w:szCs w:val="21"/>
        </w:rPr>
        <w:br/>
      </w:r>
      <w:r w:rsidRPr="003767DF">
        <w:rPr>
          <w:rFonts w:ascii="Courier New" w:hAnsi="Courier New" w:cs="Courier New"/>
          <w:szCs w:val="21"/>
        </w:rPr>
        <w:t>}</w:t>
      </w:r>
    </w:p>
    <w:p w:rsidR="000D060D" w:rsidRDefault="000D060D" w:rsidP="001F0AC2">
      <w:pPr>
        <w:rPr>
          <w:rFonts w:hint="eastAsia"/>
          <w:sz w:val="24"/>
          <w:szCs w:val="24"/>
        </w:rPr>
      </w:pPr>
      <w:r w:rsidRPr="003767DF">
        <w:rPr>
          <w:rFonts w:ascii="Courier New" w:hAnsi="Courier New" w:cs="Courier New"/>
          <w:szCs w:val="21"/>
        </w:rPr>
        <w:t>}</w:t>
      </w:r>
    </w:p>
    <w:p w:rsidR="00787B9F" w:rsidRDefault="00787B9F" w:rsidP="001F0AC2">
      <w:pPr>
        <w:rPr>
          <w:sz w:val="24"/>
          <w:szCs w:val="24"/>
        </w:rPr>
      </w:pPr>
    </w:p>
    <w:p w:rsidR="001F0AC2" w:rsidRPr="001F0AC2" w:rsidRDefault="000211A6">
      <w:pPr>
        <w:rPr>
          <w:rFonts w:hint="eastAsia"/>
        </w:rPr>
      </w:pPr>
      <w:r w:rsidRPr="000211A6">
        <w:rPr>
          <w:rFonts w:hint="eastAsia"/>
          <w:highlight w:val="yellow"/>
        </w:rPr>
        <w:t>枚举类似全局静态常量，所以可以在外部访问</w:t>
      </w:r>
      <w:r>
        <w:rPr>
          <w:rFonts w:hint="eastAsia"/>
          <w:highlight w:val="yellow"/>
        </w:rPr>
        <w:t>，即使枚举是内部类</w:t>
      </w:r>
      <w:r w:rsidRPr="000211A6">
        <w:rPr>
          <w:rFonts w:hint="eastAsia"/>
          <w:highlight w:val="yellow"/>
        </w:rPr>
        <w:t>。</w:t>
      </w:r>
    </w:p>
    <w:p w:rsidR="0061310B" w:rsidRDefault="0061310B">
      <w:pPr>
        <w:rPr>
          <w:rFonts w:hint="eastAsia"/>
        </w:rPr>
      </w:pPr>
    </w:p>
    <w:p w:rsidR="0061310B" w:rsidRDefault="0061310B">
      <w:pPr>
        <w:rPr>
          <w:rFonts w:hint="eastAsia"/>
        </w:rPr>
      </w:pPr>
    </w:p>
    <w:p w:rsidR="0061310B" w:rsidRDefault="00B87766" w:rsidP="00B87766">
      <w:pPr>
        <w:pStyle w:val="a8"/>
        <w:rPr>
          <w:rFonts w:hint="eastAsia"/>
        </w:rPr>
      </w:pPr>
      <w:r>
        <w:rPr>
          <w:rFonts w:hint="eastAsia"/>
        </w:rPr>
        <w:t>JAVA OXO</w:t>
      </w:r>
      <w:r>
        <w:rPr>
          <w:rFonts w:hint="eastAsia"/>
        </w:rPr>
        <w:t>的概念：</w:t>
      </w:r>
    </w:p>
    <w:p w:rsidR="00B87766" w:rsidRDefault="00B87766">
      <w:pPr>
        <w:rPr>
          <w:rFonts w:hint="eastAsia"/>
        </w:rPr>
      </w:pPr>
    </w:p>
    <w:p w:rsidR="00C16F90" w:rsidRDefault="00C16F90" w:rsidP="00C16F90">
      <w:pPr>
        <w:rPr>
          <w:rFonts w:hint="eastAsia"/>
        </w:rPr>
      </w:pPr>
      <w:r>
        <w:rPr>
          <w:rFonts w:hint="eastAsia"/>
        </w:rPr>
        <w:t>DO(Domain Object)</w:t>
      </w:r>
      <w:r>
        <w:rPr>
          <w:rFonts w:hint="eastAsia"/>
        </w:rPr>
        <w:t>领域对象，也叫做业对象；</w:t>
      </w:r>
      <w:r>
        <w:rPr>
          <w:rFonts w:ascii="Arial" w:hAnsi="Arial" w:cs="Arial"/>
          <w:color w:val="333333"/>
          <w:szCs w:val="21"/>
        </w:rPr>
        <w:t>是</w:t>
      </w:r>
      <w:r w:rsidRPr="00D30107">
        <w:rPr>
          <w:rFonts w:ascii="Arial" w:hAnsi="Arial" w:cs="Arial"/>
          <w:color w:val="333333"/>
          <w:szCs w:val="21"/>
          <w:highlight w:val="yellow"/>
        </w:rPr>
        <w:t>对业务角色和业务实体之间应该如何联系和协作以执行业务的一种抽象</w:t>
      </w:r>
      <w:r>
        <w:rPr>
          <w:rFonts w:ascii="Arial" w:hAnsi="Arial" w:cs="Arial" w:hint="eastAsia"/>
          <w:color w:val="333333"/>
          <w:szCs w:val="21"/>
          <w:highlight w:val="yellow"/>
        </w:rPr>
        <w:t>；</w:t>
      </w:r>
      <w:r w:rsidRPr="004A7790">
        <w:rPr>
          <w:rFonts w:ascii="Arial" w:hAnsi="Arial" w:cs="Arial"/>
          <w:b/>
          <w:color w:val="FF0000"/>
          <w:szCs w:val="21"/>
          <w:highlight w:val="yellow"/>
        </w:rPr>
        <w:t>个人感觉这个</w:t>
      </w:r>
      <w:r w:rsidRPr="004A7790">
        <w:rPr>
          <w:rFonts w:ascii="Arial" w:hAnsi="Arial" w:cs="Arial" w:hint="eastAsia"/>
          <w:b/>
          <w:color w:val="FF0000"/>
          <w:szCs w:val="21"/>
          <w:highlight w:val="yellow"/>
        </w:rPr>
        <w:t>就是一个抽象，</w:t>
      </w:r>
      <w:r w:rsidR="00036C99" w:rsidRPr="004A7790">
        <w:rPr>
          <w:rFonts w:ascii="Arial" w:hAnsi="Arial" w:cs="Arial" w:hint="eastAsia"/>
          <w:b/>
          <w:color w:val="FF0000"/>
          <w:szCs w:val="21"/>
          <w:highlight w:val="yellow"/>
        </w:rPr>
        <w:t>可以代表以下的各种</w:t>
      </w:r>
      <w:r w:rsidR="00036C99" w:rsidRPr="004A7790">
        <w:rPr>
          <w:rFonts w:ascii="Arial" w:hAnsi="Arial" w:cs="Arial" w:hint="eastAsia"/>
          <w:b/>
          <w:color w:val="FF0000"/>
          <w:szCs w:val="21"/>
          <w:highlight w:val="yellow"/>
        </w:rPr>
        <w:t>XO</w:t>
      </w:r>
      <w:r w:rsidR="00036C99">
        <w:rPr>
          <w:rFonts w:ascii="Arial" w:hAnsi="Arial" w:cs="Arial" w:hint="eastAsia"/>
          <w:color w:val="333333"/>
          <w:szCs w:val="21"/>
        </w:rPr>
        <w:t>。</w:t>
      </w:r>
      <w:r w:rsidR="004A7790">
        <w:rPr>
          <w:rFonts w:ascii="Arial" w:hAnsi="Arial" w:cs="Arial" w:hint="eastAsia"/>
          <w:color w:val="333333"/>
          <w:szCs w:val="21"/>
        </w:rPr>
        <w:t>因为以下的</w:t>
      </w:r>
      <w:r w:rsidR="004A7790">
        <w:rPr>
          <w:rFonts w:ascii="Arial" w:hAnsi="Arial" w:cs="Arial" w:hint="eastAsia"/>
          <w:color w:val="333333"/>
          <w:szCs w:val="21"/>
        </w:rPr>
        <w:t>XO</w:t>
      </w:r>
      <w:r w:rsidR="004A7790">
        <w:rPr>
          <w:rFonts w:ascii="Arial" w:hAnsi="Arial" w:cs="Arial" w:hint="eastAsia"/>
          <w:color w:val="333333"/>
          <w:szCs w:val="21"/>
        </w:rPr>
        <w:t>都代表了不同的业务中的抽象。</w:t>
      </w:r>
    </w:p>
    <w:p w:rsidR="00C16F90" w:rsidRPr="00C16F90" w:rsidRDefault="00C16F90">
      <w:pPr>
        <w:rPr>
          <w:rFonts w:hint="eastAsia"/>
        </w:rPr>
      </w:pPr>
    </w:p>
    <w:p w:rsidR="0044331F" w:rsidRDefault="0044331F">
      <w:pPr>
        <w:rPr>
          <w:rFonts w:hint="eastAsia"/>
        </w:rPr>
      </w:pPr>
      <w:r>
        <w:rPr>
          <w:rFonts w:hint="eastAsia"/>
        </w:rPr>
        <w:t xml:space="preserve">PO  </w:t>
      </w:r>
      <w:r w:rsidR="00801A62">
        <w:rPr>
          <w:rFonts w:hint="eastAsia"/>
        </w:rPr>
        <w:t>持久层对象</w:t>
      </w:r>
    </w:p>
    <w:p w:rsidR="005F6244" w:rsidRPr="00791D59" w:rsidRDefault="005F6244" w:rsidP="005F6244">
      <w:pPr>
        <w:rPr>
          <w:rFonts w:hint="eastAsia"/>
        </w:rPr>
      </w:pPr>
      <w:r w:rsidRPr="00791D59">
        <w:rPr>
          <w:rFonts w:hint="eastAsia"/>
        </w:rPr>
        <w:t>DTO</w:t>
      </w:r>
      <w:r w:rsidRPr="00791D59">
        <w:rPr>
          <w:rFonts w:hint="eastAsia"/>
        </w:rPr>
        <w:t>（</w:t>
      </w:r>
      <w:r w:rsidRPr="00791D59">
        <w:rPr>
          <w:rFonts w:hint="eastAsia"/>
        </w:rPr>
        <w:t>Data Transfer Object</w:t>
      </w:r>
      <w:r w:rsidRPr="00791D59">
        <w:rPr>
          <w:rFonts w:hint="eastAsia"/>
        </w:rPr>
        <w:t>）数据传输对象</w:t>
      </w:r>
    </w:p>
    <w:p w:rsidR="005F6244" w:rsidRPr="00847EC8" w:rsidRDefault="005F6244" w:rsidP="005F6244">
      <w:r w:rsidRPr="00791D59">
        <w:rPr>
          <w:rFonts w:hint="eastAsia"/>
        </w:rPr>
        <w:t xml:space="preserve">VO(value object) </w:t>
      </w:r>
      <w:r w:rsidRPr="00791D59">
        <w:rPr>
          <w:rFonts w:hint="eastAsia"/>
        </w:rPr>
        <w:t>值对象（简单的理解为</w:t>
      </w:r>
      <w:r w:rsidRPr="00791D59">
        <w:rPr>
          <w:rFonts w:hint="eastAsia"/>
        </w:rPr>
        <w:t>json</w:t>
      </w:r>
      <w:r w:rsidRPr="00791D59">
        <w:rPr>
          <w:rFonts w:hint="eastAsia"/>
        </w:rPr>
        <w:t>数据）</w:t>
      </w:r>
      <w:r w:rsidRPr="00847EC8">
        <w:rPr>
          <w:rFonts w:hint="eastAsia"/>
        </w:rPr>
        <w:t>，和</w:t>
      </w:r>
      <w:r w:rsidRPr="00847EC8">
        <w:rPr>
          <w:rFonts w:hint="eastAsia"/>
        </w:rPr>
        <w:t xml:space="preserve"> PO </w:t>
      </w:r>
      <w:r w:rsidRPr="00847EC8">
        <w:rPr>
          <w:rFonts w:hint="eastAsia"/>
        </w:rPr>
        <w:t>（持久层数据如数据库或者内存数据）一样也是</w:t>
      </w:r>
      <w:r w:rsidRPr="00847EC8">
        <w:rPr>
          <w:rFonts w:hint="eastAsia"/>
          <w:highlight w:val="yellow"/>
        </w:rPr>
        <w:t>仅仅包含数据</w:t>
      </w:r>
      <w:r w:rsidRPr="00847EC8">
        <w:rPr>
          <w:rFonts w:hint="eastAsia"/>
        </w:rPr>
        <w:t>而已</w:t>
      </w:r>
    </w:p>
    <w:p w:rsidR="005F6244" w:rsidRPr="00CD321C" w:rsidRDefault="005F6244" w:rsidP="005F6244">
      <w:pPr>
        <w:rPr>
          <w:rFonts w:hint="eastAsia"/>
          <w:color w:val="FF0000"/>
        </w:rPr>
      </w:pPr>
      <w:r w:rsidRPr="00F9335C">
        <w:rPr>
          <w:rFonts w:hint="eastAsia"/>
        </w:rPr>
        <w:t xml:space="preserve">POJO(plain ordinary java object) </w:t>
      </w:r>
      <w:r w:rsidRPr="00F9335C">
        <w:rPr>
          <w:rFonts w:hint="eastAsia"/>
        </w:rPr>
        <w:t>简单无规则</w:t>
      </w:r>
      <w:r w:rsidRPr="00F9335C">
        <w:rPr>
          <w:rFonts w:hint="eastAsia"/>
        </w:rPr>
        <w:t xml:space="preserve"> java </w:t>
      </w:r>
      <w:r w:rsidRPr="00F9335C">
        <w:rPr>
          <w:rFonts w:hint="eastAsia"/>
        </w:rPr>
        <w:t>对象</w:t>
      </w:r>
      <w:r w:rsidR="00AE4456">
        <w:rPr>
          <w:rFonts w:hint="eastAsia"/>
        </w:rPr>
        <w:t>，就是简单地</w:t>
      </w:r>
      <w:r w:rsidR="00AE4456">
        <w:rPr>
          <w:rFonts w:hint="eastAsia"/>
        </w:rPr>
        <w:t>java bean</w:t>
      </w:r>
      <w:r w:rsidR="00AE4456">
        <w:rPr>
          <w:rFonts w:hint="eastAsia"/>
        </w:rPr>
        <w:t>，包含少许业务逻辑。</w:t>
      </w:r>
      <w:r w:rsidR="00F93F02" w:rsidRPr="00CD321C">
        <w:rPr>
          <w:rFonts w:hint="eastAsia"/>
          <w:color w:val="FF0000"/>
          <w:highlight w:val="yellow"/>
        </w:rPr>
        <w:t>它是</w:t>
      </w:r>
      <w:r w:rsidR="00F93F02" w:rsidRPr="00CD321C">
        <w:rPr>
          <w:rFonts w:hint="eastAsia"/>
          <w:color w:val="FF0000"/>
          <w:highlight w:val="yellow"/>
        </w:rPr>
        <w:t xml:space="preserve">po </w:t>
      </w:r>
      <w:r w:rsidR="00CD321C">
        <w:rPr>
          <w:rFonts w:hint="eastAsia"/>
          <w:color w:val="FF0000"/>
          <w:highlight w:val="yellow"/>
        </w:rPr>
        <w:t>、</w:t>
      </w:r>
      <w:r w:rsidR="00F93F02" w:rsidRPr="00CD321C">
        <w:rPr>
          <w:rFonts w:hint="eastAsia"/>
          <w:color w:val="FF0000"/>
          <w:highlight w:val="yellow"/>
        </w:rPr>
        <w:t>vo</w:t>
      </w:r>
      <w:r w:rsidR="00CD321C">
        <w:rPr>
          <w:rFonts w:hint="eastAsia"/>
          <w:color w:val="FF0000"/>
          <w:highlight w:val="yellow"/>
        </w:rPr>
        <w:t>、</w:t>
      </w:r>
      <w:r w:rsidR="00F93F02" w:rsidRPr="00CD321C">
        <w:rPr>
          <w:rFonts w:hint="eastAsia"/>
          <w:color w:val="FF0000"/>
          <w:highlight w:val="yellow"/>
        </w:rPr>
        <w:t xml:space="preserve"> dto</w:t>
      </w:r>
      <w:r w:rsidR="00F93F02" w:rsidRPr="00CD321C">
        <w:rPr>
          <w:rFonts w:hint="eastAsia"/>
          <w:color w:val="FF0000"/>
          <w:highlight w:val="yellow"/>
        </w:rPr>
        <w:t>的统称</w:t>
      </w:r>
    </w:p>
    <w:p w:rsidR="005F6244" w:rsidRDefault="005F6244">
      <w:pPr>
        <w:rPr>
          <w:rFonts w:hint="eastAsia"/>
        </w:rPr>
      </w:pPr>
    </w:p>
    <w:p w:rsidR="00C27A37" w:rsidRDefault="00C27A37">
      <w:pPr>
        <w:rPr>
          <w:rFonts w:hint="eastAsia"/>
        </w:rPr>
      </w:pPr>
      <w:r w:rsidRPr="00F9335C">
        <w:rPr>
          <w:rFonts w:hint="eastAsia"/>
        </w:rPr>
        <w:t xml:space="preserve">BO(business object) </w:t>
      </w:r>
      <w:r w:rsidRPr="00F9335C">
        <w:rPr>
          <w:rFonts w:hint="eastAsia"/>
        </w:rPr>
        <w:t>业务对象</w:t>
      </w:r>
      <w:r>
        <w:rPr>
          <w:rFonts w:hint="eastAsia"/>
        </w:rPr>
        <w:t xml:space="preserve">  </w:t>
      </w:r>
      <w:r>
        <w:rPr>
          <w:rFonts w:hint="eastAsia"/>
        </w:rPr>
        <w:t>如</w:t>
      </w:r>
      <w:r>
        <w:rPr>
          <w:rFonts w:hint="eastAsia"/>
        </w:rPr>
        <w:t>xxxservice</w:t>
      </w:r>
    </w:p>
    <w:p w:rsidR="00A04BDB" w:rsidRPr="00791D59" w:rsidRDefault="00C27A37" w:rsidP="00BE5B4B">
      <w:r w:rsidRPr="00F9335C">
        <w:rPr>
          <w:rFonts w:hint="eastAsia"/>
        </w:rPr>
        <w:t xml:space="preserve">DAO(data access object) </w:t>
      </w:r>
      <w:r w:rsidRPr="00F9335C">
        <w:rPr>
          <w:rFonts w:hint="eastAsia"/>
        </w:rPr>
        <w:t>数据访问对象</w:t>
      </w:r>
      <w:r>
        <w:rPr>
          <w:rFonts w:hint="eastAsia"/>
        </w:rPr>
        <w:t xml:space="preserve">   </w:t>
      </w:r>
      <w:r>
        <w:rPr>
          <w:rFonts w:hint="eastAsia"/>
        </w:rPr>
        <w:t>如</w:t>
      </w:r>
      <w:r>
        <w:rPr>
          <w:rFonts w:hint="eastAsia"/>
        </w:rPr>
        <w:t>xxxdao</w:t>
      </w:r>
      <w:r w:rsidR="00BE5B4B" w:rsidRPr="00791D59">
        <w:t xml:space="preserve"> </w:t>
      </w:r>
    </w:p>
    <w:p w:rsidR="0061310B" w:rsidRDefault="0061310B">
      <w:pPr>
        <w:rPr>
          <w:rFonts w:hint="eastAsia"/>
        </w:rPr>
      </w:pPr>
    </w:p>
    <w:p w:rsidR="005F6244" w:rsidRDefault="005F6244">
      <w:pPr>
        <w:rPr>
          <w:rFonts w:hint="eastAsia"/>
        </w:rPr>
      </w:pPr>
    </w:p>
    <w:p w:rsidR="00E81E6A" w:rsidRDefault="00E81E6A" w:rsidP="00BE5B4B">
      <w:pPr>
        <w:pStyle w:val="a8"/>
        <w:rPr>
          <w:rFonts w:hint="eastAsia"/>
        </w:rPr>
      </w:pPr>
      <w:r>
        <w:t>J</w:t>
      </w:r>
      <w:r>
        <w:rPr>
          <w:rFonts w:hint="eastAsia"/>
        </w:rPr>
        <w:t>ava bean</w:t>
      </w:r>
    </w:p>
    <w:p w:rsidR="00E81E6A" w:rsidRDefault="006375E6">
      <w:pPr>
        <w:rPr>
          <w:rFonts w:hint="eastAsia"/>
        </w:rPr>
      </w:pPr>
      <w:r>
        <w:t>J</w:t>
      </w:r>
      <w:r>
        <w:rPr>
          <w:rFonts w:hint="eastAsia"/>
        </w:rPr>
        <w:t xml:space="preserve">ava bean </w:t>
      </w:r>
      <w:r>
        <w:rPr>
          <w:rFonts w:hint="eastAsia"/>
        </w:rPr>
        <w:t>是</w:t>
      </w:r>
      <w:r w:rsidRPr="00764DD9">
        <w:rPr>
          <w:rFonts w:hint="eastAsia"/>
          <w:highlight w:val="yellow"/>
        </w:rPr>
        <w:t>开发</w:t>
      </w:r>
      <w:r w:rsidR="00764DD9">
        <w:rPr>
          <w:rFonts w:hint="eastAsia"/>
          <w:highlight w:val="yellow"/>
        </w:rPr>
        <w:t>可重用</w:t>
      </w:r>
      <w:r w:rsidRPr="00764DD9">
        <w:rPr>
          <w:rFonts w:hint="eastAsia"/>
          <w:highlight w:val="yellow"/>
        </w:rPr>
        <w:t>组件</w:t>
      </w:r>
      <w:r>
        <w:rPr>
          <w:rFonts w:hint="eastAsia"/>
        </w:rPr>
        <w:t>，</w:t>
      </w:r>
      <w:r w:rsidR="00F73F28">
        <w:rPr>
          <w:rFonts w:hint="eastAsia"/>
        </w:rPr>
        <w:t>所有的</w:t>
      </w:r>
      <w:r w:rsidR="00F73F28">
        <w:rPr>
          <w:rFonts w:hint="eastAsia"/>
        </w:rPr>
        <w:t>OXO</w:t>
      </w:r>
      <w:r w:rsidR="00757E66">
        <w:rPr>
          <w:rFonts w:hint="eastAsia"/>
        </w:rPr>
        <w:t>都可以理解为</w:t>
      </w:r>
      <w:r w:rsidR="00F73F28">
        <w:rPr>
          <w:rFonts w:hint="eastAsia"/>
        </w:rPr>
        <w:t>java bean</w:t>
      </w:r>
      <w:r w:rsidR="001A3B48">
        <w:rPr>
          <w:rFonts w:hint="eastAsia"/>
        </w:rPr>
        <w:t>（除了</w:t>
      </w:r>
      <w:r w:rsidR="001A3B48">
        <w:rPr>
          <w:rFonts w:hint="eastAsia"/>
        </w:rPr>
        <w:t>dao</w:t>
      </w:r>
      <w:r w:rsidR="001A3B48">
        <w:rPr>
          <w:rFonts w:hint="eastAsia"/>
        </w:rPr>
        <w:t>）</w:t>
      </w:r>
      <w:r w:rsidR="00F73F28">
        <w:rPr>
          <w:rFonts w:hint="eastAsia"/>
        </w:rPr>
        <w:t>。</w:t>
      </w:r>
    </w:p>
    <w:p w:rsidR="00E81E6A" w:rsidRDefault="00757E66">
      <w:pPr>
        <w:rPr>
          <w:rFonts w:hint="eastAsia"/>
        </w:rPr>
      </w:pPr>
      <w:r>
        <w:t>J</w:t>
      </w:r>
      <w:r>
        <w:rPr>
          <w:rFonts w:hint="eastAsia"/>
        </w:rPr>
        <w:t>ava bean</w:t>
      </w:r>
      <w:r>
        <w:rPr>
          <w:rFonts w:hint="eastAsia"/>
        </w:rPr>
        <w:t>就是一个类</w:t>
      </w:r>
      <w:r w:rsidR="005432A5">
        <w:rPr>
          <w:rFonts w:hint="eastAsia"/>
        </w:rPr>
        <w:t>，但是该类的定义有一些特殊的要求：</w:t>
      </w:r>
    </w:p>
    <w:p w:rsidR="005432A5" w:rsidRPr="009A0659" w:rsidRDefault="005432A5" w:rsidP="005432A5">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(1)</w:t>
      </w:r>
      <w:r w:rsidRPr="009A0659">
        <w:rPr>
          <w:rFonts w:ascii="Verdana" w:eastAsia="宋体" w:hAnsi="Verdana" w:cs="宋体"/>
          <w:color w:val="000000"/>
          <w:kern w:val="0"/>
          <w:szCs w:val="21"/>
        </w:rPr>
        <w:t>所有的类必须放在一个包中，在</w:t>
      </w:r>
      <w:r w:rsidRPr="009A0659">
        <w:rPr>
          <w:rFonts w:ascii="Verdana" w:eastAsia="宋体" w:hAnsi="Verdana" w:cs="宋体"/>
          <w:color w:val="000000"/>
          <w:kern w:val="0"/>
          <w:szCs w:val="21"/>
        </w:rPr>
        <w:t>WEB</w:t>
      </w:r>
      <w:r w:rsidRPr="009A0659">
        <w:rPr>
          <w:rFonts w:ascii="Verdana" w:eastAsia="宋体" w:hAnsi="Verdana" w:cs="宋体"/>
          <w:color w:val="000000"/>
          <w:kern w:val="0"/>
          <w:szCs w:val="21"/>
        </w:rPr>
        <w:t>中没有包的是不存在的；</w:t>
      </w:r>
    </w:p>
    <w:p w:rsidR="005432A5" w:rsidRPr="009A0659" w:rsidRDefault="005432A5" w:rsidP="005432A5">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(2)</w:t>
      </w:r>
      <w:r w:rsidRPr="009A0659">
        <w:rPr>
          <w:rFonts w:ascii="Verdana" w:eastAsia="宋体" w:hAnsi="Verdana" w:cs="宋体"/>
          <w:color w:val="000000"/>
          <w:kern w:val="0"/>
          <w:szCs w:val="21"/>
        </w:rPr>
        <w:t>所有的类必须声明为</w:t>
      </w:r>
      <w:r w:rsidRPr="009A0659">
        <w:rPr>
          <w:rFonts w:ascii="Verdana" w:eastAsia="宋体" w:hAnsi="Verdana" w:cs="宋体"/>
          <w:color w:val="000000"/>
          <w:kern w:val="0"/>
          <w:szCs w:val="21"/>
        </w:rPr>
        <w:t>public class</w:t>
      </w:r>
      <w:r w:rsidRPr="009A0659">
        <w:rPr>
          <w:rFonts w:ascii="Verdana" w:eastAsia="宋体" w:hAnsi="Verdana" w:cs="宋体"/>
          <w:color w:val="000000"/>
          <w:kern w:val="0"/>
          <w:szCs w:val="21"/>
        </w:rPr>
        <w:t>，这样才能够被外部所访问；</w:t>
      </w:r>
    </w:p>
    <w:p w:rsidR="005432A5" w:rsidRPr="009A0659" w:rsidRDefault="005432A5" w:rsidP="005432A5">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(3)</w:t>
      </w:r>
      <w:r w:rsidRPr="009A0659">
        <w:rPr>
          <w:rFonts w:ascii="Verdana" w:eastAsia="宋体" w:hAnsi="Verdana" w:cs="宋体"/>
          <w:color w:val="000000"/>
          <w:kern w:val="0"/>
          <w:szCs w:val="21"/>
        </w:rPr>
        <w:t>类中所有的属性</w:t>
      </w:r>
      <w:r w:rsidRPr="009A0659">
        <w:rPr>
          <w:rFonts w:ascii="Verdana" w:eastAsia="宋体" w:hAnsi="Verdana" w:cs="宋体"/>
          <w:color w:val="000000"/>
          <w:kern w:val="0"/>
          <w:szCs w:val="21"/>
          <w:highlight w:val="yellow"/>
        </w:rPr>
        <w:t>都必须封装，即：使用</w:t>
      </w:r>
      <w:r w:rsidRPr="009A0659">
        <w:rPr>
          <w:rFonts w:ascii="Verdana" w:eastAsia="宋体" w:hAnsi="Verdana" w:cs="宋体"/>
          <w:color w:val="000000"/>
          <w:kern w:val="0"/>
          <w:szCs w:val="21"/>
          <w:highlight w:val="yellow"/>
        </w:rPr>
        <w:t>private</w:t>
      </w:r>
      <w:r w:rsidRPr="009A0659">
        <w:rPr>
          <w:rFonts w:ascii="Verdana" w:eastAsia="宋体" w:hAnsi="Verdana" w:cs="宋体"/>
          <w:color w:val="000000"/>
          <w:kern w:val="0"/>
          <w:szCs w:val="21"/>
          <w:highlight w:val="yellow"/>
        </w:rPr>
        <w:t>声明</w:t>
      </w:r>
      <w:r w:rsidRPr="009A0659">
        <w:rPr>
          <w:rFonts w:ascii="Verdana" w:eastAsia="宋体" w:hAnsi="Verdana" w:cs="宋体"/>
          <w:color w:val="000000"/>
          <w:kern w:val="0"/>
          <w:szCs w:val="21"/>
        </w:rPr>
        <w:t>；</w:t>
      </w:r>
    </w:p>
    <w:p w:rsidR="005432A5" w:rsidRPr="009A0659" w:rsidRDefault="005432A5" w:rsidP="005432A5">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(4)</w:t>
      </w:r>
      <w:r w:rsidRPr="009A0659">
        <w:rPr>
          <w:rFonts w:ascii="Verdana" w:eastAsia="宋体" w:hAnsi="Verdana" w:cs="宋体"/>
          <w:color w:val="000000"/>
          <w:kern w:val="0"/>
          <w:szCs w:val="21"/>
        </w:rPr>
        <w:t>封装的属性如果需要被外部所操作，则必须编写对应的</w:t>
      </w:r>
      <w:r w:rsidRPr="009A0659">
        <w:rPr>
          <w:rFonts w:ascii="Verdana" w:eastAsia="宋体" w:hAnsi="Verdana" w:cs="宋体"/>
          <w:color w:val="000000"/>
          <w:kern w:val="0"/>
          <w:szCs w:val="21"/>
          <w:highlight w:val="yellow"/>
        </w:rPr>
        <w:t>setter</w:t>
      </w:r>
      <w:r w:rsidRPr="009A0659">
        <w:rPr>
          <w:rFonts w:ascii="Verdana" w:eastAsia="宋体" w:hAnsi="Verdana" w:cs="宋体"/>
          <w:color w:val="000000"/>
          <w:kern w:val="0"/>
          <w:szCs w:val="21"/>
          <w:highlight w:val="yellow"/>
        </w:rPr>
        <w:t>、</w:t>
      </w:r>
      <w:r w:rsidRPr="009A0659">
        <w:rPr>
          <w:rFonts w:ascii="Verdana" w:eastAsia="宋体" w:hAnsi="Verdana" w:cs="宋体"/>
          <w:color w:val="000000"/>
          <w:kern w:val="0"/>
          <w:szCs w:val="21"/>
          <w:highlight w:val="yellow"/>
        </w:rPr>
        <w:t>getter</w:t>
      </w:r>
      <w:r w:rsidRPr="009A0659">
        <w:rPr>
          <w:rFonts w:ascii="Verdana" w:eastAsia="宋体" w:hAnsi="Verdana" w:cs="宋体"/>
          <w:color w:val="000000"/>
          <w:kern w:val="0"/>
          <w:szCs w:val="21"/>
        </w:rPr>
        <w:t>方法；</w:t>
      </w:r>
    </w:p>
    <w:p w:rsidR="005432A5" w:rsidRDefault="005432A5" w:rsidP="005432A5">
      <w:pPr>
        <w:widowControl/>
        <w:shd w:val="clear" w:color="auto" w:fill="FFFFFF"/>
        <w:spacing w:before="150" w:after="150"/>
        <w:jc w:val="left"/>
        <w:rPr>
          <w:rFonts w:ascii="Verdana" w:eastAsia="宋体" w:hAnsi="Verdana" w:cs="宋体" w:hint="eastAsia"/>
          <w:color w:val="000000"/>
          <w:kern w:val="0"/>
          <w:szCs w:val="21"/>
        </w:rPr>
      </w:pPr>
      <w:r w:rsidRPr="009A0659">
        <w:rPr>
          <w:rFonts w:ascii="Verdana" w:eastAsia="宋体" w:hAnsi="Verdana" w:cs="宋体"/>
          <w:color w:val="000000"/>
          <w:kern w:val="0"/>
          <w:szCs w:val="21"/>
        </w:rPr>
        <w:t>(5)</w:t>
      </w:r>
      <w:r w:rsidRPr="009A0659">
        <w:rPr>
          <w:rFonts w:ascii="Verdana" w:eastAsia="宋体" w:hAnsi="Verdana" w:cs="宋体"/>
          <w:color w:val="000000"/>
          <w:kern w:val="0"/>
          <w:szCs w:val="21"/>
        </w:rPr>
        <w:t>一个</w:t>
      </w:r>
      <w:r w:rsidRPr="009A0659">
        <w:rPr>
          <w:rFonts w:ascii="Verdana" w:eastAsia="宋体" w:hAnsi="Verdana" w:cs="宋体"/>
          <w:color w:val="000000"/>
          <w:kern w:val="0"/>
          <w:szCs w:val="21"/>
        </w:rPr>
        <w:t>JavaBean</w:t>
      </w:r>
      <w:r w:rsidRPr="009A0659">
        <w:rPr>
          <w:rFonts w:ascii="Verdana" w:eastAsia="宋体" w:hAnsi="Verdana" w:cs="宋体"/>
          <w:color w:val="000000"/>
          <w:kern w:val="0"/>
          <w:szCs w:val="21"/>
        </w:rPr>
        <w:t>中</w:t>
      </w:r>
      <w:r w:rsidRPr="009A0659">
        <w:rPr>
          <w:rFonts w:ascii="Verdana" w:eastAsia="宋体" w:hAnsi="Verdana" w:cs="宋体"/>
          <w:color w:val="000000"/>
          <w:kern w:val="0"/>
          <w:szCs w:val="21"/>
          <w:highlight w:val="yellow"/>
        </w:rPr>
        <w:t>至少存在一个无参构造方法</w:t>
      </w:r>
      <w:r w:rsidRPr="009A0659">
        <w:rPr>
          <w:rFonts w:ascii="Verdana" w:eastAsia="宋体" w:hAnsi="Verdana" w:cs="宋体"/>
          <w:color w:val="000000"/>
          <w:kern w:val="0"/>
          <w:szCs w:val="21"/>
        </w:rPr>
        <w:t>，此为</w:t>
      </w:r>
      <w:r w:rsidRPr="009A0659">
        <w:rPr>
          <w:rFonts w:ascii="Verdana" w:eastAsia="宋体" w:hAnsi="Verdana" w:cs="宋体"/>
          <w:color w:val="000000"/>
          <w:kern w:val="0"/>
          <w:szCs w:val="21"/>
        </w:rPr>
        <w:t>JSP</w:t>
      </w:r>
      <w:r w:rsidRPr="009A0659">
        <w:rPr>
          <w:rFonts w:ascii="Verdana" w:eastAsia="宋体" w:hAnsi="Verdana" w:cs="宋体"/>
          <w:color w:val="000000"/>
          <w:kern w:val="0"/>
          <w:szCs w:val="21"/>
        </w:rPr>
        <w:t>中的标签所使用</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 xml:space="preserve"> </w:t>
      </w:r>
      <w:r>
        <w:rPr>
          <w:rFonts w:ascii="Verdana" w:eastAsia="宋体" w:hAnsi="Verdana" w:cs="宋体" w:hint="eastAsia"/>
          <w:color w:val="000000"/>
          <w:kern w:val="0"/>
          <w:szCs w:val="21"/>
        </w:rPr>
        <w:t>不一定</w:t>
      </w:r>
      <w:r>
        <w:rPr>
          <w:rFonts w:ascii="Verdana" w:eastAsia="宋体" w:hAnsi="Verdana" w:cs="宋体" w:hint="eastAsia"/>
          <w:color w:val="000000"/>
          <w:kern w:val="0"/>
          <w:szCs w:val="21"/>
        </w:rPr>
        <w:t>jsp</w:t>
      </w:r>
      <w:r>
        <w:rPr>
          <w:rFonts w:ascii="Verdana" w:eastAsia="宋体" w:hAnsi="Verdana" w:cs="宋体" w:hint="eastAsia"/>
          <w:color w:val="000000"/>
          <w:kern w:val="0"/>
          <w:szCs w:val="21"/>
        </w:rPr>
        <w:t>中才能使用</w:t>
      </w:r>
      <w:r>
        <w:rPr>
          <w:rFonts w:ascii="Verdana" w:eastAsia="宋体" w:hAnsi="Verdana" w:cs="宋体" w:hint="eastAsia"/>
          <w:color w:val="000000"/>
          <w:kern w:val="0"/>
          <w:szCs w:val="21"/>
        </w:rPr>
        <w:t>java bean</w:t>
      </w:r>
      <w:r>
        <w:rPr>
          <w:rFonts w:ascii="Verdana" w:eastAsia="宋体" w:hAnsi="Verdana" w:cs="宋体" w:hint="eastAsia"/>
          <w:color w:val="000000"/>
          <w:kern w:val="0"/>
          <w:szCs w:val="21"/>
        </w:rPr>
        <w:t>）</w:t>
      </w:r>
      <w:r w:rsidRPr="009A0659">
        <w:rPr>
          <w:rFonts w:ascii="Verdana" w:eastAsia="宋体" w:hAnsi="Verdana" w:cs="宋体"/>
          <w:color w:val="000000"/>
          <w:kern w:val="0"/>
          <w:szCs w:val="21"/>
        </w:rPr>
        <w:t>。</w:t>
      </w:r>
      <w:r w:rsidRPr="009A0659">
        <w:rPr>
          <w:rFonts w:ascii="Verdana" w:eastAsia="宋体" w:hAnsi="Verdana" w:cs="宋体"/>
          <w:color w:val="000000"/>
          <w:kern w:val="0"/>
          <w:szCs w:val="21"/>
        </w:rPr>
        <w:t xml:space="preserve">  </w:t>
      </w:r>
    </w:p>
    <w:p w:rsidR="00E131B4" w:rsidRPr="009A0659" w:rsidRDefault="00E131B4" w:rsidP="005432A5">
      <w:pPr>
        <w:widowControl/>
        <w:shd w:val="clear" w:color="auto" w:fill="FFFFFF"/>
        <w:spacing w:before="150" w:after="150"/>
        <w:jc w:val="left"/>
        <w:rPr>
          <w:rFonts w:ascii="Verdana" w:eastAsia="宋体" w:hAnsi="Verdana" w:cs="宋体"/>
          <w:color w:val="000000"/>
          <w:kern w:val="0"/>
          <w:szCs w:val="21"/>
        </w:rPr>
      </w:pPr>
      <w:r>
        <w:rPr>
          <w:rFonts w:ascii="Verdana" w:eastAsia="宋体" w:hAnsi="Verdana" w:cs="宋体" w:hint="eastAsia"/>
          <w:color w:val="000000"/>
          <w:kern w:val="0"/>
          <w:szCs w:val="21"/>
        </w:rPr>
        <w:lastRenderedPageBreak/>
        <w:t>实现序列化接口</w:t>
      </w:r>
    </w:p>
    <w:p w:rsidR="00425802" w:rsidRDefault="00425802">
      <w:pPr>
        <w:rPr>
          <w:rFonts w:hint="eastAsia"/>
        </w:rPr>
      </w:pPr>
    </w:p>
    <w:p w:rsidR="00425802" w:rsidRDefault="00425802">
      <w:pPr>
        <w:rPr>
          <w:rFonts w:hint="eastAsia"/>
        </w:rPr>
      </w:pPr>
      <w:r w:rsidRPr="0048706C">
        <w:rPr>
          <w:rFonts w:ascii="microsoft yahei" w:eastAsia="宋体" w:hAnsi="microsoft yahei" w:cs="宋体"/>
          <w:color w:val="565F69"/>
          <w:kern w:val="0"/>
          <w:szCs w:val="21"/>
          <w:highlight w:val="yellow"/>
        </w:rPr>
        <w:t>javabean</w:t>
      </w:r>
      <w:r w:rsidRPr="0048706C">
        <w:rPr>
          <w:rFonts w:ascii="microsoft yahei" w:eastAsia="宋体" w:hAnsi="microsoft yahei" w:cs="宋体"/>
          <w:color w:val="565F69"/>
          <w:kern w:val="0"/>
          <w:szCs w:val="21"/>
          <w:highlight w:val="yellow"/>
        </w:rPr>
        <w:t>其实就是一个</w:t>
      </w:r>
      <w:r w:rsidRPr="0048706C">
        <w:rPr>
          <w:rFonts w:ascii="microsoft yahei" w:eastAsia="宋体" w:hAnsi="microsoft yahei" w:cs="宋体"/>
          <w:color w:val="565F69"/>
          <w:kern w:val="0"/>
          <w:szCs w:val="21"/>
          <w:highlight w:val="yellow"/>
        </w:rPr>
        <w:t>java</w:t>
      </w:r>
      <w:r w:rsidRPr="0048706C">
        <w:rPr>
          <w:rFonts w:ascii="microsoft yahei" w:eastAsia="宋体" w:hAnsi="microsoft yahei" w:cs="宋体"/>
          <w:color w:val="565F69"/>
          <w:kern w:val="0"/>
          <w:szCs w:val="21"/>
          <w:highlight w:val="yellow"/>
        </w:rPr>
        <w:t>类，不过他是有某些规定的</w:t>
      </w:r>
      <w:r w:rsidRPr="0048706C">
        <w:rPr>
          <w:rFonts w:ascii="microsoft yahei" w:eastAsia="宋体" w:hAnsi="microsoft yahei" w:cs="宋体"/>
          <w:color w:val="565F69"/>
          <w:kern w:val="0"/>
          <w:szCs w:val="21"/>
          <w:highlight w:val="yellow"/>
        </w:rPr>
        <w:t>java</w:t>
      </w:r>
      <w:r w:rsidRPr="0048706C">
        <w:rPr>
          <w:rFonts w:ascii="microsoft yahei" w:eastAsia="宋体" w:hAnsi="microsoft yahei" w:cs="宋体"/>
          <w:color w:val="565F69"/>
          <w:kern w:val="0"/>
          <w:szCs w:val="21"/>
          <w:highlight w:val="yellow"/>
        </w:rPr>
        <w:t>类，例如它有属性，且属性名为全小写，对每个属性有</w:t>
      </w:r>
      <w:r w:rsidRPr="0048706C">
        <w:rPr>
          <w:rFonts w:ascii="microsoft yahei" w:eastAsia="宋体" w:hAnsi="microsoft yahei" w:cs="宋体"/>
          <w:color w:val="565F69"/>
          <w:kern w:val="0"/>
          <w:szCs w:val="21"/>
          <w:highlight w:val="yellow"/>
        </w:rPr>
        <w:t>get</w:t>
      </w:r>
      <w:r w:rsidRPr="0048706C">
        <w:rPr>
          <w:rFonts w:ascii="microsoft yahei" w:eastAsia="宋体" w:hAnsi="microsoft yahei" w:cs="宋体"/>
          <w:color w:val="565F69"/>
          <w:kern w:val="0"/>
          <w:szCs w:val="21"/>
          <w:highlight w:val="yellow"/>
        </w:rPr>
        <w:t>和</w:t>
      </w:r>
      <w:r w:rsidRPr="0048706C">
        <w:rPr>
          <w:rFonts w:ascii="microsoft yahei" w:eastAsia="宋体" w:hAnsi="microsoft yahei" w:cs="宋体"/>
          <w:color w:val="565F69"/>
          <w:kern w:val="0"/>
          <w:szCs w:val="21"/>
          <w:highlight w:val="yellow"/>
        </w:rPr>
        <w:t>set</w:t>
      </w:r>
      <w:r w:rsidRPr="0048706C">
        <w:rPr>
          <w:rFonts w:ascii="microsoft yahei" w:eastAsia="宋体" w:hAnsi="microsoft yahei" w:cs="宋体"/>
          <w:color w:val="565F69"/>
          <w:kern w:val="0"/>
          <w:szCs w:val="21"/>
          <w:highlight w:val="yellow"/>
        </w:rPr>
        <w:t>方法，叫做设置器与获取器，这个类还必须有一个无参数的构造函数</w:t>
      </w:r>
    </w:p>
    <w:p w:rsidR="00425802" w:rsidRDefault="00425802">
      <w:pPr>
        <w:rPr>
          <w:rFonts w:hint="eastAsia"/>
        </w:rPr>
      </w:pPr>
    </w:p>
    <w:p w:rsidR="00425802" w:rsidRDefault="00425802">
      <w:pPr>
        <w:rPr>
          <w:rFonts w:hint="eastAsia"/>
        </w:rPr>
      </w:pPr>
    </w:p>
    <w:p w:rsidR="00425802" w:rsidRDefault="00425802">
      <w:pPr>
        <w:rPr>
          <w:rFonts w:hint="eastAsia"/>
        </w:rPr>
      </w:pPr>
    </w:p>
    <w:p w:rsidR="00425802" w:rsidRDefault="00425802">
      <w:pPr>
        <w:rPr>
          <w:rFonts w:hint="eastAsia"/>
        </w:rPr>
      </w:pPr>
    </w:p>
    <w:p w:rsidR="00425802" w:rsidRDefault="00425802">
      <w:pPr>
        <w:rPr>
          <w:rFonts w:hint="eastAsia"/>
        </w:rPr>
      </w:pPr>
    </w:p>
    <w:p w:rsidR="005432A5" w:rsidRDefault="00E4388D">
      <w:pPr>
        <w:rPr>
          <w:rFonts w:hint="eastAsia"/>
        </w:rPr>
      </w:pPr>
      <w:r>
        <w:rPr>
          <w:rFonts w:hint="eastAsia"/>
        </w:rPr>
        <w:t>简单</w:t>
      </w:r>
      <w:r>
        <w:rPr>
          <w:rFonts w:hint="eastAsia"/>
        </w:rPr>
        <w:t xml:space="preserve">java bean </w:t>
      </w:r>
      <w:r>
        <w:rPr>
          <w:rFonts w:hint="eastAsia"/>
        </w:rPr>
        <w:t>即</w:t>
      </w:r>
      <w:r>
        <w:rPr>
          <w:rFonts w:hint="eastAsia"/>
        </w:rPr>
        <w:t>POJO</w:t>
      </w:r>
      <w:r>
        <w:rPr>
          <w:rFonts w:hint="eastAsia"/>
        </w:rPr>
        <w:t>；</w:t>
      </w:r>
    </w:p>
    <w:p w:rsidR="001A3B48" w:rsidRPr="009A0659" w:rsidRDefault="001A3B48" w:rsidP="001A3B48">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对于简单的</w:t>
      </w:r>
      <w:r w:rsidRPr="009A0659">
        <w:rPr>
          <w:rFonts w:ascii="Verdana" w:eastAsia="宋体" w:hAnsi="Verdana" w:cs="宋体"/>
          <w:color w:val="000000"/>
          <w:kern w:val="0"/>
          <w:szCs w:val="21"/>
        </w:rPr>
        <w:t>JavaBean</w:t>
      </w:r>
      <w:r w:rsidRPr="009A0659">
        <w:rPr>
          <w:rFonts w:ascii="Verdana" w:eastAsia="宋体" w:hAnsi="Verdana" w:cs="宋体"/>
          <w:color w:val="000000"/>
          <w:kern w:val="0"/>
          <w:szCs w:val="21"/>
        </w:rPr>
        <w:t>也有几个名词：</w:t>
      </w:r>
    </w:p>
    <w:p w:rsidR="001A3B48" w:rsidRPr="009A0659" w:rsidRDefault="001A3B48" w:rsidP="001A3B48">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(1)VO</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value object</w:t>
      </w:r>
      <w:r>
        <w:rPr>
          <w:rFonts w:ascii="Verdana" w:eastAsia="宋体" w:hAnsi="Verdana" w:cs="宋体" w:hint="eastAsia"/>
          <w:color w:val="000000"/>
          <w:kern w:val="0"/>
          <w:szCs w:val="21"/>
        </w:rPr>
        <w:t>）</w:t>
      </w:r>
      <w:r w:rsidRPr="009A0659">
        <w:rPr>
          <w:rFonts w:ascii="Verdana" w:eastAsia="宋体" w:hAnsi="Verdana" w:cs="宋体"/>
          <w:color w:val="000000"/>
          <w:kern w:val="0"/>
          <w:szCs w:val="21"/>
        </w:rPr>
        <w:t>：与简单</w:t>
      </w:r>
      <w:r w:rsidRPr="009A0659">
        <w:rPr>
          <w:rFonts w:ascii="Verdana" w:eastAsia="宋体" w:hAnsi="Verdana" w:cs="宋体"/>
          <w:color w:val="000000"/>
          <w:kern w:val="0"/>
          <w:szCs w:val="21"/>
        </w:rPr>
        <w:t>Java</w:t>
      </w:r>
      <w:r w:rsidRPr="009A0659">
        <w:rPr>
          <w:rFonts w:ascii="Verdana" w:eastAsia="宋体" w:hAnsi="Verdana" w:cs="宋体"/>
          <w:color w:val="000000"/>
          <w:kern w:val="0"/>
          <w:szCs w:val="21"/>
        </w:rPr>
        <w:t>对象对应，专门用于传递值的操作上</w:t>
      </w:r>
      <w:r>
        <w:rPr>
          <w:rFonts w:ascii="Verdana" w:eastAsia="宋体" w:hAnsi="Verdana" w:cs="宋体" w:hint="eastAsia"/>
          <w:color w:val="000000"/>
          <w:kern w:val="0"/>
          <w:szCs w:val="21"/>
        </w:rPr>
        <w:t>,</w:t>
      </w:r>
      <w:r w:rsidRPr="00492034">
        <w:rPr>
          <w:rFonts w:ascii="Verdana" w:eastAsia="宋体" w:hAnsi="Verdana" w:cs="宋体" w:hint="eastAsia"/>
          <w:color w:val="000000"/>
          <w:kern w:val="0"/>
          <w:szCs w:val="21"/>
          <w:highlight w:val="yellow"/>
        </w:rPr>
        <w:t>简单理解为键值对</w:t>
      </w:r>
    </w:p>
    <w:p w:rsidR="001A3B48" w:rsidRPr="009A0659" w:rsidRDefault="001A3B48" w:rsidP="001A3B48">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(2)POJO</w:t>
      </w:r>
      <w:r w:rsidRPr="009A0659">
        <w:rPr>
          <w:rFonts w:ascii="Verdana" w:eastAsia="宋体" w:hAnsi="Verdana" w:cs="宋体"/>
          <w:color w:val="000000"/>
          <w:kern w:val="0"/>
          <w:szCs w:val="21"/>
        </w:rPr>
        <w:t>：简单</w:t>
      </w:r>
      <w:r w:rsidRPr="009A0659">
        <w:rPr>
          <w:rFonts w:ascii="Verdana" w:eastAsia="宋体" w:hAnsi="Verdana" w:cs="宋体"/>
          <w:color w:val="000000"/>
          <w:kern w:val="0"/>
          <w:szCs w:val="21"/>
        </w:rPr>
        <w:t>Java</w:t>
      </w:r>
      <w:r w:rsidRPr="009A0659">
        <w:rPr>
          <w:rFonts w:ascii="Verdana" w:eastAsia="宋体" w:hAnsi="Verdana" w:cs="宋体"/>
          <w:color w:val="000000"/>
          <w:kern w:val="0"/>
          <w:szCs w:val="21"/>
        </w:rPr>
        <w:t>对象</w:t>
      </w:r>
    </w:p>
    <w:p w:rsidR="001A3B48" w:rsidRPr="009A0659" w:rsidRDefault="001A3B48" w:rsidP="001A3B48">
      <w:pPr>
        <w:widowControl/>
        <w:shd w:val="clear" w:color="auto" w:fill="FFFFFF"/>
        <w:spacing w:before="150" w:after="150"/>
        <w:jc w:val="left"/>
        <w:rPr>
          <w:rFonts w:ascii="Verdana" w:eastAsia="宋体" w:hAnsi="Verdana" w:cs="宋体"/>
          <w:color w:val="000000"/>
          <w:kern w:val="0"/>
          <w:szCs w:val="21"/>
        </w:rPr>
      </w:pPr>
      <w:r w:rsidRPr="009A0659">
        <w:rPr>
          <w:rFonts w:ascii="Verdana" w:eastAsia="宋体" w:hAnsi="Verdana" w:cs="宋体"/>
          <w:color w:val="000000"/>
          <w:kern w:val="0"/>
          <w:szCs w:val="21"/>
        </w:rPr>
        <w:t>(3)TO</w:t>
      </w:r>
      <w:r>
        <w:rPr>
          <w:rFonts w:ascii="Verdana" w:eastAsia="宋体" w:hAnsi="Verdana" w:cs="宋体" w:hint="eastAsia"/>
          <w:color w:val="000000"/>
          <w:kern w:val="0"/>
          <w:szCs w:val="21"/>
        </w:rPr>
        <w:t>(transfer object)</w:t>
      </w:r>
      <w:r w:rsidRPr="009A0659">
        <w:rPr>
          <w:rFonts w:ascii="Verdana" w:eastAsia="宋体" w:hAnsi="Verdana" w:cs="宋体"/>
          <w:color w:val="000000"/>
          <w:kern w:val="0"/>
          <w:szCs w:val="21"/>
        </w:rPr>
        <w:t>：传输对象，进行远程传输时，对象所在的类</w:t>
      </w:r>
      <w:r w:rsidRPr="009A0659">
        <w:rPr>
          <w:rFonts w:ascii="Verdana" w:eastAsia="宋体" w:hAnsi="Verdana" w:cs="宋体"/>
          <w:color w:val="000000"/>
          <w:kern w:val="0"/>
          <w:szCs w:val="21"/>
          <w:highlight w:val="yellow"/>
        </w:rPr>
        <w:t>必须实现</w:t>
      </w:r>
      <w:r w:rsidRPr="009A0659">
        <w:rPr>
          <w:rFonts w:ascii="Verdana" w:eastAsia="宋体" w:hAnsi="Verdana" w:cs="宋体"/>
          <w:color w:val="000000"/>
          <w:kern w:val="0"/>
          <w:szCs w:val="21"/>
          <w:highlight w:val="yellow"/>
        </w:rPr>
        <w:t>java.io.Serializable</w:t>
      </w:r>
      <w:r w:rsidRPr="009A0659">
        <w:rPr>
          <w:rFonts w:ascii="Verdana" w:eastAsia="宋体" w:hAnsi="Verdana" w:cs="宋体"/>
          <w:color w:val="000000"/>
          <w:kern w:val="0"/>
          <w:szCs w:val="21"/>
          <w:highlight w:val="yellow"/>
        </w:rPr>
        <w:t>接口</w:t>
      </w:r>
      <w:r>
        <w:rPr>
          <w:rFonts w:ascii="Verdana" w:eastAsia="宋体" w:hAnsi="Verdana" w:cs="宋体" w:hint="eastAsia"/>
          <w:color w:val="000000"/>
          <w:kern w:val="0"/>
          <w:szCs w:val="21"/>
        </w:rPr>
        <w:t>(</w:t>
      </w:r>
      <w:r w:rsidRPr="008D4DCD">
        <w:rPr>
          <w:rFonts w:ascii="Verdana" w:eastAsia="宋体" w:hAnsi="Verdana" w:cs="宋体" w:hint="eastAsia"/>
          <w:color w:val="FF0000"/>
          <w:kern w:val="0"/>
          <w:szCs w:val="21"/>
          <w:highlight w:val="yellow"/>
        </w:rPr>
        <w:t>对象传输时要序列化，得到对象时要反序列化</w:t>
      </w:r>
      <w:r>
        <w:rPr>
          <w:rFonts w:ascii="Verdana" w:eastAsia="宋体" w:hAnsi="Verdana" w:cs="宋体" w:hint="eastAsia"/>
          <w:color w:val="000000"/>
          <w:kern w:val="0"/>
          <w:szCs w:val="21"/>
          <w:highlight w:val="yellow"/>
        </w:rPr>
        <w:t>)</w:t>
      </w:r>
      <w:r w:rsidRPr="009A0659">
        <w:rPr>
          <w:rFonts w:ascii="Verdana" w:eastAsia="宋体" w:hAnsi="Verdana" w:cs="宋体"/>
          <w:color w:val="000000"/>
          <w:kern w:val="0"/>
          <w:szCs w:val="21"/>
        </w:rPr>
        <w:t>。</w:t>
      </w:r>
    </w:p>
    <w:p w:rsidR="00E4388D" w:rsidRPr="001A3B48" w:rsidRDefault="00E4388D">
      <w:pPr>
        <w:rPr>
          <w:rFonts w:hint="eastAsia"/>
        </w:rPr>
      </w:pPr>
    </w:p>
    <w:p w:rsidR="00E4388D" w:rsidRDefault="00E4388D">
      <w:pPr>
        <w:rPr>
          <w:rFonts w:hint="eastAsia"/>
        </w:rPr>
      </w:pP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r>
        <w:rPr>
          <w:rFonts w:ascii="microsoft yahei" w:eastAsia="宋体" w:hAnsi="microsoft yahei" w:cs="宋体" w:hint="eastAsia"/>
          <w:noProof/>
          <w:color w:val="565F69"/>
          <w:kern w:val="0"/>
          <w:sz w:val="18"/>
          <w:szCs w:val="18"/>
        </w:rPr>
        <w:drawing>
          <wp:inline distT="0" distB="0" distL="0" distR="0">
            <wp:extent cx="4635500" cy="2480945"/>
            <wp:effectExtent l="19050" t="0" r="0" b="0"/>
            <wp:docPr id="2" name="图片 1" descr="http://img.blog.csdn.net/20140221205536234?watermark/2/text/aHR0cDovL2Jsb2cuY3Nkbi5uZXQvU2tld1Jha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221205536234?watermark/2/text/aHR0cDovL2Jsb2cuY3Nkbi5uZXQvU2tld1JhaW4=/font/5a6L5L2T/fontsize/400/fill/I0JBQkFCMA==/dissolve/70/gravity/Center"/>
                    <pic:cNvPicPr>
                      <a:picLocks noChangeAspect="1" noChangeArrowheads="1"/>
                    </pic:cNvPicPr>
                  </pic:nvPicPr>
                  <pic:blipFill>
                    <a:blip r:embed="rId86"/>
                    <a:srcRect/>
                    <a:stretch>
                      <a:fillRect/>
                    </a:stretch>
                  </pic:blipFill>
                  <pic:spPr bwMode="auto">
                    <a:xfrm>
                      <a:off x="0" y="0"/>
                      <a:ext cx="4635500" cy="2480945"/>
                    </a:xfrm>
                    <a:prstGeom prst="rect">
                      <a:avLst/>
                    </a:prstGeom>
                    <a:noFill/>
                    <a:ln w="9525">
                      <a:noFill/>
                      <a:miter lim="800000"/>
                      <a:headEnd/>
                      <a:tailEnd/>
                    </a:ln>
                  </pic:spPr>
                </pic:pic>
              </a:graphicData>
            </a:graphic>
          </wp:inline>
        </w:drawing>
      </w: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r>
        <w:rPr>
          <w:rFonts w:ascii="microsoft yahei" w:eastAsia="宋体" w:hAnsi="microsoft yahei" w:cs="宋体" w:hint="eastAsia"/>
          <w:noProof/>
          <w:color w:val="565F69"/>
          <w:kern w:val="0"/>
          <w:sz w:val="18"/>
          <w:szCs w:val="18"/>
        </w:rPr>
        <w:lastRenderedPageBreak/>
        <w:drawing>
          <wp:inline distT="0" distB="0" distL="0" distR="0">
            <wp:extent cx="5576128" cy="3252083"/>
            <wp:effectExtent l="19050" t="0" r="5522" b="0"/>
            <wp:docPr id="3" name="图片 2" descr="http://img.blog.csdn.net/20140221205543187?watermark/2/text/aHR0cDovL2Jsb2cuY3Nkbi5uZXQvU2tld1Jha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221205543187?watermark/2/text/aHR0cDovL2Jsb2cuY3Nkbi5uZXQvU2tld1JhaW4=/font/5a6L5L2T/fontsize/400/fill/I0JBQkFCMA==/dissolve/70/gravity/Center"/>
                    <pic:cNvPicPr>
                      <a:picLocks noChangeAspect="1" noChangeArrowheads="1"/>
                    </pic:cNvPicPr>
                  </pic:nvPicPr>
                  <pic:blipFill>
                    <a:blip r:embed="rId87"/>
                    <a:srcRect/>
                    <a:stretch>
                      <a:fillRect/>
                    </a:stretch>
                  </pic:blipFill>
                  <pic:spPr bwMode="auto">
                    <a:xfrm>
                      <a:off x="0" y="0"/>
                      <a:ext cx="5579051" cy="3253788"/>
                    </a:xfrm>
                    <a:prstGeom prst="rect">
                      <a:avLst/>
                    </a:prstGeom>
                    <a:noFill/>
                    <a:ln w="9525">
                      <a:noFill/>
                      <a:miter lim="800000"/>
                      <a:headEnd/>
                      <a:tailEnd/>
                    </a:ln>
                  </pic:spPr>
                </pic:pic>
              </a:graphicData>
            </a:graphic>
          </wp:inline>
        </w:drawing>
      </w: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r w:rsidRPr="00061C51">
        <w:rPr>
          <w:rFonts w:ascii="宋体" w:eastAsia="宋体" w:hAnsi="宋体" w:cs="宋体" w:hint="eastAsia"/>
          <w:color w:val="565F69"/>
          <w:kern w:val="0"/>
          <w:sz w:val="23"/>
          <w:szCs w:val="23"/>
        </w:rPr>
        <w:t>实际上，</w:t>
      </w:r>
      <w:r w:rsidRPr="00061C51">
        <w:rPr>
          <w:rFonts w:ascii="宋体" w:eastAsia="宋体" w:hAnsi="宋体" w:cs="宋体" w:hint="eastAsia"/>
          <w:color w:val="565F69"/>
          <w:kern w:val="0"/>
          <w:sz w:val="23"/>
          <w:szCs w:val="23"/>
          <w:highlight w:val="yellow"/>
        </w:rPr>
        <w:t>在WEB-INF中的</w:t>
      </w:r>
      <w:r>
        <w:rPr>
          <w:rFonts w:ascii="宋体" w:eastAsia="宋体" w:hAnsi="宋体" w:cs="宋体" w:hint="eastAsia"/>
          <w:color w:val="565F69"/>
          <w:kern w:val="0"/>
          <w:sz w:val="23"/>
          <w:szCs w:val="23"/>
          <w:highlight w:val="yellow"/>
        </w:rPr>
        <w:t>l</w:t>
      </w:r>
      <w:r w:rsidRPr="00061C51">
        <w:rPr>
          <w:rFonts w:ascii="宋体" w:eastAsia="宋体" w:hAnsi="宋体" w:cs="宋体" w:hint="eastAsia"/>
          <w:color w:val="565F69"/>
          <w:kern w:val="0"/>
          <w:sz w:val="23"/>
          <w:szCs w:val="23"/>
          <w:highlight w:val="yellow"/>
        </w:rPr>
        <w:t>ib和classes文件夹就相当于一个默认的classpath</w:t>
      </w:r>
      <w:r w:rsidRPr="00061C51">
        <w:rPr>
          <w:rFonts w:ascii="宋体" w:eastAsia="宋体" w:hAnsi="宋体" w:cs="宋体" w:hint="eastAsia"/>
          <w:color w:val="565F69"/>
          <w:kern w:val="0"/>
          <w:sz w:val="23"/>
          <w:szCs w:val="23"/>
        </w:rPr>
        <w:t>。</w:t>
      </w: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r w:rsidRPr="00061C51">
        <w:rPr>
          <w:rFonts w:ascii="宋体" w:eastAsia="宋体" w:hAnsi="宋体" w:cs="宋体" w:hint="eastAsia"/>
          <w:color w:val="565F69"/>
          <w:kern w:val="0"/>
          <w:sz w:val="23"/>
          <w:szCs w:val="23"/>
        </w:rPr>
        <w:t>Classpath是类执行时所需要的一个</w:t>
      </w:r>
      <w:r w:rsidRPr="00061C51">
        <w:rPr>
          <w:rFonts w:ascii="宋体" w:eastAsia="宋体" w:hAnsi="宋体" w:cs="宋体" w:hint="eastAsia"/>
          <w:color w:val="565F69"/>
          <w:kern w:val="0"/>
          <w:sz w:val="23"/>
          <w:szCs w:val="23"/>
          <w:highlight w:val="yellow"/>
        </w:rPr>
        <w:t>重要的环境属性</w:t>
      </w:r>
      <w:r w:rsidRPr="00061C51">
        <w:rPr>
          <w:rFonts w:ascii="宋体" w:eastAsia="宋体" w:hAnsi="宋体" w:cs="宋体" w:hint="eastAsia"/>
          <w:color w:val="565F69"/>
          <w:kern w:val="0"/>
          <w:sz w:val="23"/>
          <w:szCs w:val="23"/>
        </w:rPr>
        <w:t>，当Tomcat启动之后，WEB-INF/lib和WEB-INF/classes都会自动配置到classpath之中。</w:t>
      </w: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p>
    <w:p w:rsidR="00EA0936" w:rsidRPr="00061C51" w:rsidRDefault="00EA0936" w:rsidP="00EA0936">
      <w:pPr>
        <w:widowControl/>
        <w:spacing w:after="120" w:line="480" w:lineRule="auto"/>
        <w:jc w:val="left"/>
        <w:rPr>
          <w:rFonts w:ascii="microsoft yahei" w:eastAsia="宋体" w:hAnsi="microsoft yahei" w:cs="宋体" w:hint="eastAsia"/>
          <w:color w:val="565F69"/>
          <w:kern w:val="0"/>
          <w:sz w:val="18"/>
          <w:szCs w:val="18"/>
        </w:rPr>
      </w:pPr>
      <w:r w:rsidRPr="00061C51">
        <w:rPr>
          <w:rFonts w:ascii="宋体" w:eastAsia="宋体" w:hAnsi="宋体" w:cs="宋体" w:hint="eastAsia"/>
          <w:color w:val="565F69"/>
          <w:kern w:val="0"/>
          <w:sz w:val="23"/>
          <w:szCs w:val="23"/>
        </w:rPr>
        <w:t>既然现在可以成功的进行编译了，则下面就可以使用</w:t>
      </w:r>
      <w:r w:rsidRPr="00061C51">
        <w:rPr>
          <w:rFonts w:ascii="宋体" w:eastAsia="宋体" w:hAnsi="宋体" w:cs="宋体" w:hint="eastAsia"/>
          <w:color w:val="CC33CC"/>
          <w:kern w:val="0"/>
          <w:sz w:val="23"/>
          <w:szCs w:val="23"/>
        </w:rPr>
        <w:t>两种方式使用JavaBean</w:t>
      </w:r>
      <w:r w:rsidRPr="00061C51">
        <w:rPr>
          <w:rFonts w:ascii="宋体" w:eastAsia="宋体" w:hAnsi="宋体" w:cs="宋体" w:hint="eastAsia"/>
          <w:color w:val="565F69"/>
          <w:kern w:val="0"/>
          <w:sz w:val="23"/>
          <w:szCs w:val="23"/>
        </w:rPr>
        <w:t>，因为WEB-INF/classes文件夹就是一个classpath的路径，所以可以直接使用page指令导入所需要的JavaBean。</w:t>
      </w:r>
    </w:p>
    <w:p w:rsidR="00EA0936" w:rsidRPr="00EA0936" w:rsidRDefault="00EA0936">
      <w:pPr>
        <w:rPr>
          <w:rFonts w:hint="eastAsia"/>
        </w:rPr>
      </w:pPr>
    </w:p>
    <w:p w:rsidR="00EA0936" w:rsidRDefault="00EA0936">
      <w:pPr>
        <w:rPr>
          <w:rFonts w:hint="eastAsia"/>
        </w:rPr>
      </w:pPr>
    </w:p>
    <w:p w:rsidR="00EA0936" w:rsidRDefault="00EA0936">
      <w:pPr>
        <w:rPr>
          <w:rFonts w:hint="eastAsia"/>
        </w:rPr>
      </w:pPr>
    </w:p>
    <w:p w:rsidR="00CF7327" w:rsidRPr="00CF7327" w:rsidRDefault="00CF7327" w:rsidP="00CF7327">
      <w:pPr>
        <w:pStyle w:val="1"/>
        <w:rPr>
          <w:rFonts w:hint="eastAsia"/>
          <w:color w:val="FF0000"/>
        </w:rPr>
      </w:pPr>
      <w:r w:rsidRPr="00CF7327">
        <w:rPr>
          <w:color w:val="FF0000"/>
        </w:rPr>
        <w:t>T</w:t>
      </w:r>
      <w:r w:rsidRPr="00CF7327">
        <w:rPr>
          <w:rFonts w:hint="eastAsia"/>
          <w:color w:val="FF0000"/>
        </w:rPr>
        <w:t>omcat</w:t>
      </w:r>
    </w:p>
    <w:p w:rsidR="00E4388D" w:rsidRDefault="00E4388D">
      <w:pPr>
        <w:rPr>
          <w:rFonts w:hint="eastAsia"/>
        </w:rPr>
      </w:pPr>
    </w:p>
    <w:p w:rsidR="00E4388D" w:rsidRPr="005432A5" w:rsidRDefault="00E4388D">
      <w:pPr>
        <w:rPr>
          <w:rFonts w:hint="eastAsia"/>
        </w:rPr>
      </w:pPr>
    </w:p>
    <w:p w:rsidR="007B39AD" w:rsidRDefault="007B39AD">
      <w:pPr>
        <w:rPr>
          <w:rFonts w:hint="eastAsia"/>
        </w:rPr>
      </w:pPr>
    </w:p>
    <w:p w:rsidR="007B39AD" w:rsidRDefault="007B39AD">
      <w:pPr>
        <w:rPr>
          <w:rFonts w:hint="eastAsia"/>
        </w:rPr>
      </w:pPr>
    </w:p>
    <w:p w:rsidR="007B39AD" w:rsidRDefault="007B39AD">
      <w:pPr>
        <w:rPr>
          <w:rFonts w:hint="eastAsia"/>
        </w:rPr>
      </w:pPr>
    </w:p>
    <w:p w:rsidR="007B39AD" w:rsidRPr="001F7536" w:rsidRDefault="00D762A6" w:rsidP="001F7536">
      <w:pPr>
        <w:pStyle w:val="1"/>
        <w:rPr>
          <w:rFonts w:hint="eastAsia"/>
          <w:color w:val="FF0000"/>
        </w:rPr>
      </w:pPr>
      <w:r w:rsidRPr="001F7536">
        <w:rPr>
          <w:color w:val="FF0000"/>
        </w:rPr>
        <w:t>J</w:t>
      </w:r>
      <w:r w:rsidRPr="001F7536">
        <w:rPr>
          <w:rFonts w:hint="eastAsia"/>
          <w:color w:val="FF0000"/>
        </w:rPr>
        <w:t>ava_</w:t>
      </w:r>
      <w:r w:rsidRPr="001F7536">
        <w:rPr>
          <w:rFonts w:hint="eastAsia"/>
          <w:color w:val="FF0000"/>
        </w:rPr>
        <w:t>反射：</w:t>
      </w:r>
      <w:r w:rsidR="001F7536" w:rsidRPr="001F7536">
        <w:rPr>
          <w:rFonts w:hint="eastAsia"/>
          <w:color w:val="FF0000"/>
        </w:rPr>
        <w:t>未完待续</w:t>
      </w:r>
    </w:p>
    <w:p w:rsidR="007B39AD" w:rsidRDefault="003D5175">
      <w:pPr>
        <w:rPr>
          <w:rFonts w:hint="eastAsia"/>
        </w:rPr>
      </w:pPr>
      <w:r w:rsidRPr="00E4179D">
        <w:rPr>
          <w:rStyle w:val="a9"/>
          <w:rFonts w:ascii="Verdana" w:hAnsi="Verdana"/>
          <w:color w:val="FF0000"/>
          <w:sz w:val="20"/>
          <w:szCs w:val="20"/>
        </w:rPr>
        <w:t>更重要的是</w:t>
      </w:r>
      <w:r w:rsidRPr="00E4179D">
        <w:rPr>
          <w:rStyle w:val="a9"/>
          <w:rFonts w:ascii="Verdana" w:hAnsi="Verdana"/>
          <w:color w:val="FF0000"/>
          <w:sz w:val="20"/>
          <w:szCs w:val="20"/>
        </w:rPr>
        <w:t>Class</w:t>
      </w:r>
      <w:r w:rsidRPr="00E4179D">
        <w:rPr>
          <w:rStyle w:val="a9"/>
          <w:rFonts w:ascii="Verdana" w:hAnsi="Verdana"/>
          <w:color w:val="FF0000"/>
          <w:sz w:val="20"/>
          <w:szCs w:val="20"/>
        </w:rPr>
        <w:t>对象是所有反射</w:t>
      </w:r>
      <w:r w:rsidRPr="00E4179D">
        <w:rPr>
          <w:rStyle w:val="a9"/>
          <w:rFonts w:ascii="Verdana" w:hAnsi="Verdana"/>
          <w:color w:val="FF0000"/>
          <w:sz w:val="20"/>
          <w:szCs w:val="20"/>
        </w:rPr>
        <w:t>API</w:t>
      </w:r>
      <w:r w:rsidRPr="00E4179D">
        <w:rPr>
          <w:rStyle w:val="a9"/>
          <w:rFonts w:ascii="Verdana" w:hAnsi="Verdana"/>
          <w:color w:val="FF0000"/>
          <w:sz w:val="20"/>
          <w:szCs w:val="20"/>
        </w:rPr>
        <w:t>的入口。</w:t>
      </w:r>
    </w:p>
    <w:p w:rsidR="00274A6B" w:rsidRDefault="00274A6B">
      <w:pPr>
        <w:rPr>
          <w:rFonts w:hint="eastAsia"/>
        </w:rPr>
      </w:pPr>
    </w:p>
    <w:p w:rsidR="00274A6B" w:rsidRDefault="005C734E">
      <w:pPr>
        <w:rPr>
          <w:rFonts w:hint="eastAsia"/>
        </w:rPr>
      </w:pPr>
      <w:r>
        <w:rPr>
          <w:rFonts w:hint="eastAsia"/>
        </w:rPr>
        <w:t>获得</w:t>
      </w:r>
      <w:r>
        <w:rPr>
          <w:rFonts w:hint="eastAsia"/>
        </w:rPr>
        <w:t>class</w:t>
      </w:r>
      <w:r>
        <w:rPr>
          <w:rFonts w:hint="eastAsia"/>
        </w:rPr>
        <w:t>对象的</w:t>
      </w:r>
      <w:r>
        <w:rPr>
          <w:rFonts w:hint="eastAsia"/>
        </w:rPr>
        <w:t>5</w:t>
      </w:r>
      <w:r>
        <w:rPr>
          <w:rFonts w:hint="eastAsia"/>
        </w:rPr>
        <w:t>种方式：</w:t>
      </w:r>
    </w:p>
    <w:p w:rsidR="005C734E" w:rsidRDefault="006F7228">
      <w:pPr>
        <w:rPr>
          <w:rFonts w:hint="eastAsia"/>
        </w:rPr>
      </w:pPr>
      <w:r>
        <w:rPr>
          <w:rFonts w:hint="eastAsia"/>
        </w:rPr>
        <w:t>对象</w:t>
      </w:r>
      <w:r>
        <w:rPr>
          <w:rFonts w:hint="eastAsia"/>
        </w:rPr>
        <w:t>.getClass()</w:t>
      </w:r>
      <w:r w:rsidR="002016AB">
        <w:rPr>
          <w:rFonts w:hint="eastAsia"/>
        </w:rPr>
        <w:t xml:space="preserve">   </w:t>
      </w:r>
      <w:r>
        <w:rPr>
          <w:rFonts w:hint="eastAsia"/>
        </w:rPr>
        <w:t>类</w:t>
      </w:r>
      <w:r>
        <w:rPr>
          <w:rFonts w:hint="eastAsia"/>
        </w:rPr>
        <w:t>.class  Class.forName(</w:t>
      </w:r>
      <w:r>
        <w:rPr>
          <w:rFonts w:hint="eastAsia"/>
        </w:rPr>
        <w:t>类的全限定名称</w:t>
      </w:r>
      <w:r>
        <w:rPr>
          <w:rFonts w:hint="eastAsia"/>
        </w:rPr>
        <w:t>)</w:t>
      </w:r>
    </w:p>
    <w:p w:rsidR="00AF1338" w:rsidRDefault="002016AB">
      <w:pPr>
        <w:rPr>
          <w:rFonts w:hint="eastAsia"/>
        </w:rPr>
      </w:pPr>
      <w:r>
        <w:rPr>
          <w:rFonts w:hint="eastAsia"/>
        </w:rPr>
        <w:t>包装类型的</w:t>
      </w:r>
      <w:r>
        <w:rPr>
          <w:rFonts w:hint="eastAsia"/>
        </w:rPr>
        <w:t>TYPE</w:t>
      </w:r>
      <w:r>
        <w:rPr>
          <w:rFonts w:hint="eastAsia"/>
        </w:rPr>
        <w:t>域可以获得包装类型的</w:t>
      </w:r>
      <w:r>
        <w:rPr>
          <w:rFonts w:hint="eastAsia"/>
        </w:rPr>
        <w:t>Class</w:t>
      </w:r>
      <w:r>
        <w:rPr>
          <w:rFonts w:hint="eastAsia"/>
        </w:rPr>
        <w:t>对象</w:t>
      </w:r>
    </w:p>
    <w:p w:rsidR="00CD6EC6" w:rsidRDefault="00CD6EC6">
      <w:pPr>
        <w:rPr>
          <w:rFonts w:hint="eastAsia"/>
        </w:rPr>
      </w:pPr>
      <w:r>
        <w:rPr>
          <w:rFonts w:hint="eastAsia"/>
        </w:rPr>
        <w:t>其他返回</w:t>
      </w:r>
      <w:r>
        <w:rPr>
          <w:rFonts w:hint="eastAsia"/>
        </w:rPr>
        <w:t>Class</w:t>
      </w:r>
      <w:r>
        <w:rPr>
          <w:rFonts w:hint="eastAsia"/>
        </w:rPr>
        <w:t>的方法</w:t>
      </w:r>
      <w:r w:rsidR="008F1470">
        <w:rPr>
          <w:rFonts w:hint="eastAsia"/>
        </w:rPr>
        <w:t>，</w:t>
      </w:r>
      <w:r w:rsidR="008F1470">
        <w:rPr>
          <w:rFonts w:ascii="Verdana" w:hAnsi="Verdana"/>
          <w:color w:val="000000"/>
          <w:sz w:val="20"/>
          <w:szCs w:val="20"/>
        </w:rPr>
        <w:t>如获取内部类的</w:t>
      </w:r>
      <w:r w:rsidR="008F1470">
        <w:rPr>
          <w:rFonts w:ascii="Verdana" w:hAnsi="Verdana"/>
          <w:color w:val="000000"/>
          <w:sz w:val="20"/>
          <w:szCs w:val="20"/>
        </w:rPr>
        <w:t>getDeclaredClasses()</w:t>
      </w:r>
      <w:r w:rsidR="008F1470">
        <w:rPr>
          <w:rFonts w:ascii="Verdana" w:hAnsi="Verdana"/>
          <w:color w:val="000000"/>
          <w:sz w:val="20"/>
          <w:szCs w:val="20"/>
        </w:rPr>
        <w:t>方法</w:t>
      </w:r>
    </w:p>
    <w:p w:rsidR="00CD6EC6" w:rsidRDefault="00CD6EC6">
      <w:pPr>
        <w:rPr>
          <w:rFonts w:hint="eastAsia"/>
        </w:rPr>
      </w:pPr>
    </w:p>
    <w:p w:rsidR="00CD6EC6" w:rsidRPr="002016AB" w:rsidRDefault="00CD6EC6">
      <w:pPr>
        <w:rPr>
          <w:rFonts w:hint="eastAsia"/>
        </w:rPr>
      </w:pPr>
    </w:p>
    <w:p w:rsidR="006F7228" w:rsidRPr="00EA0936" w:rsidRDefault="00EA0936" w:rsidP="00EA0936">
      <w:pPr>
        <w:pStyle w:val="1"/>
        <w:rPr>
          <w:rFonts w:hint="eastAsia"/>
          <w:color w:val="FF0000"/>
        </w:rPr>
      </w:pPr>
      <w:r w:rsidRPr="00EA0936">
        <w:rPr>
          <w:rFonts w:hint="eastAsia"/>
          <w:color w:val="FF0000"/>
        </w:rPr>
        <w:t>JPA</w:t>
      </w:r>
    </w:p>
    <w:p w:rsidR="00274A6B" w:rsidRDefault="00B94EB7">
      <w:pPr>
        <w:rPr>
          <w:rFonts w:hint="eastAsia"/>
        </w:rPr>
      </w:pPr>
      <w:r w:rsidRPr="00B8298D">
        <w:rPr>
          <w:rFonts w:ascii="Times" w:eastAsia="宋体" w:hAnsi="Times" w:cs="Times"/>
          <w:color w:val="000000"/>
          <w:kern w:val="0"/>
          <w:sz w:val="24"/>
          <w:szCs w:val="24"/>
        </w:rPr>
        <w:t>JPA</w:t>
      </w:r>
      <w:r w:rsidRPr="00B8298D">
        <w:rPr>
          <w:rFonts w:ascii="Times" w:eastAsia="宋体" w:hAnsi="Times" w:cs="Times"/>
          <w:color w:val="000000"/>
          <w:kern w:val="0"/>
          <w:sz w:val="24"/>
          <w:szCs w:val="24"/>
        </w:rPr>
        <w:t>（</w:t>
      </w:r>
      <w:r w:rsidRPr="00B8298D">
        <w:rPr>
          <w:rFonts w:ascii="Times" w:eastAsia="宋体" w:hAnsi="Times" w:cs="Times"/>
          <w:color w:val="000000"/>
          <w:kern w:val="0"/>
          <w:sz w:val="24"/>
          <w:szCs w:val="24"/>
        </w:rPr>
        <w:t>Java Persistence API</w:t>
      </w:r>
      <w:r w:rsidRPr="00B8298D">
        <w:rPr>
          <w:rFonts w:ascii="Times" w:eastAsia="宋体" w:hAnsi="Times" w:cs="Times"/>
          <w:color w:val="000000"/>
          <w:kern w:val="0"/>
          <w:sz w:val="24"/>
          <w:szCs w:val="24"/>
        </w:rPr>
        <w:t>，</w:t>
      </w:r>
      <w:r w:rsidRPr="00B8298D">
        <w:rPr>
          <w:rFonts w:ascii="Times" w:eastAsia="宋体" w:hAnsi="Times" w:cs="Times"/>
          <w:color w:val="000000"/>
          <w:kern w:val="0"/>
          <w:sz w:val="24"/>
          <w:szCs w:val="24"/>
        </w:rPr>
        <w:t>Java</w:t>
      </w:r>
      <w:r w:rsidRPr="00B8298D">
        <w:rPr>
          <w:rFonts w:ascii="Times" w:eastAsia="宋体" w:hAnsi="Times" w:cs="Times"/>
          <w:color w:val="000000"/>
          <w:kern w:val="0"/>
          <w:sz w:val="24"/>
          <w:szCs w:val="24"/>
        </w:rPr>
        <w:t>持久化</w:t>
      </w:r>
      <w:r w:rsidRPr="00B8298D">
        <w:rPr>
          <w:rFonts w:ascii="Times" w:eastAsia="宋体" w:hAnsi="Times" w:cs="Times"/>
          <w:color w:val="000000"/>
          <w:kern w:val="0"/>
          <w:sz w:val="24"/>
          <w:szCs w:val="24"/>
        </w:rPr>
        <w:t>API</w:t>
      </w:r>
      <w:r w:rsidRPr="00B8298D">
        <w:rPr>
          <w:rFonts w:ascii="Times" w:eastAsia="宋体" w:hAnsi="Times" w:cs="Times"/>
          <w:color w:val="000000"/>
          <w:kern w:val="0"/>
          <w:sz w:val="24"/>
          <w:szCs w:val="24"/>
        </w:rPr>
        <w:t>），定义了对象</w:t>
      </w:r>
      <w:r w:rsidRPr="00B8298D">
        <w:rPr>
          <w:rFonts w:ascii="Times" w:eastAsia="宋体" w:hAnsi="Times" w:cs="Times"/>
          <w:color w:val="000000"/>
          <w:kern w:val="0"/>
          <w:sz w:val="24"/>
          <w:szCs w:val="24"/>
        </w:rPr>
        <w:t>-</w:t>
      </w:r>
      <w:r w:rsidRPr="00B8298D">
        <w:rPr>
          <w:rFonts w:ascii="Times" w:eastAsia="宋体" w:hAnsi="Times" w:cs="Times"/>
          <w:color w:val="000000"/>
          <w:kern w:val="0"/>
          <w:sz w:val="24"/>
          <w:szCs w:val="24"/>
        </w:rPr>
        <w:t>关系映射（</w:t>
      </w:r>
      <w:r w:rsidRPr="00B8298D">
        <w:rPr>
          <w:rFonts w:ascii="Times" w:eastAsia="宋体" w:hAnsi="Times" w:cs="Times"/>
          <w:color w:val="000000"/>
          <w:kern w:val="0"/>
          <w:sz w:val="24"/>
          <w:szCs w:val="24"/>
        </w:rPr>
        <w:t>ORM</w:t>
      </w:r>
      <w:r w:rsidRPr="00B8298D">
        <w:rPr>
          <w:rFonts w:ascii="Times" w:eastAsia="宋体" w:hAnsi="Times" w:cs="Times"/>
          <w:color w:val="000000"/>
          <w:kern w:val="0"/>
          <w:sz w:val="24"/>
          <w:szCs w:val="24"/>
        </w:rPr>
        <w:t>）以及实体对象持久化的</w:t>
      </w:r>
      <w:r w:rsidRPr="00B8298D">
        <w:rPr>
          <w:rFonts w:ascii="Times" w:eastAsia="宋体" w:hAnsi="Times" w:cs="Times"/>
          <w:color w:val="000000"/>
          <w:kern w:val="0"/>
          <w:sz w:val="24"/>
          <w:szCs w:val="24"/>
          <w:highlight w:val="yellow"/>
        </w:rPr>
        <w:t>标准接口</w:t>
      </w:r>
    </w:p>
    <w:p w:rsidR="00274A6B" w:rsidRDefault="00FC1353">
      <w:pPr>
        <w:rPr>
          <w:rFonts w:hint="eastAsia"/>
        </w:rPr>
      </w:pPr>
      <w:r w:rsidRPr="00D2715D">
        <w:rPr>
          <w:rFonts w:hint="eastAsia"/>
          <w:highlight w:val="yellow"/>
        </w:rPr>
        <w:t>具体内容参见</w:t>
      </w:r>
      <w:r w:rsidRPr="00D2715D">
        <w:rPr>
          <w:rFonts w:hint="eastAsia"/>
          <w:highlight w:val="yellow"/>
        </w:rPr>
        <w:t>JPA</w:t>
      </w:r>
      <w:r w:rsidRPr="00D2715D">
        <w:rPr>
          <w:rFonts w:hint="eastAsia"/>
          <w:highlight w:val="yellow"/>
        </w:rPr>
        <w:t>整理文档</w:t>
      </w:r>
      <w:r>
        <w:rPr>
          <w:rFonts w:hint="eastAsia"/>
        </w:rPr>
        <w:t>。</w:t>
      </w:r>
    </w:p>
    <w:p w:rsidR="00B94EB7" w:rsidRDefault="00B94EB7">
      <w:pPr>
        <w:rPr>
          <w:rFonts w:hint="eastAsia"/>
        </w:rPr>
      </w:pPr>
    </w:p>
    <w:p w:rsidR="00B94EB7" w:rsidRDefault="00561483">
      <w:pPr>
        <w:rPr>
          <w:rFonts w:ascii="Arial" w:eastAsia="宋体" w:hAnsi="Arial" w:cs="Arial" w:hint="eastAsia"/>
          <w:color w:val="2F2F2F"/>
          <w:kern w:val="0"/>
          <w:sz w:val="24"/>
          <w:szCs w:val="24"/>
        </w:rPr>
      </w:pPr>
      <w:r w:rsidRPr="003C0CF3">
        <w:rPr>
          <w:rFonts w:ascii="Arial" w:eastAsia="宋体" w:hAnsi="Arial" w:cs="Arial"/>
          <w:color w:val="2F2F2F"/>
          <w:kern w:val="0"/>
          <w:sz w:val="24"/>
          <w:szCs w:val="24"/>
        </w:rPr>
        <w:t>持久化（</w:t>
      </w:r>
      <w:r w:rsidRPr="003C0CF3">
        <w:rPr>
          <w:rFonts w:ascii="Arial" w:eastAsia="宋体" w:hAnsi="Arial" w:cs="Arial"/>
          <w:color w:val="2F2F2F"/>
          <w:kern w:val="0"/>
          <w:sz w:val="24"/>
          <w:szCs w:val="24"/>
        </w:rPr>
        <w:t>Persistence</w:t>
      </w:r>
      <w:r w:rsidRPr="003C0CF3">
        <w:rPr>
          <w:rFonts w:ascii="Arial" w:eastAsia="宋体" w:hAnsi="Arial" w:cs="Arial"/>
          <w:color w:val="2F2F2F"/>
          <w:kern w:val="0"/>
          <w:sz w:val="24"/>
          <w:szCs w:val="24"/>
        </w:rPr>
        <w:t>），即把数据（如内存中的对象）保存到可永久保存</w:t>
      </w:r>
      <w:r>
        <w:rPr>
          <w:rFonts w:ascii="Arial" w:eastAsia="宋体" w:hAnsi="Arial" w:cs="Arial"/>
          <w:color w:val="2F2F2F"/>
          <w:kern w:val="0"/>
          <w:sz w:val="24"/>
          <w:szCs w:val="24"/>
        </w:rPr>
        <w:t>的存储设备中（如磁盘）。持久化的主要应用是将内存中的对象存储在</w:t>
      </w:r>
      <w:r w:rsidRPr="003C0CF3">
        <w:rPr>
          <w:rFonts w:ascii="Arial" w:eastAsia="宋体" w:hAnsi="Arial" w:cs="Arial"/>
          <w:color w:val="2F2F2F"/>
          <w:kern w:val="0"/>
          <w:sz w:val="24"/>
          <w:szCs w:val="24"/>
        </w:rPr>
        <w:t>数据库中，或者存储在磁盘文件中、</w:t>
      </w:r>
      <w:r w:rsidRPr="003C0CF3">
        <w:rPr>
          <w:rFonts w:ascii="Arial" w:eastAsia="宋体" w:hAnsi="Arial" w:cs="Arial"/>
          <w:color w:val="2F2F2F"/>
          <w:kern w:val="0"/>
          <w:sz w:val="24"/>
          <w:szCs w:val="24"/>
        </w:rPr>
        <w:t>XML</w:t>
      </w:r>
      <w:r w:rsidRPr="003C0CF3">
        <w:rPr>
          <w:rFonts w:ascii="Arial" w:eastAsia="宋体" w:hAnsi="Arial" w:cs="Arial"/>
          <w:color w:val="2F2F2F"/>
          <w:kern w:val="0"/>
          <w:sz w:val="24"/>
          <w:szCs w:val="24"/>
        </w:rPr>
        <w:t>数据文件中等等</w:t>
      </w:r>
      <w:r>
        <w:rPr>
          <w:rFonts w:ascii="Arial" w:eastAsia="宋体" w:hAnsi="Arial" w:cs="Arial" w:hint="eastAsia"/>
          <w:color w:val="2F2F2F"/>
          <w:kern w:val="0"/>
          <w:sz w:val="24"/>
          <w:szCs w:val="24"/>
        </w:rPr>
        <w:t>。</w:t>
      </w:r>
    </w:p>
    <w:p w:rsidR="00561483" w:rsidRDefault="00561483">
      <w:pPr>
        <w:rPr>
          <w:rFonts w:hint="eastAsia"/>
        </w:rPr>
      </w:pPr>
      <w:r w:rsidRPr="003C0CF3">
        <w:rPr>
          <w:rFonts w:ascii="Arial" w:eastAsia="宋体" w:hAnsi="Arial" w:cs="Arial"/>
          <w:color w:val="2F2F2F"/>
          <w:kern w:val="0"/>
          <w:sz w:val="24"/>
          <w:szCs w:val="24"/>
        </w:rPr>
        <w:t>JDBC</w:t>
      </w:r>
      <w:r w:rsidRPr="003C0CF3">
        <w:rPr>
          <w:rFonts w:ascii="Arial" w:eastAsia="宋体" w:hAnsi="Arial" w:cs="Arial"/>
          <w:color w:val="2F2F2F"/>
          <w:kern w:val="0"/>
          <w:sz w:val="24"/>
          <w:szCs w:val="24"/>
        </w:rPr>
        <w:t>就是一种持久化机制。文件</w:t>
      </w:r>
      <w:r w:rsidRPr="003C0CF3">
        <w:rPr>
          <w:rFonts w:ascii="Arial" w:eastAsia="宋体" w:hAnsi="Arial" w:cs="Arial"/>
          <w:color w:val="2F2F2F"/>
          <w:kern w:val="0"/>
          <w:sz w:val="24"/>
          <w:szCs w:val="24"/>
        </w:rPr>
        <w:t>IO</w:t>
      </w:r>
      <w:r w:rsidRPr="003C0CF3">
        <w:rPr>
          <w:rFonts w:ascii="Arial" w:eastAsia="宋体" w:hAnsi="Arial" w:cs="Arial"/>
          <w:color w:val="2F2F2F"/>
          <w:kern w:val="0"/>
          <w:sz w:val="24"/>
          <w:szCs w:val="24"/>
        </w:rPr>
        <w:t>也是一种持久化机制</w:t>
      </w:r>
    </w:p>
    <w:p w:rsidR="00B94EB7" w:rsidRDefault="00B94EB7">
      <w:pPr>
        <w:rPr>
          <w:rFonts w:hint="eastAsia"/>
        </w:rPr>
      </w:pPr>
    </w:p>
    <w:p w:rsidR="00B94EB7" w:rsidRDefault="00B94EB7">
      <w:pPr>
        <w:rPr>
          <w:rFonts w:hint="eastAsia"/>
        </w:rPr>
      </w:pPr>
    </w:p>
    <w:p w:rsidR="00B94EB7" w:rsidRDefault="00C136BF">
      <w:pPr>
        <w:rPr>
          <w:rFonts w:hint="eastAsia"/>
        </w:rPr>
      </w:pPr>
      <w:r w:rsidRPr="003C0CF3">
        <w:rPr>
          <w:rFonts w:ascii="Arial" w:eastAsia="宋体" w:hAnsi="Arial" w:cs="Arial"/>
          <w:color w:val="2F2F2F"/>
          <w:kern w:val="0"/>
          <w:sz w:val="24"/>
          <w:szCs w:val="24"/>
        </w:rPr>
        <w:t>Hibernate</w:t>
      </w:r>
      <w:r w:rsidRPr="003C0CF3">
        <w:rPr>
          <w:rFonts w:ascii="Arial" w:eastAsia="宋体" w:hAnsi="Arial" w:cs="Arial"/>
          <w:color w:val="2F2F2F"/>
          <w:kern w:val="0"/>
          <w:sz w:val="24"/>
          <w:szCs w:val="24"/>
        </w:rPr>
        <w:t>是一个开放源代码的对象关系映射框架，</w:t>
      </w:r>
      <w:r w:rsidRPr="00395198">
        <w:rPr>
          <w:rFonts w:ascii="Arial" w:eastAsia="宋体" w:hAnsi="Arial" w:cs="Arial"/>
          <w:color w:val="2F2F2F"/>
          <w:kern w:val="0"/>
          <w:sz w:val="24"/>
          <w:szCs w:val="24"/>
          <w:highlight w:val="yellow"/>
        </w:rPr>
        <w:t>它对</w:t>
      </w:r>
      <w:r w:rsidRPr="00395198">
        <w:rPr>
          <w:rFonts w:ascii="Arial" w:eastAsia="宋体" w:hAnsi="Arial" w:cs="Arial"/>
          <w:color w:val="2F2F2F"/>
          <w:kern w:val="0"/>
          <w:sz w:val="24"/>
          <w:szCs w:val="24"/>
          <w:highlight w:val="yellow"/>
        </w:rPr>
        <w:t>JDBC</w:t>
      </w:r>
      <w:r w:rsidRPr="00395198">
        <w:rPr>
          <w:rFonts w:ascii="Arial" w:eastAsia="宋体" w:hAnsi="Arial" w:cs="Arial"/>
          <w:color w:val="2F2F2F"/>
          <w:kern w:val="0"/>
          <w:sz w:val="24"/>
          <w:szCs w:val="24"/>
          <w:highlight w:val="yellow"/>
        </w:rPr>
        <w:t>进行了非常轻量级的对象封装</w:t>
      </w:r>
      <w:r w:rsidRPr="003C0CF3">
        <w:rPr>
          <w:rFonts w:ascii="Arial" w:eastAsia="宋体" w:hAnsi="Arial" w:cs="Arial"/>
          <w:color w:val="2F2F2F"/>
          <w:kern w:val="0"/>
          <w:sz w:val="24"/>
          <w:szCs w:val="24"/>
        </w:rPr>
        <w:t>，它将</w:t>
      </w:r>
      <w:r w:rsidRPr="003C0CF3">
        <w:rPr>
          <w:rFonts w:ascii="Arial" w:eastAsia="宋体" w:hAnsi="Arial" w:cs="Arial"/>
          <w:color w:val="2F2F2F"/>
          <w:kern w:val="0"/>
          <w:sz w:val="24"/>
          <w:szCs w:val="24"/>
        </w:rPr>
        <w:t>POJO</w:t>
      </w:r>
      <w:r w:rsidRPr="003C0CF3">
        <w:rPr>
          <w:rFonts w:ascii="Arial" w:eastAsia="宋体" w:hAnsi="Arial" w:cs="Arial"/>
          <w:color w:val="2F2F2F"/>
          <w:kern w:val="0"/>
          <w:sz w:val="24"/>
          <w:szCs w:val="24"/>
        </w:rPr>
        <w:t>与数据库表建立映射关系，是一个全自动的</w:t>
      </w:r>
      <w:r w:rsidRPr="003C0CF3">
        <w:rPr>
          <w:rFonts w:ascii="Arial" w:eastAsia="宋体" w:hAnsi="Arial" w:cs="Arial"/>
          <w:color w:val="2F2F2F"/>
          <w:kern w:val="0"/>
          <w:sz w:val="24"/>
          <w:szCs w:val="24"/>
        </w:rPr>
        <w:t>orm</w:t>
      </w:r>
      <w:r w:rsidRPr="003C0CF3">
        <w:rPr>
          <w:rFonts w:ascii="Arial" w:eastAsia="宋体" w:hAnsi="Arial" w:cs="Arial"/>
          <w:color w:val="2F2F2F"/>
          <w:kern w:val="0"/>
          <w:sz w:val="24"/>
          <w:szCs w:val="24"/>
        </w:rPr>
        <w:t>框架，</w:t>
      </w:r>
      <w:r w:rsidRPr="003C0CF3">
        <w:rPr>
          <w:rFonts w:ascii="Arial" w:eastAsia="宋体" w:hAnsi="Arial" w:cs="Arial"/>
          <w:color w:val="2F2F2F"/>
          <w:kern w:val="0"/>
          <w:sz w:val="24"/>
          <w:szCs w:val="24"/>
        </w:rPr>
        <w:t>hibernate</w:t>
      </w:r>
      <w:r w:rsidRPr="003C0CF3">
        <w:rPr>
          <w:rFonts w:ascii="Arial" w:eastAsia="宋体" w:hAnsi="Arial" w:cs="Arial"/>
          <w:color w:val="2F2F2F"/>
          <w:kern w:val="0"/>
          <w:sz w:val="24"/>
          <w:szCs w:val="24"/>
        </w:rPr>
        <w:t>可以自动生成</w:t>
      </w:r>
      <w:r w:rsidRPr="003C0CF3">
        <w:rPr>
          <w:rFonts w:ascii="Arial" w:eastAsia="宋体" w:hAnsi="Arial" w:cs="Arial"/>
          <w:color w:val="2F2F2F"/>
          <w:kern w:val="0"/>
          <w:sz w:val="24"/>
          <w:szCs w:val="24"/>
        </w:rPr>
        <w:t>SQL</w:t>
      </w:r>
      <w:r w:rsidRPr="003C0CF3">
        <w:rPr>
          <w:rFonts w:ascii="Arial" w:eastAsia="宋体" w:hAnsi="Arial" w:cs="Arial"/>
          <w:color w:val="2F2F2F"/>
          <w:kern w:val="0"/>
          <w:sz w:val="24"/>
          <w:szCs w:val="24"/>
        </w:rPr>
        <w:t>语句，自动执行，使得</w:t>
      </w:r>
      <w:r w:rsidRPr="003C0CF3">
        <w:rPr>
          <w:rFonts w:ascii="Arial" w:eastAsia="宋体" w:hAnsi="Arial" w:cs="Arial"/>
          <w:color w:val="2F2F2F"/>
          <w:kern w:val="0"/>
          <w:sz w:val="24"/>
          <w:szCs w:val="24"/>
        </w:rPr>
        <w:t>Java</w:t>
      </w:r>
      <w:r w:rsidRPr="003C0CF3">
        <w:rPr>
          <w:rFonts w:ascii="Arial" w:eastAsia="宋体" w:hAnsi="Arial" w:cs="Arial"/>
          <w:color w:val="2F2F2F"/>
          <w:kern w:val="0"/>
          <w:sz w:val="24"/>
          <w:szCs w:val="24"/>
        </w:rPr>
        <w:t>程序员可以随心所欲的使用对象编程思维来操纵数据库</w:t>
      </w:r>
    </w:p>
    <w:p w:rsidR="00B94EB7" w:rsidRDefault="00B94EB7">
      <w:pPr>
        <w:rPr>
          <w:rFonts w:hint="eastAsia"/>
        </w:rPr>
      </w:pPr>
    </w:p>
    <w:p w:rsidR="00B94EB7" w:rsidRDefault="00B94EB7">
      <w:pPr>
        <w:rPr>
          <w:rFonts w:hint="eastAsia"/>
        </w:rPr>
      </w:pPr>
    </w:p>
    <w:p w:rsidR="00B94EB7" w:rsidRDefault="004E7320">
      <w:pPr>
        <w:rPr>
          <w:rFonts w:hint="eastAsia"/>
        </w:rPr>
      </w:pPr>
      <w:r w:rsidRPr="003C0CF3">
        <w:rPr>
          <w:rFonts w:ascii="Arial" w:eastAsia="宋体" w:hAnsi="Arial" w:cs="Arial"/>
          <w:color w:val="2F2F2F"/>
          <w:kern w:val="0"/>
          <w:sz w:val="24"/>
          <w:szCs w:val="24"/>
        </w:rPr>
        <w:t>如果单独使用</w:t>
      </w:r>
      <w:r w:rsidRPr="003C0CF3">
        <w:rPr>
          <w:rFonts w:ascii="Arial" w:eastAsia="宋体" w:hAnsi="Arial" w:cs="Arial"/>
          <w:color w:val="2F2F2F"/>
          <w:kern w:val="0"/>
          <w:sz w:val="24"/>
          <w:szCs w:val="24"/>
        </w:rPr>
        <w:t>JPA</w:t>
      </w:r>
      <w:r w:rsidRPr="003C0CF3">
        <w:rPr>
          <w:rFonts w:ascii="Arial" w:eastAsia="宋体" w:hAnsi="Arial" w:cs="Arial"/>
          <w:color w:val="2F2F2F"/>
          <w:kern w:val="0"/>
          <w:sz w:val="24"/>
          <w:szCs w:val="24"/>
        </w:rPr>
        <w:t>开发，你会发现这个代码量和使用</w:t>
      </w:r>
      <w:r w:rsidRPr="003C0CF3">
        <w:rPr>
          <w:rFonts w:ascii="Arial" w:eastAsia="宋体" w:hAnsi="Arial" w:cs="Arial"/>
          <w:color w:val="2F2F2F"/>
          <w:kern w:val="0"/>
          <w:sz w:val="24"/>
          <w:szCs w:val="24"/>
        </w:rPr>
        <w:t>JDBC</w:t>
      </w:r>
      <w:r w:rsidRPr="003C0CF3">
        <w:rPr>
          <w:rFonts w:ascii="Arial" w:eastAsia="宋体" w:hAnsi="Arial" w:cs="Arial"/>
          <w:color w:val="2F2F2F"/>
          <w:kern w:val="0"/>
          <w:sz w:val="24"/>
          <w:szCs w:val="24"/>
        </w:rPr>
        <w:t>开发一样有点烦人，所以</w:t>
      </w:r>
      <w:r w:rsidRPr="003C0CF3">
        <w:rPr>
          <w:rFonts w:ascii="Arial" w:eastAsia="宋体" w:hAnsi="Arial" w:cs="Arial"/>
          <w:color w:val="2F2F2F"/>
          <w:kern w:val="0"/>
          <w:sz w:val="24"/>
          <w:szCs w:val="24"/>
        </w:rPr>
        <w:t>Spring Data JPA</w:t>
      </w:r>
      <w:r w:rsidRPr="003C0CF3">
        <w:rPr>
          <w:rFonts w:ascii="Arial" w:eastAsia="宋体" w:hAnsi="Arial" w:cs="Arial"/>
          <w:color w:val="2F2F2F"/>
          <w:kern w:val="0"/>
          <w:sz w:val="24"/>
          <w:szCs w:val="24"/>
        </w:rPr>
        <w:t>的出现就是为了简化</w:t>
      </w:r>
      <w:r w:rsidRPr="003C0CF3">
        <w:rPr>
          <w:rFonts w:ascii="Arial" w:eastAsia="宋体" w:hAnsi="Arial" w:cs="Arial"/>
          <w:color w:val="2F2F2F"/>
          <w:kern w:val="0"/>
          <w:sz w:val="24"/>
          <w:szCs w:val="24"/>
        </w:rPr>
        <w:t>JPA</w:t>
      </w:r>
      <w:r w:rsidRPr="003C0CF3">
        <w:rPr>
          <w:rFonts w:ascii="Arial" w:eastAsia="宋体" w:hAnsi="Arial" w:cs="Arial"/>
          <w:color w:val="2F2F2F"/>
          <w:kern w:val="0"/>
          <w:sz w:val="24"/>
          <w:szCs w:val="24"/>
        </w:rPr>
        <w:t>的写法，让你只需要编写一个接口继承一个类就能实现</w:t>
      </w:r>
      <w:r w:rsidRPr="003C0CF3">
        <w:rPr>
          <w:rFonts w:ascii="Arial" w:eastAsia="宋体" w:hAnsi="Arial" w:cs="Arial"/>
          <w:color w:val="2F2F2F"/>
          <w:kern w:val="0"/>
          <w:sz w:val="24"/>
          <w:szCs w:val="24"/>
        </w:rPr>
        <w:t>CRUD</w:t>
      </w:r>
      <w:r w:rsidRPr="003C0CF3">
        <w:rPr>
          <w:rFonts w:ascii="Arial" w:eastAsia="宋体" w:hAnsi="Arial" w:cs="Arial"/>
          <w:color w:val="2F2F2F"/>
          <w:kern w:val="0"/>
          <w:sz w:val="24"/>
          <w:szCs w:val="24"/>
        </w:rPr>
        <w:t>操作了</w:t>
      </w:r>
    </w:p>
    <w:p w:rsidR="00B94EB7" w:rsidRDefault="00B94EB7">
      <w:pPr>
        <w:rPr>
          <w:rFonts w:hint="eastAsia"/>
        </w:rPr>
      </w:pPr>
    </w:p>
    <w:p w:rsidR="00B94EB7" w:rsidRDefault="00B94EB7">
      <w:pPr>
        <w:rPr>
          <w:rFonts w:hint="eastAsia"/>
        </w:rPr>
      </w:pPr>
    </w:p>
    <w:p w:rsidR="00B94EB7" w:rsidRDefault="004752DD">
      <w:pPr>
        <w:rPr>
          <w:rFonts w:hint="eastAsia"/>
        </w:rPr>
      </w:pPr>
      <w:r w:rsidRPr="003C0CF3">
        <w:rPr>
          <w:rFonts w:ascii="Arial" w:eastAsia="宋体" w:hAnsi="Arial" w:cs="Arial"/>
          <w:color w:val="2F2F2F"/>
          <w:kern w:val="0"/>
          <w:sz w:val="24"/>
          <w:szCs w:val="24"/>
        </w:rPr>
        <w:t>Jpa</w:t>
      </w:r>
      <w:r w:rsidRPr="003C0CF3">
        <w:rPr>
          <w:rFonts w:ascii="Arial" w:eastAsia="宋体" w:hAnsi="Arial" w:cs="Arial"/>
          <w:color w:val="2F2F2F"/>
          <w:kern w:val="0"/>
          <w:sz w:val="24"/>
          <w:szCs w:val="24"/>
        </w:rPr>
        <w:t>是一种规范，而</w:t>
      </w:r>
      <w:r w:rsidRPr="003C0CF3">
        <w:rPr>
          <w:rFonts w:ascii="Arial" w:eastAsia="宋体" w:hAnsi="Arial" w:cs="Arial"/>
          <w:color w:val="2F2F2F"/>
          <w:kern w:val="0"/>
          <w:sz w:val="24"/>
          <w:szCs w:val="24"/>
        </w:rPr>
        <w:t>Hibernate</w:t>
      </w:r>
      <w:r w:rsidRPr="003C0CF3">
        <w:rPr>
          <w:rFonts w:ascii="Arial" w:eastAsia="宋体" w:hAnsi="Arial" w:cs="Arial"/>
          <w:color w:val="2F2F2F"/>
          <w:kern w:val="0"/>
          <w:sz w:val="24"/>
          <w:szCs w:val="24"/>
        </w:rPr>
        <w:t>是它的一种实现。除了</w:t>
      </w:r>
      <w:r w:rsidRPr="003C0CF3">
        <w:rPr>
          <w:rFonts w:ascii="Arial" w:eastAsia="宋体" w:hAnsi="Arial" w:cs="Arial"/>
          <w:color w:val="2F2F2F"/>
          <w:kern w:val="0"/>
          <w:sz w:val="24"/>
          <w:szCs w:val="24"/>
        </w:rPr>
        <w:t>Hibernate</w:t>
      </w:r>
      <w:r w:rsidRPr="003C0CF3">
        <w:rPr>
          <w:rFonts w:ascii="Arial" w:eastAsia="宋体" w:hAnsi="Arial" w:cs="Arial"/>
          <w:color w:val="2F2F2F"/>
          <w:kern w:val="0"/>
          <w:sz w:val="24"/>
          <w:szCs w:val="24"/>
        </w:rPr>
        <w:t>，还有</w:t>
      </w:r>
      <w:r w:rsidRPr="003C0CF3">
        <w:rPr>
          <w:rFonts w:ascii="Arial" w:eastAsia="宋体" w:hAnsi="Arial" w:cs="Arial"/>
          <w:color w:val="2F2F2F"/>
          <w:kern w:val="0"/>
          <w:sz w:val="24"/>
          <w:szCs w:val="24"/>
        </w:rPr>
        <w:t>EclipseLink(</w:t>
      </w:r>
      <w:r w:rsidRPr="003C0CF3">
        <w:rPr>
          <w:rFonts w:ascii="Arial" w:eastAsia="宋体" w:hAnsi="Arial" w:cs="Arial"/>
          <w:color w:val="2F2F2F"/>
          <w:kern w:val="0"/>
          <w:sz w:val="24"/>
          <w:szCs w:val="24"/>
        </w:rPr>
        <w:t>曾经的</w:t>
      </w:r>
      <w:r w:rsidRPr="003C0CF3">
        <w:rPr>
          <w:rFonts w:ascii="Arial" w:eastAsia="宋体" w:hAnsi="Arial" w:cs="Arial"/>
          <w:color w:val="2F2F2F"/>
          <w:kern w:val="0"/>
          <w:sz w:val="24"/>
          <w:szCs w:val="24"/>
        </w:rPr>
        <w:t>toplink)</w:t>
      </w:r>
      <w:r w:rsidRPr="003C0CF3">
        <w:rPr>
          <w:rFonts w:ascii="Arial" w:eastAsia="宋体" w:hAnsi="Arial" w:cs="Arial"/>
          <w:color w:val="2F2F2F"/>
          <w:kern w:val="0"/>
          <w:sz w:val="24"/>
          <w:szCs w:val="24"/>
        </w:rPr>
        <w:t>，</w:t>
      </w:r>
      <w:r w:rsidRPr="003C0CF3">
        <w:rPr>
          <w:rFonts w:ascii="Arial" w:eastAsia="宋体" w:hAnsi="Arial" w:cs="Arial"/>
          <w:color w:val="2F2F2F"/>
          <w:kern w:val="0"/>
          <w:sz w:val="24"/>
          <w:szCs w:val="24"/>
        </w:rPr>
        <w:t>OpenJPA</w:t>
      </w:r>
      <w:r w:rsidRPr="003C0CF3">
        <w:rPr>
          <w:rFonts w:ascii="Arial" w:eastAsia="宋体" w:hAnsi="Arial" w:cs="Arial"/>
          <w:color w:val="2F2F2F"/>
          <w:kern w:val="0"/>
          <w:sz w:val="24"/>
          <w:szCs w:val="24"/>
        </w:rPr>
        <w:t>等可供选择，所以使用</w:t>
      </w:r>
      <w:r w:rsidRPr="003C0CF3">
        <w:rPr>
          <w:rFonts w:ascii="Arial" w:eastAsia="宋体" w:hAnsi="Arial" w:cs="Arial"/>
          <w:color w:val="2F2F2F"/>
          <w:kern w:val="0"/>
          <w:sz w:val="24"/>
          <w:szCs w:val="24"/>
        </w:rPr>
        <w:t>Jpa</w:t>
      </w:r>
      <w:r w:rsidRPr="003C0CF3">
        <w:rPr>
          <w:rFonts w:ascii="Arial" w:eastAsia="宋体" w:hAnsi="Arial" w:cs="Arial"/>
          <w:color w:val="2F2F2F"/>
          <w:kern w:val="0"/>
          <w:sz w:val="24"/>
          <w:szCs w:val="24"/>
        </w:rPr>
        <w:t>的一个好处是，可以更换实现而不必改动太多代码</w:t>
      </w:r>
    </w:p>
    <w:p w:rsidR="00B94EB7" w:rsidRDefault="00B94EB7">
      <w:pPr>
        <w:rPr>
          <w:rFonts w:hint="eastAsia"/>
        </w:rPr>
      </w:pPr>
    </w:p>
    <w:p w:rsidR="00B94EB7" w:rsidRDefault="00FB40FF">
      <w:pPr>
        <w:rPr>
          <w:rFonts w:hint="eastAsia"/>
        </w:rPr>
      </w:pPr>
      <w:r w:rsidRPr="003C0CF3">
        <w:rPr>
          <w:rFonts w:ascii="Arial" w:eastAsia="宋体" w:hAnsi="Arial" w:cs="Arial"/>
          <w:color w:val="2F2F2F"/>
          <w:kern w:val="0"/>
          <w:sz w:val="24"/>
          <w:szCs w:val="24"/>
        </w:rPr>
        <w:t>那么我们在描述的时候，别人问你持久化具体使用了</w:t>
      </w:r>
      <w:bookmarkStart w:id="0" w:name="_GoBack"/>
      <w:bookmarkEnd w:id="0"/>
      <w:r w:rsidRPr="003C0CF3">
        <w:rPr>
          <w:rFonts w:ascii="Arial" w:eastAsia="宋体" w:hAnsi="Arial" w:cs="Arial"/>
          <w:color w:val="2F2F2F"/>
          <w:kern w:val="0"/>
          <w:sz w:val="24"/>
          <w:szCs w:val="24"/>
        </w:rPr>
        <w:t>什么，我们可以说：使用了</w:t>
      </w:r>
      <w:r w:rsidRPr="003C0CF3">
        <w:rPr>
          <w:rFonts w:ascii="Arial" w:eastAsia="宋体" w:hAnsi="Arial" w:cs="Arial"/>
          <w:color w:val="2F2F2F"/>
          <w:kern w:val="0"/>
          <w:sz w:val="24"/>
          <w:szCs w:val="24"/>
        </w:rPr>
        <w:lastRenderedPageBreak/>
        <w:t>基于</w:t>
      </w:r>
      <w:r w:rsidRPr="003C0CF3">
        <w:rPr>
          <w:rFonts w:ascii="Arial" w:eastAsia="宋体" w:hAnsi="Arial" w:cs="Arial"/>
          <w:color w:val="2F2F2F"/>
          <w:kern w:val="0"/>
          <w:sz w:val="24"/>
          <w:szCs w:val="24"/>
        </w:rPr>
        <w:t>Hibernate</w:t>
      </w:r>
      <w:r w:rsidRPr="003C0CF3">
        <w:rPr>
          <w:rFonts w:ascii="Arial" w:eastAsia="宋体" w:hAnsi="Arial" w:cs="Arial"/>
          <w:color w:val="2F2F2F"/>
          <w:kern w:val="0"/>
          <w:sz w:val="24"/>
          <w:szCs w:val="24"/>
        </w:rPr>
        <w:t>实现的</w:t>
      </w:r>
      <w:r w:rsidRPr="003C0CF3">
        <w:rPr>
          <w:rFonts w:ascii="Arial" w:eastAsia="宋体" w:hAnsi="Arial" w:cs="Arial"/>
          <w:color w:val="2F2F2F"/>
          <w:kern w:val="0"/>
          <w:sz w:val="24"/>
          <w:szCs w:val="24"/>
        </w:rPr>
        <w:t>JPA</w:t>
      </w:r>
      <w:r w:rsidRPr="003C0CF3">
        <w:rPr>
          <w:rFonts w:ascii="Arial" w:eastAsia="宋体" w:hAnsi="Arial" w:cs="Arial"/>
          <w:color w:val="2F2F2F"/>
          <w:kern w:val="0"/>
          <w:sz w:val="24"/>
          <w:szCs w:val="24"/>
        </w:rPr>
        <w:t>，或者是</w:t>
      </w:r>
      <w:r w:rsidRPr="003C0CF3">
        <w:rPr>
          <w:rFonts w:ascii="Arial" w:eastAsia="宋体" w:hAnsi="Arial" w:cs="Arial"/>
          <w:color w:val="2F2F2F"/>
          <w:kern w:val="0"/>
          <w:sz w:val="24"/>
          <w:szCs w:val="24"/>
        </w:rPr>
        <w:t>Hibernate JPA</w:t>
      </w: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B94EB7" w:rsidRDefault="00B94EB7">
      <w:pPr>
        <w:rPr>
          <w:rFonts w:hint="eastAsia"/>
        </w:rPr>
      </w:pPr>
    </w:p>
    <w:p w:rsidR="00274A6B" w:rsidRDefault="00274A6B">
      <w:pPr>
        <w:rPr>
          <w:rFonts w:hint="eastAsia"/>
        </w:rPr>
      </w:pPr>
    </w:p>
    <w:p w:rsidR="00274A6B" w:rsidRDefault="00274A6B">
      <w:pPr>
        <w:rPr>
          <w:rFonts w:hint="eastAsia"/>
        </w:rPr>
      </w:pPr>
    </w:p>
    <w:p w:rsidR="007B39AD" w:rsidRDefault="007B39AD">
      <w:pPr>
        <w:rPr>
          <w:rFonts w:hint="eastAsia"/>
        </w:rPr>
      </w:pPr>
    </w:p>
    <w:p w:rsidR="007B39AD" w:rsidRDefault="005620B4">
      <w:pPr>
        <w:rPr>
          <w:rFonts w:hint="eastAsia"/>
        </w:rPr>
      </w:pPr>
      <w:r>
        <w:t>W</w:t>
      </w:r>
      <w:r>
        <w:rPr>
          <w:rFonts w:hint="eastAsia"/>
        </w:rPr>
        <w:t>eb</w:t>
      </w:r>
      <w:r>
        <w:rPr>
          <w:rFonts w:hint="eastAsia"/>
        </w:rPr>
        <w:t>层</w:t>
      </w:r>
      <w:r>
        <w:rPr>
          <w:rFonts w:hint="eastAsia"/>
        </w:rPr>
        <w:t>-</w:t>
      </w:r>
      <w:r>
        <w:rPr>
          <w:rFonts w:hint="eastAsia"/>
        </w:rPr>
        <w:t>业务层</w:t>
      </w:r>
      <w:r>
        <w:rPr>
          <w:rFonts w:hint="eastAsia"/>
        </w:rPr>
        <w:t>-</w:t>
      </w:r>
      <w:r>
        <w:rPr>
          <w:rFonts w:hint="eastAsia"/>
        </w:rPr>
        <w:t>持久层</w:t>
      </w:r>
    </w:p>
    <w:p w:rsidR="0075560C" w:rsidRDefault="0075560C">
      <w:pPr>
        <w:rPr>
          <w:rFonts w:hint="eastAsia"/>
        </w:rPr>
      </w:pPr>
      <w:r>
        <w:rPr>
          <w:rFonts w:hint="eastAsia"/>
        </w:rPr>
        <w:t>前端</w:t>
      </w:r>
      <w:r>
        <w:rPr>
          <w:rFonts w:hint="eastAsia"/>
        </w:rPr>
        <w:t>-service-dao</w:t>
      </w:r>
    </w:p>
    <w:p w:rsidR="0075560C" w:rsidRDefault="0075560C">
      <w:pPr>
        <w:rPr>
          <w:rFonts w:hint="eastAsia"/>
        </w:rPr>
      </w:pPr>
    </w:p>
    <w:p w:rsidR="0075560C" w:rsidRDefault="0075560C">
      <w:pPr>
        <w:rPr>
          <w:rFonts w:hint="eastAsia"/>
        </w:rPr>
      </w:pPr>
    </w:p>
    <w:p w:rsidR="007B39AD" w:rsidRDefault="007B39AD">
      <w:pPr>
        <w:rPr>
          <w:rFonts w:hint="eastAsia"/>
        </w:rPr>
      </w:pPr>
    </w:p>
    <w:p w:rsidR="007B39AD" w:rsidRDefault="007B39AD">
      <w:pPr>
        <w:rPr>
          <w:rFonts w:hint="eastAsia"/>
        </w:rPr>
      </w:pPr>
    </w:p>
    <w:p w:rsidR="007B39AD" w:rsidRDefault="007B39AD">
      <w:pPr>
        <w:rPr>
          <w:rFonts w:hint="eastAsia"/>
        </w:rPr>
      </w:pPr>
    </w:p>
    <w:p w:rsidR="007B39AD" w:rsidRDefault="007B39AD">
      <w:pPr>
        <w:rPr>
          <w:rFonts w:hint="eastAsia"/>
        </w:rPr>
      </w:pPr>
    </w:p>
    <w:p w:rsidR="0061310B" w:rsidRDefault="0061310B"/>
    <w:sectPr w:rsidR="0061310B"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F0F" w:rsidRDefault="00F90F0F" w:rsidP="00DF2D85">
      <w:r>
        <w:separator/>
      </w:r>
    </w:p>
  </w:endnote>
  <w:endnote w:type="continuationSeparator" w:id="1">
    <w:p w:rsidR="00F90F0F" w:rsidRDefault="00F90F0F" w:rsidP="00DF2D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F0F" w:rsidRDefault="00F90F0F" w:rsidP="00DF2D85">
      <w:r>
        <w:separator/>
      </w:r>
    </w:p>
  </w:footnote>
  <w:footnote w:type="continuationSeparator" w:id="1">
    <w:p w:rsidR="00F90F0F" w:rsidRDefault="00F90F0F"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43399"/>
    <w:multiLevelType w:val="multilevel"/>
    <w:tmpl w:val="5222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57FA6CF3"/>
    <w:multiLevelType w:val="multilevel"/>
    <w:tmpl w:val="E3A0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211A6"/>
    <w:rsid w:val="00036C99"/>
    <w:rsid w:val="00053B3D"/>
    <w:rsid w:val="000A0FAA"/>
    <w:rsid w:val="000D060D"/>
    <w:rsid w:val="000D4AA0"/>
    <w:rsid w:val="000F6E16"/>
    <w:rsid w:val="001046B1"/>
    <w:rsid w:val="001620C1"/>
    <w:rsid w:val="001A3B48"/>
    <w:rsid w:val="001F0AC2"/>
    <w:rsid w:val="001F7536"/>
    <w:rsid w:val="002016AB"/>
    <w:rsid w:val="0026544C"/>
    <w:rsid w:val="00274A6B"/>
    <w:rsid w:val="002B73CF"/>
    <w:rsid w:val="002C1F71"/>
    <w:rsid w:val="002F12DB"/>
    <w:rsid w:val="00311CA5"/>
    <w:rsid w:val="003421B3"/>
    <w:rsid w:val="003767DF"/>
    <w:rsid w:val="003947AB"/>
    <w:rsid w:val="00395198"/>
    <w:rsid w:val="003D5175"/>
    <w:rsid w:val="00402BFE"/>
    <w:rsid w:val="00415A40"/>
    <w:rsid w:val="00425802"/>
    <w:rsid w:val="0044331F"/>
    <w:rsid w:val="004752DD"/>
    <w:rsid w:val="00480023"/>
    <w:rsid w:val="004A7790"/>
    <w:rsid w:val="004B3ACB"/>
    <w:rsid w:val="004C1FE7"/>
    <w:rsid w:val="004E7320"/>
    <w:rsid w:val="005008DB"/>
    <w:rsid w:val="005047FE"/>
    <w:rsid w:val="005432A5"/>
    <w:rsid w:val="00561483"/>
    <w:rsid w:val="005620B4"/>
    <w:rsid w:val="005C6D24"/>
    <w:rsid w:val="005C734E"/>
    <w:rsid w:val="005E2350"/>
    <w:rsid w:val="005F6244"/>
    <w:rsid w:val="00601EBE"/>
    <w:rsid w:val="0061310B"/>
    <w:rsid w:val="006154A1"/>
    <w:rsid w:val="00620955"/>
    <w:rsid w:val="00627B25"/>
    <w:rsid w:val="006368FD"/>
    <w:rsid w:val="006375E6"/>
    <w:rsid w:val="006708F4"/>
    <w:rsid w:val="006B0460"/>
    <w:rsid w:val="006E3DFD"/>
    <w:rsid w:val="006F6F13"/>
    <w:rsid w:val="006F7228"/>
    <w:rsid w:val="0070044C"/>
    <w:rsid w:val="00741665"/>
    <w:rsid w:val="0075238C"/>
    <w:rsid w:val="00753DA2"/>
    <w:rsid w:val="0075560C"/>
    <w:rsid w:val="00757E66"/>
    <w:rsid w:val="00764DD9"/>
    <w:rsid w:val="00787B9F"/>
    <w:rsid w:val="00791D59"/>
    <w:rsid w:val="007B0BFE"/>
    <w:rsid w:val="007B39AD"/>
    <w:rsid w:val="007C3BF2"/>
    <w:rsid w:val="007D4907"/>
    <w:rsid w:val="00801A62"/>
    <w:rsid w:val="00813D27"/>
    <w:rsid w:val="00820486"/>
    <w:rsid w:val="00821507"/>
    <w:rsid w:val="00847EC8"/>
    <w:rsid w:val="00870746"/>
    <w:rsid w:val="008732AA"/>
    <w:rsid w:val="008B36CA"/>
    <w:rsid w:val="008F1470"/>
    <w:rsid w:val="008F5411"/>
    <w:rsid w:val="00905602"/>
    <w:rsid w:val="009D13FF"/>
    <w:rsid w:val="009E6767"/>
    <w:rsid w:val="009E69AF"/>
    <w:rsid w:val="00A04BDB"/>
    <w:rsid w:val="00A2293A"/>
    <w:rsid w:val="00A3540C"/>
    <w:rsid w:val="00AC3FD4"/>
    <w:rsid w:val="00AD00ED"/>
    <w:rsid w:val="00AE1A2C"/>
    <w:rsid w:val="00AE4456"/>
    <w:rsid w:val="00AE70D6"/>
    <w:rsid w:val="00AF1338"/>
    <w:rsid w:val="00B1275C"/>
    <w:rsid w:val="00B23661"/>
    <w:rsid w:val="00B2372A"/>
    <w:rsid w:val="00B505F1"/>
    <w:rsid w:val="00B535AF"/>
    <w:rsid w:val="00B549D0"/>
    <w:rsid w:val="00B87766"/>
    <w:rsid w:val="00B94EB7"/>
    <w:rsid w:val="00BE5B4B"/>
    <w:rsid w:val="00BF7254"/>
    <w:rsid w:val="00C136BF"/>
    <w:rsid w:val="00C16F90"/>
    <w:rsid w:val="00C2109D"/>
    <w:rsid w:val="00C27A37"/>
    <w:rsid w:val="00C35230"/>
    <w:rsid w:val="00C359D1"/>
    <w:rsid w:val="00C36967"/>
    <w:rsid w:val="00C472D5"/>
    <w:rsid w:val="00C56FDF"/>
    <w:rsid w:val="00C762F7"/>
    <w:rsid w:val="00CD321C"/>
    <w:rsid w:val="00CD6D1F"/>
    <w:rsid w:val="00CD6EC6"/>
    <w:rsid w:val="00CF3170"/>
    <w:rsid w:val="00CF7327"/>
    <w:rsid w:val="00D2715D"/>
    <w:rsid w:val="00D35498"/>
    <w:rsid w:val="00D762A6"/>
    <w:rsid w:val="00DB5760"/>
    <w:rsid w:val="00DC6C22"/>
    <w:rsid w:val="00DF2D85"/>
    <w:rsid w:val="00E03AED"/>
    <w:rsid w:val="00E131B4"/>
    <w:rsid w:val="00E4388D"/>
    <w:rsid w:val="00E81E6A"/>
    <w:rsid w:val="00EA0487"/>
    <w:rsid w:val="00EA0936"/>
    <w:rsid w:val="00F23355"/>
    <w:rsid w:val="00F24CCF"/>
    <w:rsid w:val="00F27E5D"/>
    <w:rsid w:val="00F30B4C"/>
    <w:rsid w:val="00F322C3"/>
    <w:rsid w:val="00F37846"/>
    <w:rsid w:val="00F43E30"/>
    <w:rsid w:val="00F73F28"/>
    <w:rsid w:val="00F90F0F"/>
    <w:rsid w:val="00F9335C"/>
    <w:rsid w:val="00F93F02"/>
    <w:rsid w:val="00FB0DA4"/>
    <w:rsid w:val="00FB40FF"/>
    <w:rsid w:val="00FB7052"/>
    <w:rsid w:val="00FC135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rules v:ext="edit">
        <o:r id="V:Rule2"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paragraph" w:styleId="1">
    <w:name w:val="heading 1"/>
    <w:basedOn w:val="a"/>
    <w:next w:val="a"/>
    <w:link w:val="1Char"/>
    <w:uiPriority w:val="9"/>
    <w:qFormat/>
    <w:rsid w:val="00CF732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 w:type="paragraph" w:styleId="a5">
    <w:name w:val="Normal (Web)"/>
    <w:basedOn w:val="a"/>
    <w:uiPriority w:val="99"/>
    <w:unhideWhenUsed/>
    <w:rsid w:val="0026544C"/>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535AF"/>
    <w:pPr>
      <w:ind w:firstLineChars="200" w:firstLine="420"/>
    </w:pPr>
  </w:style>
  <w:style w:type="character" w:styleId="HTML">
    <w:name w:val="HTML Code"/>
    <w:basedOn w:val="a0"/>
    <w:uiPriority w:val="99"/>
    <w:semiHidden/>
    <w:unhideWhenUsed/>
    <w:rsid w:val="00FB7052"/>
    <w:rPr>
      <w:rFonts w:ascii="宋体" w:eastAsia="宋体" w:hAnsi="宋体" w:cs="宋体"/>
      <w:sz w:val="24"/>
      <w:szCs w:val="24"/>
    </w:rPr>
  </w:style>
  <w:style w:type="paragraph" w:styleId="a7">
    <w:name w:val="Balloon Text"/>
    <w:basedOn w:val="a"/>
    <w:link w:val="Char1"/>
    <w:uiPriority w:val="99"/>
    <w:semiHidden/>
    <w:unhideWhenUsed/>
    <w:rsid w:val="005008DB"/>
    <w:rPr>
      <w:sz w:val="18"/>
      <w:szCs w:val="18"/>
    </w:rPr>
  </w:style>
  <w:style w:type="character" w:customStyle="1" w:styleId="Char1">
    <w:name w:val="批注框文本 Char"/>
    <w:basedOn w:val="a0"/>
    <w:link w:val="a7"/>
    <w:uiPriority w:val="99"/>
    <w:semiHidden/>
    <w:rsid w:val="005008DB"/>
    <w:rPr>
      <w:sz w:val="18"/>
      <w:szCs w:val="18"/>
    </w:rPr>
  </w:style>
  <w:style w:type="paragraph" w:styleId="a8">
    <w:name w:val="Title"/>
    <w:basedOn w:val="a"/>
    <w:next w:val="a"/>
    <w:link w:val="Char2"/>
    <w:uiPriority w:val="10"/>
    <w:qFormat/>
    <w:rsid w:val="001046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1046B1"/>
    <w:rPr>
      <w:rFonts w:asciiTheme="majorHAnsi" w:eastAsia="宋体" w:hAnsiTheme="majorHAnsi" w:cstheme="majorBidi"/>
      <w:b/>
      <w:bCs/>
      <w:sz w:val="32"/>
      <w:szCs w:val="32"/>
    </w:rPr>
  </w:style>
  <w:style w:type="paragraph" w:styleId="HTML0">
    <w:name w:val="HTML Preformatted"/>
    <w:basedOn w:val="a"/>
    <w:link w:val="HTMLChar"/>
    <w:uiPriority w:val="99"/>
    <w:semiHidden/>
    <w:unhideWhenUsed/>
    <w:rsid w:val="001F0A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F0AC2"/>
    <w:rPr>
      <w:rFonts w:ascii="宋体" w:eastAsia="宋体" w:hAnsi="宋体" w:cs="宋体"/>
      <w:kern w:val="0"/>
      <w:sz w:val="24"/>
      <w:szCs w:val="24"/>
    </w:rPr>
  </w:style>
  <w:style w:type="character" w:customStyle="1" w:styleId="1Char">
    <w:name w:val="标题 1 Char"/>
    <w:basedOn w:val="a0"/>
    <w:link w:val="1"/>
    <w:uiPriority w:val="9"/>
    <w:rsid w:val="00CF7327"/>
    <w:rPr>
      <w:b/>
      <w:bCs/>
      <w:kern w:val="44"/>
      <w:sz w:val="44"/>
      <w:szCs w:val="44"/>
    </w:rPr>
  </w:style>
  <w:style w:type="character" w:styleId="a9">
    <w:name w:val="Strong"/>
    <w:basedOn w:val="a0"/>
    <w:uiPriority w:val="22"/>
    <w:qFormat/>
    <w:rsid w:val="003D5175"/>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image" Target="media/image22.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jpe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7.bin"/><Relationship Id="rId87"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png"/><Relationship Id="rId81" Type="http://schemas.openxmlformats.org/officeDocument/2006/relationships/oleObject" Target="embeddings/oleObject38.bin"/><Relationship Id="rId86"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25</Pages>
  <Words>1328</Words>
  <Characters>7573</Characters>
  <Application>Microsoft Office Word</Application>
  <DocSecurity>0</DocSecurity>
  <Lines>63</Lines>
  <Paragraphs>17</Paragraphs>
  <ScaleCrop>false</ScaleCrop>
  <Company/>
  <LinksUpToDate>false</LinksUpToDate>
  <CharactersWithSpaces>8884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147</cp:revision>
  <dcterms:created xsi:type="dcterms:W3CDTF">2017-10-16T23:10:00Z</dcterms:created>
  <dcterms:modified xsi:type="dcterms:W3CDTF">2017-10-18T01:36:00Z</dcterms:modified>
</cp:coreProperties>
</file>