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57D10" w:rsidRPr="009F353B" w:rsidRDefault="00A57D10" w:rsidP="00A57D10">
      <w:pPr>
        <w:rPr>
          <w:rFonts w:ascii="宋体" w:eastAsia="宋体" w:hAnsi="宋体" w:cs="宋体"/>
          <w:b/>
        </w:rPr>
      </w:pPr>
      <w:r w:rsidRPr="009F353B">
        <w:rPr>
          <w:rFonts w:ascii="宋体" w:eastAsia="宋体" w:hAnsi="宋体" w:cs="宋体" w:hint="eastAsia"/>
          <w:b/>
        </w:rPr>
        <w:t>Day01</w:t>
      </w:r>
      <w:r w:rsidRPr="009F353B">
        <w:rPr>
          <w:rFonts w:ascii="宋体" w:eastAsia="宋体" w:hAnsi="宋体" w:cs="宋体"/>
          <w:b/>
        </w:rPr>
        <w:t>语言基础</w:t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rPr>
          <w:rFonts w:ascii="宋体" w:eastAsia="宋体" w:hAnsi="宋体" w:cs="宋体"/>
        </w:rPr>
      </w:pPr>
      <w:r w:rsidRPr="009F353B">
        <w:rPr>
          <w:rFonts w:ascii="Calibri" w:eastAsia="Calibri" w:hAnsi="Calibri" w:cs="Calibri"/>
          <w:b/>
        </w:rPr>
        <w:t>001</w:t>
      </w:r>
      <w:r>
        <w:rPr>
          <w:rFonts w:ascii="宋体" w:eastAsia="宋体" w:hAnsi="宋体" w:cs="宋体"/>
        </w:rPr>
        <w:t>计算机的发展</w:t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rPr>
          <w:rFonts w:ascii="Calibri" w:eastAsia="Calibri" w:hAnsi="Calibri" w:cs="Calibri"/>
        </w:rPr>
      </w:pPr>
      <w:r>
        <w:object w:dxaOrig="4864" w:dyaOrig="1617">
          <v:rect id="rectole0000000000" o:spid="_x0000_i1025" style="width:242.8pt;height:81.2pt" o:ole="" o:preferrelative="t" stroked="f">
            <v:imagedata r:id="rId6" o:title=""/>
          </v:rect>
          <o:OLEObject Type="Embed" ProgID="StaticMetafile" ShapeID="rectole0000000000" DrawAspect="Content" ObjectID="_1558851726" r:id="rId7"/>
        </w:object>
      </w:r>
    </w:p>
    <w:p w:rsidR="00A57D10" w:rsidRDefault="00A57D10" w:rsidP="00A57D10">
      <w:pPr>
        <w:rPr>
          <w:rFonts w:ascii="Calibri" w:hAnsi="Calibri" w:cs="Calibri"/>
        </w:rPr>
      </w:pPr>
    </w:p>
    <w:p w:rsidR="00A57D10" w:rsidRPr="0006242B" w:rsidRDefault="00A57D10" w:rsidP="00A57D10">
      <w:pPr>
        <w:rPr>
          <w:rFonts w:ascii="Calibri" w:hAnsi="Calibri" w:cs="Calibri"/>
        </w:rPr>
      </w:pPr>
    </w:p>
    <w:p w:rsidR="00A57D10" w:rsidRDefault="00A57D10" w:rsidP="00A57D10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物联网</w:t>
      </w:r>
    </w:p>
    <w:p w:rsidR="00A57D10" w:rsidRDefault="00A57D10" w:rsidP="00A57D10">
      <w:pPr>
        <w:tabs>
          <w:tab w:val="left" w:pos="3131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9F353B">
        <w:rPr>
          <w:rFonts w:ascii="Calibri" w:eastAsia="Calibri" w:hAnsi="Calibri" w:cs="Calibri"/>
          <w:b/>
        </w:rPr>
        <w:t>002</w:t>
      </w:r>
      <w:r>
        <w:rPr>
          <w:rFonts w:ascii="宋体" w:eastAsia="宋体" w:hAnsi="宋体" w:cs="宋体"/>
        </w:rPr>
        <w:t>操作系统和平台相关性</w: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9F353B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OS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1382" w:dyaOrig="2152">
          <v:rect id="rectole0000000001" o:spid="_x0000_i1026" style="width:69.5pt;height:108pt" o:ole="" o:preferrelative="t" stroked="f">
            <v:imagedata r:id="rId8" o:title=""/>
          </v:rect>
          <o:OLEObject Type="Embed" ProgID="StaticMetafile" ShapeID="rectole0000000001" DrawAspect="Content" ObjectID="_1558851727" r:id="rId9"/>
        </w:objec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1C0DB1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  <w:r w:rsidRPr="001C0DB1">
        <w:rPr>
          <w:rFonts w:ascii="Calibri" w:hAnsi="Calibri" w:cs="Calibri" w:hint="eastAsia"/>
          <w:color w:val="FF0000"/>
        </w:rPr>
        <w:t>硬件</w:t>
      </w:r>
      <w:r w:rsidRPr="001C0DB1">
        <w:rPr>
          <w:rFonts w:ascii="Calibri" w:hAnsi="Calibri" w:cs="Calibri"/>
          <w:color w:val="FF0000"/>
        </w:rPr>
        <w:sym w:font="Wingdings" w:char="F0E0"/>
      </w:r>
      <w:r w:rsidRPr="001C0DB1">
        <w:rPr>
          <w:rFonts w:ascii="Calibri" w:hAnsi="Calibri" w:cs="Calibri" w:hint="eastAsia"/>
          <w:color w:val="FF0000"/>
        </w:rPr>
        <w:t>操作系统</w:t>
      </w:r>
      <w:r w:rsidRPr="001C0DB1">
        <w:rPr>
          <w:rFonts w:ascii="Calibri" w:hAnsi="Calibri" w:cs="Calibri"/>
          <w:color w:val="FF0000"/>
        </w:rPr>
        <w:sym w:font="Wingdings" w:char="F0E0"/>
      </w:r>
      <w:r w:rsidRPr="001C0DB1">
        <w:rPr>
          <w:rFonts w:ascii="Calibri" w:hAnsi="Calibri" w:cs="Calibri" w:hint="eastAsia"/>
          <w:color w:val="FF0000"/>
        </w:rPr>
        <w:t>应用软件操作操作系统的接口间接操作硬件</w:t>
      </w:r>
      <w:r w:rsidRPr="001C0DB1">
        <w:rPr>
          <w:rFonts w:ascii="Calibri" w:hAnsi="Calibri" w:cs="Calibri"/>
          <w:color w:val="FF0000"/>
        </w:rPr>
        <w:sym w:font="Wingdings" w:char="F0E0"/>
      </w:r>
      <w:r w:rsidRPr="001C0DB1">
        <w:rPr>
          <w:rFonts w:ascii="Calibri" w:hAnsi="Calibri" w:cs="Calibri" w:hint="eastAsia"/>
          <w:color w:val="FF0000"/>
        </w:rPr>
        <w:t>用户操作引用软件</w:t>
      </w:r>
    </w:p>
    <w:p w:rsidR="00A57D10" w:rsidRPr="00406CB8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Windows</w:t>
      </w:r>
      <w:r>
        <w:rPr>
          <w:rFonts w:ascii="宋体" w:eastAsia="宋体" w:hAnsi="宋体" w:cs="宋体"/>
        </w:rPr>
        <w:t>发展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5620" w:dyaOrig="2321">
          <v:rect id="rectole0000000002" o:spid="_x0000_i1027" style="width:281.3pt;height:116.35pt" o:ole="" o:preferrelative="t" stroked="f">
            <v:imagedata r:id="rId10" o:title=""/>
          </v:rect>
          <o:OLEObject Type="Embed" ProgID="StaticMetafile" ShapeID="rectole0000000002" DrawAspect="Content" ObjectID="_1558851728" r:id="rId11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Unix</w:t>
      </w:r>
      <w:r>
        <w:rPr>
          <w:rFonts w:ascii="宋体" w:eastAsia="宋体" w:hAnsi="宋体" w:cs="宋体"/>
        </w:rPr>
        <w:t>发展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4660" w:dyaOrig="2347">
          <v:rect id="rectole0000000003" o:spid="_x0000_i1028" style="width:232.75pt;height:117.2pt" o:ole="" o:preferrelative="t" stroked="f">
            <v:imagedata r:id="rId12" o:title=""/>
          </v:rect>
          <o:OLEObject Type="Embed" ProgID="StaticMetafile" ShapeID="rectole0000000003" DrawAspect="Content" ObjectID="_1558851729" r:id="rId13"/>
        </w:objec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1C0DB1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61600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/>
        </w:rPr>
        <w:t>平台相关性：不同的平台都有指定的指令格式</w:t>
      </w:r>
      <w:r>
        <w:rPr>
          <w:rFonts w:ascii="宋体" w:eastAsia="宋体" w:hAnsi="宋体" w:cs="宋体" w:hint="eastAsia"/>
        </w:rPr>
        <w:t>，</w:t>
      </w:r>
      <w:r w:rsidRPr="00616008">
        <w:rPr>
          <w:rFonts w:ascii="宋体" w:eastAsia="宋体" w:hAnsi="宋体" w:cs="宋体" w:hint="eastAsia"/>
          <w:color w:val="FF0000"/>
        </w:rPr>
        <w:t>开放的操作硬件的接口不同</w:t>
      </w:r>
    </w:p>
    <w:p w:rsidR="00A57D1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616008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Linux</w:t>
      </w:r>
      <w:r w:rsidR="00B05673">
        <w:rPr>
          <w:rFonts w:ascii="Calibri" w:eastAsia="Calibri" w:hAnsi="Calibri" w:cs="Calibri"/>
        </w:rPr>
        <w:t>文件</w:t>
      </w:r>
      <w:r>
        <w:rPr>
          <w:rFonts w:ascii="宋体" w:eastAsia="宋体" w:hAnsi="宋体" w:cs="宋体"/>
        </w:rPr>
        <w:t>没有扩展名，不是按照扩展名来区分的。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61600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 w:rsidRPr="00616008">
        <w:rPr>
          <w:rFonts w:ascii="宋体" w:eastAsia="宋体" w:hAnsi="宋体" w:cs="宋体"/>
          <w:color w:val="FF0000"/>
        </w:rPr>
        <w:t>平台相关性关系到应用软件的迁移</w:t>
      </w:r>
    </w:p>
    <w:p w:rsidR="00A57D10" w:rsidRPr="00F35384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616008">
        <w:rPr>
          <w:rFonts w:ascii="Calibri" w:eastAsia="Calibri" w:hAnsi="Calibri" w:cs="Calibri"/>
          <w:b/>
        </w:rPr>
        <w:t>003</w:t>
      </w:r>
      <w:r>
        <w:rPr>
          <w:rFonts w:ascii="Calibri" w:hAnsi="Calibri" w:cs="Calibri" w:hint="eastAsia"/>
          <w:b/>
        </w:rPr>
        <w:t xml:space="preserve"> </w:t>
      </w:r>
      <w:r>
        <w:rPr>
          <w:rFonts w:ascii="Calibri" w:eastAsia="Calibri" w:hAnsi="Calibri" w:cs="Calibri"/>
        </w:rPr>
        <w:t>Windows</w:t>
      </w:r>
      <w:r>
        <w:rPr>
          <w:rFonts w:ascii="宋体" w:eastAsia="宋体" w:hAnsi="宋体" w:cs="宋体"/>
        </w:rPr>
        <w:t>键盘的操作和常见命令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004 </w:t>
      </w:r>
      <w:r>
        <w:rPr>
          <w:rFonts w:ascii="宋体" w:eastAsia="宋体" w:hAnsi="宋体" w:cs="宋体"/>
        </w:rPr>
        <w:t>太极和八卦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005</w:t>
      </w:r>
      <w:r>
        <w:rPr>
          <w:rFonts w:ascii="宋体" w:eastAsia="宋体" w:hAnsi="宋体" w:cs="宋体"/>
        </w:rPr>
        <w:t>进制概述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十进制：</w:t>
      </w:r>
      <w:r>
        <w:rPr>
          <w:rFonts w:ascii="Calibri" w:eastAsia="Calibri" w:hAnsi="Calibri" w:cs="Calibri"/>
        </w:rPr>
        <w:t>0 1 2 3 4 5 6 7 8 9</w:t>
      </w:r>
      <w:r>
        <w:rPr>
          <w:rFonts w:ascii="宋体" w:eastAsia="宋体" w:hAnsi="宋体" w:cs="宋体"/>
        </w:rPr>
        <w:t>；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二进制：</w:t>
      </w:r>
      <w:r>
        <w:rPr>
          <w:rFonts w:ascii="Calibri" w:eastAsia="Calibri" w:hAnsi="Calibri" w:cs="Calibri"/>
        </w:rPr>
        <w:t>0 1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八进制：</w:t>
      </w:r>
      <w:r>
        <w:rPr>
          <w:rFonts w:ascii="Calibri" w:eastAsia="Calibri" w:hAnsi="Calibri" w:cs="Calibri"/>
        </w:rPr>
        <w:t>0 1 2 3 4 5 6 7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十六进制：</w:t>
      </w:r>
      <w:r>
        <w:rPr>
          <w:rFonts w:ascii="Calibri" w:eastAsia="Calibri" w:hAnsi="Calibri" w:cs="Calibri"/>
        </w:rPr>
        <w:t>0 1 2 3 4 5 6 7 8 9 A B C D E F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七进制：</w:t>
      </w:r>
      <w:r>
        <w:rPr>
          <w:rFonts w:ascii="Calibri" w:eastAsia="Calibri" w:hAnsi="Calibri" w:cs="Calibri"/>
        </w:rPr>
        <w:t>0 1 2 3 4 5 6 7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电脑存储单位：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二进制存储：</w:t>
      </w:r>
      <w:r>
        <w:rPr>
          <w:rFonts w:ascii="Calibri" w:eastAsia="Calibri" w:hAnsi="Calibri" w:cs="Calibri"/>
        </w:rPr>
        <w:t>bit byte k MB GB TB PB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一个字节</w:t>
      </w:r>
      <w:r>
        <w:rPr>
          <w:rFonts w:ascii="Calibri" w:eastAsia="Calibri" w:hAnsi="Calibri" w:cs="Calibri"/>
        </w:rPr>
        <w:t>8</w:t>
      </w:r>
      <w:r>
        <w:rPr>
          <w:rFonts w:ascii="宋体" w:eastAsia="宋体" w:hAnsi="宋体" w:cs="宋体"/>
        </w:rPr>
        <w:t>位即</w:t>
      </w:r>
      <w:r>
        <w:rPr>
          <w:rFonts w:ascii="Calibri" w:eastAsia="Calibri" w:hAnsi="Calibri" w:cs="Calibri"/>
        </w:rPr>
        <w:t xml:space="preserve"> 1byte = 8 bits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1k=1024byte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1MB=1024K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进制转换：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A2305B">
        <w:rPr>
          <w:bdr w:val="single" w:sz="4" w:space="0" w:color="auto"/>
        </w:rPr>
        <w:object w:dxaOrig="3077" w:dyaOrig="2517">
          <v:rect id="rectole0000000004" o:spid="_x0000_i1029" style="width:154.05pt;height:125.6pt" o:ole="" o:preferrelative="t" stroked="f">
            <v:imagedata r:id="rId14" o:title=""/>
          </v:rect>
          <o:OLEObject Type="Embed" ProgID="StaticMetafile" ShapeID="rectole0000000004" DrawAspect="Content" ObjectID="_1558851730" r:id="rId15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616008" w:rsidRDefault="00A57D10" w:rsidP="00A57D10">
      <w:pPr>
        <w:tabs>
          <w:tab w:val="left" w:pos="1100"/>
        </w:tabs>
        <w:rPr>
          <w:rFonts w:ascii="Calibri" w:hAnsi="Calibri" w:cs="Calibri"/>
          <w:b/>
        </w:rPr>
      </w:pPr>
      <w:r w:rsidRPr="00616008">
        <w:rPr>
          <w:rFonts w:ascii="Calibri" w:eastAsia="Calibri" w:hAnsi="Calibri" w:cs="Calibri"/>
          <w:b/>
        </w:rPr>
        <w:t>007</w:t>
      </w:r>
      <w:r w:rsidRPr="00616008">
        <w:rPr>
          <w:rFonts w:ascii="Calibri" w:hAnsi="Calibri" w:cs="Calibri" w:hint="eastAsia"/>
          <w:b/>
        </w:rPr>
        <w:t xml:space="preserve"> </w:t>
      </w:r>
      <w:r w:rsidRPr="00616008">
        <w:rPr>
          <w:rFonts w:ascii="Calibri" w:hAnsi="Calibri" w:cs="Calibri" w:hint="eastAsia"/>
          <w:b/>
        </w:rPr>
        <w:t>原码</w:t>
      </w:r>
      <w:r w:rsidRPr="00616008">
        <w:rPr>
          <w:rFonts w:ascii="Calibri" w:hAnsi="Calibri" w:cs="Calibri" w:hint="eastAsia"/>
          <w:b/>
        </w:rPr>
        <w:t xml:space="preserve"> </w:t>
      </w:r>
      <w:r w:rsidRPr="00616008">
        <w:rPr>
          <w:rFonts w:ascii="Calibri" w:hAnsi="Calibri" w:cs="Calibri" w:hint="eastAsia"/>
          <w:b/>
        </w:rPr>
        <w:t>补码和反码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原码</w:t>
      </w:r>
      <w:r>
        <w:rPr>
          <w:rFonts w:ascii="Calibri" w:eastAsia="Calibri" w:hAnsi="Calibri" w:cs="Calibri"/>
        </w:rPr>
        <w:t xml:space="preserve">  </w:t>
      </w:r>
      <w:r w:rsidRPr="00616008">
        <w:rPr>
          <w:rFonts w:ascii="宋体" w:eastAsia="宋体" w:hAnsi="宋体" w:cs="宋体"/>
          <w:color w:val="FF0000"/>
          <w:bdr w:val="single" w:sz="4" w:space="0" w:color="auto"/>
        </w:rPr>
        <w:t>补码（所有运算都是补码运算）</w:t>
      </w:r>
      <w:r>
        <w:rPr>
          <w:rFonts w:ascii="Calibri" w:eastAsia="Calibri" w:hAnsi="Calibri" w:cs="Calibri"/>
        </w:rPr>
        <w:t xml:space="preserve">  </w:t>
      </w:r>
      <w:r>
        <w:rPr>
          <w:rFonts w:ascii="宋体" w:eastAsia="宋体" w:hAnsi="宋体" w:cs="宋体"/>
        </w:rPr>
        <w:t>反码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6833" w:dyaOrig="3299">
          <v:rect id="rectole0000000005" o:spid="_x0000_i1030" style="width:437pt;height:108.85pt" o:ole="" o:preferrelative="t" stroked="f">
            <v:imagedata r:id="rId16" o:title="" cropbottom="22274f" cropright="1712f"/>
          </v:rect>
          <o:OLEObject Type="Embed" ProgID="StaticMetafile" ShapeID="rectole0000000005" DrawAspect="Content" ObjectID="_1558851731" r:id="rId17"/>
        </w:objec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宋体" w:eastAsia="宋体" w:hAnsi="宋体" w:cs="宋体"/>
          <w:color w:val="FF0000"/>
        </w:rPr>
      </w:pPr>
      <w:r w:rsidRPr="004606A6">
        <w:rPr>
          <w:rFonts w:ascii="宋体" w:eastAsia="宋体" w:hAnsi="宋体" w:cs="宋体"/>
          <w:color w:val="FF0000"/>
        </w:rPr>
        <w:t>正数的原码、反码、补码都相同</w: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宋体" w:eastAsia="宋体" w:hAnsi="宋体" w:cs="宋体"/>
          <w:color w:val="FF0000"/>
        </w:rPr>
      </w:pPr>
      <w:r>
        <w:rPr>
          <w:rFonts w:ascii="宋体" w:eastAsia="宋体" w:hAnsi="宋体" w:cs="宋体" w:hint="eastAsia"/>
          <w:color w:val="FF0000"/>
        </w:rPr>
        <w:t>负数的反码是在保持符号位为1的前提下，将各位取反</w:t>
      </w:r>
    </w:p>
    <w:p w:rsidR="00A57D10" w:rsidRPr="004606A6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>
        <w:rPr>
          <w:rFonts w:ascii="宋体" w:eastAsia="宋体" w:hAnsi="宋体" w:cs="宋体" w:hint="eastAsia"/>
          <w:color w:val="FF0000"/>
        </w:rPr>
        <w:t>负数的补码则是在负数的反码的基础上在末位加1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FB746E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7B01B5">
        <w:rPr>
          <w:bdr w:val="single" w:sz="4" w:space="0" w:color="auto"/>
        </w:rPr>
        <w:object w:dxaOrig="4838" w:dyaOrig="2907">
          <v:rect id="rectole0000000006" o:spid="_x0000_i1031" style="width:241.95pt;height:145.65pt" o:ole="" o:preferrelative="t" stroked="f">
            <v:imagedata r:id="rId18" o:title=""/>
          </v:rect>
          <o:OLEObject Type="Embed" ProgID="StaticMetafile" ShapeID="rectole0000000006" DrawAspect="Content" ObjectID="_1558851732" r:id="rId19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C44280" w:rsidRDefault="00A57D10" w:rsidP="00A57D10">
      <w:pPr>
        <w:tabs>
          <w:tab w:val="left" w:pos="1100"/>
        </w:tabs>
        <w:rPr>
          <w:rFonts w:ascii="Calibri" w:hAnsi="Calibri" w:cs="Calibri"/>
        </w:rPr>
      </w:pPr>
    </w:p>
    <w:p w:rsidR="00A57D10" w:rsidRPr="001F2DA2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1F2DA2">
        <w:rPr>
          <w:rFonts w:ascii="Calibri" w:eastAsia="Calibri" w:hAnsi="Calibri" w:cs="Calibri"/>
          <w:b/>
        </w:rPr>
        <w:lastRenderedPageBreak/>
        <w:t xml:space="preserve">008 </w:t>
      </w:r>
      <w:r>
        <w:rPr>
          <w:rFonts w:ascii="Calibri" w:hAnsi="Calibri" w:cs="Calibri" w:hint="eastAsia"/>
          <w:b/>
        </w:rPr>
        <w:t xml:space="preserve"> </w:t>
      </w:r>
      <w:r w:rsidRPr="001F2DA2">
        <w:rPr>
          <w:rFonts w:ascii="Calibri" w:eastAsia="Calibri" w:hAnsi="Calibri" w:cs="Calibri"/>
          <w:b/>
        </w:rPr>
        <w:t>SUN</w:t>
      </w:r>
      <w:r w:rsidRPr="001F2DA2">
        <w:rPr>
          <w:rFonts w:ascii="宋体" w:eastAsia="宋体" w:hAnsi="宋体" w:cs="宋体"/>
          <w:b/>
        </w:rPr>
        <w:t>和</w:t>
      </w:r>
      <w:r w:rsidRPr="001F2DA2">
        <w:rPr>
          <w:rFonts w:ascii="Calibri" w:eastAsia="Calibri" w:hAnsi="Calibri" w:cs="Calibri"/>
          <w:b/>
        </w:rPr>
        <w:t>java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0604" w:rsidP="00A50604">
      <w:pPr>
        <w:tabs>
          <w:tab w:val="left" w:pos="1100"/>
        </w:tabs>
        <w:ind w:leftChars="-405" w:left="-850"/>
        <w:rPr>
          <w:rFonts w:ascii="Calibri" w:eastAsia="Calibri" w:hAnsi="Calibri" w:cs="Calibri"/>
        </w:rPr>
      </w:pPr>
      <w:r w:rsidRPr="007B01B5">
        <w:rPr>
          <w:bdr w:val="single" w:sz="4" w:space="0" w:color="auto"/>
        </w:rPr>
        <w:object w:dxaOrig="7973" w:dyaOrig="4004">
          <v:rect id="rectole0000000007" o:spid="_x0000_i1032" style="width:488.1pt;height:200.1pt" o:ole="" o:preferrelative="t" stroked="f">
            <v:imagedata r:id="rId20" o:title=""/>
          </v:rect>
          <o:OLEObject Type="Embed" ProgID="StaticMetafile" ShapeID="rectole0000000007" DrawAspect="Content" ObjectID="_1558851733" r:id="rId21"/>
        </w:objec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</w:rPr>
      </w:pPr>
      <w:r w:rsidRPr="00C44280">
        <w:rPr>
          <w:rFonts w:ascii="Calibri" w:hAnsi="Calibri" w:cs="Calibri" w:hint="eastAsia"/>
          <w:color w:val="FF0000"/>
        </w:rPr>
        <w:t>机器语言</w:t>
      </w:r>
      <w:r>
        <w:rPr>
          <w:rFonts w:ascii="Calibri" w:hAnsi="Calibri" w:cs="Calibri" w:hint="eastAsia"/>
          <w:color w:val="FF0000"/>
        </w:rPr>
        <w:t>：</w:t>
      </w:r>
      <w:r>
        <w:rPr>
          <w:rFonts w:ascii="宋体" w:eastAsia="宋体" w:hAnsi="宋体" w:cs="宋体"/>
        </w:rPr>
        <w:t>二进制指令</w: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</w:rPr>
      </w:pPr>
      <w:r w:rsidRPr="00C44280">
        <w:rPr>
          <w:rFonts w:ascii="Calibri" w:hAnsi="Calibri" w:cs="Calibri"/>
          <w:color w:val="FF0000"/>
        </w:rPr>
        <w:sym w:font="Wingdings" w:char="F0E0"/>
      </w:r>
      <w:r w:rsidRPr="00C44280">
        <w:rPr>
          <w:rFonts w:ascii="Calibri" w:hAnsi="Calibri" w:cs="Calibri" w:hint="eastAsia"/>
          <w:color w:val="FF0000"/>
        </w:rPr>
        <w:t>汇编语言</w:t>
      </w:r>
      <w:r>
        <w:rPr>
          <w:rFonts w:ascii="Calibri" w:hAnsi="Calibri" w:cs="Calibri" w:hint="eastAsia"/>
          <w:color w:val="FF0000"/>
        </w:rPr>
        <w:t>：</w:t>
      </w:r>
      <w:r>
        <w:rPr>
          <w:rFonts w:ascii="宋体" w:eastAsia="宋体" w:hAnsi="宋体" w:cs="宋体"/>
        </w:rPr>
        <w:t>二进制指令的符号</w:t>
      </w:r>
      <w:r>
        <w:rPr>
          <w:rFonts w:ascii="宋体" w:eastAsia="宋体" w:hAnsi="宋体" w:cs="宋体" w:hint="eastAsia"/>
        </w:rPr>
        <w:t>，该符号代表计算机指令只是相对更好被人理解</w:t>
      </w:r>
    </w:p>
    <w:p w:rsidR="00A57D1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</w:rPr>
      </w:pPr>
      <w:r w:rsidRPr="00C44280">
        <w:rPr>
          <w:rFonts w:ascii="Calibri" w:hAnsi="Calibri" w:cs="Calibri"/>
          <w:color w:val="FF0000"/>
        </w:rPr>
        <w:sym w:font="Wingdings" w:char="F0E0"/>
      </w:r>
      <w:r w:rsidRPr="00C44280">
        <w:rPr>
          <w:rFonts w:ascii="Calibri" w:hAnsi="Calibri" w:cs="Calibri" w:hint="eastAsia"/>
          <w:color w:val="FF0000"/>
        </w:rPr>
        <w:t>高级语言</w:t>
      </w:r>
      <w:r>
        <w:rPr>
          <w:rFonts w:ascii="Calibri" w:hAnsi="Calibri" w:cs="Calibri" w:hint="eastAsia"/>
          <w:color w:val="FF0000"/>
        </w:rPr>
        <w:t>：</w:t>
      </w:r>
      <w:r>
        <w:rPr>
          <w:rFonts w:ascii="宋体" w:eastAsia="宋体" w:hAnsi="宋体" w:cs="宋体"/>
        </w:rPr>
        <w:t>自然语言进行编码，然后利用编译器生成计算机直接识别的机器语言</w:t>
      </w:r>
    </w:p>
    <w:p w:rsidR="00A57D10" w:rsidRPr="00C44280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532D67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532D67">
        <w:rPr>
          <w:rFonts w:ascii="Calibri" w:eastAsia="Calibri" w:hAnsi="Calibri" w:cs="Calibri"/>
          <w:b/>
        </w:rPr>
        <w:t>009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2015-2016</w:t>
      </w:r>
      <w:r>
        <w:rPr>
          <w:rFonts w:ascii="宋体" w:eastAsia="宋体" w:hAnsi="宋体" w:cs="宋体"/>
        </w:rPr>
        <w:t>语言排名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4415A1">
        <w:rPr>
          <w:bdr w:val="single" w:sz="4" w:space="0" w:color="auto"/>
        </w:rPr>
        <w:object w:dxaOrig="7973" w:dyaOrig="5095">
          <v:rect id="rectole0000000009" o:spid="_x0000_i1033" style="width:453.75pt;height:267.05pt" o:ole="" o:preferrelative="t" stroked="f">
            <v:imagedata r:id="rId22" o:title=""/>
          </v:rect>
          <o:OLEObject Type="Embed" ProgID="StaticMetafile" ShapeID="rectole0000000009" DrawAspect="Content" ObjectID="_1558851734" r:id="rId23"/>
        </w:object>
      </w:r>
      <w:r>
        <w:rPr>
          <w:rFonts w:ascii="Calibri" w:eastAsia="Calibri" w:hAnsi="Calibri" w:cs="Calibri"/>
        </w:rPr>
        <w:t xml:space="preserve"> 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273CB3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273CB3">
        <w:rPr>
          <w:rFonts w:ascii="Calibri" w:eastAsia="Calibri" w:hAnsi="Calibri" w:cs="Calibri"/>
          <w:b/>
        </w:rPr>
        <w:t>010 javase</w:t>
      </w:r>
      <w:r w:rsidRPr="00273CB3">
        <w:rPr>
          <w:rFonts w:ascii="宋体" w:eastAsia="宋体" w:hAnsi="宋体" w:cs="宋体"/>
          <w:b/>
        </w:rPr>
        <w:t>课程体系和学习方法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3D2299" w:rsidP="00A57D10">
      <w:pPr>
        <w:tabs>
          <w:tab w:val="left" w:pos="1100"/>
        </w:tabs>
        <w:rPr>
          <w:rFonts w:ascii="Calibri" w:eastAsia="Calibri" w:hAnsi="Calibri" w:cs="Calibri"/>
        </w:rPr>
      </w:pPr>
      <w:r w:rsidRPr="003D2299">
        <w:rPr>
          <w:bdr w:val="single" w:sz="4" w:space="0" w:color="auto"/>
        </w:rPr>
        <w:object w:dxaOrig="6520" w:dyaOrig="3873">
          <v:rect id="rectole0000000010" o:spid="_x0000_i1034" style="width:390.15pt;height:223.55pt" o:ole="" o:preferrelative="t" stroked="f">
            <v:imagedata r:id="rId24" o:title=""/>
          </v:rect>
          <o:OLEObject Type="Embed" ProgID="StaticMetafile" ShapeID="rectole0000000010" DrawAspect="Content" ObjectID="_1558851735" r:id="rId25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Java</w:t>
      </w:r>
      <w:r>
        <w:rPr>
          <w:rFonts w:ascii="宋体" w:eastAsia="宋体" w:hAnsi="宋体" w:cs="宋体"/>
        </w:rPr>
        <w:t>核心是</w:t>
      </w:r>
      <w:r>
        <w:rPr>
          <w:rFonts w:ascii="Calibri" w:eastAsia="Calibri" w:hAnsi="Calibri" w:cs="Calibri"/>
        </w:rPr>
        <w:t>1.4,</w:t>
      </w:r>
      <w:r w:rsidR="00AC4424">
        <w:rPr>
          <w:rFonts w:ascii="宋体" w:eastAsia="宋体" w:hAnsi="宋体" w:cs="宋体"/>
        </w:rPr>
        <w:t>增加不同的内容</w:t>
      </w:r>
      <w:r>
        <w:rPr>
          <w:rFonts w:ascii="宋体" w:eastAsia="宋体" w:hAnsi="宋体" w:cs="宋体"/>
        </w:rPr>
        <w:t>从而有不同的版本。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E178F6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 w:rsidRPr="00E178F6">
        <w:rPr>
          <w:rFonts w:ascii="宋体" w:eastAsia="宋体" w:hAnsi="宋体" w:cs="宋体"/>
          <w:color w:val="FF0000"/>
        </w:rPr>
        <w:t>步骤很重要，思维很重要；写代码之前一定要先写思路，开始代码可能与思路出入较大，但是写多了最后思路与代码就基本一致了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  <w:b/>
        </w:rPr>
      </w:pPr>
      <w:r w:rsidRPr="00E178F6">
        <w:rPr>
          <w:rFonts w:ascii="Calibri" w:eastAsia="Calibri" w:hAnsi="Calibri" w:cs="Calibri"/>
          <w:b/>
        </w:rPr>
        <w:t xml:space="preserve">011 </w:t>
      </w:r>
      <w:r w:rsidR="000E3DC3">
        <w:rPr>
          <w:rFonts w:ascii="宋体" w:eastAsia="宋体" w:hAnsi="宋体" w:cs="宋体"/>
          <w:b/>
        </w:rPr>
        <w:t>引出跨</w:t>
      </w:r>
      <w:r w:rsidR="00652106">
        <w:rPr>
          <w:rFonts w:ascii="宋体" w:eastAsia="宋体" w:hAnsi="宋体" w:cs="宋体"/>
          <w:b/>
        </w:rPr>
        <w:t>平台性</w:t>
      </w:r>
      <w:r w:rsidRPr="00E178F6">
        <w:rPr>
          <w:rFonts w:ascii="宋体" w:eastAsia="宋体" w:hAnsi="宋体" w:cs="宋体"/>
          <w:b/>
        </w:rPr>
        <w:t>和可移植性</w:t>
      </w:r>
    </w:p>
    <w:p w:rsidR="00A57D10" w:rsidRPr="00E178F6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707" w:dyaOrig="2725">
          <v:rect id="rectole0000000011" o:spid="_x0000_i1035" style="width:408.55pt;height:150.7pt" o:ole="" o:preferrelative="t" o:bordertopcolor="this" o:borderleftcolor="this" o:borderbottomcolor="this" o:borderrightcolor="this" stroked="f">
            <v:imagedata r:id="rId2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1" DrawAspect="Content" ObjectID="_1558851736" r:id="rId27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973" w:dyaOrig="3217">
          <v:rect id="rectole0000000012" o:spid="_x0000_i1036" style="width:398.5pt;height:160.75pt" o:ole="" o:preferrelative="t" o:bordertopcolor="this" o:borderleftcolor="this" o:borderbottomcolor="this" o:borderrightcolor="this" stroked="f">
            <v:imagedata r:id="rId2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2" DrawAspect="Content" ObjectID="_1558851737" r:id="rId29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627B76" w:rsidRDefault="00A57D10" w:rsidP="00A57D10">
      <w:pPr>
        <w:tabs>
          <w:tab w:val="left" w:pos="1100"/>
        </w:tabs>
        <w:rPr>
          <w:rFonts w:ascii="Calibri" w:eastAsia="Calibri" w:hAnsi="Calibri" w:cs="Calibri"/>
          <w:b/>
        </w:rPr>
      </w:pPr>
      <w:r w:rsidRPr="00627B76">
        <w:rPr>
          <w:rFonts w:ascii="Calibri" w:eastAsia="Calibri" w:hAnsi="Calibri" w:cs="Calibri"/>
          <w:b/>
        </w:rPr>
        <w:t xml:space="preserve">012 </w:t>
      </w:r>
      <w:r w:rsidRPr="00627B76">
        <w:rPr>
          <w:rFonts w:ascii="宋体" w:eastAsia="宋体" w:hAnsi="宋体" w:cs="宋体"/>
          <w:b/>
        </w:rPr>
        <w:t>实现街机游戏的跨平台性</w:t>
      </w:r>
    </w:p>
    <w:p w:rsidR="00A57D10" w:rsidRDefault="008714EC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4812" w:dyaOrig="3260">
          <v:rect id="rectole0000000013" o:spid="_x0000_i1037" style="width:325.65pt;height:185.85pt" o:ole="" o:preferrelative="t" o:bordertopcolor="this" o:borderleftcolor="this" o:borderbottomcolor="this" o:borderrightcolor="this" stroked="f">
            <v:imagedata r:id="rId3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3" DrawAspect="Content" ObjectID="_1558851738" r:id="rId31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对于开发者来说只需要开发游戏包就可以了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6833" w:dyaOrig="3156">
          <v:rect id="rectole0000000014" o:spid="_x0000_i1038" style="width:341.6pt;height:157.4pt" o:ole="" o:preferrelative="t" o:bordertopcolor="this" o:borderleftcolor="this" o:borderbottomcolor="this" o:borderrightcolor="this" stroked="f">
            <v:imagedata r:id="rId3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4" DrawAspect="Content" ObjectID="_1558851739" r:id="rId33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游戏包和平台无关，游戏模拟器和平台无关。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  <w:b/>
        </w:rPr>
      </w:pPr>
      <w:r w:rsidRPr="008B6BBB">
        <w:rPr>
          <w:rFonts w:ascii="Calibri" w:eastAsia="Calibri" w:hAnsi="Calibri" w:cs="Calibri"/>
          <w:b/>
        </w:rPr>
        <w:lastRenderedPageBreak/>
        <w:t>013 java</w:t>
      </w:r>
      <w:r w:rsidRPr="008B6BBB">
        <w:rPr>
          <w:rFonts w:ascii="宋体" w:eastAsia="宋体" w:hAnsi="宋体" w:cs="宋体"/>
          <w:b/>
        </w:rPr>
        <w:t>的跨平台性原理</w:t>
      </w:r>
    </w:p>
    <w:p w:rsidR="00A57D10" w:rsidRDefault="00A57D10" w:rsidP="00A57D10">
      <w:pPr>
        <w:tabs>
          <w:tab w:val="left" w:pos="1100"/>
        </w:tabs>
        <w:rPr>
          <w:rFonts w:ascii="宋体" w:eastAsia="宋体" w:hAnsi="宋体" w:cs="宋体"/>
          <w:b/>
        </w:rPr>
      </w:pPr>
    </w:p>
    <w:p w:rsidR="00A57D10" w:rsidRPr="008B6BBB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b/>
          <w:color w:val="FF0000"/>
        </w:rPr>
      </w:pPr>
      <w:r w:rsidRPr="008B6BBB">
        <w:rPr>
          <w:rFonts w:ascii="宋体" w:eastAsia="宋体" w:hAnsi="宋体" w:cs="宋体" w:hint="eastAsia"/>
          <w:b/>
          <w:color w:val="FF0000"/>
        </w:rPr>
        <w:t>关键实现在于虚拟机jvm将class执行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5164" w:dyaOrig="4290">
          <v:rect id="rectole0000000015" o:spid="_x0000_i1039" style="width:257.85pt;height:214.35pt" o:ole="" o:preferrelative="t" o:bordertopcolor="this" o:borderleftcolor="this" o:borderbottomcolor="this" o:borderrightcolor="this" stroked="f">
            <v:imagedata r:id="rId3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5" DrawAspect="Content" ObjectID="_1558851740" r:id="rId35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8714EC" w:rsidRDefault="00A57D10" w:rsidP="008714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 w:rsidRPr="008714EC">
        <w:rPr>
          <w:rFonts w:ascii="宋体" w:eastAsia="宋体" w:hAnsi="宋体" w:cs="宋体"/>
          <w:color w:val="FF0000"/>
        </w:rPr>
        <w:t>启动</w:t>
      </w:r>
      <w:r w:rsidRPr="008714EC">
        <w:rPr>
          <w:rFonts w:ascii="Calibri" w:eastAsia="Calibri" w:hAnsi="Calibri" w:cs="Calibri"/>
          <w:color w:val="FF0000"/>
        </w:rPr>
        <w:t>jvm</w:t>
      </w:r>
      <w:r w:rsidRPr="008714EC">
        <w:rPr>
          <w:rFonts w:ascii="宋体" w:eastAsia="宋体" w:hAnsi="宋体" w:cs="宋体"/>
          <w:color w:val="FF0000"/>
        </w:rPr>
        <w:t>的命令：</w:t>
      </w:r>
      <w:r w:rsidRPr="008714EC">
        <w:rPr>
          <w:rFonts w:ascii="Calibri" w:eastAsia="Calibri" w:hAnsi="Calibri" w:cs="Calibri"/>
          <w:color w:val="FF0000"/>
        </w:rPr>
        <w:t>java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3925" w:dyaOrig="1330">
          <v:rect id="rectole0000000016" o:spid="_x0000_i1040" style="width:195.9pt;height:66.15pt" o:ole="" o:preferrelative="t" o:bordertopcolor="this" o:borderleftcolor="this" o:borderbottomcolor="this" o:borderrightcolor="this" stroked="f">
            <v:imagedata r:id="rId3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6" DrawAspect="Content" ObjectID="_1558851741" r:id="rId37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014 jdk-jre-jvm</w:t>
      </w:r>
      <w:r>
        <w:rPr>
          <w:rFonts w:ascii="宋体" w:eastAsia="宋体" w:hAnsi="宋体" w:cs="宋体"/>
        </w:rPr>
        <w:t>概述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Pr="005A465D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  <w:r w:rsidRPr="001C05AC">
        <w:rPr>
          <w:rFonts w:ascii="Calibri" w:eastAsia="Calibri" w:hAnsi="Calibri" w:cs="Calibri"/>
          <w:color w:val="FF0000"/>
        </w:rPr>
        <w:t>Jdk</w:t>
      </w:r>
      <w:r w:rsidRPr="001C05AC">
        <w:rPr>
          <w:rFonts w:ascii="宋体" w:eastAsia="宋体" w:hAnsi="宋体" w:cs="宋体"/>
          <w:color w:val="FF0000"/>
        </w:rPr>
        <w:t>：</w:t>
      </w:r>
      <w:r w:rsidRPr="001C05AC">
        <w:rPr>
          <w:rFonts w:ascii="Calibri" w:eastAsia="Calibri" w:hAnsi="Calibri" w:cs="Calibri"/>
          <w:color w:val="FF0000"/>
        </w:rPr>
        <w:t>java development kit</w:t>
      </w:r>
      <w:r w:rsidRPr="001C05AC">
        <w:rPr>
          <w:rFonts w:ascii="Calibri" w:hAnsi="Calibri" w:cs="Calibri" w:hint="eastAsia"/>
          <w:color w:val="FF0000"/>
        </w:rPr>
        <w:t>，一般包含了</w:t>
      </w:r>
      <w:r w:rsidRPr="001C05AC">
        <w:rPr>
          <w:rFonts w:ascii="Calibri" w:hAnsi="Calibri" w:cs="Calibri" w:hint="eastAsia"/>
          <w:color w:val="FF0000"/>
        </w:rPr>
        <w:t>jre</w:t>
      </w:r>
      <w:r w:rsidRPr="001C05AC">
        <w:rPr>
          <w:rFonts w:ascii="Calibri" w:eastAsia="Calibri" w:hAnsi="Calibri" w:cs="Calibri"/>
          <w:color w:val="FF0000"/>
        </w:rPr>
        <w:t xml:space="preserve"> </w:t>
      </w:r>
      <w:r w:rsidRPr="005A465D">
        <w:rPr>
          <w:rFonts w:ascii="Calibri" w:hAnsi="Calibri" w:cs="Calibri"/>
          <w:color w:val="FF0000"/>
        </w:rPr>
        <w:sym w:font="Wingdings" w:char="F0E0"/>
      </w:r>
      <w:r>
        <w:rPr>
          <w:rFonts w:ascii="Calibri" w:hAnsi="Calibri" w:cs="Calibri" w:hint="eastAsia"/>
          <w:color w:val="FF0000"/>
        </w:rPr>
        <w:t>java</w:t>
      </w:r>
      <w:r>
        <w:rPr>
          <w:rFonts w:ascii="Calibri" w:hAnsi="Calibri" w:cs="Calibri" w:hint="eastAsia"/>
          <w:color w:val="FF0000"/>
        </w:rPr>
        <w:t>的开发</w:t>
      </w:r>
    </w:p>
    <w:p w:rsidR="00A57D10" w:rsidRPr="001C05AC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hAnsi="Calibri" w:cs="Calibri"/>
          <w:color w:val="FF0000"/>
        </w:rPr>
      </w:pPr>
      <w:r w:rsidRPr="001C05AC">
        <w:rPr>
          <w:rFonts w:ascii="Calibri" w:eastAsia="Calibri" w:hAnsi="Calibri" w:cs="Calibri"/>
          <w:color w:val="FF0000"/>
        </w:rPr>
        <w:t>Jre</w:t>
      </w:r>
      <w:r w:rsidRPr="001C05AC">
        <w:rPr>
          <w:rFonts w:ascii="宋体" w:eastAsia="宋体" w:hAnsi="宋体" w:cs="宋体"/>
          <w:color w:val="FF0000"/>
        </w:rPr>
        <w:t>：</w:t>
      </w:r>
      <w:r w:rsidRPr="001C05AC">
        <w:rPr>
          <w:rFonts w:ascii="Calibri" w:eastAsia="Calibri" w:hAnsi="Calibri" w:cs="Calibri"/>
          <w:color w:val="FF0000"/>
        </w:rPr>
        <w:t>java runtime environment</w:t>
      </w:r>
      <w:r w:rsidRPr="001C05AC">
        <w:rPr>
          <w:rFonts w:ascii="Calibri" w:hAnsi="Calibri" w:cs="Calibri" w:hint="eastAsia"/>
          <w:color w:val="FF0000"/>
        </w:rPr>
        <w:t>，一般包含了</w:t>
      </w:r>
      <w:r w:rsidRPr="001C05AC">
        <w:rPr>
          <w:rFonts w:ascii="Calibri" w:hAnsi="Calibri" w:cs="Calibri" w:hint="eastAsia"/>
          <w:color w:val="FF0000"/>
        </w:rPr>
        <w:t>jvm</w:t>
      </w:r>
      <w:r w:rsidRPr="005A465D">
        <w:rPr>
          <w:rFonts w:ascii="Calibri" w:hAnsi="Calibri" w:cs="Calibri"/>
          <w:color w:val="FF0000"/>
        </w:rPr>
        <w:sym w:font="Wingdings" w:char="F0E0"/>
      </w:r>
      <w:r>
        <w:rPr>
          <w:rFonts w:ascii="Calibri" w:hAnsi="Calibri" w:cs="Calibri" w:hint="eastAsia"/>
          <w:color w:val="FF0000"/>
        </w:rPr>
        <w:t>java</w:t>
      </w:r>
      <w:r>
        <w:rPr>
          <w:rFonts w:ascii="Calibri" w:hAnsi="Calibri" w:cs="Calibri" w:hint="eastAsia"/>
          <w:color w:val="FF0000"/>
        </w:rPr>
        <w:t>的运行</w:t>
      </w:r>
    </w:p>
    <w:p w:rsidR="00A57D10" w:rsidRPr="001C05AC" w:rsidRDefault="00DC7A66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100"/>
        </w:tabs>
        <w:rPr>
          <w:rFonts w:ascii="Calibri" w:eastAsia="Calibri" w:hAnsi="Calibri" w:cs="Calibri"/>
          <w:color w:val="FF0000"/>
        </w:rPr>
      </w:pPr>
      <w:r>
        <w:rPr>
          <w:rFonts w:ascii="Calibri" w:eastAsia="Calibri" w:hAnsi="Calibri" w:cs="Calibri"/>
          <w:color w:val="FF0000"/>
        </w:rPr>
        <w:t>Jvm</w:t>
      </w:r>
      <w:r>
        <w:rPr>
          <w:rFonts w:asciiTheme="minorEastAsia" w:hAnsiTheme="minorEastAsia" w:cs="Calibri" w:hint="eastAsia"/>
          <w:color w:val="FF0000"/>
        </w:rPr>
        <w:t>：</w:t>
      </w:r>
      <w:r w:rsidR="00A57D10" w:rsidRPr="001C05AC">
        <w:rPr>
          <w:rFonts w:ascii="Calibri" w:eastAsia="Calibri" w:hAnsi="Calibri" w:cs="Calibri"/>
          <w:color w:val="FF0000"/>
        </w:rPr>
        <w:t>java virtual machine</w: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7973" w:dyaOrig="2337">
          <v:rect id="rectole0000000017" o:spid="_x0000_i1041" style="width:462.15pt;height:117.2pt" o:ole="" o:preferrelative="t" o:bordertopcolor="this" o:borderleftcolor="this" o:borderbottomcolor="this" o:borderrightcolor="this" stroked="f">
            <v:imagedata r:id="rId38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7" DrawAspect="Content" ObjectID="_1558851742" r:id="rId39"/>
        </w:object>
      </w: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1100"/>
        </w:tabs>
        <w:rPr>
          <w:rFonts w:ascii="Calibri" w:eastAsia="Calibri" w:hAnsi="Calibri" w:cs="Calibri"/>
        </w:rPr>
      </w:pPr>
      <w:r>
        <w:object w:dxaOrig="5711" w:dyaOrig="2790">
          <v:rect id="rectole0000000018" o:spid="_x0000_i1042" style="width:285.5pt;height:139.8pt" o:ole="" o:preferrelative="t" o:bordertopcolor="this" o:borderleftcolor="this" o:borderbottomcolor="this" o:borderrightcolor="this" stroked="f">
            <v:imagedata r:id="rId4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18" DrawAspect="Content" ObjectID="_1558851743" r:id="rId41"/>
        </w:object>
      </w:r>
    </w:p>
    <w:p w:rsidR="00A57D10" w:rsidRDefault="00A57D10" w:rsidP="00A57D10">
      <w:pPr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9F05A9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9F05A9">
        <w:rPr>
          <w:rFonts w:ascii="Calibri" w:eastAsia="Calibri" w:hAnsi="Calibri" w:cs="Calibri"/>
          <w:b/>
        </w:rPr>
        <w:t xml:space="preserve">015 </w:t>
      </w:r>
      <w:r w:rsidRPr="009F05A9">
        <w:rPr>
          <w:rFonts w:ascii="宋体" w:eastAsia="宋体" w:hAnsi="宋体" w:cs="宋体"/>
          <w:b/>
        </w:rPr>
        <w:t>搭建</w:t>
      </w:r>
      <w:r w:rsidRPr="009F05A9">
        <w:rPr>
          <w:rFonts w:ascii="Calibri" w:eastAsia="Calibri" w:hAnsi="Calibri" w:cs="Calibri"/>
          <w:b/>
        </w:rPr>
        <w:t>java</w:t>
      </w:r>
      <w:r w:rsidRPr="009F05A9">
        <w:rPr>
          <w:rFonts w:ascii="宋体" w:eastAsia="宋体" w:hAnsi="宋体" w:cs="宋体"/>
          <w:b/>
        </w:rPr>
        <w:t>开发和运行环境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 w:rsidRPr="00143FF8">
        <w:rPr>
          <w:bdr w:val="single" w:sz="4" w:space="0" w:color="auto"/>
        </w:rPr>
        <w:object w:dxaOrig="7173" w:dyaOrig="2712">
          <v:rect id="rectole0000000019" o:spid="_x0000_i1043" style="width:358.35pt;height:122.25pt" o:ole="" o:preferrelative="t" stroked="f">
            <v:imagedata r:id="rId42" o:title=""/>
          </v:rect>
          <o:OLEObject Type="Embed" ProgID="StaticMetafile" ShapeID="rectole0000000019" DrawAspect="Content" ObjectID="_1558851744" r:id="rId43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4042" w:dyaOrig="4969">
          <v:rect id="rectole0000000020" o:spid="_x0000_i1044" style="width:201.75pt;height:248.65pt" o:ole="" o:preferrelative="t" stroked="f">
            <v:imagedata r:id="rId44" o:title=""/>
          </v:rect>
          <o:OLEObject Type="Embed" ProgID="StaticMetafile" ShapeID="rectole0000000020" DrawAspect="Content" ObjectID="_1558851745" r:id="rId45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 w:rsidRPr="009F05A9">
        <w:rPr>
          <w:color w:val="FF0000"/>
        </w:rPr>
        <w:object w:dxaOrig="4538" w:dyaOrig="1291">
          <v:rect id="rectole0000000021" o:spid="_x0000_i1045" style="width:340.75pt;height:64.45pt" o:ole="" o:preferrelative="t" o:bordertopcolor="this" o:borderleftcolor="this" o:borderbottomcolor="this" o:borderrightcolor="this" stroked="f">
            <v:imagedata r:id="rId4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1" DrawAspect="Content" ObjectID="_1558851746" r:id="rId47"/>
        </w:object>
      </w:r>
      <w:r>
        <w:rPr>
          <w:rFonts w:hint="eastAsia"/>
          <w:color w:val="FF0000"/>
        </w:rPr>
        <w:t xml:space="preserve"> 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9F05A9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9F05A9">
        <w:rPr>
          <w:rFonts w:ascii="Calibri" w:eastAsia="Calibri" w:hAnsi="Calibri" w:cs="Calibri"/>
          <w:b/>
        </w:rPr>
        <w:t xml:space="preserve">016 </w:t>
      </w:r>
      <w:r w:rsidRPr="009F05A9">
        <w:rPr>
          <w:rFonts w:ascii="宋体" w:eastAsia="宋体" w:hAnsi="宋体" w:cs="宋体"/>
          <w:b/>
        </w:rPr>
        <w:t>第一个</w:t>
      </w:r>
      <w:r w:rsidRPr="009F05A9">
        <w:rPr>
          <w:rFonts w:ascii="Calibri" w:eastAsia="Calibri" w:hAnsi="Calibri" w:cs="Calibri"/>
          <w:b/>
        </w:rPr>
        <w:t>java</w:t>
      </w:r>
      <w:r w:rsidRPr="009F05A9">
        <w:rPr>
          <w:rFonts w:ascii="宋体" w:eastAsia="宋体" w:hAnsi="宋体" w:cs="宋体"/>
          <w:b/>
        </w:rPr>
        <w:t>程序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ED681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eastAsia="Calibri" w:hAnsi="Calibri" w:cs="Calibri"/>
          <w:color w:val="FF0000"/>
        </w:rPr>
      </w:pPr>
      <w:r w:rsidRPr="00ED6818">
        <w:rPr>
          <w:rFonts w:ascii="宋体" w:eastAsia="宋体" w:hAnsi="宋体" w:cs="宋体"/>
          <w:color w:val="FF0000"/>
        </w:rPr>
        <w:t>编写源代码</w:t>
      </w:r>
    </w:p>
    <w:p w:rsidR="00A57D10" w:rsidRPr="00ED681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eastAsia="Calibri" w:hAnsi="Calibri" w:cs="Calibri"/>
          <w:color w:val="FF0000"/>
        </w:rPr>
      </w:pPr>
      <w:r w:rsidRPr="00ED6818">
        <w:rPr>
          <w:rFonts w:ascii="宋体" w:eastAsia="宋体" w:hAnsi="宋体" w:cs="宋体"/>
          <w:color w:val="FF0000"/>
        </w:rPr>
        <w:t>编译：</w:t>
      </w:r>
      <w:r w:rsidRPr="00ED6818">
        <w:rPr>
          <w:rFonts w:ascii="Calibri" w:eastAsia="Calibri" w:hAnsi="Calibri" w:cs="Calibri"/>
          <w:color w:val="FF0000"/>
        </w:rPr>
        <w:t xml:space="preserve">javac </w:t>
      </w:r>
      <w:r w:rsidRPr="00ED6818">
        <w:rPr>
          <w:rFonts w:ascii="宋体" w:eastAsia="宋体" w:hAnsi="宋体" w:cs="宋体"/>
          <w:color w:val="FF0000"/>
        </w:rPr>
        <w:t>源文件</w:t>
      </w:r>
    </w:p>
    <w:p w:rsidR="00A57D10" w:rsidRPr="00ED681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宋体" w:eastAsia="宋体" w:hAnsi="宋体" w:cs="宋体"/>
          <w:color w:val="FF0000"/>
        </w:rPr>
      </w:pPr>
      <w:r w:rsidRPr="00ED6818">
        <w:rPr>
          <w:rFonts w:ascii="宋体" w:eastAsia="宋体" w:hAnsi="宋体" w:cs="宋体"/>
          <w:color w:val="FF0000"/>
        </w:rPr>
        <w:t>启动</w:t>
      </w:r>
      <w:r w:rsidRPr="00ED6818">
        <w:rPr>
          <w:rFonts w:ascii="Calibri" w:eastAsia="Calibri" w:hAnsi="Calibri" w:cs="Calibri"/>
          <w:color w:val="FF0000"/>
        </w:rPr>
        <w:t>jvm</w:t>
      </w:r>
      <w:r w:rsidRPr="00ED6818">
        <w:rPr>
          <w:rFonts w:ascii="宋体" w:eastAsia="宋体" w:hAnsi="宋体" w:cs="宋体"/>
          <w:color w:val="FF0000"/>
        </w:rPr>
        <w:t>加载字节码文件并解释执行：</w:t>
      </w:r>
      <w:r w:rsidRPr="00ED6818">
        <w:rPr>
          <w:rFonts w:ascii="Calibri" w:eastAsia="Calibri" w:hAnsi="Calibri" w:cs="Calibri"/>
          <w:color w:val="FF0000"/>
        </w:rPr>
        <w:t xml:space="preserve">java </w:t>
      </w:r>
      <w:r w:rsidRPr="00ED6818">
        <w:rPr>
          <w:rFonts w:ascii="宋体" w:eastAsia="宋体" w:hAnsi="宋体" w:cs="宋体"/>
          <w:color w:val="FF0000"/>
        </w:rPr>
        <w:t>源文件名</w:t>
      </w:r>
      <w:r w:rsidRPr="00ED6818">
        <w:rPr>
          <w:rFonts w:ascii="宋体" w:eastAsia="宋体" w:hAnsi="宋体" w:cs="宋体" w:hint="eastAsia"/>
          <w:color w:val="FF0000"/>
        </w:rPr>
        <w:t>，</w:t>
      </w:r>
      <w:r w:rsidRPr="00ED6818">
        <w:rPr>
          <w:rFonts w:ascii="宋体" w:eastAsia="宋体" w:hAnsi="宋体" w:cs="宋体"/>
          <w:color w:val="FF0000"/>
        </w:rPr>
        <w:t>如果在main</w:t>
      </w:r>
      <w:r w:rsidR="00AD1979">
        <w:rPr>
          <w:rFonts w:ascii="宋体" w:eastAsia="宋体" w:hAnsi="宋体" w:cs="宋体" w:hint="eastAsia"/>
          <w:color w:val="FF0000"/>
        </w:rPr>
        <w:t>方法在包内</w:t>
      </w:r>
      <w:r w:rsidRPr="00ED6818">
        <w:rPr>
          <w:rFonts w:ascii="宋体" w:eastAsia="宋体" w:hAnsi="宋体" w:cs="宋体" w:hint="eastAsia"/>
          <w:color w:val="FF0000"/>
        </w:rPr>
        <w:t>则必须跟全限定名称</w:t>
      </w:r>
    </w:p>
    <w:p w:rsidR="00A57D10" w:rsidRDefault="00A57D10" w:rsidP="00A57D10">
      <w:pPr>
        <w:tabs>
          <w:tab w:val="left" w:pos="883"/>
        </w:tabs>
        <w:rPr>
          <w:rFonts w:ascii="宋体" w:eastAsia="宋体" w:hAnsi="宋体" w:cs="宋体"/>
        </w:rPr>
      </w:pPr>
    </w:p>
    <w:p w:rsidR="00A57D10" w:rsidRPr="00A5737D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5947" w:dyaOrig="4656">
          <v:rect id="rectole0000000022" o:spid="_x0000_i1046" style="width:297.2pt;height:232.75pt" o:ole="" o:preferrelative="t" stroked="f">
            <v:imagedata r:id="rId48" o:title=""/>
          </v:rect>
          <o:OLEObject Type="Embed" ProgID="StaticMetafile" ShapeID="rectole0000000022" DrawAspect="Content" ObjectID="_1558851747" r:id="rId49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017 java</w:t>
      </w:r>
      <w:r w:rsidRPr="00C831BF">
        <w:rPr>
          <w:rFonts w:ascii="宋体" w:eastAsia="宋体" w:hAnsi="宋体" w:cs="宋体"/>
          <w:b/>
        </w:rPr>
        <w:t>的编译和运行机制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973" w:dyaOrig="2638">
          <v:rect id="rectole0000000023" o:spid="_x0000_i1047" style="width:398.5pt;height:132.3pt" o:ole="" o:preferrelative="t" o:bordertopcolor="this" o:borderleftcolor="this" o:borderbottomcolor="this" o:borderrightcolor="this" stroked="f">
            <v:imagedata r:id="rId50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3" DrawAspect="Content" ObjectID="_1558851748" r:id="rId51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Pr="00C831BF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883"/>
        </w:tabs>
        <w:rPr>
          <w:rFonts w:ascii="Calibri" w:hAnsi="Calibri" w:cs="Calibri"/>
          <w:color w:val="FF0000"/>
        </w:rPr>
      </w:pPr>
      <w:r w:rsidRPr="00C831BF">
        <w:rPr>
          <w:rFonts w:ascii="Calibri" w:hAnsi="Calibri" w:cs="Calibri"/>
          <w:color w:val="FF0000"/>
        </w:rPr>
        <w:t>J</w:t>
      </w:r>
      <w:r w:rsidRPr="00C831BF">
        <w:rPr>
          <w:rFonts w:ascii="Calibri" w:hAnsi="Calibri" w:cs="Calibri" w:hint="eastAsia"/>
          <w:color w:val="FF0000"/>
        </w:rPr>
        <w:t>ava</w:t>
      </w:r>
      <w:r w:rsidRPr="00C831BF">
        <w:rPr>
          <w:rFonts w:ascii="Calibri" w:hAnsi="Calibri" w:cs="Calibri" w:hint="eastAsia"/>
          <w:color w:val="FF0000"/>
        </w:rPr>
        <w:t>语言是编译性和解释性语言</w:t>
      </w: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019 java</w:t>
      </w:r>
      <w:r w:rsidRPr="00C831BF">
        <w:rPr>
          <w:rFonts w:ascii="宋体" w:eastAsia="宋体" w:hAnsi="宋体" w:cs="宋体"/>
          <w:b/>
        </w:rPr>
        <w:t>基本语法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973" w:dyaOrig="3326">
          <v:rect id="rectole0000000024" o:spid="_x0000_i1048" style="width:416.95pt;height:3in" o:ole="" o:preferrelative="t" o:bordertopcolor="this" o:borderleftcolor="this" o:borderbottomcolor="this" o:borderrightcolor="this" stroked="f">
            <v:imagedata r:id="rId52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4" DrawAspect="Content" ObjectID="_1558851749" r:id="rId53"/>
        </w:object>
      </w: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Pr="00C831BF" w:rsidRDefault="00A57D10" w:rsidP="00A57D10">
      <w:pPr>
        <w:jc w:val="left"/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020 java</w:t>
      </w:r>
      <w:r w:rsidRPr="00C831BF">
        <w:rPr>
          <w:rFonts w:ascii="宋体" w:eastAsia="宋体" w:hAnsi="宋体" w:cs="宋体"/>
          <w:b/>
        </w:rPr>
        <w:t>的三大注释</w:t>
      </w: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Pr="00840248" w:rsidRDefault="00A57D10" w:rsidP="00A57D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FF0000"/>
        </w:rPr>
      </w:pPr>
      <w:r w:rsidRPr="00840248">
        <w:rPr>
          <w:rFonts w:hint="eastAsia"/>
          <w:color w:val="FF0000"/>
        </w:rPr>
        <w:t>单行注释</w:t>
      </w:r>
      <w:r w:rsidRPr="00840248">
        <w:rPr>
          <w:rFonts w:hint="eastAsia"/>
          <w:color w:val="FF0000"/>
        </w:rPr>
        <w:t xml:space="preserve"> </w:t>
      </w:r>
      <w:r w:rsidRPr="00840248">
        <w:rPr>
          <w:rFonts w:hint="eastAsia"/>
          <w:color w:val="FF0000"/>
        </w:rPr>
        <w:t>多行注释和文档注释</w:t>
      </w:r>
    </w:p>
    <w:p w:rsidR="00A57D10" w:rsidRPr="00C800B1" w:rsidRDefault="00A57D10" w:rsidP="00A57D10">
      <w:pPr>
        <w:jc w:val="left"/>
        <w:rPr>
          <w:rFonts w:ascii="Calibri" w:eastAsia="Calibri" w:hAnsi="Calibri" w:cs="Calibri"/>
        </w:rPr>
      </w:pP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Default="00A57D10" w:rsidP="00A57D10">
      <w:pPr>
        <w:jc w:val="left"/>
        <w:rPr>
          <w:rFonts w:ascii="Calibri" w:eastAsia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  <w:b/>
        </w:rPr>
      </w:pPr>
      <w:r w:rsidRPr="00C831BF">
        <w:rPr>
          <w:rFonts w:ascii="Calibri" w:eastAsia="Calibri" w:hAnsi="Calibri" w:cs="Calibri"/>
          <w:b/>
        </w:rPr>
        <w:t>021 java</w:t>
      </w:r>
      <w:r w:rsidRPr="00C831BF">
        <w:rPr>
          <w:rFonts w:ascii="宋体" w:eastAsia="宋体" w:hAnsi="宋体" w:cs="宋体"/>
          <w:b/>
        </w:rPr>
        <w:t>中的关键字和保留字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840248" w:rsidRDefault="00A57D10" w:rsidP="00A57D10">
      <w:pPr>
        <w:tabs>
          <w:tab w:val="left" w:pos="883"/>
        </w:tabs>
        <w:rPr>
          <w:rFonts w:ascii="Calibri" w:hAnsi="Calibri" w:cs="Calibri"/>
        </w:rPr>
      </w:pPr>
    </w:p>
    <w:p w:rsidR="00A57D10" w:rsidRPr="00C831BF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 w:rsidRPr="00C831BF">
        <w:rPr>
          <w:rFonts w:ascii="Calibri" w:eastAsia="Calibri" w:hAnsi="Calibri" w:cs="Calibri"/>
        </w:rPr>
        <w:t>022 java</w:t>
      </w:r>
      <w:r w:rsidRPr="00C831BF">
        <w:rPr>
          <w:rFonts w:ascii="宋体" w:eastAsia="宋体" w:hAnsi="宋体" w:cs="宋体"/>
        </w:rPr>
        <w:t>中的语言分隔符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973" w:dyaOrig="3860">
          <v:rect id="rectole0000000028" o:spid="_x0000_i1049" style="width:398.5pt;height:193.4pt" o:ole="" o:preferrelative="t" o:bordertopcolor="this" o:borderleftcolor="this" o:borderbottomcolor="this" o:borderrightcolor="this" stroked="f">
            <v:imagedata r:id="rId54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8" DrawAspect="Content" ObjectID="_1558851750" r:id="rId55"/>
        </w:objec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025 java</w:t>
      </w:r>
      <w:r>
        <w:rPr>
          <w:rFonts w:ascii="宋体" w:eastAsia="宋体" w:hAnsi="宋体" w:cs="宋体"/>
        </w:rPr>
        <w:t>语言的标识符规范</w:t>
      </w:r>
    </w:p>
    <w:p w:rsidR="00A57D10" w:rsidRDefault="00A57D10" w:rsidP="00A57D10">
      <w:pPr>
        <w:tabs>
          <w:tab w:val="left" w:pos="883"/>
        </w:tabs>
        <w:rPr>
          <w:rFonts w:ascii="Calibri" w:eastAsia="Calibri" w:hAnsi="Calibri" w:cs="Calibri"/>
        </w:rPr>
      </w:pPr>
      <w:r>
        <w:object w:dxaOrig="7864" w:dyaOrig="2216">
          <v:rect id="rectole0000000029" o:spid="_x0000_i1050" style="width:393.5pt;height:110.5pt" o:ole="" o:preferrelative="t" o:bordertopcolor="this" o:borderleftcolor="this" o:borderbottomcolor="this" o:borderrightcolor="this" stroked="f">
            <v:imagedata r:id="rId56" o:title=""/>
            <w10:bordertop type="single" width="4"/>
            <w10:borderleft type="single" width="4"/>
            <w10:borderbottom type="single" width="4"/>
            <w10:borderright type="single" width="4"/>
          </v:rect>
          <o:OLEObject Type="Embed" ProgID="StaticMetafile" ShapeID="rectole0000000029" DrawAspect="Content" ObjectID="_1558851751" r:id="rId57"/>
        </w:object>
      </w:r>
    </w:p>
    <w:p w:rsidR="00A57D10" w:rsidRDefault="00A57D10" w:rsidP="00A57D10">
      <w:pPr>
        <w:tabs>
          <w:tab w:val="left" w:pos="883"/>
        </w:tabs>
        <w:rPr>
          <w:rFonts w:ascii="Calibri" w:hAnsi="Calibri" w:cs="Calibri" w:hint="eastAsia"/>
        </w:rPr>
      </w:pPr>
    </w:p>
    <w:p w:rsidR="0015100D" w:rsidRPr="0015100D" w:rsidRDefault="0015100D" w:rsidP="00A57D10">
      <w:pPr>
        <w:tabs>
          <w:tab w:val="left" w:pos="883"/>
        </w:tabs>
        <w:rPr>
          <w:rFonts w:ascii="Calibri" w:hAnsi="Calibri" w:cs="Calibri" w:hint="eastAsia"/>
        </w:rPr>
      </w:pPr>
    </w:p>
    <w:sectPr w:rsidR="0015100D" w:rsidRPr="0015100D" w:rsidSect="00A41C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7685C" w:rsidRDefault="0067685C" w:rsidP="00A57D10">
      <w:r>
        <w:separator/>
      </w:r>
    </w:p>
  </w:endnote>
  <w:endnote w:type="continuationSeparator" w:id="1">
    <w:p w:rsidR="0067685C" w:rsidRDefault="0067685C" w:rsidP="00A57D1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7685C" w:rsidRDefault="0067685C" w:rsidP="00A57D10">
      <w:r>
        <w:separator/>
      </w:r>
    </w:p>
  </w:footnote>
  <w:footnote w:type="continuationSeparator" w:id="1">
    <w:p w:rsidR="0067685C" w:rsidRDefault="0067685C" w:rsidP="00A57D1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57D10"/>
    <w:rsid w:val="000A2947"/>
    <w:rsid w:val="000E3DC3"/>
    <w:rsid w:val="00143FF8"/>
    <w:rsid w:val="0015100D"/>
    <w:rsid w:val="003D2299"/>
    <w:rsid w:val="004415A1"/>
    <w:rsid w:val="004972D2"/>
    <w:rsid w:val="0058643E"/>
    <w:rsid w:val="00652106"/>
    <w:rsid w:val="0067685C"/>
    <w:rsid w:val="007163A8"/>
    <w:rsid w:val="007B01B5"/>
    <w:rsid w:val="007C0D3C"/>
    <w:rsid w:val="008714EC"/>
    <w:rsid w:val="00960961"/>
    <w:rsid w:val="00A2305B"/>
    <w:rsid w:val="00A41C5E"/>
    <w:rsid w:val="00A50604"/>
    <w:rsid w:val="00A57D10"/>
    <w:rsid w:val="00AC4424"/>
    <w:rsid w:val="00AD1979"/>
    <w:rsid w:val="00B05673"/>
    <w:rsid w:val="00CB57AB"/>
    <w:rsid w:val="00DC7A66"/>
    <w:rsid w:val="00F353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57D1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57D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57D1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57D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57D1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oleObject" Target="embeddings/oleObject17.bin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oleObject" Target="embeddings/oleObject21.bin"/><Relationship Id="rId50" Type="http://schemas.openxmlformats.org/officeDocument/2006/relationships/image" Target="media/image23.png"/><Relationship Id="rId55" Type="http://schemas.openxmlformats.org/officeDocument/2006/relationships/oleObject" Target="embeddings/oleObject25.bin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2.bin"/><Relationship Id="rId41" Type="http://schemas.openxmlformats.org/officeDocument/2006/relationships/oleObject" Target="embeddings/oleObject18.bin"/><Relationship Id="rId54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40" Type="http://schemas.openxmlformats.org/officeDocument/2006/relationships/image" Target="media/image18.png"/><Relationship Id="rId45" Type="http://schemas.openxmlformats.org/officeDocument/2006/relationships/oleObject" Target="embeddings/oleObject20.bin"/><Relationship Id="rId53" Type="http://schemas.openxmlformats.org/officeDocument/2006/relationships/oleObject" Target="embeddings/oleObject24.bin"/><Relationship Id="rId58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oleObject" Target="embeddings/oleObject22.bin"/><Relationship Id="rId57" Type="http://schemas.openxmlformats.org/officeDocument/2006/relationships/oleObject" Target="embeddings/oleObject26.bin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8" Type="http://schemas.openxmlformats.org/officeDocument/2006/relationships/image" Target="media/image2.png"/><Relationship Id="rId51" Type="http://schemas.openxmlformats.org/officeDocument/2006/relationships/oleObject" Target="embeddings/oleObject23.bin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</TotalTime>
  <Pages>11</Pages>
  <Words>301</Words>
  <Characters>1720</Characters>
  <Application>Microsoft Office Word</Application>
  <DocSecurity>0</DocSecurity>
  <Lines>14</Lines>
  <Paragraphs>4</Paragraphs>
  <ScaleCrop>false</ScaleCrop>
  <Company/>
  <LinksUpToDate>false</LinksUpToDate>
  <CharactersWithSpaces>2017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DaiYan</dc:creator>
  <cp:keywords/>
  <dc:description/>
  <cp:lastModifiedBy>Windows User</cp:lastModifiedBy>
  <cp:revision>19</cp:revision>
  <dcterms:created xsi:type="dcterms:W3CDTF">2017-03-06T15:50:00Z</dcterms:created>
  <dcterms:modified xsi:type="dcterms:W3CDTF">2017-06-13T01:34:00Z</dcterms:modified>
</cp:coreProperties>
</file>