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C2D69B" w:themeColor="accent3" w:themeTint="99"/>
  <w:body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Day 02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A41141" w:rsidRDefault="00951266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0</w:t>
      </w:r>
      <w:r w:rsidR="00720850" w:rsidRPr="00A41141">
        <w:rPr>
          <w:rFonts w:ascii="Calibri" w:eastAsia="Calibri" w:hAnsi="Calibri" w:cs="Calibri"/>
          <w:b/>
        </w:rPr>
        <w:t xml:space="preserve">1 </w:t>
      </w:r>
      <w:r w:rsidR="00720850" w:rsidRPr="00A41141">
        <w:rPr>
          <w:rFonts w:ascii="宋体" w:eastAsia="宋体" w:hAnsi="宋体" w:cs="宋体"/>
          <w:b/>
        </w:rPr>
        <w:t>字面量和常量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951266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6312" w:dyaOrig="1251">
          <v:rect id="rectole0000000030" o:spid="_x0000_i1025" style="width:420.75pt;height:87.05pt" o:ole="" o:preferrelative="t" o:bordertopcolor="this" o:borderleftcolor="this" o:borderbottomcolor="this" o:borderrightcolor="this" stroked="f">
            <v:imagedata r:id="rId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30" DrawAspect="Content" ObjectID="_1558851433" r:id="rId8"/>
        </w:object>
      </w:r>
    </w:p>
    <w:p w:rsidR="00A41141" w:rsidRDefault="00A41141" w:rsidP="00720850">
      <w:pPr>
        <w:tabs>
          <w:tab w:val="left" w:pos="883"/>
        </w:tabs>
        <w:rPr>
          <w:rFonts w:ascii="宋体" w:eastAsia="宋体" w:hAnsi="宋体" w:cs="宋体"/>
        </w:rPr>
      </w:pPr>
    </w:p>
    <w:p w:rsidR="00A41141" w:rsidRPr="00951266" w:rsidRDefault="00A41141" w:rsidP="009512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宋体" w:eastAsia="宋体" w:hAnsi="宋体" w:cs="宋体"/>
          <w:color w:val="FF0000"/>
        </w:rPr>
      </w:pPr>
      <w:r w:rsidRPr="00951266">
        <w:rPr>
          <w:rFonts w:ascii="宋体" w:eastAsia="宋体" w:hAnsi="宋体" w:cs="宋体" w:hint="eastAsia"/>
          <w:color w:val="FF0000"/>
        </w:rPr>
        <w:t>常量分为字面常量和自定义常量。</w:t>
      </w:r>
    </w:p>
    <w:p w:rsidR="00951266" w:rsidRDefault="00951266" w:rsidP="00720850">
      <w:pPr>
        <w:tabs>
          <w:tab w:val="left" w:pos="883"/>
        </w:tabs>
        <w:rPr>
          <w:rFonts w:ascii="宋体" w:eastAsia="宋体" w:hAnsi="宋体" w:cs="宋体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字面量就是直接给出的一个值（可以是整数小数</w:t>
      </w:r>
      <w:r>
        <w:rPr>
          <w:rFonts w:ascii="Calibri" w:eastAsia="Calibri" w:hAnsi="Calibri" w:cs="Calibri"/>
        </w:rPr>
        <w:t>true false</w:t>
      </w:r>
      <w:r w:rsidR="0020595F">
        <w:rPr>
          <w:rFonts w:ascii="Calibri" w:hAnsi="Calibri" w:cs="Calibri" w:hint="eastAsia"/>
        </w:rPr>
        <w:t xml:space="preserve"> </w:t>
      </w:r>
      <w:r w:rsidR="0020595F">
        <w:rPr>
          <w:rFonts w:ascii="Calibri" w:hAnsi="Calibri" w:cs="Calibri" w:hint="eastAsia"/>
        </w:rPr>
        <w:t>字符串</w:t>
      </w:r>
      <w:r>
        <w:rPr>
          <w:rFonts w:ascii="宋体" w:eastAsia="宋体" w:hAnsi="宋体" w:cs="宋体"/>
        </w:rPr>
        <w:t>等）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951266" w:rsidRDefault="00720850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951266">
        <w:rPr>
          <w:rFonts w:ascii="Calibri" w:eastAsia="Calibri" w:hAnsi="Calibri" w:cs="Calibri"/>
          <w:b/>
        </w:rPr>
        <w:t xml:space="preserve">02 </w:t>
      </w:r>
      <w:r w:rsidRPr="00951266">
        <w:rPr>
          <w:rFonts w:ascii="宋体" w:eastAsia="宋体" w:hAnsi="宋体" w:cs="宋体"/>
          <w:b/>
        </w:rPr>
        <w:t>引出变量</w:t>
      </w:r>
    </w:p>
    <w:p w:rsidR="00720850" w:rsidRPr="00951266" w:rsidRDefault="00720850" w:rsidP="00720850">
      <w:pPr>
        <w:tabs>
          <w:tab w:val="left" w:pos="883"/>
        </w:tabs>
        <w:rPr>
          <w:rFonts w:ascii="Calibri" w:hAnsi="Calibri" w:cs="Calibri"/>
        </w:rPr>
      </w:pPr>
    </w:p>
    <w:p w:rsidR="00720850" w:rsidRPr="00951266" w:rsidRDefault="00720850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951266">
        <w:rPr>
          <w:rFonts w:ascii="Calibri" w:eastAsia="Calibri" w:hAnsi="Calibri" w:cs="Calibri"/>
          <w:b/>
        </w:rPr>
        <w:t xml:space="preserve">003 </w:t>
      </w:r>
      <w:r w:rsidRPr="00951266">
        <w:rPr>
          <w:rFonts w:ascii="宋体" w:eastAsia="宋体" w:hAnsi="宋体" w:cs="宋体"/>
          <w:b/>
        </w:rPr>
        <w:t>变量的定义和基本使用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6599" w:dyaOrig="4721">
          <v:rect id="rectole0000000031" o:spid="_x0000_i1026" style="width:329.95pt;height:236.05pt" o:ole="" o:preferrelative="t" stroked="f">
            <v:imagedata r:id="rId9" o:title=""/>
          </v:rect>
          <o:OLEObject Type="Embed" ProgID="StaticMetafile" ShapeID="rectole0000000031" DrawAspect="Content" ObjectID="_1558851434" r:id="rId10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FD452A" w:rsidRDefault="00951266" w:rsidP="00FD45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hAnsi="Calibri" w:cs="Calibri"/>
          <w:color w:val="FF0000"/>
        </w:rPr>
      </w:pPr>
      <w:r w:rsidRPr="00FD452A">
        <w:rPr>
          <w:rFonts w:ascii="Calibri" w:eastAsia="Calibri" w:hAnsi="Calibri" w:cs="Calibri"/>
          <w:color w:val="FF0000"/>
        </w:rPr>
        <w:t>寄存器</w:t>
      </w:r>
      <w:r w:rsidRPr="00FD452A">
        <w:rPr>
          <w:rFonts w:ascii="Calibri" w:hAnsi="Calibri" w:cs="Calibri" w:hint="eastAsia"/>
          <w:color w:val="FF0000"/>
        </w:rPr>
        <w:t xml:space="preserve"> </w:t>
      </w:r>
      <w:r w:rsidRPr="00FD452A">
        <w:rPr>
          <w:rFonts w:ascii="Calibri" w:hAnsi="Calibri" w:cs="Calibri" w:hint="eastAsia"/>
          <w:color w:val="FF0000"/>
        </w:rPr>
        <w:t>内存堆栈</w:t>
      </w:r>
      <w:r w:rsidRPr="00FD452A">
        <w:rPr>
          <w:rFonts w:ascii="Calibri" w:hAnsi="Calibri" w:cs="Calibri" w:hint="eastAsia"/>
          <w:color w:val="FF0000"/>
        </w:rPr>
        <w:t xml:space="preserve"> </w:t>
      </w:r>
      <w:r w:rsidRPr="00FD452A">
        <w:rPr>
          <w:rFonts w:ascii="Calibri" w:hAnsi="Calibri" w:cs="Calibri" w:hint="eastAsia"/>
          <w:color w:val="FF0000"/>
        </w:rPr>
        <w:t>内存堆</w:t>
      </w:r>
      <w:r w:rsidRPr="00FD452A">
        <w:rPr>
          <w:rFonts w:ascii="Calibri" w:hAnsi="Calibri" w:cs="Calibri" w:hint="eastAsia"/>
          <w:color w:val="FF0000"/>
        </w:rPr>
        <w:t xml:space="preserve"> </w:t>
      </w:r>
      <w:r w:rsidRPr="00FD452A">
        <w:rPr>
          <w:rFonts w:ascii="Calibri" w:hAnsi="Calibri" w:cs="Calibri" w:hint="eastAsia"/>
          <w:color w:val="FF0000"/>
        </w:rPr>
        <w:t>静态区</w:t>
      </w:r>
      <w:r w:rsidRPr="00FD452A">
        <w:rPr>
          <w:rFonts w:ascii="Calibri" w:hAnsi="Calibri" w:cs="Calibri" w:hint="eastAsia"/>
          <w:color w:val="FF0000"/>
        </w:rPr>
        <w:t xml:space="preserve">  </w:t>
      </w:r>
      <w:r w:rsidRPr="00FD452A">
        <w:rPr>
          <w:rFonts w:ascii="Calibri" w:hAnsi="Calibri" w:cs="Calibri" w:hint="eastAsia"/>
          <w:color w:val="FF0000"/>
        </w:rPr>
        <w:t>常量区</w:t>
      </w:r>
      <w:r w:rsidRPr="00FD452A">
        <w:rPr>
          <w:rFonts w:ascii="Calibri" w:hAnsi="Calibri" w:cs="Calibri" w:hint="eastAsia"/>
          <w:color w:val="FF0000"/>
        </w:rPr>
        <w:t xml:space="preserve">  </w:t>
      </w:r>
      <w:r w:rsidRPr="00FD452A">
        <w:rPr>
          <w:rFonts w:ascii="Calibri" w:hAnsi="Calibri" w:cs="Calibri" w:hint="eastAsia"/>
          <w:color w:val="FF0000"/>
        </w:rPr>
        <w:t>持久化存储</w:t>
      </w:r>
    </w:p>
    <w:p w:rsidR="00951266" w:rsidRDefault="00E87C22" w:rsidP="007273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hAnsi="Calibri" w:cs="Calibri" w:hint="eastAsia"/>
          <w:color w:val="FF0000"/>
        </w:rPr>
      </w:pPr>
      <w:r w:rsidRPr="0072737D">
        <w:rPr>
          <w:rFonts w:ascii="Calibri" w:hAnsi="Calibri" w:cs="Calibri" w:hint="eastAsia"/>
          <w:color w:val="FF0000"/>
        </w:rPr>
        <w:t>局部变量在使用前需要初始化，类变量自动初始化。</w:t>
      </w:r>
    </w:p>
    <w:p w:rsidR="00422A1B" w:rsidRPr="00422A1B" w:rsidRDefault="00422A1B" w:rsidP="007273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hAnsi="Calibri" w:cs="Calibri"/>
          <w:color w:val="FF0000"/>
        </w:rPr>
      </w:pPr>
      <w:r w:rsidRPr="00CE0F11">
        <w:rPr>
          <w:rFonts w:ascii="Calibri" w:hAnsi="Calibri" w:cs="Calibri"/>
          <w:color w:val="FF0000"/>
          <w:highlight w:val="yellow"/>
        </w:rPr>
        <w:t>J</w:t>
      </w:r>
      <w:r w:rsidRPr="00CE0F11">
        <w:rPr>
          <w:rFonts w:ascii="Calibri" w:hAnsi="Calibri" w:cs="Calibri" w:hint="eastAsia"/>
          <w:color w:val="FF0000"/>
          <w:highlight w:val="yellow"/>
        </w:rPr>
        <w:t>ava</w:t>
      </w:r>
      <w:r w:rsidRPr="00CE0F11">
        <w:rPr>
          <w:rFonts w:ascii="Calibri" w:hAnsi="Calibri" w:cs="Calibri" w:hint="eastAsia"/>
          <w:color w:val="FF0000"/>
          <w:highlight w:val="yellow"/>
        </w:rPr>
        <w:t>内存分为三大区：堆栈</w:t>
      </w:r>
      <w:r w:rsidRPr="00CE0F11">
        <w:rPr>
          <w:rFonts w:ascii="Calibri" w:hAnsi="Calibri" w:cs="Calibri" w:hint="eastAsia"/>
          <w:color w:val="FF0000"/>
          <w:highlight w:val="yellow"/>
        </w:rPr>
        <w:t xml:space="preserve"> </w:t>
      </w:r>
      <w:r w:rsidR="0030273E" w:rsidRPr="00CE0F11">
        <w:rPr>
          <w:rFonts w:ascii="Calibri" w:hAnsi="Calibri" w:cs="Calibri" w:hint="eastAsia"/>
          <w:color w:val="FF0000"/>
          <w:highlight w:val="yellow"/>
        </w:rPr>
        <w:t>堆内存和常量方法区</w:t>
      </w:r>
    </w:p>
    <w:p w:rsidR="00951266" w:rsidRPr="00951266" w:rsidRDefault="00951266" w:rsidP="00720850">
      <w:pPr>
        <w:tabs>
          <w:tab w:val="left" w:pos="883"/>
        </w:tabs>
        <w:rPr>
          <w:rFonts w:ascii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680F4F" w:rsidRDefault="00720850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680F4F">
        <w:rPr>
          <w:rFonts w:ascii="Calibri" w:eastAsia="Calibri" w:hAnsi="Calibri" w:cs="Calibri"/>
          <w:b/>
        </w:rPr>
        <w:lastRenderedPageBreak/>
        <w:t xml:space="preserve">04 </w:t>
      </w:r>
      <w:r w:rsidRPr="00680F4F">
        <w:rPr>
          <w:rFonts w:ascii="宋体" w:eastAsia="宋体" w:hAnsi="宋体" w:cs="宋体"/>
          <w:b/>
        </w:rPr>
        <w:t>变量的分类、作用域和使用规则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5A4521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6585" w:dyaOrig="3717">
          <v:rect id="rectole0000000032" o:spid="_x0000_i1027" style="width:381.9pt;height:185.95pt" o:ole="" o:preferrelative="t" stroked="f">
            <v:imagedata r:id="rId11" o:title="" cropbottom="7088f"/>
          </v:rect>
          <o:OLEObject Type="Embed" ProgID="StaticMetafile" ShapeID="rectole0000000032" DrawAspect="Content" ObjectID="_1558851435" r:id="rId12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680F4F" w:rsidRDefault="00680F4F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0</w:t>
      </w:r>
      <w:r w:rsidR="00720850" w:rsidRPr="00680F4F">
        <w:rPr>
          <w:rFonts w:ascii="Calibri" w:eastAsia="Calibri" w:hAnsi="Calibri" w:cs="Calibri"/>
          <w:b/>
        </w:rPr>
        <w:t>5 java</w:t>
      </w:r>
      <w:r w:rsidR="00720850" w:rsidRPr="00680F4F">
        <w:rPr>
          <w:rFonts w:ascii="宋体" w:eastAsia="宋体" w:hAnsi="宋体" w:cs="宋体"/>
          <w:b/>
        </w:rPr>
        <w:t>表达式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CF3D87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054" w:dyaOrig="2295">
          <v:rect id="rectole0000000033" o:spid="_x0000_i1028" style="width:400.05pt;height:139.6pt" o:ole="" o:preferrelative="t" stroked="f">
            <v:imagedata r:id="rId13" o:title=""/>
          </v:rect>
          <o:OLEObject Type="Embed" ProgID="StaticMetafile" ShapeID="rectole0000000033" DrawAspect="Content" ObjectID="_1558851436" r:id="rId14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jc w:val="left"/>
        <w:rPr>
          <w:rFonts w:ascii="Calibri" w:hAnsi="Calibri" w:cs="Calibri"/>
        </w:rPr>
      </w:pPr>
    </w:p>
    <w:p w:rsidR="00680F4F" w:rsidRDefault="00680F4F" w:rsidP="00720850">
      <w:pPr>
        <w:jc w:val="left"/>
        <w:rPr>
          <w:rFonts w:ascii="Calibri" w:hAnsi="Calibri" w:cs="Calibri"/>
        </w:rPr>
      </w:pPr>
    </w:p>
    <w:p w:rsidR="00680F4F" w:rsidRPr="00680F4F" w:rsidRDefault="00680F4F" w:rsidP="00720850">
      <w:pPr>
        <w:jc w:val="left"/>
        <w:rPr>
          <w:rFonts w:ascii="Calibri" w:hAnsi="Calibri" w:cs="Calibri"/>
        </w:rPr>
      </w:pPr>
    </w:p>
    <w:p w:rsidR="00720850" w:rsidRPr="00680F4F" w:rsidRDefault="00680F4F" w:rsidP="00720850">
      <w:pPr>
        <w:jc w:val="left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0</w:t>
      </w:r>
      <w:r w:rsidR="00720850" w:rsidRPr="00680F4F">
        <w:rPr>
          <w:rFonts w:ascii="Calibri" w:eastAsia="Calibri" w:hAnsi="Calibri" w:cs="Calibri"/>
          <w:b/>
        </w:rPr>
        <w:t xml:space="preserve">6 </w:t>
      </w:r>
      <w:r w:rsidR="00720850" w:rsidRPr="00680F4F">
        <w:rPr>
          <w:rFonts w:ascii="宋体" w:eastAsia="宋体" w:hAnsi="宋体" w:cs="宋体"/>
          <w:b/>
        </w:rPr>
        <w:t>数据类型和分类</w:t>
      </w:r>
    </w:p>
    <w:p w:rsidR="00720850" w:rsidRDefault="00720850" w:rsidP="00720850">
      <w:pPr>
        <w:jc w:val="left"/>
        <w:rPr>
          <w:rFonts w:ascii="Calibri" w:eastAsia="Calibri" w:hAnsi="Calibri" w:cs="Calibri"/>
        </w:rPr>
      </w:pPr>
    </w:p>
    <w:p w:rsidR="00720850" w:rsidRDefault="00CF3D87" w:rsidP="00720850">
      <w:pPr>
        <w:jc w:val="left"/>
        <w:rPr>
          <w:rFonts w:ascii="Calibri" w:eastAsia="Calibri" w:hAnsi="Calibri" w:cs="Calibri"/>
        </w:rPr>
      </w:pPr>
      <w:r>
        <w:object w:dxaOrig="5125" w:dyaOrig="2986">
          <v:rect id="rectole0000000034" o:spid="_x0000_i1029" style="width:358.75pt;height:154pt" o:ole="" o:preferrelative="t" stroked="f">
            <v:imagedata r:id="rId15" o:title=""/>
          </v:rect>
          <o:OLEObject Type="Embed" ProgID="StaticMetafile" ShapeID="rectole0000000034" DrawAspect="Content" ObjectID="_1558851437" r:id="rId16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基本数据类型</w:t>
      </w:r>
      <w:r>
        <w:rPr>
          <w:rFonts w:ascii="Calibri" w:eastAsia="Calibri" w:hAnsi="Calibri" w:cs="Calibri"/>
        </w:rPr>
        <w:t>/</w:t>
      </w:r>
      <w:r>
        <w:rPr>
          <w:rFonts w:ascii="宋体" w:eastAsia="宋体" w:hAnsi="宋体" w:cs="宋体"/>
        </w:rPr>
        <w:t>原生数据类型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数值型：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宋体" w:eastAsia="宋体" w:hAnsi="宋体" w:cs="宋体"/>
        </w:rPr>
        <w:t>整数型：</w:t>
      </w:r>
      <w:r>
        <w:rPr>
          <w:rFonts w:ascii="Calibri" w:eastAsia="Calibri" w:hAnsi="Calibri" w:cs="Calibri"/>
        </w:rPr>
        <w:t>byte short int long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宋体" w:eastAsia="宋体" w:hAnsi="宋体" w:cs="宋体"/>
        </w:rPr>
        <w:t>小数型：</w:t>
      </w:r>
      <w:r>
        <w:rPr>
          <w:rFonts w:ascii="Calibri" w:eastAsia="Calibri" w:hAnsi="Calibri" w:cs="Calibri"/>
        </w:rPr>
        <w:t>float double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宋体" w:eastAsia="宋体" w:hAnsi="宋体" w:cs="宋体"/>
        </w:rPr>
        <w:t>不同整数类型在内存中占用的空间大小不同。</w:t>
      </w:r>
    </w:p>
    <w:p w:rsidR="00720850" w:rsidRPr="00775F69" w:rsidRDefault="00720850" w:rsidP="00775F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eastAsia="Calibri" w:hAnsi="Calibri" w:cs="Calibri"/>
          <w:color w:val="FF0000"/>
        </w:rPr>
      </w:pPr>
      <w:r w:rsidRPr="00775F69">
        <w:rPr>
          <w:rFonts w:ascii="宋体" w:eastAsia="宋体" w:hAnsi="宋体" w:cs="宋体"/>
          <w:color w:val="FF0000"/>
        </w:rPr>
        <w:t>字符型</w:t>
      </w:r>
      <w:r w:rsidRPr="00775F69">
        <w:rPr>
          <w:rFonts w:ascii="Calibri" w:eastAsia="Calibri" w:hAnsi="Calibri" w:cs="Calibri"/>
          <w:color w:val="FF0000"/>
        </w:rPr>
        <w:t xml:space="preserve">:char 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布尔型</w:t>
      </w:r>
      <w:r>
        <w:rPr>
          <w:rFonts w:ascii="Calibri" w:eastAsia="Calibri" w:hAnsi="Calibri" w:cs="Calibri"/>
        </w:rPr>
        <w:t>:Boolean,true</w:t>
      </w:r>
      <w:r>
        <w:rPr>
          <w:rFonts w:ascii="宋体" w:eastAsia="宋体" w:hAnsi="宋体" w:cs="宋体"/>
        </w:rPr>
        <w:t>和</w:t>
      </w:r>
      <w:r>
        <w:rPr>
          <w:rFonts w:ascii="Calibri" w:eastAsia="Calibri" w:hAnsi="Calibri" w:cs="Calibri"/>
        </w:rPr>
        <w:t>false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引用数据类型</w:t>
      </w:r>
      <w:r>
        <w:rPr>
          <w:rFonts w:ascii="Calibri" w:eastAsia="Calibri" w:hAnsi="Calibri" w:cs="Calibri"/>
        </w:rPr>
        <w:t>/</w:t>
      </w:r>
      <w:r>
        <w:rPr>
          <w:rFonts w:ascii="宋体" w:eastAsia="宋体" w:hAnsi="宋体" w:cs="宋体"/>
        </w:rPr>
        <w:t>对象数据类型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007 </w:t>
      </w:r>
      <w:r>
        <w:rPr>
          <w:rFonts w:ascii="宋体" w:eastAsia="宋体" w:hAnsi="宋体" w:cs="宋体"/>
        </w:rPr>
        <w:t>布尔类型</w:t>
      </w:r>
    </w:p>
    <w:p w:rsidR="00720850" w:rsidRDefault="00775F69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6024" w:dyaOrig="2517">
          <v:rect id="rectole0000000035" o:spid="_x0000_i1030" style="width:355pt;height:147.15pt" o:ole="" o:preferrelative="t" stroked="f">
            <v:imagedata r:id="rId17" o:title=""/>
          </v:rect>
          <o:OLEObject Type="Embed" ProgID="StaticMetafile" ShapeID="rectole0000000035" DrawAspect="Content" ObjectID="_1558851438" r:id="rId18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8666F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5282" w:dyaOrig="1408">
          <v:rect id="rectole0000000036" o:spid="_x0000_i1031" style="width:361.9pt;height:101.45pt" o:ole="" o:preferrelative="t" stroked="f">
            <v:imagedata r:id="rId19" o:title=""/>
          </v:rect>
          <o:OLEObject Type="Embed" ProgID="StaticMetafile" ShapeID="rectole0000000036" DrawAspect="Content" ObjectID="_1558851439" r:id="rId20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9A5099" w:rsidRDefault="009A5099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9A5099">
        <w:rPr>
          <w:rFonts w:ascii="Calibri" w:eastAsia="Calibri" w:hAnsi="Calibri" w:cs="Calibri"/>
          <w:b/>
        </w:rPr>
        <w:t>0</w:t>
      </w:r>
      <w:r w:rsidR="00720850" w:rsidRPr="009A5099">
        <w:rPr>
          <w:rFonts w:ascii="Calibri" w:eastAsia="Calibri" w:hAnsi="Calibri" w:cs="Calibri"/>
          <w:b/>
        </w:rPr>
        <w:t xml:space="preserve">8 </w:t>
      </w:r>
      <w:r w:rsidR="00720850" w:rsidRPr="009A5099">
        <w:rPr>
          <w:rFonts w:ascii="宋体" w:eastAsia="宋体" w:hAnsi="宋体" w:cs="宋体"/>
          <w:b/>
        </w:rPr>
        <w:t>整数类型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9A5099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6129" w:dyaOrig="2673">
          <v:rect id="rectole0000000037" o:spid="_x0000_i1032" style="width:397.55pt;height:174.7pt" o:ole="" o:preferrelative="t" o:bordertopcolor="this" o:borderleftcolor="this" o:borderbottomcolor="this" o:borderrightcolor="this" stroked="f">
            <v:imagedata r:id="rId2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37" DrawAspect="Content" ObjectID="_1558851440" r:id="rId22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1105B3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4420" w:dyaOrig="2073">
          <v:rect id="rectole0000000038" o:spid="_x0000_i1033" style="width:291.75pt;height:117.1pt" o:ole="" o:preferrelative="t" o:bordertopcolor="this" o:borderleftcolor="this" o:borderbottomcolor="this" o:borderrightcolor="this" stroked="f">
            <v:imagedata r:id="rId2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38" DrawAspect="Content" ObjectID="_1558851441" r:id="rId24"/>
        </w:object>
      </w:r>
    </w:p>
    <w:p w:rsidR="00B24337" w:rsidRDefault="00B24337">
      <w:pPr>
        <w:widowControl/>
        <w:jc w:val="left"/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B24337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</w:t>
      </w:r>
      <w:r w:rsidR="00720850">
        <w:rPr>
          <w:rFonts w:ascii="Calibri" w:eastAsia="Calibri" w:hAnsi="Calibri" w:cs="Calibri"/>
        </w:rPr>
        <w:t xml:space="preserve">9 </w:t>
      </w:r>
      <w:r w:rsidR="00720850">
        <w:rPr>
          <w:rFonts w:ascii="宋体" w:eastAsia="宋体" w:hAnsi="宋体" w:cs="宋体"/>
        </w:rPr>
        <w:t>小数类型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6990" w:dyaOrig="3194">
          <v:rect id="rectole0000000040" o:spid="_x0000_i1034" style="width:349.35pt;height:159.65pt" o:ole="" o:preferrelative="t" stroked="f">
            <v:imagedata r:id="rId25" o:title=""/>
          </v:rect>
          <o:OLEObject Type="Embed" ProgID="StaticMetafile" ShapeID="rectole0000000040" DrawAspect="Content" ObjectID="_1558851442" r:id="rId26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B970DC" w:rsidRDefault="00720850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B970DC">
        <w:rPr>
          <w:rFonts w:ascii="Calibri" w:eastAsia="Calibri" w:hAnsi="Calibri" w:cs="Calibri"/>
          <w:b/>
        </w:rPr>
        <w:t xml:space="preserve">10 </w:t>
      </w:r>
      <w:r w:rsidRPr="00B970DC">
        <w:rPr>
          <w:rFonts w:ascii="宋体" w:eastAsia="宋体" w:hAnsi="宋体" w:cs="宋体"/>
          <w:b/>
        </w:rPr>
        <w:t>字符类型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A03F32" w:rsidP="00720850">
      <w:pPr>
        <w:tabs>
          <w:tab w:val="left" w:pos="883"/>
        </w:tabs>
        <w:rPr>
          <w:rFonts w:ascii="Calibri" w:eastAsia="Calibri" w:hAnsi="Calibri" w:cs="Calibri"/>
        </w:rPr>
      </w:pPr>
      <w:r w:rsidRPr="001D047D">
        <w:object w:dxaOrig="6990" w:dyaOrig="3469">
          <v:rect id="rectole0000000041" o:spid="_x0000_i1035" style="width:365.65pt;height:173.45pt" o:ole="" o:preferrelative="t" stroked="f">
            <v:imagedata r:id="rId27" o:title=""/>
          </v:rect>
          <o:OLEObject Type="Embed" ProgID="StaticMetafile" ShapeID="rectole0000000041" DrawAspect="Content" ObjectID="_1558851443" r:id="rId28"/>
        </w:object>
      </w:r>
    </w:p>
    <w:p w:rsidR="00720850" w:rsidRPr="002E0434" w:rsidRDefault="00A03F32" w:rsidP="00DE6A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hAnsi="Calibri" w:cs="Calibri"/>
          <w:color w:val="FF0000"/>
        </w:rPr>
      </w:pPr>
      <w:r w:rsidRPr="00DE6AD8">
        <w:rPr>
          <w:rFonts w:ascii="Calibri" w:eastAsia="Calibri" w:hAnsi="Calibri" w:cs="Calibri"/>
          <w:color w:val="FF0000"/>
        </w:rPr>
        <w:t>Char是无符号的</w:t>
      </w:r>
      <w:r w:rsidR="002E0434">
        <w:rPr>
          <w:rFonts w:asciiTheme="minorEastAsia" w:hAnsiTheme="minorEastAsia" w:cs="Calibri" w:hint="eastAsia"/>
          <w:color w:val="FF0000"/>
        </w:rPr>
        <w:t>。</w:t>
      </w:r>
      <w:r w:rsidR="002E0434">
        <w:rPr>
          <w:rFonts w:ascii="Calibri" w:eastAsia="Calibri" w:hAnsi="Calibri" w:cs="Calibri"/>
          <w:color w:val="FF0000"/>
        </w:rPr>
        <w:t>可以赋值为整数</w:t>
      </w:r>
      <w:r w:rsidR="002E0434">
        <w:rPr>
          <w:rFonts w:asciiTheme="minorEastAsia" w:hAnsiTheme="minorEastAsia" w:cs="Calibri" w:hint="eastAsia"/>
          <w:color w:val="FF0000"/>
        </w:rPr>
        <w:t>，</w:t>
      </w:r>
      <w:r w:rsidR="002E0434">
        <w:rPr>
          <w:rFonts w:ascii="Calibri" w:eastAsia="Calibri" w:hAnsi="Calibri" w:cs="Calibri"/>
          <w:color w:val="FF0000"/>
        </w:rPr>
        <w:t>范围为</w:t>
      </w:r>
      <w:r w:rsidR="002E0434">
        <w:rPr>
          <w:rFonts w:ascii="Calibri" w:hAnsi="Calibri" w:cs="Calibri" w:hint="eastAsia"/>
          <w:color w:val="FF0000"/>
        </w:rPr>
        <w:t>0~65535</w:t>
      </w:r>
      <w:r w:rsidR="00A12D7C">
        <w:rPr>
          <w:rFonts w:ascii="Calibri" w:hAnsi="Calibri" w:cs="Calibri" w:hint="eastAsia"/>
          <w:color w:val="FF0000"/>
        </w:rPr>
        <w:t>（</w:t>
      </w:r>
      <w:r w:rsidR="00A12D7C">
        <w:rPr>
          <w:rFonts w:ascii="Calibri" w:hAnsi="Calibri" w:cs="Calibri" w:hint="eastAsia"/>
          <w:color w:val="FF0000"/>
        </w:rPr>
        <w:t>0~2^16-1</w:t>
      </w:r>
      <w:r w:rsidR="00A12D7C">
        <w:rPr>
          <w:rFonts w:ascii="Calibri" w:hAnsi="Calibri" w:cs="Calibri" w:hint="eastAsia"/>
          <w:color w:val="FF0000"/>
        </w:rPr>
        <w:t>）</w:t>
      </w:r>
    </w:p>
    <w:p w:rsidR="00A03F32" w:rsidRPr="00A03F32" w:rsidRDefault="00A03F32" w:rsidP="002662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hAnsi="Calibri" w:cs="Calibri"/>
        </w:rPr>
      </w:pPr>
    </w:p>
    <w:p w:rsidR="00720850" w:rsidRPr="00266237" w:rsidRDefault="00720850" w:rsidP="002662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eastAsia="Calibri" w:hAnsi="Calibri" w:cs="Calibri"/>
          <w:color w:val="FF0000"/>
        </w:rPr>
      </w:pPr>
      <w:r w:rsidRPr="00266237">
        <w:rPr>
          <w:rFonts w:ascii="宋体" w:eastAsia="宋体" w:hAnsi="宋体" w:cs="宋体"/>
          <w:color w:val="FF0000"/>
        </w:rPr>
        <w:t>从某方面来讲，</w:t>
      </w:r>
      <w:r w:rsidRPr="00266237">
        <w:rPr>
          <w:rFonts w:ascii="Calibri" w:eastAsia="Calibri" w:hAnsi="Calibri" w:cs="Calibri"/>
          <w:color w:val="FF0000"/>
        </w:rPr>
        <w:t>char</w:t>
      </w:r>
      <w:r w:rsidRPr="00266237">
        <w:rPr>
          <w:rFonts w:ascii="宋体" w:eastAsia="宋体" w:hAnsi="宋体" w:cs="宋体"/>
          <w:color w:val="FF0000"/>
        </w:rPr>
        <w:t>就是整数类型，</w:t>
      </w:r>
      <w:r w:rsidRPr="00266237">
        <w:rPr>
          <w:rFonts w:ascii="Calibri" w:eastAsia="Calibri" w:hAnsi="Calibri" w:cs="Calibri"/>
          <w:color w:val="FF0000"/>
        </w:rPr>
        <w:t>0~2^16-1</w:t>
      </w:r>
      <w:r w:rsidRPr="00266237">
        <w:rPr>
          <w:rFonts w:ascii="宋体" w:eastAsia="宋体" w:hAnsi="宋体" w:cs="宋体"/>
          <w:color w:val="FF0000"/>
        </w:rPr>
        <w:t>，最高位不是符号位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Boolean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jvm</w:t>
      </w:r>
      <w:r>
        <w:rPr>
          <w:rFonts w:ascii="宋体" w:eastAsia="宋体" w:hAnsi="宋体" w:cs="宋体"/>
        </w:rPr>
        <w:t>中也是由</w:t>
      </w:r>
      <w:r>
        <w:rPr>
          <w:rFonts w:ascii="Calibri" w:eastAsia="Calibri" w:hAnsi="Calibri" w:cs="Calibri"/>
        </w:rPr>
        <w:t>0</w:t>
      </w:r>
      <w:r>
        <w:rPr>
          <w:rFonts w:ascii="宋体" w:eastAsia="宋体" w:hAnsi="宋体" w:cs="宋体"/>
        </w:rPr>
        <w:t>和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来表示的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char c1=65;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System.out.println(c1);   //</w:t>
      </w:r>
      <w:r>
        <w:rPr>
          <w:rFonts w:ascii="宋体" w:eastAsia="宋体" w:hAnsi="宋体" w:cs="宋体"/>
        </w:rPr>
        <w:t>输出</w:t>
      </w:r>
      <w:r>
        <w:rPr>
          <w:rFonts w:ascii="Calibri" w:eastAsia="Calibri" w:hAnsi="Calibri" w:cs="Calibri"/>
        </w:rPr>
        <w:t>A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A72229" w:rsidRDefault="00720850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A72229">
        <w:rPr>
          <w:rFonts w:ascii="Calibri" w:eastAsia="Calibri" w:hAnsi="Calibri" w:cs="Calibri"/>
          <w:b/>
        </w:rPr>
        <w:t xml:space="preserve">11 </w:t>
      </w:r>
      <w:r w:rsidRPr="00A72229">
        <w:rPr>
          <w:rFonts w:ascii="宋体" w:eastAsia="宋体" w:hAnsi="宋体" w:cs="宋体"/>
          <w:b/>
        </w:rPr>
        <w:t>最常用的引用类型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String</w:t>
      </w:r>
    </w:p>
    <w:p w:rsidR="00720850" w:rsidRDefault="00720850" w:rsidP="00720850">
      <w:pPr>
        <w:rPr>
          <w:rFonts w:ascii="Calibri" w:eastAsia="Calibri" w:hAnsi="Calibri" w:cs="Calibri"/>
        </w:rPr>
      </w:pPr>
      <w:r w:rsidRPr="001D047D">
        <w:object w:dxaOrig="6599" w:dyaOrig="3273">
          <v:rect id="rectole0000000042" o:spid="_x0000_i1036" style="width:329.95pt;height:163.4pt" o:ole="" o:preferrelative="t" stroked="f">
            <v:imagedata r:id="rId29" o:title=""/>
          </v:rect>
          <o:OLEObject Type="Embed" ProgID="StaticMetafile" ShapeID="rectole0000000042" DrawAspect="Content" ObjectID="_1558851444" r:id="rId30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A53143" w:rsidRDefault="001D047D" w:rsidP="00720850">
      <w:pPr>
        <w:tabs>
          <w:tab w:val="left" w:pos="883"/>
        </w:tabs>
        <w:rPr>
          <w:rFonts w:ascii="Calibri" w:hAnsi="Calibri" w:cs="Calibri" w:hint="eastAsia"/>
          <w:color w:val="FF0000"/>
          <w:bdr w:val="single" w:sz="4" w:space="0" w:color="auto"/>
        </w:rPr>
      </w:pPr>
      <w:r w:rsidRPr="00A53143">
        <w:rPr>
          <w:rFonts w:ascii="Calibri" w:eastAsia="Calibri" w:hAnsi="Calibri" w:cs="Calibri"/>
          <w:color w:val="FF0000"/>
          <w:bdr w:val="single" w:sz="4" w:space="0" w:color="auto"/>
        </w:rPr>
        <w:t>Java字符串源码实现就是字符数组</w:t>
      </w:r>
    </w:p>
    <w:p w:rsidR="001D047D" w:rsidRPr="001D047D" w:rsidRDefault="001D047D" w:rsidP="00720850">
      <w:pPr>
        <w:tabs>
          <w:tab w:val="left" w:pos="883"/>
        </w:tabs>
        <w:rPr>
          <w:rFonts w:ascii="Calibri" w:hAnsi="Calibri" w:cs="Calibri" w:hint="eastAsia"/>
        </w:rPr>
      </w:pPr>
    </w:p>
    <w:p w:rsidR="00720850" w:rsidRPr="00A72229" w:rsidRDefault="00720850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A72229">
        <w:rPr>
          <w:rFonts w:ascii="Calibri" w:eastAsia="Calibri" w:hAnsi="Calibri" w:cs="Calibri"/>
          <w:b/>
        </w:rPr>
        <w:t xml:space="preserve">12 </w:t>
      </w:r>
      <w:r w:rsidRPr="00A72229">
        <w:rPr>
          <w:rFonts w:ascii="宋体" w:eastAsia="宋体" w:hAnsi="宋体" w:cs="宋体"/>
          <w:b/>
        </w:rPr>
        <w:t>数据过大和溢出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5307" w:dyaOrig="704">
          <v:rect id="rectole0000000043" o:spid="_x0000_i1037" style="width:265.45pt;height:35.05pt" o:ole="" o:preferrelative="t" stroked="f">
            <v:imagedata r:id="rId31" o:title=""/>
          </v:rect>
          <o:OLEObject Type="Embed" ProgID="StaticMetafile" ShapeID="rectole0000000043" DrawAspect="Content" ObjectID="_1558851445" r:id="rId32"/>
        </w:object>
      </w:r>
    </w:p>
    <w:p w:rsidR="00720850" w:rsidRDefault="00720850" w:rsidP="00720850">
      <w:pPr>
        <w:tabs>
          <w:tab w:val="left" w:pos="883"/>
        </w:tabs>
        <w:rPr>
          <w:rFonts w:ascii="Calibri" w:hAnsi="Calibri" w:cs="Calibri" w:hint="eastAsia"/>
        </w:rPr>
      </w:pPr>
    </w:p>
    <w:p w:rsidR="00A77D33" w:rsidRPr="00A77D33" w:rsidRDefault="00A77D33" w:rsidP="00720850">
      <w:pPr>
        <w:tabs>
          <w:tab w:val="left" w:pos="883"/>
        </w:tabs>
        <w:rPr>
          <w:rFonts w:ascii="Calibri" w:hAnsi="Calibri" w:cs="Calibri" w:hint="eastAsia"/>
          <w:color w:val="FF0000"/>
          <w:bdr w:val="single" w:sz="4" w:space="0" w:color="auto"/>
        </w:rPr>
      </w:pPr>
      <w:r w:rsidRPr="00A77D33">
        <w:rPr>
          <w:rFonts w:ascii="Calibri" w:hAnsi="Calibri" w:cs="Calibri" w:hint="eastAsia"/>
          <w:color w:val="FF0000"/>
          <w:highlight w:val="yellow"/>
          <w:bdr w:val="single" w:sz="4" w:space="0" w:color="auto"/>
        </w:rPr>
        <w:t>因为数组访问时每次都要检查是否出现索引越界所以相对</w:t>
      </w:r>
      <w:r w:rsidRPr="00A77D33">
        <w:rPr>
          <w:rFonts w:ascii="Calibri" w:hAnsi="Calibri" w:cs="Calibri" w:hint="eastAsia"/>
          <w:color w:val="FF0000"/>
          <w:highlight w:val="yellow"/>
          <w:bdr w:val="single" w:sz="4" w:space="0" w:color="auto"/>
        </w:rPr>
        <w:t>c</w:t>
      </w:r>
      <w:r w:rsidRPr="00A77D33">
        <w:rPr>
          <w:rFonts w:ascii="Calibri" w:hAnsi="Calibri" w:cs="Calibri" w:hint="eastAsia"/>
          <w:color w:val="FF0000"/>
          <w:highlight w:val="yellow"/>
          <w:bdr w:val="single" w:sz="4" w:space="0" w:color="auto"/>
        </w:rPr>
        <w:t>，</w:t>
      </w:r>
      <w:r w:rsidRPr="00A77D33">
        <w:rPr>
          <w:rFonts w:ascii="Calibri" w:hAnsi="Calibri" w:cs="Calibri" w:hint="eastAsia"/>
          <w:color w:val="FF0000"/>
          <w:highlight w:val="yellow"/>
          <w:bdr w:val="single" w:sz="4" w:space="0" w:color="auto"/>
        </w:rPr>
        <w:t>java</w:t>
      </w:r>
      <w:r w:rsidRPr="00A77D33">
        <w:rPr>
          <w:rFonts w:ascii="Calibri" w:hAnsi="Calibri" w:cs="Calibri" w:hint="eastAsia"/>
          <w:color w:val="FF0000"/>
          <w:highlight w:val="yellow"/>
          <w:bdr w:val="single" w:sz="4" w:space="0" w:color="auto"/>
        </w:rPr>
        <w:t>数组访问较慢，但增加了安全性</w:t>
      </w:r>
    </w:p>
    <w:p w:rsidR="00A77D33" w:rsidRPr="00A77D33" w:rsidRDefault="00A77D33" w:rsidP="00720850">
      <w:pPr>
        <w:tabs>
          <w:tab w:val="left" w:pos="883"/>
        </w:tabs>
        <w:rPr>
          <w:rFonts w:ascii="Calibri" w:hAnsi="Calibri" w:cs="Calibri" w:hint="eastAsia"/>
        </w:rPr>
      </w:pPr>
    </w:p>
    <w:p w:rsidR="00720850" w:rsidRPr="00941532" w:rsidRDefault="00A72229" w:rsidP="00A72229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eastAsia="Calibri" w:hAnsi="Calibri" w:cs="Calibri"/>
          <w:color w:val="FF0000"/>
        </w:rPr>
      </w:pPr>
      <w:r w:rsidRPr="00941532">
        <w:rPr>
          <w:rFonts w:ascii="宋体" w:eastAsia="宋体" w:hAnsi="宋体" w:cs="宋体"/>
          <w:color w:val="FF0000"/>
        </w:rPr>
        <w:t>数字运算在计算机底层都是二进制运算，即转换为二进制</w:t>
      </w:r>
      <w:r w:rsidR="00720850" w:rsidRPr="00941532">
        <w:rPr>
          <w:rFonts w:ascii="宋体" w:eastAsia="宋体" w:hAnsi="宋体" w:cs="宋体"/>
          <w:color w:val="FF0000"/>
        </w:rPr>
        <w:t>运算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941532" w:rsidRDefault="00720850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941532">
        <w:rPr>
          <w:rFonts w:ascii="Calibri" w:eastAsia="Calibri" w:hAnsi="Calibri" w:cs="Calibri"/>
          <w:b/>
        </w:rPr>
        <w:t xml:space="preserve">13 </w:t>
      </w:r>
      <w:r w:rsidRPr="00941532">
        <w:rPr>
          <w:rFonts w:ascii="宋体" w:eastAsia="宋体" w:hAnsi="宋体" w:cs="宋体"/>
          <w:b/>
        </w:rPr>
        <w:t>基本类型的自动转换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5608" w:dyaOrig="3547">
          <v:rect id="rectole0000000044" o:spid="_x0000_i1038" style="width:280.5pt;height:177.8pt" o:ole="" o:preferrelative="t" stroked="f">
            <v:imagedata r:id="rId33" o:title=""/>
          </v:rect>
          <o:OLEObject Type="Embed" ProgID="StaticMetafile" ShapeID="rectole0000000044" DrawAspect="Content" ObjectID="_1558851446" r:id="rId34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312F67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5214" w:dyaOrig="1331">
          <v:rect id="rectole0000000045" o:spid="_x0000_i1039" style="width:408.2pt;height:108.3pt" o:ole="" o:preferrelative="t" stroked="f">
            <v:imagedata r:id="rId35" o:title=""/>
          </v:rect>
          <o:OLEObject Type="Embed" ProgID="StaticMetafile" ShapeID="rectole0000000045" DrawAspect="Content" ObjectID="_1558851447" r:id="rId36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136F36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3768" w:dyaOrig="574">
          <v:rect id="rectole0000000046" o:spid="_x0000_i1040" style="width:381.9pt;height:38.2pt" o:ole="" o:preferrelative="t" stroked="f">
            <v:imagedata r:id="rId37" o:title=""/>
          </v:rect>
          <o:OLEObject Type="Embed" ProgID="StaticMetafile" ShapeID="rectole0000000046" DrawAspect="Content" ObjectID="_1558851448" r:id="rId38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312F67" w:rsidRDefault="00720850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312F67">
        <w:rPr>
          <w:rFonts w:ascii="Calibri" w:eastAsia="Calibri" w:hAnsi="Calibri" w:cs="Calibri"/>
          <w:b/>
        </w:rPr>
        <w:t xml:space="preserve">14 </w:t>
      </w:r>
      <w:r w:rsidRPr="00312F67">
        <w:rPr>
          <w:rFonts w:ascii="宋体" w:eastAsia="宋体" w:hAnsi="宋体" w:cs="宋体"/>
          <w:b/>
        </w:rPr>
        <w:t>基本数据类型的强制转换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312F67" w:rsidRDefault="00312F67" w:rsidP="00720850">
      <w:pPr>
        <w:tabs>
          <w:tab w:val="left" w:pos="883"/>
        </w:tabs>
        <w:rPr>
          <w:rFonts w:ascii="Calibri" w:hAnsi="Calibri" w:cs="Calibri"/>
        </w:rPr>
      </w:pPr>
      <w:r>
        <w:object w:dxaOrig="5907" w:dyaOrig="2204">
          <v:rect id="rectole0000000047" o:spid="_x0000_i1041" style="width:375.65pt;height:110.8pt" o:ole="" o:preferrelative="t" stroked="f">
            <v:imagedata r:id="rId39" o:title=""/>
          </v:rect>
          <o:OLEObject Type="Embed" ProgID="StaticMetafile" ShapeID="rectole0000000047" DrawAspect="Content" ObjectID="_1558851449" r:id="rId40"/>
        </w:object>
      </w:r>
    </w:p>
    <w:p w:rsidR="00720850" w:rsidRPr="00542353" w:rsidRDefault="00542353" w:rsidP="00720850">
      <w:pPr>
        <w:tabs>
          <w:tab w:val="left" w:pos="883"/>
        </w:tabs>
        <w:rPr>
          <w:rFonts w:ascii="Calibri" w:hAnsi="Calibri" w:cs="Calibri" w:hint="eastAsia"/>
          <w:color w:val="FF0000"/>
          <w:bdr w:val="single" w:sz="4" w:space="0" w:color="auto"/>
        </w:rPr>
      </w:pPr>
      <w:r w:rsidRPr="00542353">
        <w:rPr>
          <w:rFonts w:ascii="Calibri" w:hAnsi="Calibri" w:cs="Calibri" w:hint="eastAsia"/>
          <w:color w:val="FF0000"/>
          <w:bdr w:val="single" w:sz="4" w:space="0" w:color="auto"/>
        </w:rPr>
        <w:t>因为所有的字面量数字都是</w:t>
      </w:r>
      <w:r w:rsidRPr="00542353">
        <w:rPr>
          <w:rFonts w:ascii="Calibri" w:hAnsi="Calibri" w:cs="Calibri" w:hint="eastAsia"/>
          <w:color w:val="FF0000"/>
          <w:bdr w:val="single" w:sz="4" w:space="0" w:color="auto"/>
        </w:rPr>
        <w:t>int</w:t>
      </w:r>
      <w:r w:rsidRPr="00542353">
        <w:rPr>
          <w:rFonts w:ascii="Calibri" w:hAnsi="Calibri" w:cs="Calibri" w:hint="eastAsia"/>
          <w:color w:val="FF0000"/>
          <w:bdr w:val="single" w:sz="4" w:space="0" w:color="auto"/>
        </w:rPr>
        <w:t>类型，</w:t>
      </w:r>
      <w:r w:rsidRPr="00542353">
        <w:rPr>
          <w:rFonts w:ascii="Calibri" w:hAnsi="Calibri" w:cs="Calibri" w:hint="eastAsia"/>
          <w:color w:val="FF0000"/>
          <w:bdr w:val="single" w:sz="4" w:space="0" w:color="auto"/>
        </w:rPr>
        <w:t>5</w:t>
      </w:r>
      <w:r w:rsidRPr="00542353">
        <w:rPr>
          <w:rFonts w:ascii="Calibri" w:hAnsi="Calibri" w:cs="Calibri" w:hint="eastAsia"/>
          <w:color w:val="FF0000"/>
          <w:bdr w:val="single" w:sz="4" w:space="0" w:color="auto"/>
        </w:rPr>
        <w:t>在</w:t>
      </w:r>
      <w:r w:rsidRPr="00542353">
        <w:rPr>
          <w:rFonts w:ascii="Calibri" w:hAnsi="Calibri" w:cs="Calibri" w:hint="eastAsia"/>
          <w:color w:val="FF0000"/>
          <w:bdr w:val="single" w:sz="4" w:space="0" w:color="auto"/>
        </w:rPr>
        <w:t>byte</w:t>
      </w:r>
      <w:r w:rsidRPr="00542353">
        <w:rPr>
          <w:rFonts w:ascii="Calibri" w:hAnsi="Calibri" w:cs="Calibri" w:hint="eastAsia"/>
          <w:color w:val="FF0000"/>
          <w:bdr w:val="single" w:sz="4" w:space="0" w:color="auto"/>
        </w:rPr>
        <w:t>的范围之内，因此可以强制转换成功</w:t>
      </w:r>
    </w:p>
    <w:p w:rsidR="00542353" w:rsidRDefault="00542353" w:rsidP="00720850">
      <w:pPr>
        <w:tabs>
          <w:tab w:val="left" w:pos="883"/>
        </w:tabs>
        <w:rPr>
          <w:rFonts w:ascii="Calibri" w:hAnsi="Calibri" w:cs="Calibri" w:hint="eastAsia"/>
        </w:rPr>
      </w:pPr>
    </w:p>
    <w:p w:rsidR="00542353" w:rsidRPr="00542353" w:rsidRDefault="00542353" w:rsidP="00720850">
      <w:pPr>
        <w:tabs>
          <w:tab w:val="left" w:pos="883"/>
        </w:tabs>
        <w:rPr>
          <w:rFonts w:ascii="Calibri" w:hAnsi="Calibri" w:cs="Calibri" w:hint="eastAsia"/>
        </w:rPr>
      </w:pPr>
    </w:p>
    <w:p w:rsidR="00720850" w:rsidRPr="00312F67" w:rsidRDefault="00720850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312F67">
        <w:rPr>
          <w:rFonts w:ascii="Calibri" w:eastAsia="Calibri" w:hAnsi="Calibri" w:cs="Calibri"/>
          <w:b/>
        </w:rPr>
        <w:t xml:space="preserve">15 </w:t>
      </w:r>
      <w:r w:rsidRPr="00312F67">
        <w:rPr>
          <w:rFonts w:ascii="宋体" w:eastAsia="宋体" w:hAnsi="宋体" w:cs="宋体"/>
          <w:b/>
        </w:rPr>
        <w:t>表达式类型的自动提升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107" w:dyaOrig="3586">
          <v:rect id="rectole0000000048" o:spid="_x0000_i1042" style="width:355pt;height:179.05pt" o:ole="" o:preferrelative="t" stroked="f">
            <v:imagedata r:id="rId41" o:title=""/>
          </v:rect>
          <o:OLEObject Type="Embed" ProgID="StaticMetafile" ShapeID="rectole0000000048" DrawAspect="Content" ObjectID="_1558851450" r:id="rId42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B162D4" w:rsidP="00720850">
      <w:pPr>
        <w:rPr>
          <w:rFonts w:ascii="Calibri" w:eastAsia="Calibri" w:hAnsi="Calibri" w:cs="Calibri"/>
        </w:rPr>
      </w:pPr>
      <w:r>
        <w:object w:dxaOrig="6664" w:dyaOrig="4160">
          <v:rect id="rectole0000000049" o:spid="_x0000_i1043" style="width:444.5pt;height:207.85pt" o:ole="" o:preferrelative="t" stroked="f">
            <v:imagedata r:id="rId43" o:title=""/>
          </v:rect>
          <o:OLEObject Type="Embed" ProgID="StaticMetafile" ShapeID="rectole0000000049" DrawAspect="Content" ObjectID="_1558851451" r:id="rId44"/>
        </w:object>
      </w:r>
    </w:p>
    <w:p w:rsidR="00720850" w:rsidRPr="00E01258" w:rsidRDefault="00E01258" w:rsidP="00720850">
      <w:pPr>
        <w:rPr>
          <w:rFonts w:ascii="Calibri" w:hAnsi="Calibri" w:cs="Calibri" w:hint="eastAsia"/>
          <w:color w:val="FF0000"/>
          <w:bdr w:val="single" w:sz="4" w:space="0" w:color="auto"/>
        </w:rPr>
      </w:pPr>
      <w:r w:rsidRPr="00E01258">
        <w:rPr>
          <w:rFonts w:ascii="Calibri" w:eastAsia="Calibri" w:hAnsi="Calibri" w:cs="Calibri"/>
          <w:color w:val="FF0000"/>
          <w:bdr w:val="single" w:sz="4" w:space="0" w:color="auto"/>
        </w:rPr>
        <w:t>自动提升永远是小转大</w:t>
      </w:r>
      <w:r w:rsidRPr="00E01258">
        <w:rPr>
          <w:rFonts w:asciiTheme="minorEastAsia" w:hAnsiTheme="minorEastAsia" w:cs="Calibri" w:hint="eastAsia"/>
          <w:color w:val="FF0000"/>
          <w:bdr w:val="single" w:sz="4" w:space="0" w:color="auto"/>
        </w:rPr>
        <w:t>（占用空间）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Pr="00B162D4" w:rsidRDefault="00720850" w:rsidP="00720850">
      <w:pPr>
        <w:rPr>
          <w:rFonts w:ascii="Calibri" w:eastAsia="Calibri" w:hAnsi="Calibri" w:cs="Calibri"/>
          <w:b/>
        </w:rPr>
      </w:pPr>
      <w:r w:rsidRPr="00B162D4">
        <w:rPr>
          <w:rFonts w:ascii="Calibri" w:eastAsia="Calibri" w:hAnsi="Calibri" w:cs="Calibri"/>
          <w:b/>
        </w:rPr>
        <w:t xml:space="preserve">16 </w:t>
      </w:r>
      <w:r w:rsidRPr="00B162D4">
        <w:rPr>
          <w:rFonts w:ascii="宋体" w:eastAsia="宋体" w:hAnsi="宋体" w:cs="宋体"/>
          <w:b/>
        </w:rPr>
        <w:t>算数运算符</w:t>
      </w:r>
    </w:p>
    <w:p w:rsidR="00720850" w:rsidRDefault="00B162D4" w:rsidP="00720850">
      <w:pPr>
        <w:rPr>
          <w:rFonts w:ascii="Calibri" w:eastAsia="Calibri" w:hAnsi="Calibri" w:cs="Calibri"/>
        </w:rPr>
      </w:pPr>
      <w:r>
        <w:object w:dxaOrig="9313" w:dyaOrig="2241">
          <v:rect id="rectole0000000050" o:spid="_x0000_i1044" style="width:487.7pt;height:157.15pt" o:ole="" o:preferrelative="t" stroked="f">
            <v:imagedata r:id="rId45" o:title=""/>
          </v:rect>
          <o:OLEObject Type="Embed" ProgID="StaticMetafile" ShapeID="rectole0000000050" DrawAspect="Content" ObjectID="_1558851452" r:id="rId46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Pr="00D01DBC" w:rsidRDefault="00720850" w:rsidP="00720850">
      <w:pPr>
        <w:rPr>
          <w:rFonts w:ascii="Calibri" w:eastAsia="Calibri" w:hAnsi="Calibri" w:cs="Calibri"/>
          <w:b/>
        </w:rPr>
      </w:pPr>
      <w:r w:rsidRPr="00D01DBC">
        <w:rPr>
          <w:rFonts w:ascii="Calibri" w:eastAsia="Calibri" w:hAnsi="Calibri" w:cs="Calibri"/>
          <w:b/>
        </w:rPr>
        <w:t>17 ++</w:t>
      </w:r>
      <w:r w:rsidRPr="00D01DBC">
        <w:rPr>
          <w:rFonts w:ascii="宋体" w:eastAsia="宋体" w:hAnsi="宋体" w:cs="宋体"/>
          <w:b/>
        </w:rPr>
        <w:t>和</w:t>
      </w:r>
      <w:r w:rsidRPr="00D01DBC">
        <w:rPr>
          <w:rFonts w:ascii="Calibri" w:eastAsia="Calibri" w:hAnsi="Calibri" w:cs="Calibri"/>
          <w:b/>
        </w:rPr>
        <w:t>--</w:t>
      </w:r>
      <w:r w:rsidRPr="00D01DBC">
        <w:rPr>
          <w:rFonts w:ascii="宋体" w:eastAsia="宋体" w:hAnsi="宋体" w:cs="宋体"/>
          <w:b/>
        </w:rPr>
        <w:t>的详解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6050" w:dyaOrig="2804">
          <v:rect id="rectole0000000051" o:spid="_x0000_i1045" style="width:302.4pt;height:139.6pt" o:ole="" o:preferrelative="t" stroked="f">
            <v:imagedata r:id="rId47" o:title=""/>
          </v:rect>
          <o:OLEObject Type="Embed" ProgID="StaticMetafile" ShapeID="rectole0000000051" DrawAspect="Content" ObjectID="_1558851453" r:id="rId48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++ -- </w:t>
      </w:r>
      <w:r>
        <w:rPr>
          <w:rFonts w:ascii="宋体" w:eastAsia="宋体" w:hAnsi="宋体" w:cs="宋体"/>
        </w:rPr>
        <w:t>都只能操作变量，不能操作常量（字面常量和定义的常量）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018 </w:t>
      </w:r>
      <w:r>
        <w:rPr>
          <w:rFonts w:ascii="宋体" w:eastAsia="宋体" w:hAnsi="宋体" w:cs="宋体"/>
        </w:rPr>
        <w:t>自增的面试题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4562" w:dyaOrig="2347">
          <v:rect id="rectole0000000052" o:spid="_x0000_i1046" style="width:227.9pt;height:117.1pt" o:ole="" o:preferrelative="t" stroked="f">
            <v:imagedata r:id="rId49" o:title=""/>
          </v:rect>
          <o:OLEObject Type="Embed" ProgID="StaticMetafile" ShapeID="rectole0000000052" DrawAspect="Content" ObjectID="_1558851454" r:id="rId50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019 </w:t>
      </w:r>
      <w:r>
        <w:rPr>
          <w:rFonts w:ascii="宋体" w:eastAsia="宋体" w:hAnsi="宋体" w:cs="宋体"/>
        </w:rPr>
        <w:t>赋值运算符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4825" w:dyaOrig="1838">
          <v:rect id="rectole0000000053" o:spid="_x0000_i1047" style="width:241.05pt;height:92.05pt" o:ole="" o:preferrelative="t" stroked="f">
            <v:imagedata r:id="rId51" o:title=""/>
          </v:rect>
          <o:OLEObject Type="Embed" ProgID="StaticMetafile" ShapeID="rectole0000000053" DrawAspect="Content" ObjectID="_1558851455" r:id="rId52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6416" w:dyaOrig="3169">
          <v:rect id="rectole0000000054" o:spid="_x0000_i1048" style="width:320.55pt;height:158.4pt" o:ole="" o:preferrelative="t" stroked="f">
            <v:imagedata r:id="rId53" o:title=""/>
          </v:rect>
          <o:OLEObject Type="Embed" ProgID="StaticMetafile" ShapeID="rectole0000000054" DrawAspect="Content" ObjectID="_1558851456" r:id="rId54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2434AF" w:rsidP="00720850">
      <w:pPr>
        <w:rPr>
          <w:rFonts w:ascii="Calibri" w:eastAsia="Calibri" w:hAnsi="Calibri" w:cs="Calibri"/>
        </w:rPr>
      </w:pPr>
      <w:r>
        <w:object w:dxaOrig="3038" w:dyaOrig="1108">
          <v:rect id="rectole0000000055" o:spid="_x0000_i1049" style="width:214.75pt;height:45.7pt" o:ole="" o:preferrelative="t" stroked="f">
            <v:imagedata r:id="rId55" o:title=""/>
          </v:rect>
          <o:OLEObject Type="Embed" ProgID="StaticMetafile" ShapeID="rectole0000000055" DrawAspect="Content" ObjectID="_1558851457" r:id="rId56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hd w:val="clear" w:color="auto" w:fill="FFFF00"/>
        </w:rPr>
        <w:t xml:space="preserve">+=   -=   *=   /=  </w:t>
      </w:r>
      <w:r>
        <w:rPr>
          <w:rFonts w:ascii="宋体" w:eastAsia="宋体" w:hAnsi="宋体" w:cs="宋体"/>
          <w:shd w:val="clear" w:color="auto" w:fill="FFFF00"/>
        </w:rPr>
        <w:t>包含隐式类型转换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020 </w:t>
      </w:r>
      <w:r>
        <w:rPr>
          <w:rFonts w:ascii="宋体" w:eastAsia="宋体" w:hAnsi="宋体" w:cs="宋体"/>
        </w:rPr>
        <w:t>比较运算符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5294" w:dyaOrig="1903">
          <v:rect id="rectole0000000056" o:spid="_x0000_i1050" style="width:264.2pt;height:95.15pt" o:ole="" o:preferrelative="t" stroked="f">
            <v:imagedata r:id="rId57" o:title=""/>
          </v:rect>
          <o:OLEObject Type="Embed" ProgID="StaticMetafile" ShapeID="rectole0000000056" DrawAspect="Content" ObjectID="_1558851458" r:id="rId58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021 </w:t>
      </w:r>
      <w:r>
        <w:rPr>
          <w:rFonts w:ascii="宋体" w:eastAsia="宋体" w:hAnsi="宋体" w:cs="宋体"/>
        </w:rPr>
        <w:t>三元运算符</w:t>
      </w: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6820" w:dyaOrig="2386">
          <v:rect id="rectole0000000057" o:spid="_x0000_i1051" style="width:340.6pt;height:118.95pt" o:ole="" o:preferrelative="t" stroked="f">
            <v:imagedata r:id="rId59" o:title=""/>
          </v:rect>
          <o:OLEObject Type="Embed" ProgID="StaticMetafile" ShapeID="rectole0000000057" DrawAspect="Content" ObjectID="_1558851459" r:id="rId60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022 </w:t>
      </w:r>
      <w:r>
        <w:rPr>
          <w:rFonts w:ascii="宋体" w:eastAsia="宋体" w:hAnsi="宋体" w:cs="宋体"/>
        </w:rPr>
        <w:t>分页业务逻辑算法</w:t>
      </w: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边界条件判断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023 </w:t>
      </w:r>
      <w:r>
        <w:rPr>
          <w:rFonts w:ascii="宋体" w:eastAsia="宋体" w:hAnsi="宋体" w:cs="宋体"/>
        </w:rPr>
        <w:t>逻辑运算符</w:t>
      </w: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5424" w:dyaOrig="2047">
          <v:rect id="rectole0000000058" o:spid="_x0000_i1052" style="width:271.1pt;height:102.05pt" o:ole="" o:preferrelative="t" stroked="f">
            <v:imagedata r:id="rId61" o:title=""/>
          </v:rect>
          <o:OLEObject Type="Embed" ProgID="StaticMetafile" ShapeID="rectole0000000058" DrawAspect="Content" ObjectID="_1558851460" r:id="rId62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6090" w:dyaOrig="2230">
          <v:rect id="rectole0000000059" o:spid="_x0000_i1053" style="width:304.9pt;height:111.45pt" o:ole="" o:preferrelative="t" stroked="f">
            <v:imagedata r:id="rId63" o:title=""/>
          </v:rect>
          <o:OLEObject Type="Embed" ProgID="StaticMetafile" ShapeID="rectole0000000059" DrawAspect="Content" ObjectID="_1558851461" r:id="rId64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短路运算符效率更高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024 </w:t>
      </w:r>
      <w:r w:rsidR="00510CD8">
        <w:rPr>
          <w:rFonts w:ascii="宋体" w:eastAsia="宋体" w:hAnsi="宋体" w:cs="宋体"/>
        </w:rPr>
        <w:t>位</w:t>
      </w:r>
      <w:r>
        <w:rPr>
          <w:rFonts w:ascii="宋体" w:eastAsia="宋体" w:hAnsi="宋体" w:cs="宋体"/>
        </w:rPr>
        <w:t>运算符</w:t>
      </w: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6872" w:dyaOrig="964">
          <v:rect id="rectole0000000060" o:spid="_x0000_i1054" style="width:343.1pt;height:48.85pt" o:ole="" o:preferrelative="t" stroked="f">
            <v:imagedata r:id="rId65" o:title=""/>
          </v:rect>
          <o:OLEObject Type="Embed" ProgID="StaticMetafile" ShapeID="rectole0000000060" DrawAspect="Content" ObjectID="_1558851462" r:id="rId66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6860" w:dyaOrig="2881">
          <v:rect id="rectole0000000061" o:spid="_x0000_i1055" style="width:343.1pt;height:2in" o:ole="" o:preferrelative="t" stroked="f">
            <v:imagedata r:id="rId67" o:title=""/>
          </v:rect>
          <o:OLEObject Type="Embed" ProgID="StaticMetafile" ShapeID="rectole0000000061" DrawAspect="Content" ObjectID="_1558851463" r:id="rId68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5451" w:dyaOrig="1303">
          <v:rect id="rectole0000000062" o:spid="_x0000_i1056" style="width:272.95pt;height:65.1pt" o:ole="" o:preferrelative="t" stroked="f">
            <v:imagedata r:id="rId69" o:title=""/>
          </v:rect>
          <o:OLEObject Type="Embed" ProgID="StaticMetafile" ShapeID="rectole0000000062" DrawAspect="Content" ObjectID="_1558851464" r:id="rId70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026 </w:t>
      </w:r>
      <w:r>
        <w:rPr>
          <w:rFonts w:ascii="宋体" w:eastAsia="宋体" w:hAnsi="宋体" w:cs="宋体"/>
        </w:rPr>
        <w:t>移位操作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6468" w:dyaOrig="1473">
          <v:rect id="rectole0000000063" o:spid="_x0000_i1057" style="width:323.05pt;height:73.9pt" o:ole="" o:preferrelative="t" stroked="f">
            <v:imagedata r:id="rId71" o:title=""/>
          </v:rect>
          <o:OLEObject Type="Embed" ProgID="StaticMetafile" ShapeID="rectole0000000063" DrawAspect="Content" ObjectID="_1558851465" r:id="rId72"/>
        </w:object>
      </w:r>
    </w:p>
    <w:p w:rsidR="00720850" w:rsidRPr="00510CD8" w:rsidRDefault="00510CD8" w:rsidP="00720850">
      <w:pPr>
        <w:rPr>
          <w:rFonts w:ascii="Calibri" w:hAnsi="Calibri" w:cs="Calibri" w:hint="eastAsia"/>
          <w:color w:val="FF0000"/>
          <w:bdr w:val="single" w:sz="4" w:space="0" w:color="auto"/>
        </w:rPr>
      </w:pPr>
      <w:r w:rsidRPr="00510CD8">
        <w:rPr>
          <w:rFonts w:asciiTheme="minorEastAsia" w:hAnsiTheme="minorEastAsia" w:cs="Calibri" w:hint="eastAsia"/>
          <w:color w:val="FF0000"/>
          <w:bdr w:val="single" w:sz="4" w:space="0" w:color="auto"/>
        </w:rPr>
        <w:t>&gt;&gt;是有符号右移位，&gt;&gt;&gt;是无符号右移位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027 </w:t>
      </w:r>
      <w:r>
        <w:rPr>
          <w:rFonts w:ascii="宋体" w:eastAsia="宋体" w:hAnsi="宋体" w:cs="宋体"/>
        </w:rPr>
        <w:t>交换两个变量的值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028 </w:t>
      </w:r>
      <w:r>
        <w:rPr>
          <w:rFonts w:ascii="宋体" w:eastAsia="宋体" w:hAnsi="宋体" w:cs="宋体"/>
        </w:rPr>
        <w:t>运算符操作的优先级</w:t>
      </w: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6468" w:dyaOrig="4277">
          <v:rect id="rectole0000000064" o:spid="_x0000_i1058" style="width:323.05pt;height:213.5pt" o:ole="" o:preferrelative="t" stroked="f">
            <v:imagedata r:id="rId73" o:title=""/>
          </v:rect>
          <o:OLEObject Type="Embed" ProgID="StaticMetafile" ShapeID="rectole0000000064" DrawAspect="Content" ObjectID="_1558851466" r:id="rId74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028 </w:t>
      </w:r>
      <w:r>
        <w:rPr>
          <w:rFonts w:ascii="宋体" w:eastAsia="宋体" w:hAnsi="宋体" w:cs="宋体"/>
        </w:rPr>
        <w:t>小结</w:t>
      </w:r>
    </w:p>
    <w:p w:rsidR="004C008D" w:rsidRDefault="004C008D"/>
    <w:sectPr w:rsidR="004C008D" w:rsidSect="005709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C1D95" w:rsidRDefault="001C1D95" w:rsidP="00720850">
      <w:r>
        <w:separator/>
      </w:r>
    </w:p>
  </w:endnote>
  <w:endnote w:type="continuationSeparator" w:id="1">
    <w:p w:rsidR="001C1D95" w:rsidRDefault="001C1D95" w:rsidP="0072085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C1D95" w:rsidRDefault="001C1D95" w:rsidP="00720850">
      <w:r>
        <w:separator/>
      </w:r>
    </w:p>
  </w:footnote>
  <w:footnote w:type="continuationSeparator" w:id="1">
    <w:p w:rsidR="001C1D95" w:rsidRDefault="001C1D95" w:rsidP="0072085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>
      <o:colormenu v:ext="edit" fillcolor="none [1942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20850"/>
    <w:rsid w:val="001105B3"/>
    <w:rsid w:val="00136F36"/>
    <w:rsid w:val="001C1D95"/>
    <w:rsid w:val="001D047D"/>
    <w:rsid w:val="001F265A"/>
    <w:rsid w:val="0020595F"/>
    <w:rsid w:val="002434AF"/>
    <w:rsid w:val="00266237"/>
    <w:rsid w:val="002E0434"/>
    <w:rsid w:val="0030273E"/>
    <w:rsid w:val="00312F67"/>
    <w:rsid w:val="003B5486"/>
    <w:rsid w:val="00422A1B"/>
    <w:rsid w:val="004607CC"/>
    <w:rsid w:val="004C008D"/>
    <w:rsid w:val="00510CD8"/>
    <w:rsid w:val="00542353"/>
    <w:rsid w:val="00570933"/>
    <w:rsid w:val="005A4521"/>
    <w:rsid w:val="00680F4F"/>
    <w:rsid w:val="00720850"/>
    <w:rsid w:val="0072737D"/>
    <w:rsid w:val="00775F69"/>
    <w:rsid w:val="0078666F"/>
    <w:rsid w:val="00941532"/>
    <w:rsid w:val="00951266"/>
    <w:rsid w:val="009A5099"/>
    <w:rsid w:val="00A03F32"/>
    <w:rsid w:val="00A12D7C"/>
    <w:rsid w:val="00A41141"/>
    <w:rsid w:val="00A53143"/>
    <w:rsid w:val="00A72229"/>
    <w:rsid w:val="00A77D33"/>
    <w:rsid w:val="00B162D4"/>
    <w:rsid w:val="00B24337"/>
    <w:rsid w:val="00B970DC"/>
    <w:rsid w:val="00CE0F11"/>
    <w:rsid w:val="00CF3D87"/>
    <w:rsid w:val="00D01DBC"/>
    <w:rsid w:val="00DE6AD8"/>
    <w:rsid w:val="00E01258"/>
    <w:rsid w:val="00E87C22"/>
    <w:rsid w:val="00FD45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 [1942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085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208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2085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208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2085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image" Target="media/image21.png"/><Relationship Id="rId50" Type="http://schemas.openxmlformats.org/officeDocument/2006/relationships/oleObject" Target="embeddings/oleObject22.bin"/><Relationship Id="rId55" Type="http://schemas.openxmlformats.org/officeDocument/2006/relationships/image" Target="media/image25.png"/><Relationship Id="rId63" Type="http://schemas.openxmlformats.org/officeDocument/2006/relationships/image" Target="media/image29.png"/><Relationship Id="rId68" Type="http://schemas.openxmlformats.org/officeDocument/2006/relationships/oleObject" Target="embeddings/oleObject31.bin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image" Target="media/image12.png"/><Relationship Id="rId11" Type="http://schemas.openxmlformats.org/officeDocument/2006/relationships/image" Target="media/image3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6.png"/><Relationship Id="rId40" Type="http://schemas.openxmlformats.org/officeDocument/2006/relationships/oleObject" Target="embeddings/oleObject17.bin"/><Relationship Id="rId45" Type="http://schemas.openxmlformats.org/officeDocument/2006/relationships/image" Target="media/image20.png"/><Relationship Id="rId53" Type="http://schemas.openxmlformats.org/officeDocument/2006/relationships/image" Target="media/image24.png"/><Relationship Id="rId58" Type="http://schemas.openxmlformats.org/officeDocument/2006/relationships/oleObject" Target="embeddings/oleObject26.bin"/><Relationship Id="rId66" Type="http://schemas.openxmlformats.org/officeDocument/2006/relationships/oleObject" Target="embeddings/oleObject30.bin"/><Relationship Id="rId74" Type="http://schemas.openxmlformats.org/officeDocument/2006/relationships/oleObject" Target="embeddings/oleObject34.bin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2.png"/><Relationship Id="rId57" Type="http://schemas.openxmlformats.org/officeDocument/2006/relationships/image" Target="media/image26.png"/><Relationship Id="rId61" Type="http://schemas.openxmlformats.org/officeDocument/2006/relationships/image" Target="media/image28.png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image" Target="media/image30.png"/><Relationship Id="rId73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oleObject" Target="embeddings/oleObject21.bin"/><Relationship Id="rId56" Type="http://schemas.openxmlformats.org/officeDocument/2006/relationships/oleObject" Target="embeddings/oleObject25.bin"/><Relationship Id="rId64" Type="http://schemas.openxmlformats.org/officeDocument/2006/relationships/oleObject" Target="embeddings/oleObject29.bin"/><Relationship Id="rId69" Type="http://schemas.openxmlformats.org/officeDocument/2006/relationships/image" Target="media/image32.png"/><Relationship Id="rId8" Type="http://schemas.openxmlformats.org/officeDocument/2006/relationships/oleObject" Target="embeddings/oleObject1.bin"/><Relationship Id="rId51" Type="http://schemas.openxmlformats.org/officeDocument/2006/relationships/image" Target="media/image23.png"/><Relationship Id="rId72" Type="http://schemas.openxmlformats.org/officeDocument/2006/relationships/oleObject" Target="embeddings/oleObject33.bin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image" Target="media/image27.png"/><Relationship Id="rId67" Type="http://schemas.openxmlformats.org/officeDocument/2006/relationships/image" Target="media/image31.png"/><Relationship Id="rId20" Type="http://schemas.openxmlformats.org/officeDocument/2006/relationships/oleObject" Target="embeddings/oleObject7.bin"/><Relationship Id="rId41" Type="http://schemas.openxmlformats.org/officeDocument/2006/relationships/image" Target="media/image18.png"/><Relationship Id="rId54" Type="http://schemas.openxmlformats.org/officeDocument/2006/relationships/oleObject" Target="embeddings/oleObject24.bin"/><Relationship Id="rId62" Type="http://schemas.openxmlformats.org/officeDocument/2006/relationships/oleObject" Target="embeddings/oleObject28.bin"/><Relationship Id="rId70" Type="http://schemas.openxmlformats.org/officeDocument/2006/relationships/oleObject" Target="embeddings/oleObject32.bin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7E9A9A-8919-415B-844F-0A85496933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12</Pages>
  <Words>297</Words>
  <Characters>1696</Characters>
  <Application>Microsoft Office Word</Application>
  <DocSecurity>0</DocSecurity>
  <Lines>14</Lines>
  <Paragraphs>3</Paragraphs>
  <ScaleCrop>false</ScaleCrop>
  <Company/>
  <LinksUpToDate>false</LinksUpToDate>
  <CharactersWithSpaces>1990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DaiYan</dc:creator>
  <cp:keywords/>
  <dc:description/>
  <cp:lastModifiedBy>Windows User</cp:lastModifiedBy>
  <cp:revision>40</cp:revision>
  <dcterms:created xsi:type="dcterms:W3CDTF">2017-03-06T15:50:00Z</dcterms:created>
  <dcterms:modified xsi:type="dcterms:W3CDTF">2017-06-13T01:22:00Z</dcterms:modified>
</cp:coreProperties>
</file>