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02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41141" w:rsidRDefault="00951266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A41141">
        <w:rPr>
          <w:rFonts w:ascii="Calibri" w:eastAsia="Calibri" w:hAnsi="Calibri" w:cs="Calibri"/>
          <w:b/>
        </w:rPr>
        <w:t xml:space="preserve">1 </w:t>
      </w:r>
      <w:r w:rsidR="00720850" w:rsidRPr="00A41141">
        <w:rPr>
          <w:rFonts w:ascii="宋体" w:eastAsia="宋体" w:hAnsi="宋体" w:cs="宋体"/>
          <w:b/>
        </w:rPr>
        <w:t>字面量和常量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5126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312" w:dyaOrig="1251">
          <v:rect id="rectole0000000030" o:spid="_x0000_i1025" style="width:420.75pt;height:87.0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0" DrawAspect="Content" ObjectID="_1559699259" r:id="rId8"/>
        </w:object>
      </w:r>
    </w:p>
    <w:p w:rsidR="00A41141" w:rsidRDefault="00A41141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A41141" w:rsidRPr="00951266" w:rsidRDefault="00A41141" w:rsidP="009512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951266">
        <w:rPr>
          <w:rFonts w:ascii="宋体" w:eastAsia="宋体" w:hAnsi="宋体" w:cs="宋体" w:hint="eastAsia"/>
          <w:color w:val="FF0000"/>
        </w:rPr>
        <w:t>常量分为字面常量和自定义常量。</w:t>
      </w:r>
    </w:p>
    <w:p w:rsidR="00951266" w:rsidRDefault="00951266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字面量就是直接给出的一个值（可以是整数小数</w:t>
      </w:r>
      <w:r>
        <w:rPr>
          <w:rFonts w:ascii="Calibri" w:eastAsia="Calibri" w:hAnsi="Calibri" w:cs="Calibri"/>
        </w:rPr>
        <w:t>true false</w:t>
      </w:r>
      <w:r w:rsidR="0020595F">
        <w:rPr>
          <w:rFonts w:ascii="Calibri" w:hAnsi="Calibri" w:cs="Calibri" w:hint="eastAsia"/>
        </w:rPr>
        <w:t xml:space="preserve"> </w:t>
      </w:r>
      <w:r w:rsidR="0020595F">
        <w:rPr>
          <w:rFonts w:ascii="Calibri" w:hAnsi="Calibri" w:cs="Calibri" w:hint="eastAsia"/>
        </w:rPr>
        <w:t>字符串</w:t>
      </w:r>
      <w:r>
        <w:rPr>
          <w:rFonts w:ascii="宋体" w:eastAsia="宋体" w:hAnsi="宋体" w:cs="宋体"/>
        </w:rPr>
        <w:t>等）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02 </w:t>
      </w:r>
      <w:r w:rsidRPr="00951266">
        <w:rPr>
          <w:rFonts w:ascii="宋体" w:eastAsia="宋体" w:hAnsi="宋体" w:cs="宋体"/>
          <w:b/>
        </w:rPr>
        <w:t>引出变量</w:t>
      </w:r>
    </w:p>
    <w:p w:rsidR="00720850" w:rsidRPr="00951266" w:rsidRDefault="00720850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003 </w:t>
      </w:r>
      <w:r w:rsidRPr="00951266">
        <w:rPr>
          <w:rFonts w:ascii="宋体" w:eastAsia="宋体" w:hAnsi="宋体" w:cs="宋体"/>
          <w:b/>
        </w:rPr>
        <w:t>变量的定义和基本使用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99" w:dyaOrig="4721">
          <v:rect id="rectole0000000031" o:spid="_x0000_i1026" style="width:329.95pt;height:236.05pt" o:ole="" o:preferrelative="t" stroked="f">
            <v:imagedata r:id="rId9" o:title=""/>
          </v:rect>
          <o:OLEObject Type="Embed" ProgID="StaticMetafile" ShapeID="rectole0000000031" DrawAspect="Content" ObjectID="_1559699260" r:id="rId1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FD452A" w:rsidRDefault="00951266" w:rsidP="00FD45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FD452A">
        <w:rPr>
          <w:rFonts w:ascii="Calibri" w:eastAsia="Calibri" w:hAnsi="Calibri" w:cs="Calibri"/>
          <w:color w:val="FF0000"/>
        </w:rPr>
        <w:t>寄存器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内存堆栈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静态区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常量区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持久化存储</w:t>
      </w:r>
    </w:p>
    <w:p w:rsidR="00951266" w:rsidRDefault="00E87C22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72737D">
        <w:rPr>
          <w:rFonts w:ascii="Calibri" w:hAnsi="Calibri" w:cs="Calibri" w:hint="eastAsia"/>
          <w:color w:val="FF0000"/>
        </w:rPr>
        <w:t>局部变量在使用前需要初始化，类变量自动初始化。</w:t>
      </w:r>
    </w:p>
    <w:p w:rsidR="00422A1B" w:rsidRPr="00422A1B" w:rsidRDefault="00422A1B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E0F11">
        <w:rPr>
          <w:rFonts w:ascii="Calibri" w:hAnsi="Calibri" w:cs="Calibri"/>
          <w:color w:val="FF0000"/>
          <w:highlight w:val="yellow"/>
        </w:rPr>
        <w:t>J</w:t>
      </w:r>
      <w:r w:rsidRPr="00CE0F11">
        <w:rPr>
          <w:rFonts w:ascii="Calibri" w:hAnsi="Calibri" w:cs="Calibri" w:hint="eastAsia"/>
          <w:color w:val="FF0000"/>
          <w:highlight w:val="yellow"/>
        </w:rPr>
        <w:t>ava</w:t>
      </w:r>
      <w:r w:rsidRPr="00CE0F11">
        <w:rPr>
          <w:rFonts w:ascii="Calibri" w:hAnsi="Calibri" w:cs="Calibri" w:hint="eastAsia"/>
          <w:color w:val="FF0000"/>
          <w:highlight w:val="yellow"/>
        </w:rPr>
        <w:t>内存分为三大区：堆栈</w:t>
      </w:r>
      <w:r w:rsidRPr="00CE0F11">
        <w:rPr>
          <w:rFonts w:ascii="Calibri" w:hAnsi="Calibri" w:cs="Calibri" w:hint="eastAsia"/>
          <w:color w:val="FF0000"/>
          <w:highlight w:val="yellow"/>
        </w:rPr>
        <w:t xml:space="preserve"> </w:t>
      </w:r>
      <w:r w:rsidR="0030273E" w:rsidRPr="00CE0F11">
        <w:rPr>
          <w:rFonts w:ascii="Calibri" w:hAnsi="Calibri" w:cs="Calibri" w:hint="eastAsia"/>
          <w:color w:val="FF0000"/>
          <w:highlight w:val="yellow"/>
        </w:rPr>
        <w:t>堆内存和常量方法区</w:t>
      </w:r>
    </w:p>
    <w:p w:rsidR="00951266" w:rsidRPr="00951266" w:rsidRDefault="00951266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680F4F">
        <w:rPr>
          <w:rFonts w:ascii="Calibri" w:eastAsia="Calibri" w:hAnsi="Calibri" w:cs="Calibri"/>
          <w:b/>
        </w:rPr>
        <w:lastRenderedPageBreak/>
        <w:t xml:space="preserve">04 </w:t>
      </w:r>
      <w:r w:rsidRPr="00680F4F">
        <w:rPr>
          <w:rFonts w:ascii="宋体" w:eastAsia="宋体" w:hAnsi="宋体" w:cs="宋体"/>
          <w:b/>
        </w:rPr>
        <w:t>变量的分类、作用域和使用规则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5A4521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F7769F">
        <w:rPr>
          <w:bdr w:val="single" w:sz="4" w:space="0" w:color="auto"/>
        </w:rPr>
        <w:object w:dxaOrig="6585" w:dyaOrig="3717">
          <v:rect id="rectole0000000032" o:spid="_x0000_i1027" style="width:381.9pt;height:185.95pt" o:ole="" o:preferrelative="t" stroked="f">
            <v:imagedata r:id="rId11" o:title="" cropbottom="7088f"/>
          </v:rect>
          <o:OLEObject Type="Embed" ProgID="StaticMetafile" ShapeID="rectole0000000032" DrawAspect="Content" ObjectID="_1559699261" r:id="rId12"/>
        </w:object>
      </w:r>
    </w:p>
    <w:p w:rsidR="00720850" w:rsidRPr="00F7769F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680F4F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>5 java</w:t>
      </w:r>
      <w:r w:rsidR="00720850" w:rsidRPr="00680F4F">
        <w:rPr>
          <w:rFonts w:ascii="宋体" w:eastAsia="宋体" w:hAnsi="宋体" w:cs="宋体"/>
          <w:b/>
        </w:rPr>
        <w:t>表达式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CF3D87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847463">
        <w:rPr>
          <w:bdr w:val="single" w:sz="4" w:space="0" w:color="auto"/>
        </w:rPr>
        <w:object w:dxaOrig="7054" w:dyaOrig="2295">
          <v:rect id="rectole0000000033" o:spid="_x0000_i1028" style="width:400.05pt;height:139.6pt" o:ole="" o:preferrelative="t" stroked="f">
            <v:imagedata r:id="rId13" o:title=""/>
          </v:rect>
          <o:OLEObject Type="Embed" ProgID="StaticMetafile" ShapeID="rectole0000000033" DrawAspect="Content" ObjectID="_1559699262" r:id="rId1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jc w:val="left"/>
        <w:rPr>
          <w:rFonts w:ascii="Calibri" w:hAnsi="Calibri" w:cs="Calibri"/>
        </w:rPr>
      </w:pPr>
    </w:p>
    <w:p w:rsidR="00680F4F" w:rsidRDefault="00680F4F" w:rsidP="00720850">
      <w:pPr>
        <w:jc w:val="left"/>
        <w:rPr>
          <w:rFonts w:ascii="Calibri" w:hAnsi="Calibri" w:cs="Calibri"/>
        </w:rPr>
      </w:pPr>
    </w:p>
    <w:p w:rsidR="00680F4F" w:rsidRPr="00680F4F" w:rsidRDefault="00680F4F" w:rsidP="00720850">
      <w:pPr>
        <w:jc w:val="left"/>
        <w:rPr>
          <w:rFonts w:ascii="Calibri" w:hAnsi="Calibri" w:cs="Calibri"/>
        </w:rPr>
      </w:pPr>
    </w:p>
    <w:p w:rsidR="00720850" w:rsidRPr="00680F4F" w:rsidRDefault="00680F4F" w:rsidP="00720850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 xml:space="preserve">6 </w:t>
      </w:r>
      <w:r w:rsidR="00720850" w:rsidRPr="00680F4F">
        <w:rPr>
          <w:rFonts w:ascii="宋体" w:eastAsia="宋体" w:hAnsi="宋体" w:cs="宋体"/>
          <w:b/>
        </w:rPr>
        <w:t>数据类型和分类</w:t>
      </w:r>
    </w:p>
    <w:p w:rsidR="00720850" w:rsidRDefault="00720850" w:rsidP="00720850">
      <w:pPr>
        <w:jc w:val="left"/>
        <w:rPr>
          <w:rFonts w:ascii="Calibri" w:eastAsia="Calibri" w:hAnsi="Calibri" w:cs="Calibri"/>
        </w:rPr>
      </w:pPr>
    </w:p>
    <w:p w:rsidR="00720850" w:rsidRDefault="00CF3D87" w:rsidP="00720850">
      <w:pPr>
        <w:jc w:val="left"/>
        <w:rPr>
          <w:rFonts w:ascii="Calibri" w:eastAsia="Calibri" w:hAnsi="Calibri" w:cs="Calibri"/>
        </w:rPr>
      </w:pPr>
      <w:r w:rsidRPr="00847463">
        <w:rPr>
          <w:bdr w:val="single" w:sz="4" w:space="0" w:color="auto"/>
        </w:rPr>
        <w:object w:dxaOrig="5125" w:dyaOrig="2986">
          <v:rect id="rectole0000000034" o:spid="_x0000_i1029" style="width:358.75pt;height:154pt" o:ole="" o:preferrelative="t" stroked="f">
            <v:imagedata r:id="rId15" o:title=""/>
          </v:rect>
          <o:OLEObject Type="Embed" ProgID="StaticMetafile" ShapeID="rectole0000000034" DrawAspect="Content" ObjectID="_1559699263" r:id="rId1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基本数据类型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原生数据类型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数值型：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整数型：</w:t>
      </w:r>
      <w:r>
        <w:rPr>
          <w:rFonts w:ascii="Calibri" w:eastAsia="Calibri" w:hAnsi="Calibri" w:cs="Calibri"/>
        </w:rPr>
        <w:t xml:space="preserve">byte </w:t>
      </w:r>
      <w:r w:rsidR="00847463">
        <w:rPr>
          <w:rFonts w:ascii="Calibri" w:eastAsia="Calibri" w:hAnsi="Calibri" w:cs="Calibri"/>
        </w:rPr>
        <w:t>char</w:t>
      </w:r>
      <w:r w:rsidR="00847463">
        <w:rPr>
          <w:rFonts w:ascii="Calibri" w:hAnsi="Calibri" w:cs="Calibri" w:hint="eastAsia"/>
        </w:rPr>
        <w:t xml:space="preserve"> </w:t>
      </w:r>
      <w:r>
        <w:rPr>
          <w:rFonts w:ascii="Calibri" w:eastAsia="Calibri" w:hAnsi="Calibri" w:cs="Calibri"/>
        </w:rPr>
        <w:t>short int long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小数型：</w:t>
      </w:r>
      <w:r>
        <w:rPr>
          <w:rFonts w:ascii="Calibri" w:eastAsia="Calibri" w:hAnsi="Calibri" w:cs="Calibri"/>
        </w:rPr>
        <w:t>float double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不同整数类型在内存中占用的空间大小不同。</w:t>
      </w:r>
    </w:p>
    <w:p w:rsidR="00720850" w:rsidRPr="00775F69" w:rsidRDefault="00720850" w:rsidP="00775F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775F69">
        <w:rPr>
          <w:rFonts w:ascii="宋体" w:eastAsia="宋体" w:hAnsi="宋体" w:cs="宋体"/>
          <w:color w:val="FF0000"/>
        </w:rPr>
        <w:t>字符型</w:t>
      </w:r>
      <w:r w:rsidRPr="00775F69">
        <w:rPr>
          <w:rFonts w:ascii="Calibri" w:eastAsia="Calibri" w:hAnsi="Calibri" w:cs="Calibri"/>
          <w:color w:val="FF0000"/>
        </w:rPr>
        <w:t xml:space="preserve">:char 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布尔型</w:t>
      </w:r>
      <w:r>
        <w:rPr>
          <w:rFonts w:ascii="Calibri" w:eastAsia="Calibri" w:hAnsi="Calibri" w:cs="Calibri"/>
        </w:rPr>
        <w:t>:Boolean,true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false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引用数据类型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对象数据类型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847463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847463">
        <w:rPr>
          <w:rFonts w:ascii="Calibri" w:eastAsia="Calibri" w:hAnsi="Calibri" w:cs="Calibri"/>
          <w:b/>
        </w:rPr>
        <w:t xml:space="preserve">007 </w:t>
      </w:r>
      <w:r w:rsidRPr="00847463">
        <w:rPr>
          <w:rFonts w:ascii="宋体" w:eastAsia="宋体" w:hAnsi="宋体" w:cs="宋体"/>
          <w:b/>
        </w:rPr>
        <w:t>布尔类型</w:t>
      </w:r>
    </w:p>
    <w:p w:rsidR="00720850" w:rsidRDefault="00775F69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847463">
        <w:object w:dxaOrig="6024" w:dyaOrig="2517">
          <v:rect id="rectole0000000035" o:spid="_x0000_i1030" style="width:355pt;height:147.15pt" o:ole="" o:preferrelative="t" stroked="f">
            <v:imagedata r:id="rId17" o:title=""/>
          </v:rect>
          <o:OLEObject Type="Embed" ProgID="StaticMetafile" ShapeID="rectole0000000035" DrawAspect="Content" ObjectID="_1559699264" r:id="rId1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8666F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847463">
        <w:rPr>
          <w:bdr w:val="single" w:sz="4" w:space="0" w:color="auto"/>
        </w:rPr>
        <w:object w:dxaOrig="5282" w:dyaOrig="1408">
          <v:rect id="rectole0000000036" o:spid="_x0000_i1031" style="width:361.9pt;height:101.45pt" o:ole="" o:preferrelative="t" stroked="f">
            <v:imagedata r:id="rId19" o:title=""/>
          </v:rect>
          <o:OLEObject Type="Embed" ProgID="StaticMetafile" ShapeID="rectole0000000036" DrawAspect="Content" ObjectID="_1559699265" r:id="rId2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847463" w:rsidRPr="00847463" w:rsidRDefault="0084746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9A5099" w:rsidRDefault="009A5099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A5099">
        <w:rPr>
          <w:rFonts w:ascii="Calibri" w:eastAsia="Calibri" w:hAnsi="Calibri" w:cs="Calibri"/>
          <w:b/>
        </w:rPr>
        <w:lastRenderedPageBreak/>
        <w:t>0</w:t>
      </w:r>
      <w:r w:rsidR="00720850" w:rsidRPr="009A5099">
        <w:rPr>
          <w:rFonts w:ascii="Calibri" w:eastAsia="Calibri" w:hAnsi="Calibri" w:cs="Calibri"/>
          <w:b/>
        </w:rPr>
        <w:t xml:space="preserve">8 </w:t>
      </w:r>
      <w:r w:rsidR="00720850" w:rsidRPr="009A5099">
        <w:rPr>
          <w:rFonts w:ascii="宋体" w:eastAsia="宋体" w:hAnsi="宋体" w:cs="宋体"/>
          <w:b/>
        </w:rPr>
        <w:t>整数类型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A509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129" w:dyaOrig="2673">
          <v:rect id="rectole0000000037" o:spid="_x0000_i1032" style="width:397.55pt;height:174.7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7" DrawAspect="Content" ObjectID="_1559699266" r:id="rId2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105B3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420" w:dyaOrig="2073">
          <v:rect id="rectole0000000038" o:spid="_x0000_i1033" style="width:291.75pt;height:117.1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8" DrawAspect="Content" ObjectID="_1559699267" r:id="rId24"/>
        </w:object>
      </w:r>
    </w:p>
    <w:p w:rsidR="00B24337" w:rsidRDefault="00B24337">
      <w:pPr>
        <w:widowControl/>
        <w:jc w:val="left"/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194A3F" w:rsidRDefault="00B24337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194A3F">
        <w:rPr>
          <w:rFonts w:ascii="Calibri" w:eastAsia="Calibri" w:hAnsi="Calibri" w:cs="Calibri"/>
          <w:b/>
        </w:rPr>
        <w:t>0</w:t>
      </w:r>
      <w:r w:rsidR="00720850" w:rsidRPr="00194A3F">
        <w:rPr>
          <w:rFonts w:ascii="Calibri" w:eastAsia="Calibri" w:hAnsi="Calibri" w:cs="Calibri"/>
          <w:b/>
        </w:rPr>
        <w:t xml:space="preserve">9 </w:t>
      </w:r>
      <w:r w:rsidR="00720850" w:rsidRPr="00194A3F">
        <w:rPr>
          <w:rFonts w:ascii="宋体" w:eastAsia="宋体" w:hAnsi="宋体" w:cs="宋体"/>
          <w:b/>
        </w:rPr>
        <w:t>小数类型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990" w:dyaOrig="3194">
          <v:rect id="rectole0000000040" o:spid="_x0000_i1034" style="width:349.35pt;height:159.65pt" o:ole="" o:preferrelative="t" stroked="f">
            <v:imagedata r:id="rId25" o:title=""/>
          </v:rect>
          <o:OLEObject Type="Embed" ProgID="StaticMetafile" ShapeID="rectole0000000040" DrawAspect="Content" ObjectID="_1559699268" r:id="rId2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B970DC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B970DC">
        <w:rPr>
          <w:rFonts w:ascii="Calibri" w:eastAsia="Calibri" w:hAnsi="Calibri" w:cs="Calibri"/>
          <w:b/>
        </w:rPr>
        <w:t xml:space="preserve">10 </w:t>
      </w:r>
      <w:r w:rsidRPr="00B970DC">
        <w:rPr>
          <w:rFonts w:ascii="宋体" w:eastAsia="宋体" w:hAnsi="宋体" w:cs="宋体"/>
          <w:b/>
        </w:rPr>
        <w:t>字符类型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A03F32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1D047D">
        <w:object w:dxaOrig="6990" w:dyaOrig="3469">
          <v:rect id="rectole0000000041" o:spid="_x0000_i1035" style="width:365.65pt;height:173.45pt" o:ole="" o:preferrelative="t" stroked="f">
            <v:imagedata r:id="rId27" o:title=""/>
          </v:rect>
          <o:OLEObject Type="Embed" ProgID="StaticMetafile" ShapeID="rectole0000000041" DrawAspect="Content" ObjectID="_1559699269" r:id="rId28"/>
        </w:object>
      </w:r>
    </w:p>
    <w:p w:rsidR="00720850" w:rsidRPr="002E0434" w:rsidRDefault="00A03F32" w:rsidP="00DE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DE6AD8">
        <w:rPr>
          <w:rFonts w:ascii="Calibri" w:eastAsia="Calibri" w:hAnsi="Calibri" w:cs="Calibri"/>
          <w:color w:val="FF0000"/>
        </w:rPr>
        <w:t>Char是无符号的</w:t>
      </w:r>
      <w:r w:rsidR="002E0434">
        <w:rPr>
          <w:rFonts w:asciiTheme="minorEastAsia" w:hAnsiTheme="minorEastAsia" w:cs="Calibri" w:hint="eastAsia"/>
          <w:color w:val="FF0000"/>
        </w:rPr>
        <w:t>。</w:t>
      </w:r>
      <w:r w:rsidR="002E0434">
        <w:rPr>
          <w:rFonts w:ascii="Calibri" w:eastAsia="Calibri" w:hAnsi="Calibri" w:cs="Calibri"/>
          <w:color w:val="FF0000"/>
        </w:rPr>
        <w:t>可以赋值为整数</w:t>
      </w:r>
      <w:r w:rsidR="002E0434">
        <w:rPr>
          <w:rFonts w:asciiTheme="minorEastAsia" w:hAnsiTheme="minorEastAsia" w:cs="Calibri" w:hint="eastAsia"/>
          <w:color w:val="FF0000"/>
        </w:rPr>
        <w:t>，</w:t>
      </w:r>
      <w:r w:rsidR="002E0434">
        <w:rPr>
          <w:rFonts w:ascii="Calibri" w:eastAsia="Calibri" w:hAnsi="Calibri" w:cs="Calibri"/>
          <w:color w:val="FF0000"/>
        </w:rPr>
        <w:t>范围为</w:t>
      </w:r>
      <w:r w:rsidR="002E0434">
        <w:rPr>
          <w:rFonts w:ascii="Calibri" w:hAnsi="Calibri" w:cs="Calibri" w:hint="eastAsia"/>
          <w:color w:val="FF0000"/>
        </w:rPr>
        <w:t>0~65535</w:t>
      </w:r>
      <w:r w:rsidR="00A12D7C">
        <w:rPr>
          <w:rFonts w:ascii="Calibri" w:hAnsi="Calibri" w:cs="Calibri" w:hint="eastAsia"/>
          <w:color w:val="FF0000"/>
        </w:rPr>
        <w:t>（</w:t>
      </w:r>
      <w:r w:rsidR="00A12D7C">
        <w:rPr>
          <w:rFonts w:ascii="Calibri" w:hAnsi="Calibri" w:cs="Calibri" w:hint="eastAsia"/>
          <w:color w:val="FF0000"/>
        </w:rPr>
        <w:t>0~2^16-1</w:t>
      </w:r>
      <w:r w:rsidR="00A12D7C">
        <w:rPr>
          <w:rFonts w:ascii="Calibri" w:hAnsi="Calibri" w:cs="Calibri" w:hint="eastAsia"/>
          <w:color w:val="FF0000"/>
        </w:rPr>
        <w:t>）</w:t>
      </w:r>
    </w:p>
    <w:p w:rsidR="00A03F32" w:rsidRPr="00A03F32" w:rsidRDefault="00A03F32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</w:rPr>
      </w:pPr>
    </w:p>
    <w:p w:rsidR="00720850" w:rsidRPr="00266237" w:rsidRDefault="00720850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266237">
        <w:rPr>
          <w:rFonts w:ascii="宋体" w:eastAsia="宋体" w:hAnsi="宋体" w:cs="宋体"/>
          <w:color w:val="FF0000"/>
        </w:rPr>
        <w:t>从某方面来讲，</w:t>
      </w:r>
      <w:r w:rsidRPr="00266237">
        <w:rPr>
          <w:rFonts w:ascii="Calibri" w:eastAsia="Calibri" w:hAnsi="Calibri" w:cs="Calibri"/>
          <w:color w:val="FF0000"/>
        </w:rPr>
        <w:t>char</w:t>
      </w:r>
      <w:r w:rsidRPr="00266237">
        <w:rPr>
          <w:rFonts w:ascii="宋体" w:eastAsia="宋体" w:hAnsi="宋体" w:cs="宋体"/>
          <w:color w:val="FF0000"/>
        </w:rPr>
        <w:t>就是整数类型，</w:t>
      </w:r>
      <w:r w:rsidRPr="00266237">
        <w:rPr>
          <w:rFonts w:ascii="Calibri" w:eastAsia="Calibri" w:hAnsi="Calibri" w:cs="Calibri"/>
          <w:color w:val="FF0000"/>
        </w:rPr>
        <w:t>0~2^16-1</w:t>
      </w:r>
      <w:r w:rsidRPr="00266237">
        <w:rPr>
          <w:rFonts w:ascii="宋体" w:eastAsia="宋体" w:hAnsi="宋体" w:cs="宋体"/>
          <w:color w:val="FF0000"/>
        </w:rPr>
        <w:t>，最高位不是符号位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Boolean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中也是由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来表示的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c1=65;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System.out.println(c1);   //</w:t>
      </w:r>
      <w:r>
        <w:rPr>
          <w:rFonts w:ascii="宋体" w:eastAsia="宋体" w:hAnsi="宋体" w:cs="宋体"/>
        </w:rPr>
        <w:t>输出</w:t>
      </w:r>
      <w:r>
        <w:rPr>
          <w:rFonts w:ascii="Calibri" w:eastAsia="Calibri" w:hAnsi="Calibri" w:cs="Calibri"/>
        </w:rPr>
        <w:t>A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1E7E38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11 </w:t>
      </w:r>
      <w:r w:rsidRPr="00A72229">
        <w:rPr>
          <w:rFonts w:ascii="宋体" w:eastAsia="宋体" w:hAnsi="宋体" w:cs="宋体"/>
          <w:b/>
        </w:rPr>
        <w:t>最常用的引用类型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</w:t>
      </w:r>
    </w:p>
    <w:p w:rsidR="00720850" w:rsidRDefault="00580F50" w:rsidP="00720850">
      <w:pPr>
        <w:rPr>
          <w:rFonts w:ascii="Calibri" w:eastAsia="Calibri" w:hAnsi="Calibri" w:cs="Calibri"/>
        </w:rPr>
      </w:pPr>
      <w:r w:rsidRPr="001D047D">
        <w:object w:dxaOrig="6599" w:dyaOrig="3273">
          <v:rect id="rectole0000000042" o:spid="_x0000_i1036" style="width:420.1pt;height:177.8pt" o:ole="" o:preferrelative="t" stroked="f">
            <v:imagedata r:id="rId29" o:title=""/>
          </v:rect>
          <o:OLEObject Type="Embed" ProgID="StaticMetafile" ShapeID="rectole0000000042" DrawAspect="Content" ObjectID="_1559699270" r:id="rId3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53143" w:rsidRDefault="001D047D" w:rsidP="00720850">
      <w:pPr>
        <w:tabs>
          <w:tab w:val="left" w:pos="883"/>
        </w:tabs>
        <w:rPr>
          <w:rFonts w:ascii="Calibri" w:hAnsi="Calibri" w:cs="Calibri"/>
          <w:color w:val="FF0000"/>
          <w:bdr w:val="single" w:sz="4" w:space="0" w:color="auto"/>
        </w:rPr>
      </w:pPr>
      <w:r w:rsidRPr="00A53143">
        <w:rPr>
          <w:rFonts w:ascii="Calibri" w:eastAsia="Calibri" w:hAnsi="Calibri" w:cs="Calibri"/>
          <w:color w:val="FF0000"/>
          <w:bdr w:val="single" w:sz="4" w:space="0" w:color="auto"/>
        </w:rPr>
        <w:t>Java字符串源码实现就是字符数组</w:t>
      </w:r>
    </w:p>
    <w:p w:rsidR="001D047D" w:rsidRPr="001D047D" w:rsidRDefault="001D047D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12 </w:t>
      </w:r>
      <w:r w:rsidRPr="00A72229">
        <w:rPr>
          <w:rFonts w:ascii="宋体" w:eastAsia="宋体" w:hAnsi="宋体" w:cs="宋体"/>
          <w:b/>
        </w:rPr>
        <w:t>数据过大和溢出</w:t>
      </w:r>
    </w:p>
    <w:p w:rsidR="00720850" w:rsidRDefault="00580F50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99189B">
        <w:rPr>
          <w:bdr w:val="single" w:sz="4" w:space="0" w:color="auto"/>
        </w:rPr>
        <w:object w:dxaOrig="5307" w:dyaOrig="704">
          <v:rect id="rectole0000000043" o:spid="_x0000_i1037" style="width:383.8pt;height:54.45pt" o:ole="" o:preferrelative="t" stroked="f">
            <v:imagedata r:id="rId31" o:title=""/>
          </v:rect>
          <o:OLEObject Type="Embed" ProgID="StaticMetafile" ShapeID="rectole0000000043" DrawAspect="Content" ObjectID="_1559699271" r:id="rId32"/>
        </w:object>
      </w:r>
    </w:p>
    <w:p w:rsidR="00720850" w:rsidRDefault="00720850" w:rsidP="00720850">
      <w:pPr>
        <w:tabs>
          <w:tab w:val="left" w:pos="883"/>
        </w:tabs>
        <w:rPr>
          <w:rFonts w:ascii="Calibri" w:hAnsi="Calibri" w:cs="Calibri"/>
        </w:rPr>
      </w:pP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/>
          <w:color w:val="FF0000"/>
          <w:bdr w:val="single" w:sz="4" w:space="0" w:color="auto"/>
        </w:rPr>
      </w:pP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因为数组访问时每次都要检查是否出现索引越界所以相对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c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，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java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数组访问较慢，但增加了安全性</w:t>
      </w: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941532" w:rsidRDefault="00A72229" w:rsidP="00A72229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941532">
        <w:rPr>
          <w:rFonts w:ascii="宋体" w:eastAsia="宋体" w:hAnsi="宋体" w:cs="宋体"/>
          <w:color w:val="FF0000"/>
        </w:rPr>
        <w:t>数字运算在计算机底层都是二进制运算，即转换为二进制</w:t>
      </w:r>
      <w:r w:rsidR="00720850" w:rsidRPr="00941532">
        <w:rPr>
          <w:rFonts w:ascii="宋体" w:eastAsia="宋体" w:hAnsi="宋体" w:cs="宋体"/>
          <w:color w:val="FF0000"/>
        </w:rPr>
        <w:t>运算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41532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41532">
        <w:rPr>
          <w:rFonts w:ascii="Calibri" w:eastAsia="Calibri" w:hAnsi="Calibri" w:cs="Calibri"/>
          <w:b/>
        </w:rPr>
        <w:t xml:space="preserve">13 </w:t>
      </w:r>
      <w:r w:rsidRPr="00941532">
        <w:rPr>
          <w:rFonts w:ascii="宋体" w:eastAsia="宋体" w:hAnsi="宋体" w:cs="宋体"/>
          <w:b/>
        </w:rPr>
        <w:t>基本类型的自动转换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608" w:dyaOrig="3547">
          <v:rect id="rectole0000000044" o:spid="_x0000_i1038" style="width:280.5pt;height:177.8pt" o:ole="" o:preferrelative="t" stroked="f">
            <v:imagedata r:id="rId33" o:title=""/>
          </v:rect>
          <o:OLEObject Type="Embed" ProgID="StaticMetafile" ShapeID="rectole0000000044" DrawAspect="Content" ObjectID="_1559699272" r:id="rId3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312F6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14" w:dyaOrig="1331">
          <v:rect id="rectole0000000045" o:spid="_x0000_i1039" style="width:408.2pt;height:108.3pt" o:ole="" o:preferrelative="t" stroked="f">
            <v:imagedata r:id="rId35" o:title=""/>
          </v:rect>
          <o:OLEObject Type="Embed" ProgID="StaticMetafile" ShapeID="rectole0000000045" DrawAspect="Content" ObjectID="_1559699273" r:id="rId3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36F3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3768" w:dyaOrig="574">
          <v:rect id="rectole0000000046" o:spid="_x0000_i1040" style="width:381.9pt;height:38.2pt" o:ole="" o:preferrelative="t" stroked="f">
            <v:imagedata r:id="rId37" o:title=""/>
          </v:rect>
          <o:OLEObject Type="Embed" ProgID="StaticMetafile" ShapeID="rectole0000000046" DrawAspect="Content" ObjectID="_1559699274" r:id="rId3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14 </w:t>
      </w:r>
      <w:r w:rsidRPr="00312F67">
        <w:rPr>
          <w:rFonts w:ascii="宋体" w:eastAsia="宋体" w:hAnsi="宋体" w:cs="宋体"/>
          <w:b/>
        </w:rPr>
        <w:t>基本数据类型的强制转换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312F67" w:rsidP="00720850">
      <w:pPr>
        <w:tabs>
          <w:tab w:val="left" w:pos="883"/>
        </w:tabs>
        <w:rPr>
          <w:rFonts w:ascii="Calibri" w:hAnsi="Calibri" w:cs="Calibri"/>
        </w:rPr>
      </w:pPr>
      <w:r>
        <w:object w:dxaOrig="5907" w:dyaOrig="2204">
          <v:rect id="rectole0000000047" o:spid="_x0000_i1041" style="width:375.65pt;height:110.8pt" o:ole="" o:preferrelative="t" stroked="f">
            <v:imagedata r:id="rId39" o:title=""/>
          </v:rect>
          <o:OLEObject Type="Embed" ProgID="StaticMetafile" ShapeID="rectole0000000047" DrawAspect="Content" ObjectID="_1559699275" r:id="rId40"/>
        </w:object>
      </w:r>
    </w:p>
    <w:p w:rsidR="00720850" w:rsidRPr="00542353" w:rsidRDefault="00542353" w:rsidP="00720850">
      <w:pPr>
        <w:tabs>
          <w:tab w:val="left" w:pos="883"/>
        </w:tabs>
        <w:rPr>
          <w:rFonts w:ascii="Calibri" w:hAnsi="Calibri" w:cs="Calibri"/>
          <w:color w:val="FF0000"/>
          <w:bdr w:val="single" w:sz="4" w:space="0" w:color="auto"/>
        </w:rPr>
      </w:pP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因为所有的字面量数字都是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int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类型，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5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在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byte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的范围之内，因此可以强制转换成功</w:t>
      </w:r>
    </w:p>
    <w:p w:rsidR="00542353" w:rsidRDefault="00542353" w:rsidP="00720850">
      <w:pPr>
        <w:tabs>
          <w:tab w:val="left" w:pos="883"/>
        </w:tabs>
        <w:rPr>
          <w:rFonts w:ascii="Calibri" w:hAnsi="Calibri" w:cs="Calibri"/>
        </w:rPr>
      </w:pPr>
    </w:p>
    <w:p w:rsidR="00542353" w:rsidRPr="00542353" w:rsidRDefault="00542353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15 </w:t>
      </w:r>
      <w:r w:rsidRPr="00312F67">
        <w:rPr>
          <w:rFonts w:ascii="宋体" w:eastAsia="宋体" w:hAnsi="宋体" w:cs="宋体"/>
          <w:b/>
        </w:rPr>
        <w:t>表达式类型的自动提升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107" w:dyaOrig="3586">
          <v:rect id="rectole0000000048" o:spid="_x0000_i1042" style="width:355pt;height:179.05pt" o:ole="" o:preferrelative="t" stroked="f">
            <v:imagedata r:id="rId41" o:title=""/>
          </v:rect>
          <o:OLEObject Type="Embed" ProgID="StaticMetafile" ShapeID="rectole0000000048" DrawAspect="Content" ObjectID="_1559699276" r:id="rId4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6664" w:dyaOrig="4160">
          <v:rect id="rectole0000000049" o:spid="_x0000_i1043" style="width:444.5pt;height:207.85pt" o:ole="" o:preferrelative="t" stroked="f">
            <v:imagedata r:id="rId43" o:title=""/>
          </v:rect>
          <o:OLEObject Type="Embed" ProgID="StaticMetafile" ShapeID="rectole0000000049" DrawAspect="Content" ObjectID="_1559699277" r:id="rId44"/>
        </w:object>
      </w:r>
    </w:p>
    <w:p w:rsidR="00720850" w:rsidRPr="00E01258" w:rsidRDefault="00E01258" w:rsidP="00720850">
      <w:pPr>
        <w:rPr>
          <w:rFonts w:ascii="Calibri" w:hAnsi="Calibri" w:cs="Calibri"/>
          <w:color w:val="FF0000"/>
          <w:bdr w:val="single" w:sz="4" w:space="0" w:color="auto"/>
        </w:rPr>
      </w:pPr>
      <w:r w:rsidRPr="00E01258">
        <w:rPr>
          <w:rFonts w:ascii="Calibri" w:eastAsia="Calibri" w:hAnsi="Calibri" w:cs="Calibri"/>
          <w:color w:val="FF0000"/>
          <w:bdr w:val="single" w:sz="4" w:space="0" w:color="auto"/>
        </w:rPr>
        <w:t>自动提升永远是小转大</w:t>
      </w:r>
      <w:r w:rsidRPr="00E01258">
        <w:rPr>
          <w:rFonts w:asciiTheme="minorEastAsia" w:hAnsiTheme="minorEastAsia" w:cs="Calibri" w:hint="eastAsia"/>
          <w:color w:val="FF0000"/>
          <w:bdr w:val="single" w:sz="4" w:space="0" w:color="auto"/>
        </w:rPr>
        <w:t>（占用空间）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B162D4" w:rsidRDefault="00720850" w:rsidP="00720850">
      <w:pPr>
        <w:rPr>
          <w:rFonts w:ascii="Calibri" w:eastAsia="Calibri" w:hAnsi="Calibri" w:cs="Calibri"/>
          <w:b/>
        </w:rPr>
      </w:pPr>
      <w:r w:rsidRPr="00B162D4">
        <w:rPr>
          <w:rFonts w:ascii="Calibri" w:eastAsia="Calibri" w:hAnsi="Calibri" w:cs="Calibri"/>
          <w:b/>
        </w:rPr>
        <w:t xml:space="preserve">16 </w:t>
      </w:r>
      <w:r w:rsidRPr="00B162D4">
        <w:rPr>
          <w:rFonts w:ascii="宋体" w:eastAsia="宋体" w:hAnsi="宋体" w:cs="宋体"/>
          <w:b/>
        </w:rPr>
        <w:t>算数运算符</w:t>
      </w: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9313" w:dyaOrig="2241">
          <v:rect id="rectole0000000050" o:spid="_x0000_i1044" style="width:487.7pt;height:157.15pt" o:ole="" o:preferrelative="t" stroked="f">
            <v:imagedata r:id="rId45" o:title=""/>
          </v:rect>
          <o:OLEObject Type="Embed" ProgID="StaticMetafile" ShapeID="rectole0000000050" DrawAspect="Content" ObjectID="_1559699278" r:id="rId4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D01DBC" w:rsidRDefault="00720850" w:rsidP="00720850">
      <w:pPr>
        <w:rPr>
          <w:rFonts w:ascii="Calibri" w:eastAsia="Calibri" w:hAnsi="Calibri" w:cs="Calibri"/>
          <w:b/>
        </w:rPr>
      </w:pPr>
      <w:r w:rsidRPr="00D01DBC">
        <w:rPr>
          <w:rFonts w:ascii="Calibri" w:eastAsia="Calibri" w:hAnsi="Calibri" w:cs="Calibri"/>
          <w:b/>
        </w:rPr>
        <w:t>17 ++</w:t>
      </w:r>
      <w:r w:rsidRPr="00D01DBC">
        <w:rPr>
          <w:rFonts w:ascii="宋体" w:eastAsia="宋体" w:hAnsi="宋体" w:cs="宋体"/>
          <w:b/>
        </w:rPr>
        <w:t>和</w:t>
      </w:r>
      <w:r w:rsidRPr="00D01DBC">
        <w:rPr>
          <w:rFonts w:ascii="Calibri" w:eastAsia="Calibri" w:hAnsi="Calibri" w:cs="Calibri"/>
          <w:b/>
        </w:rPr>
        <w:t>--</w:t>
      </w:r>
      <w:r w:rsidRPr="00D01DBC">
        <w:rPr>
          <w:rFonts w:ascii="宋体" w:eastAsia="宋体" w:hAnsi="宋体" w:cs="宋体"/>
          <w:b/>
        </w:rPr>
        <w:t>的详解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50" w:dyaOrig="2804">
          <v:rect id="rectole0000000051" o:spid="_x0000_i1045" style="width:302.4pt;height:139.6pt" o:ole="" o:preferrelative="t" stroked="f">
            <v:imagedata r:id="rId47" o:title=""/>
          </v:rect>
          <o:OLEObject Type="Embed" ProgID="StaticMetafile" ShapeID="rectole0000000051" DrawAspect="Content" ObjectID="_1559699279" r:id="rId4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++ -- </w:t>
      </w:r>
      <w:r>
        <w:rPr>
          <w:rFonts w:ascii="宋体" w:eastAsia="宋体" w:hAnsi="宋体" w:cs="宋体"/>
        </w:rPr>
        <w:t>都只能操作变量，不能操作常量（字面常量和定义的常量）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018 </w:t>
      </w:r>
      <w:r>
        <w:rPr>
          <w:rFonts w:ascii="宋体" w:eastAsia="宋体" w:hAnsi="宋体" w:cs="宋体"/>
        </w:rPr>
        <w:t>自增的面试题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562" w:dyaOrig="2347">
          <v:rect id="rectole0000000052" o:spid="_x0000_i1046" style="width:227.9pt;height:117.1pt" o:ole="" o:preferrelative="t" stroked="f">
            <v:imagedata r:id="rId49" o:title=""/>
          </v:rect>
          <o:OLEObject Type="Embed" ProgID="StaticMetafile" ShapeID="rectole0000000052" DrawAspect="Content" ObjectID="_1559699280" r:id="rId5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019 </w:t>
      </w:r>
      <w:r>
        <w:rPr>
          <w:rFonts w:ascii="宋体" w:eastAsia="宋体" w:hAnsi="宋体" w:cs="宋体"/>
        </w:rPr>
        <w:t>赋值运算符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825" w:dyaOrig="1838">
          <v:rect id="rectole0000000053" o:spid="_x0000_i1047" style="width:241.05pt;height:92.05pt" o:ole="" o:preferrelative="t" stroked="f">
            <v:imagedata r:id="rId51" o:title=""/>
          </v:rect>
          <o:OLEObject Type="Embed" ProgID="StaticMetafile" ShapeID="rectole0000000053" DrawAspect="Content" ObjectID="_1559699281" r:id="rId5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16" w:dyaOrig="3169">
          <v:rect id="rectole0000000054" o:spid="_x0000_i1048" style="width:320.55pt;height:158.4pt" o:ole="" o:preferrelative="t" stroked="f">
            <v:imagedata r:id="rId53" o:title=""/>
          </v:rect>
          <o:OLEObject Type="Embed" ProgID="StaticMetafile" ShapeID="rectole0000000054" DrawAspect="Content" ObjectID="_1559699282" r:id="rId5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2434AF" w:rsidP="00720850">
      <w:pPr>
        <w:rPr>
          <w:rFonts w:ascii="Calibri" w:eastAsia="Calibri" w:hAnsi="Calibri" w:cs="Calibri"/>
        </w:rPr>
      </w:pPr>
      <w:r>
        <w:object w:dxaOrig="3038" w:dyaOrig="1108">
          <v:rect id="rectole0000000055" o:spid="_x0000_i1049" style="width:214.75pt;height:45.7pt" o:ole="" o:preferrelative="t" stroked="f">
            <v:imagedata r:id="rId55" o:title=""/>
          </v:rect>
          <o:OLEObject Type="Embed" ProgID="StaticMetafile" ShapeID="rectole0000000055" DrawAspect="Content" ObjectID="_1559699283" r:id="rId5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 xml:space="preserve">+=   -=   *=   /=  </w:t>
      </w:r>
      <w:r>
        <w:rPr>
          <w:rFonts w:ascii="宋体" w:eastAsia="宋体" w:hAnsi="宋体" w:cs="宋体"/>
          <w:shd w:val="clear" w:color="auto" w:fill="FFFF00"/>
        </w:rPr>
        <w:t>包含隐式类型转换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020 </w:t>
      </w:r>
      <w:r>
        <w:rPr>
          <w:rFonts w:ascii="宋体" w:eastAsia="宋体" w:hAnsi="宋体" w:cs="宋体"/>
        </w:rPr>
        <w:t>比较运算符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294" w:dyaOrig="1903">
          <v:rect id="rectole0000000056" o:spid="_x0000_i1050" style="width:264.2pt;height:95.15pt" o:ole="" o:preferrelative="t" stroked="f">
            <v:imagedata r:id="rId57" o:title=""/>
          </v:rect>
          <o:OLEObject Type="Embed" ProgID="StaticMetafile" ShapeID="rectole0000000056" DrawAspect="Content" ObjectID="_1559699284" r:id="rId5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021 </w:t>
      </w:r>
      <w:r>
        <w:rPr>
          <w:rFonts w:ascii="宋体" w:eastAsia="宋体" w:hAnsi="宋体" w:cs="宋体"/>
        </w:rPr>
        <w:t>三元运算符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20" w:dyaOrig="2386">
          <v:rect id="rectole0000000057" o:spid="_x0000_i1051" style="width:340.6pt;height:118.95pt" o:ole="" o:preferrelative="t" stroked="f">
            <v:imagedata r:id="rId59" o:title=""/>
          </v:rect>
          <o:OLEObject Type="Embed" ProgID="StaticMetafile" ShapeID="rectole0000000057" DrawAspect="Content" ObjectID="_1559699285" r:id="rId6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022 </w:t>
      </w:r>
      <w:r>
        <w:rPr>
          <w:rFonts w:ascii="宋体" w:eastAsia="宋体" w:hAnsi="宋体" w:cs="宋体"/>
        </w:rPr>
        <w:t>分页业务逻辑算法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边界条件判断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023 </w:t>
      </w:r>
      <w:r>
        <w:rPr>
          <w:rFonts w:ascii="宋体" w:eastAsia="宋体" w:hAnsi="宋体" w:cs="宋体"/>
        </w:rPr>
        <w:t>逻辑运算符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24" w:dyaOrig="2047">
          <v:rect id="rectole0000000058" o:spid="_x0000_i1052" style="width:271.1pt;height:102.05pt" o:ole="" o:preferrelative="t" stroked="f">
            <v:imagedata r:id="rId61" o:title=""/>
          </v:rect>
          <o:OLEObject Type="Embed" ProgID="StaticMetafile" ShapeID="rectole0000000058" DrawAspect="Content" ObjectID="_1559699286" r:id="rId6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90" w:dyaOrig="2230">
          <v:rect id="rectole0000000059" o:spid="_x0000_i1053" style="width:304.9pt;height:111.45pt" o:ole="" o:preferrelative="t" stroked="f">
            <v:imagedata r:id="rId63" o:title=""/>
          </v:rect>
          <o:OLEObject Type="Embed" ProgID="StaticMetafile" ShapeID="rectole0000000059" DrawAspect="Content" ObjectID="_1559699287" r:id="rId6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短路运算符效率更高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024 </w:t>
      </w:r>
      <w:r w:rsidR="00510CD8">
        <w:rPr>
          <w:rFonts w:ascii="宋体" w:eastAsia="宋体" w:hAnsi="宋体" w:cs="宋体"/>
        </w:rPr>
        <w:t>位</w:t>
      </w:r>
      <w:r>
        <w:rPr>
          <w:rFonts w:ascii="宋体" w:eastAsia="宋体" w:hAnsi="宋体" w:cs="宋体"/>
        </w:rPr>
        <w:t>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72" w:dyaOrig="964">
          <v:rect id="rectole0000000060" o:spid="_x0000_i1054" style="width:343.1pt;height:48.85pt" o:ole="" o:preferrelative="t" stroked="f">
            <v:imagedata r:id="rId65" o:title=""/>
          </v:rect>
          <o:OLEObject Type="Embed" ProgID="StaticMetafile" ShapeID="rectole0000000060" DrawAspect="Content" ObjectID="_1559699288" r:id="rId6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60" w:dyaOrig="2881">
          <v:rect id="rectole0000000061" o:spid="_x0000_i1055" style="width:343.1pt;height:2in" o:ole="" o:preferrelative="t" stroked="f">
            <v:imagedata r:id="rId67" o:title=""/>
          </v:rect>
          <o:OLEObject Type="Embed" ProgID="StaticMetafile" ShapeID="rectole0000000061" DrawAspect="Content" ObjectID="_1559699289" r:id="rId6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51" w:dyaOrig="1303">
          <v:rect id="rectole0000000062" o:spid="_x0000_i1056" style="width:272.95pt;height:65.1pt" o:ole="" o:preferrelative="t" stroked="f">
            <v:imagedata r:id="rId69" o:title=""/>
          </v:rect>
          <o:OLEObject Type="Embed" ProgID="StaticMetafile" ShapeID="rectole0000000062" DrawAspect="Content" ObjectID="_1559699290" r:id="rId7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026 </w:t>
      </w:r>
      <w:r>
        <w:rPr>
          <w:rFonts w:ascii="宋体" w:eastAsia="宋体" w:hAnsi="宋体" w:cs="宋体"/>
        </w:rPr>
        <w:t>移位操作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1473">
          <v:rect id="rectole0000000063" o:spid="_x0000_i1057" style="width:323.05pt;height:73.9pt" o:ole="" o:preferrelative="t" stroked="f">
            <v:imagedata r:id="rId71" o:title=""/>
          </v:rect>
          <o:OLEObject Type="Embed" ProgID="StaticMetafile" ShapeID="rectole0000000063" DrawAspect="Content" ObjectID="_1559699291" r:id="rId72"/>
        </w:object>
      </w:r>
    </w:p>
    <w:p w:rsidR="00720850" w:rsidRPr="00510CD8" w:rsidRDefault="00510CD8" w:rsidP="00720850">
      <w:pPr>
        <w:rPr>
          <w:rFonts w:ascii="Calibri" w:hAnsi="Calibri" w:cs="Calibri"/>
          <w:color w:val="FF0000"/>
          <w:bdr w:val="single" w:sz="4" w:space="0" w:color="auto"/>
        </w:rPr>
      </w:pPr>
      <w:r w:rsidRPr="00510CD8">
        <w:rPr>
          <w:rFonts w:asciiTheme="minorEastAsia" w:hAnsiTheme="minorEastAsia" w:cs="Calibri" w:hint="eastAsia"/>
          <w:color w:val="FF0000"/>
          <w:bdr w:val="single" w:sz="4" w:space="0" w:color="auto"/>
        </w:rPr>
        <w:t>&gt;&gt;是有符号右移位，&gt;&gt;&gt;是无符号右移位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027 </w:t>
      </w:r>
      <w:r>
        <w:rPr>
          <w:rFonts w:ascii="宋体" w:eastAsia="宋体" w:hAnsi="宋体" w:cs="宋体"/>
        </w:rPr>
        <w:t>交换两个变量的值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运算符操作的优先级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4277">
          <v:rect id="rectole0000000064" o:spid="_x0000_i1058" style="width:323.05pt;height:213.5pt" o:ole="" o:preferrelative="t" stroked="f">
            <v:imagedata r:id="rId73" o:title=""/>
          </v:rect>
          <o:OLEObject Type="Embed" ProgID="StaticMetafile" ShapeID="rectole0000000064" DrawAspect="Content" ObjectID="_1559699292" r:id="rId7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小结</w:t>
      </w:r>
    </w:p>
    <w:p w:rsidR="004C008D" w:rsidRDefault="004C008D"/>
    <w:sectPr w:rsidR="004C008D" w:rsidSect="00570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2274" w:rsidRDefault="00502274" w:rsidP="00720850">
      <w:r>
        <w:separator/>
      </w:r>
    </w:p>
  </w:endnote>
  <w:endnote w:type="continuationSeparator" w:id="1">
    <w:p w:rsidR="00502274" w:rsidRDefault="00502274" w:rsidP="007208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2274" w:rsidRDefault="00502274" w:rsidP="00720850">
      <w:r>
        <w:separator/>
      </w:r>
    </w:p>
  </w:footnote>
  <w:footnote w:type="continuationSeparator" w:id="1">
    <w:p w:rsidR="00502274" w:rsidRDefault="00502274" w:rsidP="007208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850"/>
    <w:rsid w:val="001105B3"/>
    <w:rsid w:val="00136F36"/>
    <w:rsid w:val="00194A3F"/>
    <w:rsid w:val="001C1D95"/>
    <w:rsid w:val="001D047D"/>
    <w:rsid w:val="001E7E38"/>
    <w:rsid w:val="001F265A"/>
    <w:rsid w:val="0020595F"/>
    <w:rsid w:val="002434AF"/>
    <w:rsid w:val="00266237"/>
    <w:rsid w:val="002E0434"/>
    <w:rsid w:val="0030273E"/>
    <w:rsid w:val="00312F67"/>
    <w:rsid w:val="003B5486"/>
    <w:rsid w:val="00422A1B"/>
    <w:rsid w:val="004607CC"/>
    <w:rsid w:val="004C008D"/>
    <w:rsid w:val="00502274"/>
    <w:rsid w:val="00510CD8"/>
    <w:rsid w:val="00542353"/>
    <w:rsid w:val="00570933"/>
    <w:rsid w:val="00580F50"/>
    <w:rsid w:val="005A4521"/>
    <w:rsid w:val="00680F4F"/>
    <w:rsid w:val="00720850"/>
    <w:rsid w:val="0072737D"/>
    <w:rsid w:val="00775F69"/>
    <w:rsid w:val="0078666F"/>
    <w:rsid w:val="007E190C"/>
    <w:rsid w:val="00847463"/>
    <w:rsid w:val="00941532"/>
    <w:rsid w:val="00951266"/>
    <w:rsid w:val="0099189B"/>
    <w:rsid w:val="009A5099"/>
    <w:rsid w:val="00A03F32"/>
    <w:rsid w:val="00A12D7C"/>
    <w:rsid w:val="00A41141"/>
    <w:rsid w:val="00A53143"/>
    <w:rsid w:val="00A72229"/>
    <w:rsid w:val="00A77D33"/>
    <w:rsid w:val="00B162D4"/>
    <w:rsid w:val="00B24337"/>
    <w:rsid w:val="00B970DC"/>
    <w:rsid w:val="00BF406F"/>
    <w:rsid w:val="00CE0F11"/>
    <w:rsid w:val="00CF3D87"/>
    <w:rsid w:val="00D01DBC"/>
    <w:rsid w:val="00DE6AD8"/>
    <w:rsid w:val="00E01258"/>
    <w:rsid w:val="00E87C22"/>
    <w:rsid w:val="00F7769F"/>
    <w:rsid w:val="00FD4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8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08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0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085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7E9A9A-8919-415B-844F-0A8549693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12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43</cp:revision>
  <dcterms:created xsi:type="dcterms:W3CDTF">2017-03-06T15:50:00Z</dcterms:created>
  <dcterms:modified xsi:type="dcterms:W3CDTF">2017-06-22T20:59:00Z</dcterms:modified>
</cp:coreProperties>
</file>