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59D" w:rsidRPr="007560AE" w:rsidRDefault="005E159D" w:rsidP="007560AE">
      <w:pPr>
        <w:pStyle w:val="1"/>
      </w:pPr>
      <w:r>
        <w:t>D</w:t>
      </w:r>
      <w:r>
        <w:rPr>
          <w:rFonts w:hint="eastAsia"/>
        </w:rPr>
        <w:t>ay22</w:t>
      </w:r>
    </w:p>
    <w:p w:rsidR="005E159D" w:rsidRPr="00C12FF9" w:rsidRDefault="005E159D" w:rsidP="00E04634">
      <w:pPr>
        <w:pStyle w:val="2"/>
      </w:pPr>
      <w:r w:rsidRPr="00C12FF9">
        <w:rPr>
          <w:rFonts w:hint="eastAsia"/>
        </w:rPr>
        <w:t>01</w:t>
      </w:r>
      <w:r w:rsidRPr="00C12FF9">
        <w:rPr>
          <w:rFonts w:hint="eastAsia"/>
        </w:rPr>
        <w:t>网络概述和分层模型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8736" cy="1892201"/>
            <wp:effectExtent l="19050" t="19050" r="18164" b="12799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9" cy="1893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75146" cy="999460"/>
            <wp:effectExtent l="19050" t="19050" r="16054" b="1019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1" cy="999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50426" w:rsidRDefault="00550426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物 数 网 传 会 表 应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54699" cy="3614125"/>
            <wp:effectExtent l="19050" t="19050" r="22151" b="244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0" cy="36158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90204" cy="1020726"/>
            <wp:effectExtent l="19050" t="19050" r="24746" b="27024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6" cy="1020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98205" cy="1190846"/>
            <wp:effectExtent l="19050" t="0" r="729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00" cy="11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6161099" cy="3500327"/>
            <wp:effectExtent l="19050" t="19050" r="11101" b="23923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80" cy="3506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13918" cy="3455581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01" cy="34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44110" cy="3263900"/>
            <wp:effectExtent l="19050" t="19050" r="27940" b="1270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012F32" w:rsidRDefault="005E159D" w:rsidP="009C73BA">
      <w:pPr>
        <w:pStyle w:val="2"/>
      </w:pPr>
      <w:r w:rsidRPr="00012F32">
        <w:rPr>
          <w:rFonts w:hint="eastAsia"/>
        </w:rPr>
        <w:t>02</w:t>
      </w:r>
      <w:r w:rsidRPr="00012F32">
        <w:rPr>
          <w:rFonts w:hint="eastAsia"/>
        </w:rPr>
        <w:t>网络编程概述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93337" cy="2668772"/>
            <wp:effectExtent l="19050" t="19050" r="16913" b="17278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07" cy="2669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012F32" w:rsidRPr="00657E36" w:rsidRDefault="00012F32" w:rsidP="005E159D">
      <w:pPr>
        <w:widowControl/>
        <w:jc w:val="left"/>
        <w:rPr>
          <w:rFonts w:asciiTheme="minorEastAsia" w:hAnsiTheme="minorEastAsia" w:cs="Calibri"/>
          <w:color w:val="FF0000"/>
        </w:rPr>
      </w:pPr>
      <w:r w:rsidRPr="007D75D3">
        <w:rPr>
          <w:rFonts w:asciiTheme="minorEastAsia" w:hAnsiTheme="minorEastAsia" w:cs="Calibri" w:hint="eastAsia"/>
          <w:color w:val="FF0000"/>
          <w:highlight w:val="yellow"/>
        </w:rPr>
        <w:t>套接字：源I</w:t>
      </w:r>
      <w:r w:rsidR="00E23A79" w:rsidRPr="007D75D3">
        <w:rPr>
          <w:rFonts w:asciiTheme="minorEastAsia" w:hAnsiTheme="minorEastAsia" w:cs="Calibri" w:hint="eastAsia"/>
          <w:color w:val="FF0000"/>
          <w:highlight w:val="yellow"/>
        </w:rPr>
        <w:t>P</w:t>
      </w:r>
      <w:r w:rsidRPr="007D75D3">
        <w:rPr>
          <w:rFonts w:asciiTheme="minorEastAsia" w:hAnsiTheme="minorEastAsia" w:cs="Calibri" w:hint="eastAsia"/>
          <w:color w:val="FF0000"/>
          <w:highlight w:val="yellow"/>
        </w:rPr>
        <w:t>和端口以及目的IP和端口</w:t>
      </w:r>
      <w:r w:rsidR="00011328" w:rsidRPr="007D75D3">
        <w:rPr>
          <w:rFonts w:asciiTheme="minorEastAsia" w:hAnsiTheme="minorEastAsia" w:cs="Calibri" w:hint="eastAsia"/>
          <w:color w:val="FF0000"/>
          <w:highlight w:val="yellow"/>
        </w:rPr>
        <w:t>的组合</w:t>
      </w:r>
    </w:p>
    <w:p w:rsidR="00012F32" w:rsidRDefault="00012F32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1109B7" w:rsidRDefault="005E159D" w:rsidP="001109B7">
      <w:pPr>
        <w:widowControl/>
        <w:jc w:val="left"/>
        <w:rPr>
          <w:rFonts w:asciiTheme="minorEastAsia" w:hAnsiTheme="minorEastAsia" w:cs="Calibri"/>
          <w:color w:val="FF0000"/>
        </w:rPr>
      </w:pPr>
      <w:r w:rsidRPr="001109B7">
        <w:rPr>
          <w:rFonts w:asciiTheme="minorEastAsia" w:hAnsiTheme="minorEastAsia" w:cs="Calibri" w:hint="eastAsia"/>
          <w:color w:val="FF0000"/>
        </w:rPr>
        <w:t>每一个进程都有端口</w:t>
      </w:r>
      <w:r w:rsidR="00ED7A25" w:rsidRPr="001109B7">
        <w:rPr>
          <w:rFonts w:asciiTheme="minorEastAsia" w:hAnsiTheme="minorEastAsia" w:cs="Calibri" w:hint="eastAsia"/>
          <w:color w:val="FF0000"/>
        </w:rPr>
        <w:t>；</w:t>
      </w:r>
    </w:p>
    <w:p w:rsidR="00ED7A25" w:rsidRPr="001109B7" w:rsidRDefault="00ED7A25" w:rsidP="001109B7">
      <w:pPr>
        <w:widowControl/>
        <w:jc w:val="left"/>
        <w:rPr>
          <w:rFonts w:asciiTheme="minorEastAsia" w:hAnsiTheme="minorEastAsia" w:cs="Calibri"/>
          <w:color w:val="FF0000"/>
        </w:rPr>
      </w:pPr>
      <w:r w:rsidRPr="001109B7">
        <w:rPr>
          <w:rFonts w:asciiTheme="minorEastAsia" w:hAnsiTheme="minorEastAsia" w:cs="Calibri" w:hint="eastAsia"/>
          <w:color w:val="FF0000"/>
        </w:rPr>
        <w:t>IP区分/定位主机，端口区分/定位服务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657E36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06883" cy="3011229"/>
            <wp:effectExtent l="19050" t="19050" r="17617" b="17721"/>
            <wp:docPr id="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4" cy="3014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939710" cy="1458875"/>
            <wp:effectExtent l="19050" t="19050" r="22690" b="2702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34" cy="14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2952A2" w:rsidRDefault="005E159D" w:rsidP="005E159D">
      <w:pPr>
        <w:widowControl/>
        <w:jc w:val="left"/>
        <w:rPr>
          <w:rFonts w:asciiTheme="minorEastAsia" w:hAnsiTheme="minorEastAsia" w:cs="Calibri"/>
          <w:b/>
          <w:color w:val="FF0000"/>
          <w:bdr w:val="single" w:sz="4" w:space="0" w:color="auto"/>
        </w:rPr>
      </w:pPr>
      <w:r w:rsidRPr="00023ACD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套接字：ip+端口</w:t>
      </w:r>
      <w:r w:rsidR="002952A2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；</w:t>
      </w:r>
    </w:p>
    <w:p w:rsidR="005E159D" w:rsidRPr="00023ACD" w:rsidRDefault="002952A2" w:rsidP="005E159D">
      <w:pPr>
        <w:widowControl/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网络编程三要素：ip、端口和协议</w:t>
      </w:r>
      <w:r w:rsidR="00023ACD">
        <w:rPr>
          <w:rFonts w:asciiTheme="minorEastAsia" w:hAnsiTheme="minorEastAsia" w:cs="Calibri" w:hint="eastAsia"/>
          <w:b/>
          <w:color w:val="FF0000"/>
        </w:rPr>
        <w:t xml:space="preserve">    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2952A2" w:rsidRDefault="005E159D" w:rsidP="009C73BA">
      <w:pPr>
        <w:pStyle w:val="2"/>
      </w:pPr>
      <w:r w:rsidRPr="002952A2">
        <w:rPr>
          <w:rFonts w:hint="eastAsia"/>
        </w:rPr>
        <w:lastRenderedPageBreak/>
        <w:t>03</w:t>
      </w:r>
      <w:r w:rsidRPr="002952A2">
        <w:rPr>
          <w:rFonts w:hint="eastAsia"/>
        </w:rPr>
        <w:t>网络三要素</w:t>
      </w:r>
      <w:r w:rsidRPr="002952A2">
        <w:rPr>
          <w:rFonts w:hint="eastAsia"/>
        </w:rPr>
        <w:t>ip</w:t>
      </w:r>
      <w:r w:rsidRPr="002952A2">
        <w:rPr>
          <w:rFonts w:hint="eastAsia"/>
        </w:rPr>
        <w:t>地址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31072" cy="1976194"/>
            <wp:effectExtent l="19050" t="19050" r="17278" b="24056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52" cy="19854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28908" cy="1926709"/>
            <wp:effectExtent l="19050" t="19050" r="19442" b="16391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2" cy="1927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086197" cy="1404783"/>
            <wp:effectExtent l="19050" t="19050" r="28353" b="23967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16" cy="1409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1109B7" w:rsidRDefault="001109B7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520370" w:rsidRDefault="005E159D" w:rsidP="009C73BA">
      <w:pPr>
        <w:pStyle w:val="2"/>
      </w:pPr>
      <w:r w:rsidRPr="00520370">
        <w:rPr>
          <w:rFonts w:hint="eastAsia"/>
        </w:rPr>
        <w:lastRenderedPageBreak/>
        <w:t>04</w:t>
      </w:r>
      <w:r w:rsidRPr="00520370">
        <w:rPr>
          <w:rFonts w:hint="eastAsia"/>
        </w:rPr>
        <w:t>网络三要素</w:t>
      </w:r>
      <w:r w:rsidRPr="00520370">
        <w:rPr>
          <w:rFonts w:hint="eastAsia"/>
        </w:rPr>
        <w:t>-</w:t>
      </w:r>
      <w:r w:rsidRPr="00520370">
        <w:rPr>
          <w:rFonts w:hint="eastAsia"/>
        </w:rPr>
        <w:t>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05630" cy="1788485"/>
            <wp:effectExtent l="19050" t="19050" r="18820" b="2126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7915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虚拟端口和物理端口，主要讨论虚拟端口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端口范围为0-65535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9980" cy="2054299"/>
            <wp:effectExtent l="19050" t="19050" r="25920" b="22151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62917" cy="1033573"/>
            <wp:effectExtent l="19050" t="19050" r="28233" b="14177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8" cy="1032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B649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 w:rsidRPr="00B649E9">
        <w:rPr>
          <w:rFonts w:asciiTheme="minorEastAsia" w:hAnsiTheme="minorEastAsia" w:cs="Calibri" w:hint="eastAsia"/>
          <w:b/>
          <w:color w:val="FF0000"/>
        </w:rPr>
        <w:t>不同的端口代表不同的服务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9C73BA">
      <w:pPr>
        <w:pStyle w:val="2"/>
      </w:pPr>
      <w:r w:rsidRPr="00B649E9">
        <w:rPr>
          <w:rFonts w:hint="eastAsia"/>
        </w:rPr>
        <w:lastRenderedPageBreak/>
        <w:t>05</w:t>
      </w:r>
      <w:r w:rsidRPr="00B649E9">
        <w:rPr>
          <w:rFonts w:hint="eastAsia"/>
        </w:rPr>
        <w:t>网络三要素</w:t>
      </w:r>
      <w:r w:rsidRPr="00B649E9">
        <w:rPr>
          <w:rFonts w:hint="eastAsia"/>
        </w:rPr>
        <w:t>-</w:t>
      </w:r>
      <w:r w:rsidRPr="00B649E9">
        <w:rPr>
          <w:rFonts w:hint="eastAsia"/>
        </w:rPr>
        <w:t>协议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B649E9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85269" cy="2647507"/>
            <wp:effectExtent l="19050" t="19050" r="20181" b="19493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2" cy="2649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9E9" w:rsidRDefault="00B649E9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54782" cy="1658679"/>
            <wp:effectExtent l="19050" t="19050" r="26868" b="17721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06" cy="1660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9C73BA">
      <w:pPr>
        <w:pStyle w:val="2"/>
      </w:pPr>
      <w:r w:rsidRPr="00B649E9">
        <w:rPr>
          <w:rFonts w:hint="eastAsia"/>
        </w:rPr>
        <w:t>06url</w:t>
      </w:r>
      <w:r w:rsidRPr="00B649E9">
        <w:rPr>
          <w:rFonts w:hint="eastAsia"/>
        </w:rPr>
        <w:t>和</w:t>
      </w:r>
      <w:r w:rsidRPr="00B649E9">
        <w:rPr>
          <w:rFonts w:hint="eastAsia"/>
        </w:rPr>
        <w:t>uri</w:t>
      </w:r>
      <w:r w:rsidRPr="00B649E9">
        <w:rPr>
          <w:rFonts w:hint="eastAsia"/>
        </w:rPr>
        <w:t>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71838" cy="1626781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25" cy="162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5964" cy="999185"/>
            <wp:effectExtent l="19050" t="19050" r="19936" b="1046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000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DF68E6">
      <w:pPr>
        <w:pStyle w:val="2"/>
      </w:pPr>
      <w:r w:rsidRPr="00B649E9">
        <w:rPr>
          <w:rFonts w:hint="eastAsia"/>
        </w:rPr>
        <w:t>07urlconnection</w:t>
      </w:r>
      <w:r w:rsidRPr="00B649E9">
        <w:rPr>
          <w:rFonts w:hint="eastAsia"/>
        </w:rPr>
        <w:t>概述</w:t>
      </w:r>
    </w:p>
    <w:p w:rsidR="005E159D" w:rsidRPr="00B649E9" w:rsidRDefault="005E159D" w:rsidP="00DF68E6">
      <w:pPr>
        <w:pStyle w:val="2"/>
      </w:pPr>
      <w:r w:rsidRPr="00B649E9">
        <w:rPr>
          <w:rFonts w:hint="eastAsia"/>
        </w:rPr>
        <w:t>08</w:t>
      </w:r>
      <w:r w:rsidRPr="00B649E9">
        <w:rPr>
          <w:rFonts w:hint="eastAsia"/>
        </w:rPr>
        <w:t>编码和解码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4622" cy="2373276"/>
            <wp:effectExtent l="19050" t="19050" r="17028" b="27024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83" cy="23773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82790" cy="2522131"/>
            <wp:effectExtent l="19050" t="19050" r="13160" b="11519"/>
            <wp:docPr id="3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11" cy="2524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7798" cy="2354558"/>
            <wp:effectExtent l="19050" t="19050" r="13852" b="26692"/>
            <wp:docPr id="3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98" cy="2354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1F63E8" w:rsidRDefault="005E159D" w:rsidP="00DF68E6">
      <w:pPr>
        <w:pStyle w:val="2"/>
      </w:pPr>
      <w:r w:rsidRPr="001F63E8">
        <w:rPr>
          <w:rFonts w:hint="eastAsia"/>
        </w:rPr>
        <w:t>09tcp</w:t>
      </w:r>
      <w:r w:rsidRPr="001F63E8">
        <w:rPr>
          <w:rFonts w:hint="eastAsia"/>
        </w:rPr>
        <w:t>和</w:t>
      </w:r>
      <w:r w:rsidRPr="001F63E8">
        <w:rPr>
          <w:rFonts w:hint="eastAsia"/>
        </w:rPr>
        <w:t>udp</w:t>
      </w:r>
      <w:r w:rsidRPr="001F63E8">
        <w:rPr>
          <w:rFonts w:hint="eastAsia"/>
        </w:rPr>
        <w:t>协议概述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9E2F2C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2290" cy="1403498"/>
            <wp:effectExtent l="19050" t="19050" r="27910" b="25252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12" cy="1405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56718" cy="2279634"/>
            <wp:effectExtent l="19050" t="19050" r="10632" b="25416"/>
            <wp:docPr id="3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07" cy="2275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9E2F2C" w:rsidRDefault="005E159D" w:rsidP="00DF68E6">
      <w:pPr>
        <w:pStyle w:val="2"/>
      </w:pPr>
      <w:r w:rsidRPr="009E2F2C">
        <w:rPr>
          <w:rFonts w:hint="eastAsia"/>
        </w:rPr>
        <w:lastRenderedPageBreak/>
        <w:t>10tcp</w:t>
      </w:r>
      <w:r w:rsidRPr="009E2F2C">
        <w:rPr>
          <w:rFonts w:hint="eastAsia"/>
        </w:rPr>
        <w:t>简单程序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套接字指的就是ip和端口（包括源和目标）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网络编程就是两个进程之间的通信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64086" cy="3223880"/>
            <wp:effectExtent l="19050" t="19050" r="17614" b="14620"/>
            <wp:docPr id="3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09" cy="3227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DF68E6">
      <w:pPr>
        <w:pStyle w:val="2"/>
      </w:pPr>
      <w:r w:rsidRPr="00B47630">
        <w:rPr>
          <w:rFonts w:hint="eastAsia"/>
        </w:rPr>
        <w:t>11tcp</w:t>
      </w:r>
      <w:r w:rsidRPr="00B47630">
        <w:rPr>
          <w:rFonts w:hint="eastAsia"/>
        </w:rPr>
        <w:t>简单模拟</w:t>
      </w:r>
      <w:r w:rsidRPr="00B47630">
        <w:rPr>
          <w:rFonts w:hint="eastAsia"/>
        </w:rPr>
        <w:t>tomcat</w:t>
      </w:r>
      <w:r w:rsidRPr="00B47630">
        <w:rPr>
          <w:rFonts w:hint="eastAsia"/>
        </w:rPr>
        <w:t>服务器</w:t>
      </w:r>
    </w:p>
    <w:p w:rsidR="005E159D" w:rsidRPr="00B47630" w:rsidRDefault="005E159D" w:rsidP="00DF68E6">
      <w:pPr>
        <w:pStyle w:val="2"/>
      </w:pPr>
      <w:r w:rsidRPr="00B47630">
        <w:rPr>
          <w:rFonts w:hint="eastAsia"/>
        </w:rPr>
        <w:t>12udp</w:t>
      </w:r>
      <w:r w:rsidRPr="00B47630">
        <w:rPr>
          <w:rFonts w:hint="eastAsia"/>
        </w:rPr>
        <w:t>简单程序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DF68E6">
      <w:r w:rsidRPr="00B47630">
        <w:t>T</w:t>
      </w:r>
      <w:r w:rsidRPr="00B47630">
        <w:rPr>
          <w:rFonts w:hint="eastAsia"/>
        </w:rPr>
        <w:t>cp</w:t>
      </w:r>
      <w:r w:rsidRPr="00B47630">
        <w:t>—</w:t>
      </w:r>
      <w:r w:rsidRPr="00B47630">
        <w:rPr>
          <w:rFonts w:hint="eastAsia"/>
        </w:rPr>
        <w:t>流模式</w:t>
      </w: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U</w:t>
      </w:r>
      <w:r w:rsidRPr="00B47630">
        <w:rPr>
          <w:rFonts w:asciiTheme="minorEastAsia" w:hAnsiTheme="minorEastAsia" w:cs="Calibri" w:hint="eastAsia"/>
          <w:color w:val="FF0000"/>
        </w:rPr>
        <w:t>dp-数据报包，底层还是流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6200361" cy="3614498"/>
            <wp:effectExtent l="19050" t="19050" r="9939" b="24052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81" cy="36347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73016" cy="1029143"/>
            <wp:effectExtent l="19050" t="0" r="3884" b="0"/>
            <wp:docPr id="3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22" cy="102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DF68E6">
      <w:pPr>
        <w:pStyle w:val="2"/>
      </w:pPr>
      <w:r w:rsidRPr="00B47630">
        <w:rPr>
          <w:rFonts w:hint="eastAsia"/>
        </w:rPr>
        <w:t>13</w:t>
      </w:r>
      <w:r w:rsidRPr="00B47630">
        <w:rPr>
          <w:rFonts w:hint="eastAsia"/>
        </w:rPr>
        <w:t>今日小结</w:t>
      </w:r>
    </w:p>
    <w:p w:rsidR="00B47630" w:rsidRDefault="00B47630"/>
    <w:sectPr w:rsidR="00B47630" w:rsidSect="00C22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A0D" w:rsidRDefault="00273A0D" w:rsidP="005E159D">
      <w:r>
        <w:separator/>
      </w:r>
    </w:p>
  </w:endnote>
  <w:endnote w:type="continuationSeparator" w:id="1">
    <w:p w:rsidR="00273A0D" w:rsidRDefault="00273A0D" w:rsidP="005E15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A0D" w:rsidRDefault="00273A0D" w:rsidP="005E159D">
      <w:r>
        <w:separator/>
      </w:r>
    </w:p>
  </w:footnote>
  <w:footnote w:type="continuationSeparator" w:id="1">
    <w:p w:rsidR="00273A0D" w:rsidRDefault="00273A0D" w:rsidP="005E15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59D"/>
    <w:rsid w:val="00011328"/>
    <w:rsid w:val="00012F32"/>
    <w:rsid w:val="00023ACD"/>
    <w:rsid w:val="0007320F"/>
    <w:rsid w:val="001109B7"/>
    <w:rsid w:val="00110C31"/>
    <w:rsid w:val="00151E38"/>
    <w:rsid w:val="001F63E8"/>
    <w:rsid w:val="00217765"/>
    <w:rsid w:val="00273A0D"/>
    <w:rsid w:val="002952A2"/>
    <w:rsid w:val="003A163D"/>
    <w:rsid w:val="004B56FB"/>
    <w:rsid w:val="004D5D85"/>
    <w:rsid w:val="00520370"/>
    <w:rsid w:val="00550426"/>
    <w:rsid w:val="005A518D"/>
    <w:rsid w:val="005E159D"/>
    <w:rsid w:val="006030B3"/>
    <w:rsid w:val="00657E36"/>
    <w:rsid w:val="007237F8"/>
    <w:rsid w:val="007560AE"/>
    <w:rsid w:val="007D75D3"/>
    <w:rsid w:val="008A5246"/>
    <w:rsid w:val="008C5425"/>
    <w:rsid w:val="008D4F49"/>
    <w:rsid w:val="009C73BA"/>
    <w:rsid w:val="009D1E57"/>
    <w:rsid w:val="009E2F2C"/>
    <w:rsid w:val="00AC5B6F"/>
    <w:rsid w:val="00B47630"/>
    <w:rsid w:val="00B649E9"/>
    <w:rsid w:val="00C12FF9"/>
    <w:rsid w:val="00C22B75"/>
    <w:rsid w:val="00CF4BCF"/>
    <w:rsid w:val="00DA5D01"/>
    <w:rsid w:val="00DB34FF"/>
    <w:rsid w:val="00DF68E6"/>
    <w:rsid w:val="00E04634"/>
    <w:rsid w:val="00E23A79"/>
    <w:rsid w:val="00ED7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59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4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59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5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30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30B3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0463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04634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463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46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2017-03-29T13:48:00Z</dcterms:created>
  <dcterms:modified xsi:type="dcterms:W3CDTF">2017-07-10T22:50:00Z</dcterms:modified>
</cp:coreProperties>
</file>