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5B05FD">
      <w:r>
        <w:rPr>
          <w:rFonts w:hint="eastAsia"/>
        </w:rPr>
        <w:t>参考：</w:t>
      </w:r>
      <w:hyperlink r:id="rId6" w:history="1">
        <w:r w:rsidRPr="00603B01">
          <w:rPr>
            <w:rStyle w:val="a8"/>
          </w:rPr>
          <w:t>http://www.jb51.net/article/119699.htm</w:t>
        </w:r>
      </w:hyperlink>
    </w:p>
    <w:p w:rsidR="005B05FD" w:rsidRDefault="005B05FD"/>
    <w:p w:rsidR="005B05FD" w:rsidRDefault="005B05FD">
      <w:pPr>
        <w:rPr>
          <w:rFonts w:hint="eastAsia"/>
        </w:rPr>
      </w:pPr>
    </w:p>
    <w:p w:rsidR="005B05FD" w:rsidRDefault="005B05FD"/>
    <w:p w:rsidR="005B05FD" w:rsidRPr="005B05FD" w:rsidRDefault="005B05FD" w:rsidP="005B05FD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5B05F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linux</w:t>
      </w:r>
      <w:r w:rsidRPr="005B05F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下多个</w:t>
      </w:r>
      <w:r w:rsidRPr="005B05F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mysql5.7.19(tar.gz)</w:t>
      </w:r>
      <w:r w:rsidRPr="005B05F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安装图文教程</w:t>
      </w:r>
    </w:p>
    <w:p w:rsidR="005B05FD" w:rsidRPr="005B05FD" w:rsidRDefault="005B05FD" w:rsidP="005B05FD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wolf_love666 </w:t>
      </w: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7" w:history="1">
        <w:r w:rsidRPr="005B05FD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增加</w:t>
        </w:r>
      </w:hyperlink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8" w:history="1">
        <w:r w:rsidRPr="005B05FD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减小</w:t>
        </w:r>
      </w:hyperlink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5B05FD">
        <w:rPr>
          <w:rFonts w:ascii="Tahoma" w:eastAsia="宋体" w:hAnsi="Tahoma" w:cs="Tahoma"/>
          <w:color w:val="999999"/>
          <w:kern w:val="0"/>
          <w:sz w:val="18"/>
          <w:szCs w:val="18"/>
        </w:rPr>
        <w:t>2017-07-27</w:t>
      </w:r>
      <w:hyperlink r:id="rId9" w:anchor="comments" w:history="1">
        <w:r w:rsidRPr="005B05FD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 </w:t>
        </w:r>
        <w:r w:rsidRPr="005B05FD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我要评论</w:t>
        </w:r>
      </w:hyperlink>
    </w:p>
    <w:p w:rsidR="005B05FD" w:rsidRPr="005B05FD" w:rsidRDefault="005B05FD" w:rsidP="005B05FD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B05FD">
        <w:rPr>
          <w:rFonts w:ascii="Tahoma" w:eastAsia="宋体" w:hAnsi="Tahoma" w:cs="Tahoma"/>
          <w:color w:val="333333"/>
          <w:kern w:val="0"/>
          <w:szCs w:val="21"/>
        </w:rPr>
        <w:t>这篇文章主要为大家详细介绍了</w:t>
      </w:r>
      <w:r w:rsidRPr="005B05FD">
        <w:rPr>
          <w:rFonts w:ascii="Tahoma" w:eastAsia="宋体" w:hAnsi="Tahoma" w:cs="Tahoma"/>
          <w:color w:val="333333"/>
          <w:kern w:val="0"/>
          <w:szCs w:val="21"/>
        </w:rPr>
        <w:t>linux</w:t>
      </w:r>
      <w:r w:rsidRPr="005B05FD">
        <w:rPr>
          <w:rFonts w:ascii="Tahoma" w:eastAsia="宋体" w:hAnsi="Tahoma" w:cs="Tahoma"/>
          <w:color w:val="333333"/>
          <w:kern w:val="0"/>
          <w:szCs w:val="21"/>
        </w:rPr>
        <w:t>下多个</w:t>
      </w:r>
      <w:r w:rsidRPr="005B05FD">
        <w:rPr>
          <w:rFonts w:ascii="Tahoma" w:eastAsia="宋体" w:hAnsi="Tahoma" w:cs="Tahoma"/>
          <w:color w:val="333333"/>
          <w:kern w:val="0"/>
          <w:szCs w:val="21"/>
        </w:rPr>
        <w:t>mysql5.7.19tar.gz</w:t>
      </w:r>
      <w:r w:rsidRPr="005B05FD">
        <w:rPr>
          <w:rFonts w:ascii="Tahoma" w:eastAsia="宋体" w:hAnsi="Tahoma" w:cs="Tahoma"/>
          <w:color w:val="333333"/>
          <w:kern w:val="0"/>
          <w:szCs w:val="21"/>
        </w:rPr>
        <w:t>安装教程，具有一定的参考价值，感兴趣的小伙伴们可以参考一下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初级第一次在</w:t>
      </w:r>
      <w:hyperlink r:id="rId10" w:tgtFrame="_blank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Linux</w:t>
        </w:r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下安装</w:t>
        </w:r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MySQL-5.7.19</w:t>
        </w:r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版本教程</w:t>
        </w:r>
      </w:hyperlink>
      <w:r w:rsidRPr="005B05FD">
        <w:rPr>
          <w:rFonts w:ascii="Tahoma" w:eastAsia="宋体" w:hAnsi="Tahoma" w:cs="Tahoma"/>
          <w:color w:val="000000"/>
          <w:kern w:val="0"/>
          <w:szCs w:val="21"/>
        </w:rPr>
        <w:t>请看上一篇，如果已经会安装了，那么请看这篇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linux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下安装多个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mysql-5.7.19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环境：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centos 6.5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1-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下载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530340" cy="3269615"/>
            <wp:effectExtent l="0" t="0" r="3810" b="6985"/>
            <wp:docPr id="11" name="图片 11" descr="http://files.jb51.net/file_images/article/201707/201772795318455.jpg?20176279535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707/201772795318455.jpg?20176279535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跳过登陆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6581775" cy="3295015"/>
            <wp:effectExtent l="0" t="0" r="9525" b="635"/>
            <wp:docPr id="10" name="图片 10" descr="http://files.jb51.net/file_images/article/201707/201772795359941.jpg?20176279548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707/201772795359941.jpg?2017627954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3-1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安装多个数据库需要配置自己的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my.cnf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，如果只安装一个，系统没有安装过直接这个命令就可以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5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5B05FD" w:rsidRPr="005B05FD" w:rsidTr="003337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lastRenderedPageBreak/>
              <w:t>17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5B05FD" w:rsidRPr="005B05FD" w:rsidRDefault="005B05FD" w:rsidP="00631E16">
            <w:pPr>
              <w:widowControl/>
              <w:spacing w:before="130"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shell&gt; groupadd 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useradd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-g mysql -s /bin/false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/usr/local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tar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zxvf /path/to/mysql-VERSION-OS.tar.gz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ln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-s </w:t>
            </w:r>
            <w:r w:rsidRPr="00B90C29">
              <w:rPr>
                <w:rFonts w:ascii="宋体" w:eastAsia="宋体" w:hAnsi="宋体" w:cs="宋体"/>
                <w:color w:val="FF0000"/>
                <w:kern w:val="0"/>
                <w:szCs w:val="21"/>
                <w:shd w:val="clear" w:color="auto" w:fill="FFFFFF"/>
              </w:rPr>
              <w:t>full-path-to-mysql-VERSION-OS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mkdir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mysql-files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查看下有没有data目录如果没有的话增加个命令</w:t>
            </w:r>
            <w:r w:rsidRPr="00631E16">
              <w:rPr>
                <w:rFonts w:ascii="宋体" w:eastAsia="宋体" w:hAnsi="宋体" w:cs="宋体"/>
                <w:color w:val="FF0000"/>
                <w:kern w:val="0"/>
                <w:szCs w:val="21"/>
                <w:highlight w:val="yellow"/>
                <w:shd w:val="clear" w:color="auto" w:fill="FFFFFF"/>
              </w:rPr>
              <w:t>（mkdir</w:t>
            </w:r>
            <w:r w:rsidRPr="005B05FD">
              <w:rPr>
                <w:rFonts w:ascii="宋体" w:eastAsia="宋体" w:hAnsi="宋体" w:cs="宋体"/>
                <w:color w:val="FF0000"/>
                <w:kern w:val="0"/>
                <w:szCs w:val="21"/>
                <w:highlight w:val="yellow"/>
              </w:rPr>
              <w:t xml:space="preserve"> </w:t>
            </w:r>
            <w:r w:rsidRPr="00631E16">
              <w:rPr>
                <w:rFonts w:ascii="宋体" w:eastAsia="宋体" w:hAnsi="宋体" w:cs="宋体"/>
                <w:color w:val="FF0000"/>
                <w:kern w:val="0"/>
                <w:szCs w:val="21"/>
                <w:highlight w:val="yellow"/>
                <w:shd w:val="clear" w:color="auto" w:fill="FFFFFF"/>
              </w:rPr>
              <w:t>data）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chmod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750 mysql-files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chown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mysql .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chgrp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mysql .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bin/mysql_install_db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--user=mysql # MySQL 5.7.5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bin/mysqld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--initialize --user=mysql # MySQL 5.7.6 and up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B90C29">
              <w:rPr>
                <w:rFonts w:ascii="宋体" w:eastAsia="宋体" w:hAnsi="宋体" w:cs="宋体"/>
                <w:color w:val="FF0000"/>
                <w:kern w:val="0"/>
                <w:szCs w:val="21"/>
                <w:shd w:val="clear" w:color="auto" w:fill="FFFFFF"/>
              </w:rPr>
              <w:t>shell&gt; bin/mysql_ssl_rsa_setup</w:t>
            </w:r>
            <w:r w:rsidRPr="005B05FD">
              <w:rPr>
                <w:rFonts w:ascii="宋体" w:eastAsia="宋体" w:hAnsi="宋体" w:cs="宋体"/>
                <w:color w:val="FF0000"/>
                <w:kern w:val="0"/>
                <w:szCs w:val="21"/>
              </w:rPr>
              <w:t xml:space="preserve">  </w:t>
            </w:r>
            <w:r w:rsidRPr="00B90C29">
              <w:rPr>
                <w:rFonts w:ascii="宋体" w:eastAsia="宋体" w:hAnsi="宋体" w:cs="宋体"/>
                <w:color w:val="FF0000"/>
                <w:kern w:val="0"/>
                <w:szCs w:val="21"/>
                <w:shd w:val="clear" w:color="auto" w:fill="FFFFFF"/>
              </w:rPr>
              <w:t># MySQL 5.7.6 and up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chown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root .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chown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mysql data mysql-files</w:t>
            </w:r>
          </w:p>
          <w:p w:rsid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bin/mysqld_safe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--user=mysql &amp;</w:t>
            </w:r>
          </w:p>
          <w:p w:rsidR="002E33A4" w:rsidRPr="005B05FD" w:rsidRDefault="002E33A4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 Next command is optional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cp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support-files/mysql.server /etc/init.d/mysql.server</w:t>
            </w:r>
          </w:p>
        </w:tc>
      </w:tr>
    </w:tbl>
    <w:p w:rsidR="00B90C29" w:rsidRDefault="00B90C29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安装好了就可以直接跳到登陆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步骤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5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下面说安装多个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情况：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73291E" w:rsidRDefault="0073291E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73291E" w:rsidRDefault="0073291E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73291E" w:rsidRDefault="0073291E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73291E" w:rsidRDefault="0073291E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3-2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安装多个数据库需要安照如下命令：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1-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增加配置文件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my.cnf (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目录下命令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touch my.cnf)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下面配置文件可以直接使用粘贴复制进去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然后创建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log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文件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/xcxyz/log/mysql/error.log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6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115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980"/>
      </w:tblGrid>
      <w:tr w:rsidR="005B05FD" w:rsidRPr="005B05FD" w:rsidTr="003337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10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[mysqld]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basedir= /usr/local/mysql-5.7.19-3307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datadir = /usr/local/mysql-5.7.19-3307/data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port = 3307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character-set-server=utf8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server_id = 11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#该socket最好指定，不指定的话默认的话 是使用的默认的socket文件 而且登陆数据库的时候会有我下面的问题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socket = /tmp/mysql3307.sock 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log-error = /xcxyz/log/mysql/error.log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pid-file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 /usr/local/mysql-5.7.19-3307/data/mysql-5.7.19-3307.pid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执行如下命令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2-1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增加用户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组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我的用户和组都使用的是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mysqlosf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这个随意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7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3337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groupadd 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useradd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-g mysql -s /bin/false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/usr/local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tar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zxvf /path/to/mysql-VERSION-OS.tar.gz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2-2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建立软连接：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8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3337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ln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-s full-path-to-mysql-VERSION-OS 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mkdir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mysql-files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查看下有没有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data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目录如果没有的话增加个命令（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mkdir data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）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2-3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授权当前目录：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9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3337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chmod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750 mysql-files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chown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mysqlosf .</w:t>
            </w:r>
          </w:p>
          <w:p w:rsidR="005B05FD" w:rsidRPr="005B05FD" w:rsidRDefault="005B05FD" w:rsidP="00333711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chgrp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mysqlosf .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2-4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编译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bin/mysqld --defaults-file=/usr/local/full-path-to-mysql-VERSION-OS/my.cnf --initialize --user=mysqlosf 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查看日志输出：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vi /xcxyz/log/mysql/error.log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  <w:t>2017-07-24T03:13:47.933684Z 0 [Warning] TIMESTAMP with implicit DEFAULT value is deprecated. Please use --explicit_defaults_for_timestamp server option (see documentation for more details).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  <w:t>2017-07-24T03:13:49.979892Z 0 [Warning] InnoDB: New log files created, LSN=45790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  <w:t>2017-07-24T03:13:50.262941Z 0 [Warning] InnoDB: Creating foreign key constraint system tables.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  <w:t>2017-07-24T03:13:50.330756Z 0 [Warning] No existing UUID has been found, so we assume that this is the first time that this server has been started. Generating a new UUID: 1d702294-701e-11e7-98a1-00163e30bbf6.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  <w:t>2017-07-24T03:13:50.340474Z 0 [Warning] Gtid table is not ready to be used. Table 'mysql.gtid_executed' cannot be opened.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  <w:t>2017-07-24T03:13:50.344419Z 1 [Note] A temporary password is generated for </w:t>
      </w:r>
      <w:hyperlink r:id="rId20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root@localhost</w:t>
        </w:r>
      </w:hyperlink>
      <w:r w:rsidRPr="005B05FD">
        <w:rPr>
          <w:rFonts w:ascii="Tahoma" w:eastAsia="宋体" w:hAnsi="Tahoma" w:cs="Tahoma"/>
          <w:color w:val="000000"/>
          <w:kern w:val="0"/>
          <w:szCs w:val="21"/>
        </w:rPr>
        <w:t>: jZpgHhigx5&gt;i(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特别重要一会初始化密码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2-5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建立密钥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21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103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900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bin/mysql_ssl_rsa_setup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--defaults-file=/usr/local/mysql-5.7.19-3307/my.cnf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5414720" cy="3324860"/>
            <wp:effectExtent l="0" t="0" r="0" b="8890"/>
            <wp:docPr id="9" name="图片 9" descr="这里写图片描述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10" cy="334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2-6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重新授权分配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24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chown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root .</w:t>
            </w:r>
          </w:p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chown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-R mysql data mysql-files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2-7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启动后台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25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12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745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11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bin/mysqld_safe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--defaults-file=/usr/local/full-path-to-mysql-VERSION-OS/my.cnf  --user=mysqlosf &amp;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616700" cy="2846705"/>
            <wp:effectExtent l="0" t="0" r="0" b="0"/>
            <wp:docPr id="8" name="图片 8" descr="http://files.jb51.net/file_images/article/201707/201772795649666.jpg?201762795659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707/201772795649666.jpg?201762795659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b/>
          <w:bCs/>
          <w:color w:val="000000"/>
          <w:kern w:val="0"/>
          <w:szCs w:val="21"/>
        </w:rPr>
        <w:t>Next command is optional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28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shell&gt; cp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support-files/mysql.server /etc/init.d/mysql.server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2-8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查看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是否启动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ps -ef | grep mysql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登陆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修改密码使用刚才的临时密码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607810" cy="2820670"/>
            <wp:effectExtent l="0" t="0" r="2540" b="0"/>
            <wp:docPr id="7" name="图片 7" descr="http://files.jb51.net/file_images/article/201707/201772795730252.jpg?201762795746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707/201772795730252.jpg?201762795746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我这里又出问题了哈哈，始终登陆不上去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Access denied for user 'root'@'localhost' (using password:YES)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解决方法最下面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如果登陆上去了可以直接使用刚才的临时密码登陆并且设置密码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5-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登录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之后，要求立即修改密码，否则不能进行任何操作。执行下面的命令修改</w:t>
      </w:r>
      <w:r w:rsidRPr="005B05FD">
        <w:rPr>
          <w:rFonts w:ascii="Tahoma" w:eastAsia="宋体" w:hAnsi="Tahoma" w:cs="Tahoma"/>
          <w:color w:val="3366FF"/>
          <w:kern w:val="0"/>
          <w:sz w:val="18"/>
          <w:szCs w:val="18"/>
        </w:rPr>
        <w:t>'root'@'localhost'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的密码：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31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7835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7835DD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SET PASSWORD = PASSWORD('root');</w:t>
            </w:r>
          </w:p>
          <w:p w:rsidR="005B05FD" w:rsidRPr="005B05FD" w:rsidRDefault="005B05FD" w:rsidP="007835DD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ALTER USER 'root'@'localhost'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PASSWORD EXPIRE NEVER; </w:t>
            </w:r>
          </w:p>
          <w:p w:rsidR="005B05FD" w:rsidRPr="005B05FD" w:rsidRDefault="005B05FD" w:rsidP="007835DD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flush privileges;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6-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为了可以远程登录，增加一个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'root'@'%'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账号：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32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102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80"/>
      </w:tblGrid>
      <w:tr w:rsidR="005B05FD" w:rsidRPr="005B05FD" w:rsidTr="007835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5B05FD" w:rsidRPr="005B05FD" w:rsidRDefault="005B05FD" w:rsidP="007835DD">
            <w:pPr>
              <w:widowControl/>
              <w:spacing w:line="231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grant all privileges on *.* to 'root'@'%'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identified by 'root'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with grant option;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7-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本地测试连接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按照上面的办法，继续解压安装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mysql-5.7.19-linux-glibc2.5-x86_64.tar.gz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，并且配置为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3308,3309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端口，就可以安装多个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了。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解决方案安装好了登陆不上去：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如果像我上面一样的话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br/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原因是如下红色框内的英文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我的是第二个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需要指定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socket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port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，英文意思就是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lastRenderedPageBreak/>
        <w:t>说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如果你没有指定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socket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的话那么会选择默认的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因为我们安装多个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 xml:space="preserve">mysql 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所以这个必须指定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33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mysql --socket=/tmp/mysql3307.sock --port=3307 -uroot -p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center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633845" cy="3614420"/>
            <wp:effectExtent l="0" t="0" r="0" b="5080"/>
            <wp:docPr id="6" name="图片 6" descr="http://files.jb51.net/file_images/article/201707/201772795756254.jpg?20176279585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707/201772795756254.jpg?20176279585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如果这里不小心丢失了密码了或者密</w:t>
      </w:r>
      <w:bookmarkStart w:id="0" w:name="_GoBack"/>
      <w:bookmarkEnd w:id="0"/>
      <w:r w:rsidRPr="005B05FD">
        <w:rPr>
          <w:rFonts w:ascii="Tahoma" w:eastAsia="宋体" w:hAnsi="Tahoma" w:cs="Tahoma"/>
          <w:color w:val="000000"/>
          <w:kern w:val="0"/>
          <w:szCs w:val="21"/>
        </w:rPr>
        <w:t>码过期了那么可以通过这个方式重置密码：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18288000" cy="7806690"/>
            <wp:effectExtent l="0" t="0" r="0" b="3810"/>
            <wp:docPr id="5" name="图片 5" descr="这里写图片描述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5-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重置密码：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5-1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关闭进程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38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lastRenderedPageBreak/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kill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`cat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/usr/local/mysql-5.7.19-3307/data/mysql-5.7.19-3307.pid`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5-2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创建文件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mysql-init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6590665" cy="2812415"/>
            <wp:effectExtent l="0" t="0" r="635" b="6985"/>
            <wp:docPr id="4" name="图片 4" descr="http://files.jb51.net/file_images/article/201707/201772795849725.jpg?201762795859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707/201772795849725.jpg?201762795859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5-2-1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文件内容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第一种内容：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41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ALTER USER 'root'@'localhost'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IDENTIFIED BY 'mysqlosf';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18288000" cy="7806690"/>
            <wp:effectExtent l="0" t="0" r="0" b="3810"/>
            <wp:docPr id="3" name="图片 3" descr="这里写图片描述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保存内容之后启动</w:t>
      </w:r>
    </w:p>
    <w:p w:rsidR="005B05FD" w:rsidRPr="005B05FD" w:rsidRDefault="005B05FD" w:rsidP="005B05FD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5B05FD" w:rsidRPr="005B05FD" w:rsidRDefault="005B05FD" w:rsidP="005B05FD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lastRenderedPageBreak/>
        <w:t>bin/mysqld_safe --defaults-file=/usr/local/mysql-5.7.19-3307/my.cnf  --init-file=/usr/local/mysql-5.7.19-3307/mysql-init    --user=mysqlosf     &amp;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br/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如果上述内容不成功选择第二种内容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44" w:history="1">
        <w:r w:rsidRPr="005B05FD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5B05FD" w:rsidRPr="005B05FD" w:rsidTr="005B05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5B05FD" w:rsidRPr="005B05FD" w:rsidRDefault="005B05FD" w:rsidP="005B05FD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UPDATE mysql.user</w:t>
            </w:r>
          </w:p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SET authentication_string = PASSWORD('MyNewPass'), password_expired = 'N'</w:t>
            </w:r>
          </w:p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WHERE User = 'root'</w:t>
            </w:r>
            <w:r w:rsidRPr="005B05FD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AND Host = 'localhost';</w:t>
            </w:r>
          </w:p>
          <w:p w:rsidR="005B05FD" w:rsidRPr="005B05FD" w:rsidRDefault="005B05FD" w:rsidP="005B05FD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B05FD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FLUSH PRIVILEGES;</w:t>
            </w:r>
          </w:p>
        </w:tc>
      </w:tr>
    </w:tbl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lastRenderedPageBreak/>
        <w:drawing>
          <wp:inline distT="0" distB="0" distL="0" distR="0">
            <wp:extent cx="18288000" cy="7806690"/>
            <wp:effectExtent l="0" t="0" r="0" b="3810"/>
            <wp:docPr id="2" name="图片 2" descr="这里写图片描述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保存内容之后启动</w:t>
      </w:r>
    </w:p>
    <w:p w:rsidR="005B05FD" w:rsidRPr="005B05FD" w:rsidRDefault="005B05FD" w:rsidP="005B05FD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5B05FD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5B05FD" w:rsidRPr="005B05FD" w:rsidRDefault="005B05FD" w:rsidP="005B05FD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lastRenderedPageBreak/>
        <w:t>bin/mysqld_safe --defaults-file=/usr/local/mysql-5.7.19-3307/my.cnf  --init-file=/usr/local/mysql-5.7.19-3307/mysql-init   --user=mysqlosf     &amp;</w:t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18288000" cy="7806690"/>
            <wp:effectExtent l="0" t="0" r="0" b="3810"/>
            <wp:docPr id="1" name="图片 1" descr="这里写图片描述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FD" w:rsidRPr="005B05FD" w:rsidRDefault="005B05FD" w:rsidP="005B05FD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5B05FD">
        <w:rPr>
          <w:rFonts w:ascii="Tahoma" w:eastAsia="宋体" w:hAnsi="Tahoma" w:cs="Tahoma"/>
          <w:color w:val="000000"/>
          <w:kern w:val="0"/>
          <w:szCs w:val="21"/>
        </w:rPr>
        <w:t>以上就是本文的全部内容，希望对大家的学习有所帮助，也希望大家多多支持脚本之家。</w:t>
      </w:r>
    </w:p>
    <w:p w:rsidR="005B05FD" w:rsidRDefault="005B05FD">
      <w:pPr>
        <w:rPr>
          <w:rFonts w:hint="eastAsia"/>
        </w:rPr>
      </w:pPr>
      <w:r>
        <w:rPr>
          <w:rFonts w:hint="eastAsia"/>
        </w:rPr>
        <w:t>s</w:t>
      </w:r>
    </w:p>
    <w:sectPr w:rsidR="005B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D2F" w:rsidRDefault="00202D2F" w:rsidP="005B05FD">
      <w:r>
        <w:separator/>
      </w:r>
    </w:p>
  </w:endnote>
  <w:endnote w:type="continuationSeparator" w:id="0">
    <w:p w:rsidR="00202D2F" w:rsidRDefault="00202D2F" w:rsidP="005B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D2F" w:rsidRDefault="00202D2F" w:rsidP="005B05FD">
      <w:r>
        <w:separator/>
      </w:r>
    </w:p>
  </w:footnote>
  <w:footnote w:type="continuationSeparator" w:id="0">
    <w:p w:rsidR="00202D2F" w:rsidRDefault="00202D2F" w:rsidP="005B0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8A"/>
    <w:rsid w:val="00202D2F"/>
    <w:rsid w:val="002E0BCB"/>
    <w:rsid w:val="002E33A4"/>
    <w:rsid w:val="00333711"/>
    <w:rsid w:val="005B05FD"/>
    <w:rsid w:val="005C1B8C"/>
    <w:rsid w:val="00606E11"/>
    <w:rsid w:val="00631E16"/>
    <w:rsid w:val="006B7C8A"/>
    <w:rsid w:val="0073291E"/>
    <w:rsid w:val="007835DD"/>
    <w:rsid w:val="00B90C29"/>
    <w:rsid w:val="00C2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D4EF2"/>
  <w15:chartTrackingRefBased/>
  <w15:docId w15:val="{580EE458-F46C-490A-B63D-F43C8045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05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5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5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05FD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5B0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B05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B05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B05FD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5B05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610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92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851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8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51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8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0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8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79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8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054541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818810539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  <w:div w:id="799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597885">
              <w:marLeft w:val="0"/>
              <w:marRight w:val="0"/>
              <w:marTop w:val="45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527720415">
              <w:marLeft w:val="0"/>
              <w:marRight w:val="0"/>
              <w:marTop w:val="0"/>
              <w:marBottom w:val="45"/>
              <w:divBdr>
                <w:top w:val="single" w:sz="6" w:space="0" w:color="0099CC"/>
                <w:left w:val="single" w:sz="6" w:space="4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iles.jb51.net/file_images/article/201707/201772795359941.jpg?20176279548" TargetMode="External"/><Relationship Id="rId18" Type="http://schemas.openxmlformats.org/officeDocument/2006/relationships/hyperlink" Target="http://www.jb51.net/article/119699.htm" TargetMode="External"/><Relationship Id="rId26" Type="http://schemas.openxmlformats.org/officeDocument/2006/relationships/hyperlink" Target="http://files.jb51.net/file_images/article/201707/201772795649666.jpg?201762795659" TargetMode="External"/><Relationship Id="rId39" Type="http://schemas.openxmlformats.org/officeDocument/2006/relationships/hyperlink" Target="http://files.jb51.net/file_images/article/201707/201772795849725.jpg?20176279585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b51.net/article/119699.htm" TargetMode="External"/><Relationship Id="rId34" Type="http://schemas.openxmlformats.org/officeDocument/2006/relationships/hyperlink" Target="http://files.jb51.net/file_images/article/201707/201772795756254.jpg?20176279585" TargetMode="External"/><Relationship Id="rId42" Type="http://schemas.openxmlformats.org/officeDocument/2006/relationships/hyperlink" Target="http://files.jb51.net/file_images/article/201707/2017072709375856.png" TargetMode="External"/><Relationship Id="rId47" Type="http://schemas.openxmlformats.org/officeDocument/2006/relationships/hyperlink" Target="http://files.jb51.net/file_images/article/201707/2017072709375958.png" TargetMode="External"/><Relationship Id="rId50" Type="http://schemas.openxmlformats.org/officeDocument/2006/relationships/theme" Target="theme/theme1.xml"/><Relationship Id="rId7" Type="http://schemas.openxmlformats.org/officeDocument/2006/relationships/hyperlink" Target="javascript:turnbig()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www.jb51.net/article/119699.htm" TargetMode="External"/><Relationship Id="rId25" Type="http://schemas.openxmlformats.org/officeDocument/2006/relationships/hyperlink" Target="http://www.jb51.net/article/119699.htm" TargetMode="External"/><Relationship Id="rId33" Type="http://schemas.openxmlformats.org/officeDocument/2006/relationships/hyperlink" Target="http://www.jb51.net/article/119699.htm" TargetMode="External"/><Relationship Id="rId38" Type="http://schemas.openxmlformats.org/officeDocument/2006/relationships/hyperlink" Target="http://www.jb51.net/article/119699.htm" TargetMode="External"/><Relationship Id="rId46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www.jb51.net/article/119699.htm" TargetMode="External"/><Relationship Id="rId20" Type="http://schemas.openxmlformats.org/officeDocument/2006/relationships/hyperlink" Target="mailto:root@localhost" TargetMode="External"/><Relationship Id="rId29" Type="http://schemas.openxmlformats.org/officeDocument/2006/relationships/hyperlink" Target="http://files.jb51.net/file_images/article/201707/201772795730252.jpg?201762795746" TargetMode="External"/><Relationship Id="rId41" Type="http://schemas.openxmlformats.org/officeDocument/2006/relationships/hyperlink" Target="http://www.jb51.net/article/119699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b51.net/article/119699.htm" TargetMode="External"/><Relationship Id="rId11" Type="http://schemas.openxmlformats.org/officeDocument/2006/relationships/hyperlink" Target="http://files.jb51.net/file_images/article/201707/201772795318455.jpg?201762795353" TargetMode="External"/><Relationship Id="rId24" Type="http://schemas.openxmlformats.org/officeDocument/2006/relationships/hyperlink" Target="http://www.jb51.net/article/119699.htm" TargetMode="External"/><Relationship Id="rId32" Type="http://schemas.openxmlformats.org/officeDocument/2006/relationships/hyperlink" Target="http://www.jb51.net/article/119699.htm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8.jpeg"/><Relationship Id="rId45" Type="http://schemas.openxmlformats.org/officeDocument/2006/relationships/hyperlink" Target="http://files.jb51.net/file_images/article/201707/2017072709375857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jb51.net/article/119699.ht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www.jb51.net/article/119699.htm" TargetMode="External"/><Relationship Id="rId36" Type="http://schemas.openxmlformats.org/officeDocument/2006/relationships/hyperlink" Target="http://files.jb51.net/file_images/article/201707/2017072709375854.p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jb51.net/article/119690.htm" TargetMode="External"/><Relationship Id="rId19" Type="http://schemas.openxmlformats.org/officeDocument/2006/relationships/hyperlink" Target="http://www.jb51.net/article/119699.htm" TargetMode="External"/><Relationship Id="rId31" Type="http://schemas.openxmlformats.org/officeDocument/2006/relationships/hyperlink" Target="http://www.jb51.net/article/119699.htm" TargetMode="External"/><Relationship Id="rId44" Type="http://schemas.openxmlformats.org/officeDocument/2006/relationships/hyperlink" Target="http://www.jb51.net/article/119699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b51.net/article/119699.htm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files.jb51.net/file_images/article/201707/2017072709375750.png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5.jpeg"/><Relationship Id="rId35" Type="http://schemas.openxmlformats.org/officeDocument/2006/relationships/image" Target="media/image6.jpeg"/><Relationship Id="rId43" Type="http://schemas.openxmlformats.org/officeDocument/2006/relationships/image" Target="media/image9.png"/><Relationship Id="rId48" Type="http://schemas.openxmlformats.org/officeDocument/2006/relationships/image" Target="media/image11.png"/><Relationship Id="rId8" Type="http://schemas.openxmlformats.org/officeDocument/2006/relationships/hyperlink" Target="javascript:turnsmall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13</cp:revision>
  <dcterms:created xsi:type="dcterms:W3CDTF">2017-08-18T03:10:00Z</dcterms:created>
  <dcterms:modified xsi:type="dcterms:W3CDTF">2017-08-18T04:11:00Z</dcterms:modified>
</cp:coreProperties>
</file>