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838" w:rsidRPr="00387838" w:rsidRDefault="00387838" w:rsidP="00387838">
      <w:r>
        <w:t>11</w:t>
      </w:r>
      <w:r>
        <w:rPr>
          <w:rFonts w:hint="eastAsia"/>
        </w:rPr>
        <w:t xml:space="preserve"> </w:t>
      </w:r>
      <w:r w:rsidRPr="00387838">
        <w:t>构造函数</w:t>
      </w:r>
    </w:p>
    <w:p w:rsidR="00000000" w:rsidRDefault="00AD5190">
      <w:pPr>
        <w:rPr>
          <w:rFonts w:hint="eastAsia"/>
        </w:rPr>
      </w:pPr>
    </w:p>
    <w:p w:rsidR="00863DAE" w:rsidRDefault="00863DAE">
      <w:pPr>
        <w:rPr>
          <w:rFonts w:hint="eastAsia"/>
        </w:rPr>
      </w:pPr>
    </w:p>
    <w:p w:rsidR="006F6949" w:rsidRDefault="006F69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62475" cy="264795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9" w:rsidRDefault="006F6949">
      <w:pPr>
        <w:rPr>
          <w:rFonts w:hint="eastAsia"/>
        </w:rPr>
      </w:pPr>
    </w:p>
    <w:p w:rsidR="00863DAE" w:rsidRDefault="006F6949">
      <w:pPr>
        <w:rPr>
          <w:rFonts w:hint="eastAsia"/>
        </w:rPr>
      </w:pPr>
      <w:r>
        <w:t>使用</w:t>
      </w:r>
      <w:r>
        <w:t>new</w:t>
      </w:r>
      <w:r>
        <w:rPr>
          <w:rFonts w:hint="eastAsia"/>
        </w:rPr>
        <w:t>运算符</w:t>
      </w:r>
    </w:p>
    <w:p w:rsidR="006F6949" w:rsidRDefault="006F6949">
      <w:pPr>
        <w:rPr>
          <w:rFonts w:hint="eastAsia"/>
        </w:rPr>
      </w:pPr>
    </w:p>
    <w:p w:rsidR="006F6949" w:rsidRDefault="006F6949">
      <w:pPr>
        <w:rPr>
          <w:rFonts w:hint="eastAsia"/>
        </w:rPr>
      </w:pPr>
    </w:p>
    <w:p w:rsidR="006F6949" w:rsidRDefault="005D6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38550" cy="192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863DAE" w:rsidRDefault="005D6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952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863DAE" w:rsidRDefault="00863DAE">
      <w:pPr>
        <w:rPr>
          <w:rFonts w:hint="eastAsia"/>
        </w:rPr>
      </w:pPr>
    </w:p>
    <w:p w:rsidR="00863DAE" w:rsidRDefault="002807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33975" cy="2124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DD74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65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4C19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11674"/>
            <wp:effectExtent l="19050" t="19050" r="21590" b="21826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9054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48041"/>
            <wp:effectExtent l="19050" t="19050" r="21590" b="23509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4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5E" w:rsidRDefault="00CB0D5E">
      <w:pPr>
        <w:rPr>
          <w:rFonts w:hint="eastAsia"/>
        </w:rPr>
      </w:pPr>
    </w:p>
    <w:p w:rsidR="00CB0D5E" w:rsidRDefault="00CB0D5E">
      <w:pPr>
        <w:rPr>
          <w:rFonts w:hint="eastAsia"/>
        </w:rPr>
      </w:pPr>
    </w:p>
    <w:p w:rsidR="00CB0D5E" w:rsidRDefault="00CB0D5E">
      <w:pPr>
        <w:rPr>
          <w:rFonts w:hint="eastAsia"/>
        </w:rPr>
      </w:pPr>
    </w:p>
    <w:p w:rsidR="00332AC8" w:rsidRDefault="00332AC8">
      <w:pPr>
        <w:widowControl/>
        <w:jc w:val="left"/>
      </w:pPr>
      <w:r>
        <w:br w:type="page"/>
      </w:r>
    </w:p>
    <w:p w:rsidR="0028075A" w:rsidRDefault="00332AC8">
      <w:pPr>
        <w:rPr>
          <w:rFonts w:hint="eastAsia"/>
        </w:rPr>
      </w:pPr>
      <w:r>
        <w:rPr>
          <w:rFonts w:hint="eastAsia"/>
        </w:rPr>
        <w:lastRenderedPageBreak/>
        <w:t xml:space="preserve">12 </w:t>
      </w:r>
      <w:r>
        <w:rPr>
          <w:rFonts w:hint="eastAsia"/>
        </w:rPr>
        <w:t>原型链</w:t>
      </w:r>
    </w:p>
    <w:p w:rsidR="00332AC8" w:rsidRDefault="00332AC8">
      <w:pPr>
        <w:rPr>
          <w:rFonts w:hint="eastAsia"/>
        </w:rPr>
      </w:pPr>
    </w:p>
    <w:p w:rsidR="00332AC8" w:rsidRDefault="00332AC8">
      <w:pPr>
        <w:rPr>
          <w:rFonts w:hint="eastAsia"/>
        </w:rPr>
      </w:pPr>
    </w:p>
    <w:p w:rsidR="0028075A" w:rsidRDefault="00125E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8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63" w:rsidRDefault="007C1B63">
      <w:pPr>
        <w:rPr>
          <w:rFonts w:hint="eastAsia"/>
        </w:rPr>
      </w:pPr>
    </w:p>
    <w:p w:rsidR="007C1B63" w:rsidRDefault="005A5C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5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5A41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921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EF1D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38725" cy="2457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5876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017E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30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2E22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00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7102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14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CF4D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662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9F56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05375" cy="27432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1A6CF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48200" cy="2533650"/>
            <wp:effectExtent l="19050" t="19050" r="1905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CE069A" w:rsidRDefault="006C03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66950" cy="3619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9A" w:rsidRDefault="006C03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30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61" w:rsidRDefault="006C0361">
      <w:pPr>
        <w:rPr>
          <w:rFonts w:hint="eastAsia"/>
        </w:rPr>
      </w:pPr>
      <w:r>
        <w:rPr>
          <w:rFonts w:hint="eastAsia"/>
        </w:rPr>
        <w:t>从而能够使用这个方法。</w:t>
      </w:r>
    </w:p>
    <w:p w:rsidR="00CE069A" w:rsidRDefault="00CE069A">
      <w:pPr>
        <w:rPr>
          <w:rFonts w:hint="eastAsia"/>
        </w:rPr>
      </w:pPr>
    </w:p>
    <w:p w:rsidR="006F047E" w:rsidRDefault="00CE06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280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CE06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387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D55170" w:rsidRDefault="00D55170">
      <w:pPr>
        <w:widowControl/>
        <w:jc w:val="left"/>
      </w:pPr>
      <w:r>
        <w:br w:type="page"/>
      </w:r>
    </w:p>
    <w:p w:rsidR="00D55170" w:rsidRPr="00D55170" w:rsidRDefault="00D55170" w:rsidP="00D55170">
      <w:r>
        <w:lastRenderedPageBreak/>
        <w:t>13</w:t>
      </w:r>
      <w:r>
        <w:rPr>
          <w:rFonts w:hint="eastAsia"/>
        </w:rPr>
        <w:t xml:space="preserve"> </w:t>
      </w:r>
      <w:r w:rsidRPr="00D55170">
        <w:t>构造函数和实例的关系</w:t>
      </w:r>
    </w:p>
    <w:p w:rsidR="006F047E" w:rsidRPr="00D55170" w:rsidRDefault="006F047E">
      <w:pPr>
        <w:rPr>
          <w:rFonts w:hint="eastAsia"/>
        </w:rPr>
      </w:pPr>
    </w:p>
    <w:p w:rsidR="006F047E" w:rsidRDefault="004B17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19675" cy="38290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CC2F4E">
      <w:pPr>
        <w:rPr>
          <w:rFonts w:hint="eastAsia"/>
        </w:rPr>
      </w:pPr>
    </w:p>
    <w:p w:rsidR="00CC2F4E" w:rsidRDefault="00CC2F4E">
      <w:pPr>
        <w:rPr>
          <w:rFonts w:hint="eastAsia"/>
        </w:rPr>
      </w:pPr>
    </w:p>
    <w:p w:rsidR="00491C35" w:rsidRDefault="00491C35">
      <w:pPr>
        <w:widowControl/>
        <w:jc w:val="left"/>
      </w:pPr>
      <w:r>
        <w:br w:type="page"/>
      </w:r>
    </w:p>
    <w:p w:rsidR="00491C35" w:rsidRDefault="00491C35" w:rsidP="00491C35">
      <w:pPr>
        <w:rPr>
          <w:rFonts w:hint="eastAsia"/>
        </w:rPr>
      </w:pPr>
      <w:r>
        <w:lastRenderedPageBreak/>
        <w:t>14</w:t>
      </w:r>
      <w:r>
        <w:rPr>
          <w:rFonts w:hint="eastAsia"/>
        </w:rPr>
        <w:t xml:space="preserve"> </w:t>
      </w:r>
      <w:r w:rsidRPr="00491C35">
        <w:t>内置构造函数</w:t>
      </w:r>
      <w:r w:rsidRPr="00491C35">
        <w:t>1</w:t>
      </w:r>
    </w:p>
    <w:p w:rsidR="00491C35" w:rsidRDefault="00491C35" w:rsidP="00491C35">
      <w:pPr>
        <w:rPr>
          <w:rFonts w:hint="eastAsia"/>
        </w:rPr>
      </w:pPr>
    </w:p>
    <w:p w:rsidR="00491C35" w:rsidRDefault="00425D1F" w:rsidP="00491C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9500" cy="16954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35" w:rsidRDefault="00491C35" w:rsidP="00491C35">
      <w:pPr>
        <w:rPr>
          <w:rFonts w:hint="eastAsia"/>
        </w:rPr>
      </w:pPr>
    </w:p>
    <w:p w:rsidR="00491C35" w:rsidRPr="00491C35" w:rsidRDefault="00234CF5" w:rsidP="00491C35">
      <w:r>
        <w:rPr>
          <w:noProof/>
        </w:rPr>
        <w:drawing>
          <wp:inline distT="0" distB="0" distL="0" distR="0">
            <wp:extent cx="5274310" cy="5954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8C37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8175" cy="18954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1D66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47825" cy="1047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9D" w:rsidRDefault="001D669D">
      <w:pPr>
        <w:rPr>
          <w:rFonts w:hint="eastAsia"/>
        </w:rPr>
      </w:pPr>
      <w:r>
        <w:rPr>
          <w:rFonts w:hint="eastAsia"/>
        </w:rPr>
        <w:t>也就是说字面量语法底层也是调用了</w:t>
      </w:r>
      <w:r>
        <w:rPr>
          <w:rFonts w:hint="eastAsia"/>
        </w:rPr>
        <w:t>new Object</w:t>
      </w:r>
    </w:p>
    <w:p w:rsidR="001D669D" w:rsidRDefault="001D669D">
      <w:pPr>
        <w:rPr>
          <w:rFonts w:hint="eastAsia"/>
        </w:rPr>
      </w:pPr>
    </w:p>
    <w:p w:rsidR="00880C87" w:rsidRDefault="00880C87" w:rsidP="00880C87">
      <w:r>
        <w:t>console.log(new Object);</w:t>
      </w:r>
    </w:p>
    <w:p w:rsidR="006F047E" w:rsidRDefault="00880C87" w:rsidP="00880C87">
      <w:pPr>
        <w:rPr>
          <w:rFonts w:hint="eastAsia"/>
        </w:rPr>
      </w:pPr>
      <w:r>
        <w:t>console.log({});</w:t>
      </w:r>
    </w:p>
    <w:p w:rsidR="006F047E" w:rsidRDefault="006F047E">
      <w:pPr>
        <w:rPr>
          <w:rFonts w:hint="eastAsia"/>
        </w:rPr>
      </w:pPr>
    </w:p>
    <w:p w:rsidR="006F047E" w:rsidRDefault="004143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86859"/>
            <wp:effectExtent l="19050" t="0" r="2540" b="0"/>
            <wp:docPr id="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1A31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67300" cy="1209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1E5B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4350" cy="6191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2934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0250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C4" w:rsidRDefault="004127C4">
      <w:pPr>
        <w:rPr>
          <w:rFonts w:hint="eastAsia"/>
        </w:rPr>
      </w:pPr>
    </w:p>
    <w:p w:rsidR="004127C4" w:rsidRDefault="004127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4045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344C18" w:rsidRDefault="00344C18">
      <w:pPr>
        <w:rPr>
          <w:rFonts w:hint="eastAsia"/>
        </w:rPr>
      </w:pPr>
    </w:p>
    <w:p w:rsidR="00344C18" w:rsidRDefault="00344C18">
      <w:pPr>
        <w:rPr>
          <w:rFonts w:hint="eastAsia"/>
        </w:rPr>
      </w:pPr>
    </w:p>
    <w:p w:rsidR="006F047E" w:rsidRDefault="00673C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799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293451" w:rsidRDefault="00BB1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29000" cy="485775"/>
            <wp:effectExtent l="1905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BB1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386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56784E" w:rsidRDefault="007115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43823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56784E" w:rsidRDefault="005641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8773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7676CB" w:rsidRDefault="007676CB">
      <w:pPr>
        <w:rPr>
          <w:rFonts w:hint="eastAsia"/>
        </w:rPr>
      </w:pPr>
    </w:p>
    <w:p w:rsidR="007676CB" w:rsidRDefault="004115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49546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7676CB">
      <w:pPr>
        <w:rPr>
          <w:rFonts w:hint="eastAsia"/>
        </w:rPr>
      </w:pPr>
    </w:p>
    <w:p w:rsidR="007676CB" w:rsidRDefault="007676CB">
      <w:pPr>
        <w:rPr>
          <w:rFonts w:hint="eastAsia"/>
        </w:rPr>
      </w:pPr>
    </w:p>
    <w:p w:rsidR="00293451" w:rsidRDefault="009E70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0878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94" w:rsidRDefault="00D23694">
      <w:pPr>
        <w:rPr>
          <w:rFonts w:hint="eastAsia"/>
        </w:rPr>
      </w:pPr>
    </w:p>
    <w:p w:rsidR="00D23694" w:rsidRPr="007E36E4" w:rsidRDefault="00D23694">
      <w:pPr>
        <w:rPr>
          <w:rFonts w:hint="eastAsia"/>
          <w:color w:val="FF0000"/>
          <w:bdr w:val="single" w:sz="4" w:space="0" w:color="auto"/>
        </w:rPr>
      </w:pPr>
      <w:r w:rsidRPr="007E36E4">
        <w:rPr>
          <w:color w:val="FF0000"/>
          <w:highlight w:val="yellow"/>
          <w:bdr w:val="single" w:sz="4" w:space="0" w:color="auto"/>
        </w:rPr>
        <w:t>console.log(Function.prototype===(new Function).__proto__);//true</w:t>
      </w:r>
    </w:p>
    <w:p w:rsidR="00971510" w:rsidRDefault="00971510">
      <w:pPr>
        <w:rPr>
          <w:rFonts w:hint="eastAsia"/>
        </w:rPr>
      </w:pPr>
    </w:p>
    <w:p w:rsidR="00971510" w:rsidRDefault="006618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5284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3033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5300" cy="24765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0E3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2080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481A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43350" cy="277177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FC1AFF" w:rsidRDefault="00FC1AF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1C4A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71975" cy="12477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FF21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4860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B938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0695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2F18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1685925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1973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670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353FE5" w:rsidRDefault="00353FE5">
      <w:pPr>
        <w:widowControl/>
        <w:jc w:val="left"/>
      </w:pPr>
      <w:r>
        <w:br w:type="page"/>
      </w:r>
    </w:p>
    <w:p w:rsidR="00971510" w:rsidRDefault="00353FE5">
      <w:r>
        <w:rPr>
          <w:noProof/>
        </w:rPr>
        <w:lastRenderedPageBreak/>
        <w:drawing>
          <wp:inline distT="0" distB="0" distL="0" distR="0">
            <wp:extent cx="4048125" cy="676275"/>
            <wp:effectExtent l="1905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15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5190" w:rsidRDefault="00AD5190" w:rsidP="00387838">
      <w:r>
        <w:separator/>
      </w:r>
    </w:p>
  </w:endnote>
  <w:endnote w:type="continuationSeparator" w:id="1">
    <w:p w:rsidR="00AD5190" w:rsidRDefault="00AD5190" w:rsidP="003878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5190" w:rsidRDefault="00AD5190" w:rsidP="00387838">
      <w:r>
        <w:separator/>
      </w:r>
    </w:p>
  </w:footnote>
  <w:footnote w:type="continuationSeparator" w:id="1">
    <w:p w:rsidR="00AD5190" w:rsidRDefault="00AD5190" w:rsidP="0038783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838"/>
    <w:rsid w:val="00017EC8"/>
    <w:rsid w:val="0002790B"/>
    <w:rsid w:val="000A2EDB"/>
    <w:rsid w:val="000E3EE5"/>
    <w:rsid w:val="00125E56"/>
    <w:rsid w:val="00145D90"/>
    <w:rsid w:val="001973BE"/>
    <w:rsid w:val="001A314D"/>
    <w:rsid w:val="001A6CF0"/>
    <w:rsid w:val="001C4A73"/>
    <w:rsid w:val="001D669D"/>
    <w:rsid w:val="001E5B90"/>
    <w:rsid w:val="00234CF5"/>
    <w:rsid w:val="0028075A"/>
    <w:rsid w:val="00293451"/>
    <w:rsid w:val="002E2244"/>
    <w:rsid w:val="002F18C8"/>
    <w:rsid w:val="003033A5"/>
    <w:rsid w:val="00332AC8"/>
    <w:rsid w:val="00344C18"/>
    <w:rsid w:val="00353FE5"/>
    <w:rsid w:val="00387838"/>
    <w:rsid w:val="0041158F"/>
    <w:rsid w:val="004127C4"/>
    <w:rsid w:val="00414356"/>
    <w:rsid w:val="00425D1F"/>
    <w:rsid w:val="00481AD0"/>
    <w:rsid w:val="00491C35"/>
    <w:rsid w:val="004B178A"/>
    <w:rsid w:val="004C193C"/>
    <w:rsid w:val="00542C6C"/>
    <w:rsid w:val="00564167"/>
    <w:rsid w:val="0056784E"/>
    <w:rsid w:val="005A41A9"/>
    <w:rsid w:val="005A5C1D"/>
    <w:rsid w:val="005C28AA"/>
    <w:rsid w:val="005D64A8"/>
    <w:rsid w:val="006618A3"/>
    <w:rsid w:val="00673CEA"/>
    <w:rsid w:val="006C0361"/>
    <w:rsid w:val="006F047E"/>
    <w:rsid w:val="006F6949"/>
    <w:rsid w:val="007102BF"/>
    <w:rsid w:val="00711510"/>
    <w:rsid w:val="007676CB"/>
    <w:rsid w:val="007A4D18"/>
    <w:rsid w:val="007C1B63"/>
    <w:rsid w:val="007D710C"/>
    <w:rsid w:val="007E36E4"/>
    <w:rsid w:val="00820EC3"/>
    <w:rsid w:val="00863DAE"/>
    <w:rsid w:val="00880C87"/>
    <w:rsid w:val="008C372A"/>
    <w:rsid w:val="00905468"/>
    <w:rsid w:val="00971510"/>
    <w:rsid w:val="009E70F9"/>
    <w:rsid w:val="009F56A2"/>
    <w:rsid w:val="00AD5190"/>
    <w:rsid w:val="00B90CEF"/>
    <w:rsid w:val="00B938A6"/>
    <w:rsid w:val="00BB15B4"/>
    <w:rsid w:val="00CB0D5E"/>
    <w:rsid w:val="00CC2F4E"/>
    <w:rsid w:val="00CE069A"/>
    <w:rsid w:val="00CF4D99"/>
    <w:rsid w:val="00D10E0D"/>
    <w:rsid w:val="00D23694"/>
    <w:rsid w:val="00D448E7"/>
    <w:rsid w:val="00D55170"/>
    <w:rsid w:val="00DD74A3"/>
    <w:rsid w:val="00E07D12"/>
    <w:rsid w:val="00E84211"/>
    <w:rsid w:val="00EF1DFA"/>
    <w:rsid w:val="00F6214C"/>
    <w:rsid w:val="00FC1AFF"/>
    <w:rsid w:val="00FF2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87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7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78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7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7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87838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7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90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C22D35-B4BB-4736-A0F1-6544B873E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15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76</cp:revision>
  <dcterms:created xsi:type="dcterms:W3CDTF">2017-05-21T03:22:00Z</dcterms:created>
  <dcterms:modified xsi:type="dcterms:W3CDTF">2017-05-21T13:02:00Z</dcterms:modified>
</cp:coreProperties>
</file>