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93E" w:rsidRPr="00E1593E" w:rsidRDefault="00E1593E" w:rsidP="00E1593E">
      <w:pPr>
        <w:widowControl/>
        <w:spacing w:line="476" w:lineRule="atLeast"/>
        <w:jc w:val="left"/>
        <w:outlineLvl w:val="0"/>
        <w:rPr>
          <w:rFonts w:ascii="微软雅黑" w:eastAsia="微软雅黑" w:hAnsi="微软雅黑" w:cs="宋体"/>
          <w:b/>
          <w:bCs/>
          <w:color w:val="2C3033"/>
          <w:kern w:val="36"/>
          <w:sz w:val="30"/>
          <w:szCs w:val="30"/>
        </w:rPr>
      </w:pPr>
      <w:r w:rsidRPr="00E1593E">
        <w:rPr>
          <w:rFonts w:ascii="微软雅黑" w:eastAsia="微软雅黑" w:hAnsi="微软雅黑" w:cs="宋体" w:hint="eastAsia"/>
          <w:b/>
          <w:bCs/>
          <w:color w:val="2C3033"/>
          <w:kern w:val="36"/>
          <w:sz w:val="30"/>
          <w:szCs w:val="30"/>
        </w:rPr>
        <w:t>消息系统该Push/Pull模式分析</w:t>
      </w:r>
    </w:p>
    <w:p w:rsidR="00E1593E" w:rsidRPr="00E1593E" w:rsidRDefault="00E1593E" w:rsidP="007A0C9F">
      <w:pPr>
        <w:widowControl/>
        <w:numPr>
          <w:ilvl w:val="0"/>
          <w:numId w:val="1"/>
        </w:numPr>
        <w:spacing w:line="351" w:lineRule="atLeast"/>
        <w:ind w:left="376"/>
        <w:jc w:val="left"/>
        <w:rPr>
          <w:rFonts w:ascii="微软雅黑" w:eastAsia="微软雅黑" w:hAnsi="微软雅黑" w:cs="宋体" w:hint="eastAsia"/>
          <w:color w:val="888888"/>
          <w:kern w:val="0"/>
          <w:sz w:val="18"/>
          <w:szCs w:val="18"/>
        </w:rPr>
      </w:pPr>
      <w:r>
        <w:rPr>
          <w:rFonts w:ascii="微软雅黑" w:eastAsia="微软雅黑" w:hAnsi="微软雅黑" w:cs="宋体" w:hint="eastAsia"/>
          <w:color w:val="78909C"/>
          <w:kern w:val="0"/>
          <w:sz w:val="18"/>
          <w:szCs w:val="18"/>
        </w:rPr>
        <w:t>参考：</w:t>
      </w:r>
      <w:hyperlink r:id="rId7" w:history="1">
        <w:r w:rsidRPr="006D6CAC">
          <w:rPr>
            <w:rStyle w:val="a5"/>
            <w:rFonts w:ascii="微软雅黑" w:eastAsia="微软雅黑" w:hAnsi="微软雅黑" w:cs="宋体"/>
            <w:kern w:val="0"/>
            <w:sz w:val="18"/>
            <w:szCs w:val="18"/>
          </w:rPr>
          <w:t>http://blog.csdn.net/pi9nc/article/details/27714745</w:t>
        </w:r>
      </w:hyperlink>
    </w:p>
    <w:p w:rsidR="00E1593E" w:rsidRPr="00E1593E" w:rsidRDefault="00E1593E" w:rsidP="00E1593E">
      <w:pPr>
        <w:widowControl/>
        <w:spacing w:line="313" w:lineRule="atLeast"/>
        <w:jc w:val="left"/>
        <w:rPr>
          <w:rFonts w:ascii="Tahoma" w:eastAsia="微软雅黑" w:hAnsi="Tahoma" w:cs="Tahoma"/>
          <w:color w:val="454545"/>
          <w:kern w:val="0"/>
          <w:sz w:val="20"/>
          <w:szCs w:val="20"/>
        </w:rPr>
      </w:pPr>
      <w:bookmarkStart w:id="0" w:name="t0"/>
      <w:bookmarkEnd w:id="0"/>
      <w:r w:rsidRPr="00E1593E">
        <w:rPr>
          <w:rFonts w:ascii="Tahoma" w:eastAsia="微软雅黑" w:hAnsi="Tahoma" w:cs="Tahoma"/>
          <w:color w:val="454545"/>
          <w:kern w:val="0"/>
          <w:sz w:val="20"/>
          <w:szCs w:val="20"/>
        </w:rPr>
        <w:t>    </w:t>
      </w:r>
      <w:r w:rsidRPr="00E1593E">
        <w:rPr>
          <w:rFonts w:ascii="Tahoma" w:eastAsia="微软雅黑" w:hAnsi="Tahoma" w:cs="Tahoma"/>
          <w:b/>
          <w:bCs/>
          <w:color w:val="454545"/>
          <w:kern w:val="0"/>
          <w:sz w:val="20"/>
        </w:rPr>
        <w:t>信息推拉技术简介</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005831C4">
        <w:rPr>
          <w:rFonts w:ascii="Tahoma" w:eastAsia="微软雅黑" w:hAnsi="Tahoma" w:cs="Tahoma" w:hint="eastAsia"/>
          <w:color w:val="454545"/>
          <w:kern w:val="0"/>
          <w:sz w:val="20"/>
          <w:szCs w:val="20"/>
        </w:rPr>
        <w:t xml:space="preserve"> </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智能信息推拉</w:t>
      </w:r>
      <w:r w:rsidRPr="00E1593E">
        <w:rPr>
          <w:rFonts w:ascii="Tahoma" w:eastAsia="微软雅黑" w:hAnsi="Tahoma" w:cs="Tahoma"/>
          <w:color w:val="454545"/>
          <w:kern w:val="0"/>
          <w:sz w:val="20"/>
          <w:szCs w:val="20"/>
        </w:rPr>
        <w:t>(IIPP)</w:t>
      </w:r>
      <w:r w:rsidRPr="00E1593E">
        <w:rPr>
          <w:rFonts w:ascii="Tahoma" w:eastAsia="微软雅黑" w:hAnsi="Tahoma" w:cs="Tahoma"/>
          <w:color w:val="454545"/>
          <w:kern w:val="0"/>
          <w:sz w:val="20"/>
          <w:szCs w:val="20"/>
        </w:rPr>
        <w:t>技术</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是在网上信息获取技术中加入了智能成份，从而有助于用户在海量信息中高效、及时地获取最新信息，提高了信息系统主动信息服务的能力。如果引入基于</w:t>
      </w:r>
      <w:r w:rsidRPr="00E1593E">
        <w:rPr>
          <w:rFonts w:ascii="Tahoma" w:eastAsia="微软雅黑" w:hAnsi="Tahoma" w:cs="Tahoma"/>
          <w:color w:val="454545"/>
          <w:kern w:val="0"/>
          <w:sz w:val="20"/>
          <w:szCs w:val="20"/>
        </w:rPr>
        <w:t>IIPP</w:t>
      </w:r>
      <w:r w:rsidRPr="00E1593E">
        <w:rPr>
          <w:rFonts w:ascii="Tahoma" w:eastAsia="微软雅黑" w:hAnsi="Tahoma" w:cs="Tahoma"/>
          <w:color w:val="454545"/>
          <w:kern w:val="0"/>
          <w:sz w:val="20"/>
          <w:szCs w:val="20"/>
        </w:rPr>
        <w:t>的主动信息服务系统，则可根据用户的特性提供具有针对性的、个性化的信息服务。</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005831C4">
        <w:rPr>
          <w:rFonts w:ascii="Tahoma" w:eastAsia="微软雅黑" w:hAnsi="Tahoma" w:cs="Tahoma" w:hint="eastAsia"/>
          <w:color w:val="454545"/>
          <w:kern w:val="0"/>
          <w:sz w:val="20"/>
          <w:szCs w:val="20"/>
        </w:rPr>
        <w:t xml:space="preserve">  </w:t>
      </w:r>
      <w:r w:rsidRPr="00E1593E">
        <w:rPr>
          <w:rFonts w:ascii="Tahoma" w:eastAsia="微软雅黑" w:hAnsi="Tahoma" w:cs="Tahoma"/>
          <w:color w:val="454545"/>
          <w:kern w:val="0"/>
          <w:sz w:val="20"/>
          <w:szCs w:val="20"/>
        </w:rPr>
        <w:t>以往在</w:t>
      </w:r>
      <w:r w:rsidRPr="00E1593E">
        <w:rPr>
          <w:rFonts w:ascii="Tahoma" w:eastAsia="微软雅黑" w:hAnsi="Tahoma" w:cs="Tahoma"/>
          <w:color w:val="454545"/>
          <w:kern w:val="0"/>
          <w:sz w:val="20"/>
          <w:szCs w:val="20"/>
        </w:rPr>
        <w:t>Internet</w:t>
      </w:r>
      <w:r w:rsidRPr="00E1593E">
        <w:rPr>
          <w:rFonts w:ascii="Tahoma" w:eastAsia="微软雅黑" w:hAnsi="Tahoma" w:cs="Tahoma"/>
          <w:color w:val="454545"/>
          <w:kern w:val="0"/>
          <w:sz w:val="20"/>
          <w:szCs w:val="20"/>
        </w:rPr>
        <w:t>上搜寻信息，最常用的方法就是浏览器发出请求后，</w:t>
      </w:r>
      <w:r w:rsidRPr="00E1593E">
        <w:rPr>
          <w:rFonts w:ascii="Tahoma" w:eastAsia="微软雅黑" w:hAnsi="Tahoma" w:cs="Tahoma"/>
          <w:color w:val="454545"/>
          <w:kern w:val="0"/>
          <w:sz w:val="20"/>
          <w:szCs w:val="20"/>
        </w:rPr>
        <w:t>Web</w:t>
      </w:r>
      <w:r w:rsidRPr="00E1593E">
        <w:rPr>
          <w:rFonts w:ascii="Tahoma" w:eastAsia="微软雅黑" w:hAnsi="Tahoma" w:cs="Tahoma"/>
          <w:color w:val="454545"/>
          <w:kern w:val="0"/>
          <w:sz w:val="20"/>
          <w:szCs w:val="20"/>
        </w:rPr>
        <w:t>就将信息传送给用户，此过程用户需要</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拉取</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信息而被描述为</w:t>
      </w:r>
      <w:r w:rsidRPr="00E1593E">
        <w:rPr>
          <w:rFonts w:ascii="Tahoma" w:eastAsia="微软雅黑" w:hAnsi="Tahoma" w:cs="Tahoma"/>
          <w:color w:val="454545"/>
          <w:kern w:val="0"/>
          <w:sz w:val="20"/>
          <w:szCs w:val="20"/>
        </w:rPr>
        <w:t>Pull</w:t>
      </w:r>
      <w:r w:rsidRPr="00E1593E">
        <w:rPr>
          <w:rFonts w:ascii="Tahoma" w:eastAsia="微软雅黑" w:hAnsi="Tahoma" w:cs="Tahoma"/>
          <w:color w:val="454545"/>
          <w:kern w:val="0"/>
          <w:sz w:val="20"/>
          <w:szCs w:val="20"/>
        </w:rPr>
        <w:t>；而将信息直接</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推送</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到用户的计算机的方法就是信息推送，称之为</w:t>
      </w:r>
      <w:r w:rsidRPr="00E1593E">
        <w:rPr>
          <w:rFonts w:ascii="Tahoma" w:eastAsia="微软雅黑" w:hAnsi="Tahoma" w:cs="Tahoma"/>
          <w:color w:val="454545"/>
          <w:kern w:val="0"/>
          <w:sz w:val="20"/>
          <w:szCs w:val="20"/>
        </w:rPr>
        <w:t>Push</w:t>
      </w:r>
      <w:r w:rsidRPr="00E1593E">
        <w:rPr>
          <w:rFonts w:ascii="Tahoma" w:eastAsia="微软雅黑" w:hAnsi="Tahoma" w:cs="Tahoma"/>
          <w:color w:val="454545"/>
          <w:kern w:val="0"/>
          <w:sz w:val="20"/>
          <w:szCs w:val="20"/>
        </w:rPr>
        <w:t>，用户只需要在初次使用时自己设定所需要的信息频道，此后，定制信息将通过</w:t>
      </w:r>
      <w:r w:rsidRPr="00E1593E">
        <w:rPr>
          <w:rFonts w:ascii="Tahoma" w:eastAsia="微软雅黑" w:hAnsi="Tahoma" w:cs="Tahoma"/>
          <w:color w:val="454545"/>
          <w:kern w:val="0"/>
          <w:sz w:val="20"/>
          <w:szCs w:val="20"/>
        </w:rPr>
        <w:t>Web</w:t>
      </w:r>
      <w:r w:rsidRPr="00E1593E">
        <w:rPr>
          <w:rFonts w:ascii="Tahoma" w:eastAsia="微软雅黑" w:hAnsi="Tahoma" w:cs="Tahoma"/>
          <w:color w:val="454545"/>
          <w:kern w:val="0"/>
          <w:sz w:val="20"/>
          <w:szCs w:val="20"/>
        </w:rPr>
        <w:t>自动传给用户。</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b/>
          <w:bCs/>
          <w:color w:val="454545"/>
          <w:kern w:val="0"/>
          <w:sz w:val="20"/>
        </w:rPr>
        <w:t>信息推拉技术智能化</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在传统的</w:t>
      </w:r>
      <w:r w:rsidRPr="00E1593E">
        <w:rPr>
          <w:rFonts w:ascii="Tahoma" w:eastAsia="微软雅黑" w:hAnsi="Tahoma" w:cs="Tahoma"/>
          <w:color w:val="454545"/>
          <w:kern w:val="0"/>
          <w:sz w:val="20"/>
          <w:szCs w:val="20"/>
        </w:rPr>
        <w:t>Client/server</w:t>
      </w:r>
      <w:r w:rsidRPr="00E1593E">
        <w:rPr>
          <w:rFonts w:ascii="Tahoma" w:eastAsia="微软雅黑" w:hAnsi="Tahoma" w:cs="Tahoma"/>
          <w:color w:val="454545"/>
          <w:kern w:val="0"/>
          <w:sz w:val="20"/>
          <w:szCs w:val="20"/>
        </w:rPr>
        <w:t>结构中，信息获取方式是按</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拉</w:t>
      </w:r>
      <w:r w:rsidRPr="00E1593E">
        <w:rPr>
          <w:rFonts w:ascii="Tahoma" w:eastAsia="微软雅黑" w:hAnsi="Tahoma" w:cs="Tahoma"/>
          <w:color w:val="454545"/>
          <w:kern w:val="0"/>
          <w:sz w:val="20"/>
          <w:szCs w:val="20"/>
        </w:rPr>
        <w:t>”(Pull)</w:t>
      </w:r>
      <w:r w:rsidRPr="00E1593E">
        <w:rPr>
          <w:rFonts w:ascii="Tahoma" w:eastAsia="微软雅黑" w:hAnsi="Tahoma" w:cs="Tahoma"/>
          <w:color w:val="454545"/>
          <w:kern w:val="0"/>
          <w:sz w:val="20"/>
          <w:szCs w:val="20"/>
        </w:rPr>
        <w:t>的模型进行的：服务器根据用户终端发送的服务请求进行处理并返回用户所需的结果。在</w:t>
      </w:r>
      <w:r w:rsidRPr="00E1593E">
        <w:rPr>
          <w:rFonts w:ascii="Tahoma" w:eastAsia="微软雅黑" w:hAnsi="Tahoma" w:cs="Tahoma"/>
          <w:color w:val="454545"/>
          <w:kern w:val="0"/>
          <w:sz w:val="20"/>
          <w:szCs w:val="20"/>
        </w:rPr>
        <w:t>Push</w:t>
      </w:r>
      <w:r w:rsidRPr="00E1593E">
        <w:rPr>
          <w:rFonts w:ascii="Tahoma" w:eastAsia="微软雅黑" w:hAnsi="Tahoma" w:cs="Tahoma"/>
          <w:color w:val="454545"/>
          <w:kern w:val="0"/>
          <w:sz w:val="20"/>
          <w:szCs w:val="20"/>
        </w:rPr>
        <w:t>系统中，服务器把信息</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推</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给用户终端系统。虽然</w:t>
      </w:r>
      <w:r w:rsidRPr="00E1593E">
        <w:rPr>
          <w:rFonts w:ascii="Tahoma" w:eastAsia="微软雅黑" w:hAnsi="Tahoma" w:cs="Tahoma"/>
          <w:color w:val="454545"/>
          <w:kern w:val="0"/>
          <w:sz w:val="20"/>
          <w:szCs w:val="20"/>
          <w:highlight w:val="yellow"/>
        </w:rPr>
        <w:t>两者数据传输的方向都是从服务器流向用户，但操作的发起者是不同的</w:t>
      </w:r>
      <w:r w:rsidRPr="00E1593E">
        <w:rPr>
          <w:rFonts w:ascii="Tahoma" w:eastAsia="微软雅黑" w:hAnsi="Tahoma" w:cs="Tahoma"/>
          <w:color w:val="454545"/>
          <w:kern w:val="0"/>
          <w:sz w:val="20"/>
          <w:szCs w:val="20"/>
        </w:rPr>
        <w:t>。从</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信源</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与</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用户</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的关系来看，信息的流动可分为两种模式，即信息推送与信息拉取模式。</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b/>
          <w:bCs/>
          <w:color w:val="454545"/>
          <w:kern w:val="0"/>
          <w:sz w:val="20"/>
        </w:rPr>
        <w:t>Push</w:t>
      </w:r>
      <w:r w:rsidRPr="00E1593E">
        <w:rPr>
          <w:rFonts w:ascii="Tahoma" w:eastAsia="微软雅黑" w:hAnsi="Tahoma" w:cs="Tahoma"/>
          <w:b/>
          <w:bCs/>
          <w:color w:val="454545"/>
          <w:kern w:val="0"/>
          <w:sz w:val="20"/>
        </w:rPr>
        <w:t>与</w:t>
      </w:r>
      <w:r w:rsidRPr="00E1593E">
        <w:rPr>
          <w:rFonts w:ascii="Tahoma" w:eastAsia="微软雅黑" w:hAnsi="Tahoma" w:cs="Tahoma"/>
          <w:b/>
          <w:bCs/>
          <w:color w:val="454545"/>
          <w:kern w:val="0"/>
          <w:sz w:val="20"/>
        </w:rPr>
        <w:t>Pull</w:t>
      </w:r>
      <w:r w:rsidRPr="00E1593E">
        <w:rPr>
          <w:rFonts w:ascii="Tahoma" w:eastAsia="微软雅黑" w:hAnsi="Tahoma" w:cs="Tahoma"/>
          <w:b/>
          <w:bCs/>
          <w:color w:val="454545"/>
          <w:kern w:val="0"/>
          <w:sz w:val="20"/>
        </w:rPr>
        <w:t>之比较</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推送</w:t>
      </w:r>
      <w:r w:rsidRPr="00E1593E">
        <w:rPr>
          <w:rFonts w:ascii="Tahoma" w:eastAsia="微软雅黑" w:hAnsi="Tahoma" w:cs="Tahoma"/>
          <w:color w:val="454545"/>
          <w:kern w:val="0"/>
          <w:sz w:val="20"/>
          <w:szCs w:val="20"/>
        </w:rPr>
        <w:t>(Push)</w:t>
      </w:r>
      <w:r w:rsidRPr="00E1593E">
        <w:rPr>
          <w:rFonts w:ascii="Tahoma" w:eastAsia="微软雅黑" w:hAnsi="Tahoma" w:cs="Tahoma"/>
          <w:color w:val="454545"/>
          <w:kern w:val="0"/>
          <w:sz w:val="20"/>
          <w:szCs w:val="20"/>
        </w:rPr>
        <w:t>技术是根据用户需要，有目的、按时将用户感兴趣的信息主动发送到用户的计算机中。</w:t>
      </w:r>
      <w:r w:rsidRPr="00E1593E">
        <w:rPr>
          <w:rFonts w:ascii="Tahoma" w:eastAsia="微软雅黑" w:hAnsi="Tahoma" w:cs="Tahoma"/>
          <w:color w:val="454545"/>
          <w:kern w:val="0"/>
          <w:sz w:val="20"/>
          <w:szCs w:val="20"/>
        </w:rPr>
        <w:t>Push</w:t>
      </w:r>
      <w:r w:rsidRPr="00E1593E">
        <w:rPr>
          <w:rFonts w:ascii="Tahoma" w:eastAsia="微软雅黑" w:hAnsi="Tahoma" w:cs="Tahoma"/>
          <w:color w:val="454545"/>
          <w:kern w:val="0"/>
          <w:sz w:val="20"/>
          <w:szCs w:val="20"/>
        </w:rPr>
        <w:t>技术的主要优点是对用户要求低，普遍适用于广大公众，不要求有专门的技术；二是</w:t>
      </w:r>
      <w:r w:rsidRPr="00E1593E">
        <w:rPr>
          <w:rFonts w:ascii="Tahoma" w:eastAsia="微软雅黑" w:hAnsi="Tahoma" w:cs="Tahoma"/>
          <w:color w:val="454545"/>
          <w:kern w:val="0"/>
          <w:sz w:val="20"/>
          <w:szCs w:val="20"/>
          <w:highlight w:val="yellow"/>
        </w:rPr>
        <w:t>及时性好</w:t>
      </w:r>
      <w:r w:rsidRPr="00E1593E">
        <w:rPr>
          <w:rFonts w:ascii="Tahoma" w:eastAsia="微软雅黑" w:hAnsi="Tahoma" w:cs="Tahoma"/>
          <w:color w:val="454545"/>
          <w:kern w:val="0"/>
          <w:sz w:val="20"/>
          <w:szCs w:val="20"/>
        </w:rPr>
        <w:t>，信源及时地向用户</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推送</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不断更新的动态信息。但是，在随后实际应用中，因为存在以下几方面不足，</w:t>
      </w:r>
      <w:r w:rsidRPr="00E1593E">
        <w:rPr>
          <w:rFonts w:ascii="Tahoma" w:eastAsia="微软雅黑" w:hAnsi="Tahoma" w:cs="Tahoma"/>
          <w:color w:val="454545"/>
          <w:kern w:val="0"/>
          <w:sz w:val="20"/>
          <w:szCs w:val="20"/>
        </w:rPr>
        <w:t>Push</w:t>
      </w:r>
      <w:r w:rsidRPr="00E1593E">
        <w:rPr>
          <w:rFonts w:ascii="Tahoma" w:eastAsia="微软雅黑" w:hAnsi="Tahoma" w:cs="Tahoma"/>
          <w:color w:val="454545"/>
          <w:kern w:val="0"/>
          <w:sz w:val="20"/>
          <w:szCs w:val="20"/>
        </w:rPr>
        <w:t>技术并没有取得预期的成功：</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Symbol" w:cs="Tahoma"/>
          <w:color w:val="454545"/>
          <w:kern w:val="0"/>
          <w:sz w:val="20"/>
          <w:szCs w:val="20"/>
        </w:rPr>
        <w:t></w:t>
      </w:r>
      <w:r w:rsidRPr="00E1593E">
        <w:rPr>
          <w:rFonts w:ascii="Tahoma" w:eastAsia="微软雅黑" w:hAnsi="Tahoma" w:cs="Tahoma"/>
          <w:color w:val="454545"/>
          <w:kern w:val="0"/>
          <w:sz w:val="20"/>
          <w:szCs w:val="20"/>
        </w:rPr>
        <w:t xml:space="preserve">  </w:t>
      </w:r>
      <w:r w:rsidRPr="00E1593E">
        <w:rPr>
          <w:rFonts w:ascii="Tahoma" w:eastAsia="微软雅黑" w:hAnsi="Tahoma" w:cs="Tahoma"/>
          <w:color w:val="454545"/>
          <w:kern w:val="0"/>
          <w:sz w:val="20"/>
          <w:szCs w:val="20"/>
        </w:rPr>
        <w:t>不能确保发送成功。由于</w:t>
      </w:r>
      <w:r w:rsidRPr="00E1593E">
        <w:rPr>
          <w:rFonts w:ascii="Tahoma" w:eastAsia="微软雅黑" w:hAnsi="Tahoma" w:cs="Tahoma"/>
          <w:color w:val="454545"/>
          <w:kern w:val="0"/>
          <w:sz w:val="20"/>
          <w:szCs w:val="20"/>
        </w:rPr>
        <w:t>Push</w:t>
      </w:r>
      <w:r w:rsidRPr="00E1593E">
        <w:rPr>
          <w:rFonts w:ascii="Tahoma" w:eastAsia="微软雅黑" w:hAnsi="Tahoma" w:cs="Tahoma"/>
          <w:color w:val="454545"/>
          <w:kern w:val="0"/>
          <w:sz w:val="20"/>
          <w:szCs w:val="20"/>
        </w:rPr>
        <w:t>技术采用广播方式，当网络信息中心发送信息时，只有接收器打开并正好切换到同一频道上，传输才能发生作用，用户才能获取信息。这对于那些要确保能收到信息的应用领域是不太适合的。</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Symbol" w:cs="Tahoma"/>
          <w:color w:val="454545"/>
          <w:kern w:val="0"/>
          <w:sz w:val="20"/>
          <w:szCs w:val="20"/>
        </w:rPr>
        <w:lastRenderedPageBreak/>
        <w:t></w:t>
      </w:r>
      <w:r w:rsidRPr="00E1593E">
        <w:rPr>
          <w:rFonts w:ascii="Tahoma" w:eastAsia="微软雅黑" w:hAnsi="Tahoma" w:cs="Tahoma"/>
          <w:color w:val="454545"/>
          <w:kern w:val="0"/>
          <w:sz w:val="20"/>
          <w:szCs w:val="20"/>
        </w:rPr>
        <w:t xml:space="preserve">  </w:t>
      </w:r>
      <w:r w:rsidRPr="00E1593E">
        <w:rPr>
          <w:rFonts w:ascii="Tahoma" w:eastAsia="微软雅黑" w:hAnsi="Tahoma" w:cs="Tahoma"/>
          <w:color w:val="454545"/>
          <w:kern w:val="0"/>
          <w:sz w:val="20"/>
          <w:szCs w:val="20"/>
        </w:rPr>
        <w:t>没有信息状态跟踪。</w:t>
      </w:r>
      <w:r w:rsidRPr="00E1593E">
        <w:rPr>
          <w:rFonts w:ascii="Tahoma" w:eastAsia="微软雅黑" w:hAnsi="Tahoma" w:cs="Tahoma"/>
          <w:color w:val="454545"/>
          <w:kern w:val="0"/>
          <w:sz w:val="20"/>
          <w:szCs w:val="20"/>
        </w:rPr>
        <w:t>Push</w:t>
      </w:r>
      <w:r w:rsidRPr="00E1593E">
        <w:rPr>
          <w:rFonts w:ascii="Tahoma" w:eastAsia="微软雅黑" w:hAnsi="Tahoma" w:cs="Tahoma"/>
          <w:color w:val="454545"/>
          <w:kern w:val="0"/>
          <w:sz w:val="20"/>
          <w:szCs w:val="20"/>
        </w:rPr>
        <w:t>技术采用的是</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开环控制</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模式，一个信息发布以后的状态，如用户是否接收，或客户端收到后是否按信息的提示执行了任务等，这些</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反馈信息</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发布者无从得知。</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Symbol" w:cs="Tahoma"/>
          <w:color w:val="454545"/>
          <w:kern w:val="0"/>
          <w:sz w:val="20"/>
          <w:szCs w:val="20"/>
        </w:rPr>
        <w:t></w:t>
      </w:r>
      <w:r w:rsidRPr="00E1593E">
        <w:rPr>
          <w:rFonts w:ascii="Tahoma" w:eastAsia="微软雅黑" w:hAnsi="Tahoma" w:cs="Tahoma"/>
          <w:color w:val="454545"/>
          <w:kern w:val="0"/>
          <w:sz w:val="20"/>
          <w:szCs w:val="20"/>
        </w:rPr>
        <w:t xml:space="preserve">  </w:t>
      </w:r>
      <w:r w:rsidRPr="00E1593E">
        <w:rPr>
          <w:rFonts w:ascii="Tahoma" w:eastAsia="微软雅黑" w:hAnsi="Tahoma" w:cs="Tahoma"/>
          <w:color w:val="454545"/>
          <w:kern w:val="0"/>
          <w:sz w:val="20"/>
          <w:szCs w:val="20"/>
        </w:rPr>
        <w:t>针对性差。推送的信息内容缺乏针对性，不能满足用户的个性化需求。有价值的重要信息，通常都是要针对一些特定的群组来发送的，即只送给相关的人士。</w:t>
      </w:r>
      <w:r w:rsidRPr="00E1593E">
        <w:rPr>
          <w:rFonts w:ascii="Tahoma" w:eastAsia="微软雅黑" w:hAnsi="Tahoma" w:cs="Tahoma"/>
          <w:color w:val="454545"/>
          <w:kern w:val="0"/>
          <w:sz w:val="20"/>
          <w:szCs w:val="20"/>
        </w:rPr>
        <w:t>Push</w:t>
      </w:r>
      <w:r w:rsidRPr="00E1593E">
        <w:rPr>
          <w:rFonts w:ascii="Tahoma" w:eastAsia="微软雅黑" w:hAnsi="Tahoma" w:cs="Tahoma"/>
          <w:color w:val="454545"/>
          <w:kern w:val="0"/>
          <w:sz w:val="20"/>
          <w:szCs w:val="20"/>
        </w:rPr>
        <w:t>技术不能满足上述需求。</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Symbol" w:cs="Tahoma"/>
          <w:color w:val="454545"/>
          <w:kern w:val="0"/>
          <w:sz w:val="20"/>
          <w:szCs w:val="20"/>
        </w:rPr>
        <w:t></w:t>
      </w:r>
      <w:r w:rsidRPr="00E1593E">
        <w:rPr>
          <w:rFonts w:ascii="Tahoma" w:eastAsia="微软雅黑" w:hAnsi="Tahoma" w:cs="Tahoma"/>
          <w:color w:val="454545"/>
          <w:kern w:val="0"/>
          <w:sz w:val="20"/>
          <w:szCs w:val="20"/>
        </w:rPr>
        <w:t xml:space="preserve">  </w:t>
      </w:r>
      <w:r w:rsidRPr="00E1593E">
        <w:rPr>
          <w:rFonts w:ascii="Tahoma" w:eastAsia="微软雅黑" w:hAnsi="Tahoma" w:cs="Tahoma"/>
          <w:color w:val="454545"/>
          <w:kern w:val="0"/>
          <w:sz w:val="20"/>
          <w:szCs w:val="20"/>
        </w:rPr>
        <w:t>信源任务重。信源系统要主动地、快速地、不断地将大量信息推送给用户。</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拉取</w:t>
      </w:r>
      <w:r w:rsidRPr="00E1593E">
        <w:rPr>
          <w:rFonts w:ascii="Tahoma" w:eastAsia="微软雅黑" w:hAnsi="Tahoma" w:cs="Tahoma"/>
          <w:color w:val="454545"/>
          <w:kern w:val="0"/>
          <w:sz w:val="20"/>
          <w:szCs w:val="20"/>
        </w:rPr>
        <w:t>(Pull)</w:t>
      </w:r>
      <w:r w:rsidRPr="00E1593E">
        <w:rPr>
          <w:rFonts w:ascii="Tahoma" w:eastAsia="微软雅黑" w:hAnsi="Tahoma" w:cs="Tahoma"/>
          <w:color w:val="454545"/>
          <w:kern w:val="0"/>
          <w:sz w:val="20"/>
          <w:szCs w:val="20"/>
        </w:rPr>
        <w:t>技术指用户有目的地在网络上主动查询信息，用户从浏览器给</w:t>
      </w:r>
      <w:r w:rsidRPr="00E1593E">
        <w:rPr>
          <w:rFonts w:ascii="Tahoma" w:eastAsia="微软雅黑" w:hAnsi="Tahoma" w:cs="Tahoma"/>
          <w:color w:val="454545"/>
          <w:kern w:val="0"/>
          <w:sz w:val="20"/>
          <w:szCs w:val="20"/>
        </w:rPr>
        <w:t>Web</w:t>
      </w:r>
      <w:r w:rsidRPr="00E1593E">
        <w:rPr>
          <w:rFonts w:ascii="Tahoma" w:eastAsia="微软雅黑" w:hAnsi="Tahoma" w:cs="Tahoma"/>
          <w:color w:val="454545"/>
          <w:kern w:val="0"/>
          <w:sz w:val="20"/>
          <w:szCs w:val="20"/>
        </w:rPr>
        <w:t>发出请求，由</w:t>
      </w:r>
      <w:r w:rsidRPr="00E1593E">
        <w:rPr>
          <w:rFonts w:ascii="Tahoma" w:eastAsia="微软雅黑" w:hAnsi="Tahoma" w:cs="Tahoma"/>
          <w:color w:val="454545"/>
          <w:kern w:val="0"/>
          <w:sz w:val="20"/>
          <w:szCs w:val="20"/>
        </w:rPr>
        <w:t>Web</w:t>
      </w:r>
      <w:r w:rsidRPr="00E1593E">
        <w:rPr>
          <w:rFonts w:ascii="Tahoma" w:eastAsia="微软雅黑" w:hAnsi="Tahoma" w:cs="Tahoma"/>
          <w:color w:val="454545"/>
          <w:kern w:val="0"/>
          <w:sz w:val="20"/>
          <w:szCs w:val="20"/>
        </w:rPr>
        <w:t>获取所需信息。面对拥有海量信息的</w:t>
      </w:r>
      <w:r w:rsidRPr="00E1593E">
        <w:rPr>
          <w:rFonts w:ascii="Tahoma" w:eastAsia="微软雅黑" w:hAnsi="Tahoma" w:cs="Tahoma"/>
          <w:color w:val="454545"/>
          <w:kern w:val="0"/>
          <w:sz w:val="20"/>
          <w:szCs w:val="20"/>
        </w:rPr>
        <w:t>Internet</w:t>
      </w:r>
      <w:r w:rsidRPr="00E1593E">
        <w:rPr>
          <w:rFonts w:ascii="Tahoma" w:eastAsia="微软雅黑" w:hAnsi="Tahoma" w:cs="Tahoma"/>
          <w:color w:val="454545"/>
          <w:kern w:val="0"/>
          <w:sz w:val="20"/>
          <w:szCs w:val="20"/>
        </w:rPr>
        <w:t>环境，搜索引擎是有效的网络信息</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拉取</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查询</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的检索工具。</w:t>
      </w:r>
      <w:r w:rsidRPr="00E1593E">
        <w:rPr>
          <w:rFonts w:ascii="Tahoma" w:eastAsia="微软雅黑" w:hAnsi="Tahoma" w:cs="Tahoma"/>
          <w:color w:val="454545"/>
          <w:kern w:val="0"/>
          <w:sz w:val="20"/>
          <w:szCs w:val="20"/>
        </w:rPr>
        <w:t>Pull</w:t>
      </w:r>
      <w:r w:rsidRPr="00E1593E">
        <w:rPr>
          <w:rFonts w:ascii="Tahoma" w:eastAsia="微软雅黑" w:hAnsi="Tahoma" w:cs="Tahoma"/>
          <w:color w:val="454545"/>
          <w:kern w:val="0"/>
          <w:sz w:val="20"/>
          <w:szCs w:val="20"/>
        </w:rPr>
        <w:t>技术的主要优点是针对性强，能满足用户的个性化需求；信息传输量小，网络上所传输的只是用户的请求和服务器针对该请求所作的响应；</w:t>
      </w:r>
      <w:r w:rsidRPr="00E1593E">
        <w:rPr>
          <w:rFonts w:ascii="Tahoma" w:eastAsia="微软雅黑" w:hAnsi="Tahoma" w:cs="Tahoma"/>
          <w:color w:val="454545"/>
          <w:kern w:val="0"/>
          <w:sz w:val="20"/>
          <w:szCs w:val="20"/>
          <w:highlight w:val="yellow"/>
        </w:rPr>
        <w:t>信源任务轻</w:t>
      </w:r>
      <w:r w:rsidRPr="00E1593E">
        <w:rPr>
          <w:rFonts w:ascii="Tahoma" w:eastAsia="微软雅黑" w:hAnsi="Tahoma" w:cs="Tahoma"/>
          <w:color w:val="454545"/>
          <w:kern w:val="0"/>
          <w:sz w:val="20"/>
          <w:szCs w:val="20"/>
        </w:rPr>
        <w:t>，信息系统只是被动接受查询，提供用户所需的部分信息。其主要</w:t>
      </w:r>
      <w:r w:rsidRPr="00E1593E">
        <w:rPr>
          <w:rFonts w:ascii="Tahoma" w:eastAsia="微软雅黑" w:hAnsi="Tahoma" w:cs="Tahoma"/>
          <w:color w:val="454545"/>
          <w:kern w:val="0"/>
          <w:sz w:val="20"/>
          <w:szCs w:val="20"/>
          <w:highlight w:val="yellow"/>
        </w:rPr>
        <w:t>缺点是及时性差</w:t>
      </w:r>
      <w:r w:rsidRPr="00E1593E">
        <w:rPr>
          <w:rFonts w:ascii="Tahoma" w:eastAsia="微软雅黑" w:hAnsi="Tahoma" w:cs="Tahoma"/>
          <w:color w:val="454545"/>
          <w:kern w:val="0"/>
          <w:sz w:val="20"/>
          <w:szCs w:val="20"/>
        </w:rPr>
        <w:t>，由于用户只会基于自己的知识水平</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或专业水平</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提出请求，当信源中信息更新变化时，用户难以及时拉取新的动态信息，虽然可以通过定时查询来解决这个问题，但是会浪费大量的网络资源和人力，而且，仍不能保证最好的实时性。对用户要求高，要求用户对信源系统有相应的专业知识，掌握相关的检索技术。</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b/>
          <w:bCs/>
          <w:color w:val="454545"/>
          <w:kern w:val="0"/>
          <w:sz w:val="20"/>
        </w:rPr>
        <w:t>PUSH</w:t>
      </w:r>
      <w:r w:rsidRPr="00E1593E">
        <w:rPr>
          <w:rFonts w:ascii="Tahoma" w:eastAsia="微软雅黑" w:hAnsi="Tahoma" w:cs="Tahoma"/>
          <w:b/>
          <w:bCs/>
          <w:color w:val="454545"/>
          <w:kern w:val="0"/>
          <w:sz w:val="20"/>
        </w:rPr>
        <w:t>和</w:t>
      </w:r>
      <w:r w:rsidRPr="00E1593E">
        <w:rPr>
          <w:rFonts w:ascii="Tahoma" w:eastAsia="微软雅黑" w:hAnsi="Tahoma" w:cs="Tahoma"/>
          <w:b/>
          <w:bCs/>
          <w:color w:val="454545"/>
          <w:kern w:val="0"/>
          <w:sz w:val="20"/>
        </w:rPr>
        <w:t>PULL</w:t>
      </w:r>
      <w:r w:rsidRPr="00E1593E">
        <w:rPr>
          <w:rFonts w:ascii="Tahoma" w:eastAsia="微软雅黑" w:hAnsi="Tahoma" w:cs="Tahoma"/>
          <w:b/>
          <w:bCs/>
          <w:color w:val="454545"/>
          <w:kern w:val="0"/>
          <w:sz w:val="20"/>
        </w:rPr>
        <w:t>模型对比</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0037048C">
        <w:rPr>
          <w:rFonts w:ascii="Tahoma" w:eastAsia="微软雅黑" w:hAnsi="Tahoma" w:cs="Tahoma"/>
          <w:noProof/>
          <w:color w:val="454545"/>
          <w:kern w:val="0"/>
          <w:sz w:val="20"/>
          <w:szCs w:val="20"/>
        </w:rPr>
        <w:drawing>
          <wp:inline distT="0" distB="0" distL="0" distR="0">
            <wp:extent cx="3702160" cy="2852993"/>
            <wp:effectExtent l="19050" t="0" r="0" b="0"/>
            <wp:docPr id="11" name="图片 11" descr="C:\Users\DaiYan\Desktop\push-p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iYan\Desktop\push-pull.png"/>
                    <pic:cNvPicPr>
                      <a:picLocks noChangeAspect="1" noChangeArrowheads="1"/>
                    </pic:cNvPicPr>
                  </pic:nvPicPr>
                  <pic:blipFill>
                    <a:blip r:embed="rId8"/>
                    <a:srcRect/>
                    <a:stretch>
                      <a:fillRect/>
                    </a:stretch>
                  </pic:blipFill>
                  <pic:spPr bwMode="auto">
                    <a:xfrm>
                      <a:off x="0" y="0"/>
                      <a:ext cx="3704774" cy="2855007"/>
                    </a:xfrm>
                    <a:prstGeom prst="rect">
                      <a:avLst/>
                    </a:prstGeom>
                    <a:noFill/>
                    <a:ln w="9525">
                      <a:noFill/>
                      <a:miter lim="800000"/>
                      <a:headEnd/>
                      <a:tailEnd/>
                    </a:ln>
                  </pic:spPr>
                </pic:pic>
              </a:graphicData>
            </a:graphic>
          </wp:inline>
        </w:drawing>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b/>
          <w:bCs/>
          <w:color w:val="454545"/>
          <w:kern w:val="0"/>
          <w:sz w:val="20"/>
        </w:rPr>
        <w:t>PUSH</w:t>
      </w:r>
      <w:r w:rsidRPr="00E1593E">
        <w:rPr>
          <w:rFonts w:ascii="Tahoma" w:eastAsia="微软雅黑" w:hAnsi="Tahoma" w:cs="Tahoma"/>
          <w:b/>
          <w:bCs/>
          <w:color w:val="454545"/>
          <w:kern w:val="0"/>
          <w:sz w:val="20"/>
        </w:rPr>
        <w:t>和</w:t>
      </w:r>
      <w:r w:rsidRPr="00E1593E">
        <w:rPr>
          <w:rFonts w:ascii="Tahoma" w:eastAsia="微软雅黑" w:hAnsi="Tahoma" w:cs="Tahoma"/>
          <w:b/>
          <w:bCs/>
          <w:color w:val="454545"/>
          <w:kern w:val="0"/>
          <w:sz w:val="20"/>
        </w:rPr>
        <w:t>PULL</w:t>
      </w:r>
      <w:r w:rsidRPr="00E1593E">
        <w:rPr>
          <w:rFonts w:ascii="Tahoma" w:eastAsia="微软雅黑" w:hAnsi="Tahoma" w:cs="Tahoma"/>
          <w:b/>
          <w:bCs/>
          <w:color w:val="454545"/>
          <w:kern w:val="0"/>
          <w:sz w:val="20"/>
        </w:rPr>
        <w:t>两种模式结合</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Symbol" w:cs="Tahoma"/>
          <w:color w:val="454545"/>
          <w:kern w:val="0"/>
          <w:sz w:val="20"/>
          <w:szCs w:val="20"/>
        </w:rPr>
        <w:lastRenderedPageBreak/>
        <w:t></w:t>
      </w:r>
      <w:r w:rsidRPr="00E1593E">
        <w:rPr>
          <w:rFonts w:ascii="Tahoma" w:eastAsia="微软雅黑" w:hAnsi="Tahoma" w:cs="Tahoma"/>
          <w:color w:val="454545"/>
          <w:kern w:val="0"/>
          <w:sz w:val="20"/>
          <w:szCs w:val="20"/>
        </w:rPr>
        <w:t xml:space="preserve">  </w:t>
      </w:r>
      <w:r w:rsidRPr="00E1593E">
        <w:rPr>
          <w:rFonts w:ascii="Tahoma" w:eastAsia="微软雅黑" w:hAnsi="Tahoma" w:cs="Tahoma"/>
          <w:color w:val="454545"/>
          <w:kern w:val="0"/>
          <w:sz w:val="20"/>
          <w:szCs w:val="20"/>
        </w:rPr>
        <w:t>将信息推送与拉取</w:t>
      </w:r>
      <w:r w:rsidRPr="00E1593E">
        <w:rPr>
          <w:rFonts w:ascii="Tahoma" w:eastAsia="微软雅黑" w:hAnsi="Tahoma" w:cs="Tahoma"/>
          <w:color w:val="454545"/>
          <w:kern w:val="0"/>
          <w:sz w:val="20"/>
          <w:szCs w:val="20"/>
          <w:highlight w:val="yellow"/>
        </w:rPr>
        <w:t>两种模式结合能做到取长补短，使二者优势互补</w:t>
      </w:r>
      <w:r w:rsidRPr="00E1593E">
        <w:rPr>
          <w:rFonts w:ascii="Tahoma" w:eastAsia="微软雅黑" w:hAnsi="Tahoma" w:cs="Tahoma"/>
          <w:color w:val="454545"/>
          <w:kern w:val="0"/>
          <w:sz w:val="20"/>
          <w:szCs w:val="20"/>
        </w:rPr>
        <w:t>。根据推、拉结合顺序及结合方式的差异，又分以下四种不同推拉模式：</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Symbol" w:cs="Tahoma"/>
          <w:color w:val="454545"/>
          <w:kern w:val="0"/>
          <w:sz w:val="20"/>
          <w:szCs w:val="20"/>
        </w:rPr>
        <w:t></w:t>
      </w:r>
      <w:r w:rsidRPr="00E1593E">
        <w:rPr>
          <w:rFonts w:ascii="Tahoma" w:eastAsia="微软雅黑" w:hAnsi="Tahoma" w:cs="Tahoma"/>
          <w:color w:val="454545"/>
          <w:kern w:val="0"/>
          <w:sz w:val="20"/>
          <w:szCs w:val="20"/>
        </w:rPr>
        <w:t xml:space="preserve">  </w:t>
      </w:r>
      <w:r w:rsidRPr="00E1593E">
        <w:rPr>
          <w:rFonts w:ascii="Tahoma" w:eastAsia="微软雅黑" w:hAnsi="Tahoma" w:cs="Tahoma"/>
          <w:color w:val="454545"/>
          <w:kern w:val="0"/>
          <w:sz w:val="20"/>
          <w:szCs w:val="20"/>
          <w:highlight w:val="yellow"/>
        </w:rPr>
        <w:t>先推后拉</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先由信源及时推送公共信息，再由用户有针对性地拉取个性化信息；</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Symbol" w:cs="Tahoma"/>
          <w:color w:val="454545"/>
          <w:kern w:val="0"/>
          <w:sz w:val="20"/>
          <w:szCs w:val="20"/>
        </w:rPr>
        <w:t></w:t>
      </w:r>
      <w:r w:rsidRPr="00E1593E">
        <w:rPr>
          <w:rFonts w:ascii="Tahoma" w:eastAsia="微软雅黑" w:hAnsi="Tahoma" w:cs="Tahoma"/>
          <w:color w:val="454545"/>
          <w:kern w:val="0"/>
          <w:sz w:val="20"/>
          <w:szCs w:val="20"/>
        </w:rPr>
        <w:t xml:space="preserve">  </w:t>
      </w:r>
      <w:r w:rsidRPr="00E1593E">
        <w:rPr>
          <w:rFonts w:ascii="Tahoma" w:eastAsia="微软雅黑" w:hAnsi="Tahoma" w:cs="Tahoma"/>
          <w:color w:val="454545"/>
          <w:kern w:val="0"/>
          <w:sz w:val="20"/>
          <w:szCs w:val="20"/>
          <w:highlight w:val="yellow"/>
        </w:rPr>
        <w:t>先拉后推</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根据用户拉取的信息，信源进一步主动提供</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推送</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与之相关的信息；</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Symbol" w:cs="Tahoma"/>
          <w:color w:val="454545"/>
          <w:kern w:val="0"/>
          <w:sz w:val="20"/>
          <w:szCs w:val="20"/>
        </w:rPr>
        <w:t></w:t>
      </w:r>
      <w:r w:rsidRPr="00E1593E">
        <w:rPr>
          <w:rFonts w:ascii="Tahoma" w:eastAsia="微软雅黑" w:hAnsi="Tahoma" w:cs="Tahoma"/>
          <w:color w:val="454545"/>
          <w:kern w:val="0"/>
          <w:sz w:val="20"/>
          <w:szCs w:val="20"/>
        </w:rPr>
        <w:t xml:space="preserve">  </w:t>
      </w:r>
      <w:r w:rsidRPr="00E1593E">
        <w:rPr>
          <w:rFonts w:ascii="Tahoma" w:eastAsia="微软雅黑" w:hAnsi="Tahoma" w:cs="Tahoma"/>
          <w:color w:val="454545"/>
          <w:kern w:val="0"/>
          <w:sz w:val="20"/>
          <w:szCs w:val="20"/>
          <w:highlight w:val="yellow"/>
        </w:rPr>
        <w:t>推中有拉</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在信息推送过程中，允许用户随时中断并定格在感兴趣的网页上，以拉取更有针对性的信息；</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Symbol" w:cs="Tahoma"/>
          <w:color w:val="454545"/>
          <w:kern w:val="0"/>
          <w:sz w:val="20"/>
          <w:szCs w:val="20"/>
        </w:rPr>
        <w:t></w:t>
      </w:r>
      <w:r w:rsidRPr="00E1593E">
        <w:rPr>
          <w:rFonts w:ascii="Tahoma" w:eastAsia="微软雅黑" w:hAnsi="Tahoma" w:cs="Tahoma"/>
          <w:color w:val="454545"/>
          <w:kern w:val="0"/>
          <w:sz w:val="20"/>
          <w:szCs w:val="20"/>
        </w:rPr>
        <w:t xml:space="preserve">  </w:t>
      </w:r>
      <w:r w:rsidRPr="00E1593E">
        <w:rPr>
          <w:rFonts w:ascii="Tahoma" w:eastAsia="微软雅黑" w:hAnsi="Tahoma" w:cs="Tahoma"/>
          <w:color w:val="454545"/>
          <w:kern w:val="0"/>
          <w:sz w:val="20"/>
          <w:szCs w:val="20"/>
          <w:highlight w:val="yellow"/>
        </w:rPr>
        <w:t>拉中有推</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根据用户搜索</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即拉取</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过程中所用的关键字，信源主动推送相关的最新信息。</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Related posts:</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Symbol" w:cs="Tahoma"/>
          <w:color w:val="454545"/>
          <w:kern w:val="0"/>
          <w:sz w:val="20"/>
          <w:szCs w:val="20"/>
        </w:rPr>
        <w:t></w:t>
      </w:r>
      <w:r w:rsidRPr="00E1593E">
        <w:rPr>
          <w:rFonts w:ascii="Tahoma" w:eastAsia="微软雅黑" w:hAnsi="Tahoma" w:cs="Tahoma"/>
          <w:color w:val="454545"/>
          <w:kern w:val="0"/>
          <w:sz w:val="20"/>
          <w:szCs w:val="20"/>
        </w:rPr>
        <w:t xml:space="preserve">  </w:t>
      </w:r>
      <w:hyperlink r:id="rId9" w:tgtFrame="_blank" w:tooltip="\'IIS日志配置方案\'" w:history="1">
        <w:r w:rsidRPr="00E1593E">
          <w:rPr>
            <w:rFonts w:ascii="Tahoma" w:eastAsia="微软雅黑" w:hAnsi="Tahoma" w:cs="Tahoma"/>
            <w:color w:val="CA0C16"/>
            <w:kern w:val="0"/>
            <w:sz w:val="20"/>
          </w:rPr>
          <w:t>IIS</w:t>
        </w:r>
        <w:r w:rsidRPr="00E1593E">
          <w:rPr>
            <w:rFonts w:ascii="Tahoma" w:eastAsia="微软雅黑" w:hAnsi="Tahoma" w:cs="Tahoma"/>
            <w:color w:val="CA0C16"/>
            <w:kern w:val="0"/>
            <w:sz w:val="20"/>
          </w:rPr>
          <w:t>日志配置方案</w:t>
        </w:r>
      </w:hyperlink>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无论是消息系统，还是配置管理中心，甚至存储系统，你都要面临这样一个选择，</w:t>
      </w:r>
      <w:r w:rsidRPr="00E1593E">
        <w:rPr>
          <w:rFonts w:ascii="Tahoma" w:eastAsia="微软雅黑" w:hAnsi="Tahoma" w:cs="Tahoma"/>
          <w:color w:val="454545"/>
          <w:kern w:val="0"/>
          <w:sz w:val="20"/>
          <w:szCs w:val="20"/>
        </w:rPr>
        <w:t>push</w:t>
      </w:r>
      <w:r w:rsidRPr="00E1593E">
        <w:rPr>
          <w:rFonts w:ascii="Tahoma" w:eastAsia="微软雅黑" w:hAnsi="Tahoma" w:cs="Tahoma"/>
          <w:color w:val="454545"/>
          <w:kern w:val="0"/>
          <w:sz w:val="20"/>
          <w:szCs w:val="20"/>
        </w:rPr>
        <w:t>模型</w:t>
      </w:r>
      <w:r w:rsidRPr="00E1593E">
        <w:rPr>
          <w:rFonts w:ascii="Tahoma" w:eastAsia="微软雅黑" w:hAnsi="Tahoma" w:cs="Tahoma"/>
          <w:color w:val="454545"/>
          <w:kern w:val="0"/>
          <w:sz w:val="20"/>
          <w:szCs w:val="20"/>
        </w:rPr>
        <w:t xml:space="preserve"> or pull</w:t>
      </w:r>
      <w:r w:rsidRPr="00E1593E">
        <w:rPr>
          <w:rFonts w:ascii="Tahoma" w:eastAsia="微软雅黑" w:hAnsi="Tahoma" w:cs="Tahoma"/>
          <w:color w:val="454545"/>
          <w:kern w:val="0"/>
          <w:sz w:val="20"/>
          <w:szCs w:val="20"/>
        </w:rPr>
        <w:t>模型</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是服务端主动给客户端推送数据，还是客户端去服务器拉数据，一张图表对比如下：</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426"/>
        <w:gridCol w:w="2551"/>
        <w:gridCol w:w="3523"/>
      </w:tblGrid>
      <w:tr w:rsidR="00E1593E" w:rsidRPr="00E1593E" w:rsidTr="00D156F5">
        <w:tc>
          <w:tcPr>
            <w:tcW w:w="142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 </w:t>
            </w:r>
          </w:p>
        </w:tc>
        <w:tc>
          <w:tcPr>
            <w:tcW w:w="255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push模型</w:t>
            </w:r>
          </w:p>
        </w:tc>
        <w:tc>
          <w:tcPr>
            <w:tcW w:w="352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pull模型</w:t>
            </w:r>
          </w:p>
        </w:tc>
      </w:tr>
      <w:tr w:rsidR="00E1593E" w:rsidRPr="00E1593E" w:rsidTr="00D156F5">
        <w:tc>
          <w:tcPr>
            <w:tcW w:w="142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描述</w:t>
            </w:r>
          </w:p>
        </w:tc>
        <w:tc>
          <w:tcPr>
            <w:tcW w:w="255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服务端主动发送数据给客户端</w:t>
            </w:r>
          </w:p>
        </w:tc>
        <w:tc>
          <w:tcPr>
            <w:tcW w:w="352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客户端主动从服务端拉取数据，通常客户端会定时拉取</w:t>
            </w:r>
          </w:p>
        </w:tc>
      </w:tr>
      <w:tr w:rsidR="00E1593E" w:rsidRPr="00E1593E" w:rsidTr="00D156F5">
        <w:tc>
          <w:tcPr>
            <w:tcW w:w="142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实时性</w:t>
            </w:r>
          </w:p>
        </w:tc>
        <w:tc>
          <w:tcPr>
            <w:tcW w:w="255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较好，收到数据后可立即发送给客户端</w:t>
            </w:r>
          </w:p>
        </w:tc>
        <w:tc>
          <w:tcPr>
            <w:tcW w:w="352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一般，取决于pull的间隔时间</w:t>
            </w:r>
          </w:p>
        </w:tc>
      </w:tr>
      <w:tr w:rsidR="00E1593E" w:rsidRPr="00E1593E" w:rsidTr="00D156F5">
        <w:tc>
          <w:tcPr>
            <w:tcW w:w="142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服务端状态</w:t>
            </w:r>
          </w:p>
        </w:tc>
        <w:tc>
          <w:tcPr>
            <w:tcW w:w="255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需要保存push状态，哪些客户端已经发送成功，哪些发送失败</w:t>
            </w:r>
          </w:p>
        </w:tc>
        <w:tc>
          <w:tcPr>
            <w:tcW w:w="352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服务端无状态</w:t>
            </w:r>
          </w:p>
        </w:tc>
      </w:tr>
      <w:tr w:rsidR="00E1593E" w:rsidRPr="00E1593E" w:rsidTr="00D156F5">
        <w:tc>
          <w:tcPr>
            <w:tcW w:w="142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客户端状态</w:t>
            </w:r>
          </w:p>
        </w:tc>
        <w:tc>
          <w:tcPr>
            <w:tcW w:w="255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无需额外保存状态</w:t>
            </w:r>
          </w:p>
        </w:tc>
        <w:tc>
          <w:tcPr>
            <w:tcW w:w="352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需保存当前拉取的信息的状态，以便在故障或者重启的时候恢复</w:t>
            </w:r>
          </w:p>
        </w:tc>
      </w:tr>
      <w:tr w:rsidR="00E1593E" w:rsidRPr="00E1593E" w:rsidTr="00D156F5">
        <w:tc>
          <w:tcPr>
            <w:tcW w:w="142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状态保存</w:t>
            </w:r>
          </w:p>
        </w:tc>
        <w:tc>
          <w:tcPr>
            <w:tcW w:w="255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集中式，集中在服务端</w:t>
            </w:r>
          </w:p>
        </w:tc>
        <w:tc>
          <w:tcPr>
            <w:tcW w:w="352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分布式，分散在各个客户端</w:t>
            </w:r>
          </w:p>
        </w:tc>
      </w:tr>
      <w:tr w:rsidR="00E1593E" w:rsidRPr="00E1593E" w:rsidTr="00D156F5">
        <w:tc>
          <w:tcPr>
            <w:tcW w:w="142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负载均衡</w:t>
            </w:r>
          </w:p>
        </w:tc>
        <w:tc>
          <w:tcPr>
            <w:tcW w:w="255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服务端统一处理和控制</w:t>
            </w:r>
          </w:p>
        </w:tc>
        <w:tc>
          <w:tcPr>
            <w:tcW w:w="352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客户端之间做分配，需要协调机制，如使用zookeeper</w:t>
            </w:r>
          </w:p>
        </w:tc>
      </w:tr>
      <w:tr w:rsidR="00E1593E" w:rsidRPr="00E1593E" w:rsidTr="00D156F5">
        <w:tc>
          <w:tcPr>
            <w:tcW w:w="142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其他</w:t>
            </w:r>
          </w:p>
        </w:tc>
        <w:tc>
          <w:tcPr>
            <w:tcW w:w="255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服务端需要做流量控制，无法最大化客户端的处理能力。</w:t>
            </w:r>
          </w:p>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其次，在客户端故障情况下，无效的push对服务端有一定负载。</w:t>
            </w:r>
          </w:p>
        </w:tc>
        <w:tc>
          <w:tcPr>
            <w:tcW w:w="352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客户端的请求可能很多无效或者没有数据可供传输，浪费带宽和服务器处理能力</w:t>
            </w:r>
          </w:p>
        </w:tc>
      </w:tr>
      <w:tr w:rsidR="00E1593E" w:rsidRPr="00E1593E" w:rsidTr="00D156F5">
        <w:tc>
          <w:tcPr>
            <w:tcW w:w="142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缺点方案</w:t>
            </w:r>
          </w:p>
        </w:tc>
        <w:tc>
          <w:tcPr>
            <w:tcW w:w="255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服务器端的状态存储是个难点，可以将这些状态转移到DB或者key-value存储，来减轻</w:t>
            </w:r>
            <w:r w:rsidRPr="00E1593E">
              <w:rPr>
                <w:rFonts w:ascii="宋体" w:eastAsia="宋体" w:hAnsi="宋体" w:cs="宋体"/>
                <w:kern w:val="0"/>
                <w:sz w:val="24"/>
                <w:szCs w:val="24"/>
              </w:rPr>
              <w:lastRenderedPageBreak/>
              <w:t>server压力。</w:t>
            </w:r>
          </w:p>
        </w:tc>
        <w:tc>
          <w:tcPr>
            <w:tcW w:w="352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lastRenderedPageBreak/>
              <w:t>针对实时性的问题，可以将push加入进来，push小数据的通知信息，让客户端再来主动pull。</w:t>
            </w:r>
          </w:p>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    针对无效请求的问题，可</w:t>
            </w:r>
            <w:r w:rsidRPr="00E1593E">
              <w:rPr>
                <w:rFonts w:ascii="宋体" w:eastAsia="宋体" w:hAnsi="宋体" w:cs="宋体"/>
                <w:kern w:val="0"/>
                <w:sz w:val="24"/>
                <w:szCs w:val="24"/>
              </w:rPr>
              <w:lastRenderedPageBreak/>
              <w:t>以设置逐渐延长间隔时间的策略，以及合理设计协议尽量缩小请求数据包来节省带宽。</w:t>
            </w:r>
          </w:p>
        </w:tc>
      </w:tr>
    </w:tbl>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lastRenderedPageBreak/>
        <w:t>    </w:t>
      </w:r>
      <w:r w:rsidRPr="00E1593E">
        <w:rPr>
          <w:rFonts w:ascii="Tahoma" w:eastAsia="微软雅黑" w:hAnsi="Tahoma" w:cs="Tahoma"/>
          <w:color w:val="454545"/>
          <w:kern w:val="0"/>
          <w:sz w:val="20"/>
          <w:szCs w:val="20"/>
        </w:rPr>
        <w:t>在面对大量甚至海量客户端的时候，使用</w:t>
      </w:r>
      <w:r w:rsidRPr="00E1593E">
        <w:rPr>
          <w:rFonts w:ascii="Tahoma" w:eastAsia="微软雅黑" w:hAnsi="Tahoma" w:cs="Tahoma"/>
          <w:color w:val="454545"/>
          <w:kern w:val="0"/>
          <w:sz w:val="20"/>
          <w:szCs w:val="20"/>
        </w:rPr>
        <w:t>push</w:t>
      </w:r>
      <w:r w:rsidRPr="00E1593E">
        <w:rPr>
          <w:rFonts w:ascii="Tahoma" w:eastAsia="微软雅黑" w:hAnsi="Tahoma" w:cs="Tahoma"/>
          <w:color w:val="454545"/>
          <w:kern w:val="0"/>
          <w:sz w:val="20"/>
          <w:szCs w:val="20"/>
        </w:rPr>
        <w:t>模型，保存大量的状态信息是个沉重的负担，加上复制</w:t>
      </w:r>
      <w:r w:rsidRPr="00E1593E">
        <w:rPr>
          <w:rFonts w:ascii="Tahoma" w:eastAsia="微软雅黑" w:hAnsi="Tahoma" w:cs="Tahoma"/>
          <w:color w:val="454545"/>
          <w:kern w:val="0"/>
          <w:sz w:val="20"/>
          <w:szCs w:val="20"/>
        </w:rPr>
        <w:t>N</w:t>
      </w:r>
      <w:r w:rsidRPr="00E1593E">
        <w:rPr>
          <w:rFonts w:ascii="Tahoma" w:eastAsia="微软雅黑" w:hAnsi="Tahoma" w:cs="Tahoma"/>
          <w:color w:val="454545"/>
          <w:kern w:val="0"/>
          <w:sz w:val="20"/>
          <w:szCs w:val="20"/>
        </w:rPr>
        <w:t>份数据分发的压力，也会使得实时性这唯一的优点也被放小。使用</w:t>
      </w:r>
      <w:r w:rsidRPr="00E1593E">
        <w:rPr>
          <w:rFonts w:ascii="Tahoma" w:eastAsia="微软雅黑" w:hAnsi="Tahoma" w:cs="Tahoma"/>
          <w:color w:val="454545"/>
          <w:kern w:val="0"/>
          <w:sz w:val="20"/>
          <w:szCs w:val="20"/>
        </w:rPr>
        <w:t>pull</w:t>
      </w:r>
      <w:r w:rsidRPr="00E1593E">
        <w:rPr>
          <w:rFonts w:ascii="Tahoma" w:eastAsia="微软雅黑" w:hAnsi="Tahoma" w:cs="Tahoma"/>
          <w:color w:val="454545"/>
          <w:kern w:val="0"/>
          <w:sz w:val="20"/>
          <w:szCs w:val="20"/>
        </w:rPr>
        <w:t>模型，通过将客户端状态保存在客户端，大大减轻了服务器端压力，通过客户端自身做流量控制也更容易，更能发挥客户端的处理能力，但是需要面对如何在这些客户端之间做协调的难题。</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bookmarkStart w:id="1" w:name="t2"/>
      <w:bookmarkEnd w:id="1"/>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客户端和服务端的交互有推和拉两种方式：如果是客户端拉的话，通常就是</w:t>
      </w:r>
      <w:r w:rsidRPr="00E1593E">
        <w:rPr>
          <w:rFonts w:ascii="Tahoma" w:eastAsia="微软雅黑" w:hAnsi="Tahoma" w:cs="Tahoma"/>
          <w:color w:val="454545"/>
          <w:kern w:val="0"/>
          <w:sz w:val="20"/>
          <w:szCs w:val="20"/>
        </w:rPr>
        <w:t>Polling</w:t>
      </w:r>
      <w:r w:rsidRPr="00E1593E">
        <w:rPr>
          <w:rFonts w:ascii="Tahoma" w:eastAsia="微软雅黑" w:hAnsi="Tahoma" w:cs="Tahoma"/>
          <w:color w:val="454545"/>
          <w:kern w:val="0"/>
          <w:sz w:val="20"/>
          <w:szCs w:val="20"/>
        </w:rPr>
        <w:t>；如果是服务端</w:t>
      </w:r>
      <w:hyperlink r:id="rId10" w:tgtFrame="_blank" w:history="1">
        <w:r w:rsidRPr="00E1593E">
          <w:rPr>
            <w:rFonts w:ascii="Tahoma" w:eastAsia="微软雅黑" w:hAnsi="Tahoma" w:cs="Tahoma"/>
            <w:color w:val="CA0C16"/>
            <w:kern w:val="0"/>
            <w:sz w:val="20"/>
          </w:rPr>
          <w:t>推</w:t>
        </w:r>
      </w:hyperlink>
      <w:r w:rsidRPr="00E1593E">
        <w:rPr>
          <w:rFonts w:ascii="Tahoma" w:eastAsia="微软雅黑" w:hAnsi="Tahoma" w:cs="Tahoma"/>
          <w:color w:val="454545"/>
          <w:kern w:val="0"/>
          <w:sz w:val="20"/>
          <w:szCs w:val="20"/>
        </w:rPr>
        <w:t>的话，一般就是</w:t>
      </w:r>
      <w:hyperlink r:id="rId11" w:tgtFrame="_blank" w:history="1">
        <w:r w:rsidRPr="00E1593E">
          <w:rPr>
            <w:rFonts w:ascii="Tahoma" w:eastAsia="微软雅黑" w:hAnsi="Tahoma" w:cs="Tahoma"/>
            <w:color w:val="CA0C16"/>
            <w:kern w:val="0"/>
            <w:sz w:val="20"/>
          </w:rPr>
          <w:t>Comet</w:t>
        </w:r>
      </w:hyperlink>
      <w:r w:rsidRPr="00E1593E">
        <w:rPr>
          <w:rFonts w:ascii="Tahoma" w:eastAsia="微软雅黑" w:hAnsi="Tahoma" w:cs="Tahoma"/>
          <w:color w:val="454545"/>
          <w:kern w:val="0"/>
          <w:sz w:val="20"/>
          <w:szCs w:val="20"/>
        </w:rPr>
        <w:t>，目前比较流行的</w:t>
      </w:r>
      <w:r w:rsidRPr="00E1593E">
        <w:rPr>
          <w:rFonts w:ascii="Tahoma" w:eastAsia="微软雅黑" w:hAnsi="Tahoma" w:cs="Tahoma"/>
          <w:color w:val="454545"/>
          <w:kern w:val="0"/>
          <w:sz w:val="20"/>
          <w:szCs w:val="20"/>
        </w:rPr>
        <w:t>Comet</w:t>
      </w:r>
      <w:r w:rsidRPr="00E1593E">
        <w:rPr>
          <w:rFonts w:ascii="Tahoma" w:eastAsia="微软雅黑" w:hAnsi="Tahoma" w:cs="Tahoma"/>
          <w:color w:val="454545"/>
          <w:kern w:val="0"/>
          <w:sz w:val="20"/>
          <w:szCs w:val="20"/>
        </w:rPr>
        <w:t>实现方式是</w:t>
      </w:r>
      <w:r w:rsidRPr="00E1593E">
        <w:rPr>
          <w:rFonts w:ascii="Tahoma" w:eastAsia="微软雅黑" w:hAnsi="Tahoma" w:cs="Tahoma"/>
          <w:color w:val="454545"/>
          <w:kern w:val="0"/>
          <w:sz w:val="20"/>
          <w:szCs w:val="20"/>
        </w:rPr>
        <w:t>Long Polling</w:t>
      </w:r>
      <w:r w:rsidRPr="00E1593E">
        <w:rPr>
          <w:rFonts w:ascii="Tahoma" w:eastAsia="微软雅黑" w:hAnsi="Tahoma" w:cs="Tahoma"/>
          <w:color w:val="454545"/>
          <w:kern w:val="0"/>
          <w:sz w:val="20"/>
          <w:szCs w:val="20"/>
        </w:rPr>
        <w:t>。</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注：如果不清楚相关名词含义，可以参考：</w:t>
      </w:r>
      <w:hyperlink r:id="rId12" w:tgtFrame="_blank" w:history="1">
        <w:r w:rsidRPr="00E1593E">
          <w:rPr>
            <w:rFonts w:ascii="Tahoma" w:eastAsia="微软雅黑" w:hAnsi="Tahoma" w:cs="Tahoma"/>
            <w:color w:val="CA0C16"/>
            <w:kern w:val="0"/>
            <w:sz w:val="20"/>
          </w:rPr>
          <w:t xml:space="preserve">Browser </w:t>
        </w:r>
        <w:r w:rsidRPr="00E1593E">
          <w:rPr>
            <w:rFonts w:ascii="Tahoma" w:eastAsia="微软雅黑" w:hAnsi="Tahoma" w:cs="Tahoma"/>
            <w:color w:val="CA0C16"/>
            <w:kern w:val="0"/>
            <w:sz w:val="20"/>
          </w:rPr>
          <w:t>與</w:t>
        </w:r>
        <w:r w:rsidRPr="00E1593E">
          <w:rPr>
            <w:rFonts w:ascii="Tahoma" w:eastAsia="微软雅黑" w:hAnsi="Tahoma" w:cs="Tahoma"/>
            <w:color w:val="CA0C16"/>
            <w:kern w:val="0"/>
            <w:sz w:val="20"/>
          </w:rPr>
          <w:t xml:space="preserve"> Server </w:t>
        </w:r>
        <w:r w:rsidRPr="00E1593E">
          <w:rPr>
            <w:rFonts w:ascii="Tahoma" w:eastAsia="微软雅黑" w:hAnsi="Tahoma" w:cs="Tahoma"/>
            <w:color w:val="CA0C16"/>
            <w:kern w:val="0"/>
            <w:sz w:val="20"/>
          </w:rPr>
          <w:t>持續同步的作法介紹</w:t>
        </w:r>
      </w:hyperlink>
      <w:r w:rsidRPr="00E1593E">
        <w:rPr>
          <w:rFonts w:ascii="Tahoma" w:eastAsia="微软雅黑" w:hAnsi="Tahoma" w:cs="Tahoma"/>
          <w:color w:val="454545"/>
          <w:kern w:val="0"/>
          <w:sz w:val="20"/>
          <w:szCs w:val="20"/>
        </w:rPr>
        <w:t>。</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先来看看</w:t>
      </w:r>
      <w:r w:rsidRPr="00E1593E">
        <w:rPr>
          <w:rFonts w:ascii="Tahoma" w:eastAsia="微软雅黑" w:hAnsi="Tahoma" w:cs="Tahoma"/>
          <w:color w:val="454545"/>
          <w:kern w:val="0"/>
          <w:sz w:val="20"/>
          <w:szCs w:val="20"/>
        </w:rPr>
        <w:t>Polling</w:t>
      </w:r>
      <w:r w:rsidRPr="00E1593E">
        <w:rPr>
          <w:rFonts w:ascii="Tahoma" w:eastAsia="微软雅黑" w:hAnsi="Tahoma" w:cs="Tahoma"/>
          <w:color w:val="454545"/>
          <w:kern w:val="0"/>
          <w:sz w:val="20"/>
          <w:szCs w:val="20"/>
        </w:rPr>
        <w:t>，它其实就是我们平常所说的轮询，大致如下所示：</w:t>
      </w:r>
    </w:p>
    <w:p w:rsidR="00E1593E" w:rsidRPr="00E1593E" w:rsidRDefault="00CA3178" w:rsidP="00E1593E">
      <w:pPr>
        <w:widowControl/>
        <w:spacing w:line="313" w:lineRule="atLeast"/>
        <w:jc w:val="left"/>
        <w:rPr>
          <w:rFonts w:ascii="Tahoma" w:eastAsia="微软雅黑" w:hAnsi="Tahoma" w:cs="Tahoma"/>
          <w:color w:val="454545"/>
          <w:kern w:val="0"/>
          <w:sz w:val="20"/>
          <w:szCs w:val="20"/>
        </w:rPr>
      </w:pPr>
      <w:r>
        <w:rPr>
          <w:rFonts w:ascii="Tahoma" w:eastAsia="微软雅黑" w:hAnsi="Tahoma" w:cs="Tahoma"/>
          <w:noProof/>
          <w:color w:val="454545"/>
          <w:kern w:val="0"/>
          <w:sz w:val="20"/>
          <w:szCs w:val="20"/>
        </w:rPr>
        <w:drawing>
          <wp:inline distT="0" distB="0" distL="0" distR="0">
            <wp:extent cx="3574939" cy="2843419"/>
            <wp:effectExtent l="19050" t="0" r="6461" b="0"/>
            <wp:docPr id="13" name="图片 13" descr="C:\Users\DaiYan\Desktop\po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iYan\Desktop\polling.png"/>
                    <pic:cNvPicPr>
                      <a:picLocks noChangeAspect="1" noChangeArrowheads="1"/>
                    </pic:cNvPicPr>
                  </pic:nvPicPr>
                  <pic:blipFill>
                    <a:blip r:embed="rId13"/>
                    <a:srcRect/>
                    <a:stretch>
                      <a:fillRect/>
                    </a:stretch>
                  </pic:blipFill>
                  <pic:spPr bwMode="auto">
                    <a:xfrm>
                      <a:off x="0" y="0"/>
                      <a:ext cx="3575407" cy="2843791"/>
                    </a:xfrm>
                    <a:prstGeom prst="rect">
                      <a:avLst/>
                    </a:prstGeom>
                    <a:noFill/>
                    <a:ln w="9525">
                      <a:noFill/>
                      <a:miter lim="800000"/>
                      <a:headEnd/>
                      <a:tailEnd/>
                    </a:ln>
                  </pic:spPr>
                </pic:pic>
              </a:graphicData>
            </a:graphic>
          </wp:inline>
        </w:drawing>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Polling</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因为服务端不会主动告诉客户端它是否有新数据，所以</w:t>
      </w:r>
      <w:r w:rsidRPr="00E1593E">
        <w:rPr>
          <w:rFonts w:ascii="Tahoma" w:eastAsia="微软雅黑" w:hAnsi="Tahoma" w:cs="Tahoma"/>
          <w:color w:val="454545"/>
          <w:kern w:val="0"/>
          <w:sz w:val="20"/>
          <w:szCs w:val="20"/>
          <w:highlight w:val="yellow"/>
        </w:rPr>
        <w:t>Polling</w:t>
      </w:r>
      <w:r w:rsidRPr="00E1593E">
        <w:rPr>
          <w:rFonts w:ascii="Tahoma" w:eastAsia="微软雅黑" w:hAnsi="Tahoma" w:cs="Tahoma"/>
          <w:color w:val="454545"/>
          <w:kern w:val="0"/>
          <w:sz w:val="20"/>
          <w:szCs w:val="20"/>
          <w:highlight w:val="yellow"/>
        </w:rPr>
        <w:t>的实时性较差。虽然可以通过加快轮询频率的方式来缓解这个问题，但相应付出的代价也不小：一来会使负载居高不下，二来也会让带宽捉襟见肘</w:t>
      </w:r>
      <w:r w:rsidRPr="00E1593E">
        <w:rPr>
          <w:rFonts w:ascii="Tahoma" w:eastAsia="微软雅黑" w:hAnsi="Tahoma" w:cs="Tahoma"/>
          <w:color w:val="454545"/>
          <w:kern w:val="0"/>
          <w:sz w:val="20"/>
          <w:szCs w:val="20"/>
        </w:rPr>
        <w:t>。</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再来说说</w:t>
      </w:r>
      <w:r w:rsidRPr="00E1593E">
        <w:rPr>
          <w:rFonts w:ascii="Tahoma" w:eastAsia="微软雅黑" w:hAnsi="Tahoma" w:cs="Tahoma"/>
          <w:color w:val="454545"/>
          <w:kern w:val="0"/>
          <w:sz w:val="20"/>
          <w:szCs w:val="20"/>
        </w:rPr>
        <w:t>Long Polling</w:t>
      </w:r>
      <w:r w:rsidRPr="00E1593E">
        <w:rPr>
          <w:rFonts w:ascii="Tahoma" w:eastAsia="微软雅黑" w:hAnsi="Tahoma" w:cs="Tahoma"/>
          <w:color w:val="454545"/>
          <w:kern w:val="0"/>
          <w:sz w:val="20"/>
          <w:szCs w:val="20"/>
        </w:rPr>
        <w:t>，如果使用传统的</w:t>
      </w:r>
      <w:r w:rsidRPr="00E1593E">
        <w:rPr>
          <w:rFonts w:ascii="Tahoma" w:eastAsia="微软雅黑" w:hAnsi="Tahoma" w:cs="Tahoma"/>
          <w:color w:val="454545"/>
          <w:kern w:val="0"/>
          <w:sz w:val="20"/>
          <w:szCs w:val="20"/>
        </w:rPr>
        <w:t>LAMP</w:t>
      </w:r>
      <w:r w:rsidRPr="00E1593E">
        <w:rPr>
          <w:rFonts w:ascii="Tahoma" w:eastAsia="微软雅黑" w:hAnsi="Tahoma" w:cs="Tahoma"/>
          <w:color w:val="454545"/>
          <w:kern w:val="0"/>
          <w:sz w:val="20"/>
          <w:szCs w:val="20"/>
        </w:rPr>
        <w:t>技术去实现的话，大致如下所示：</w:t>
      </w:r>
    </w:p>
    <w:p w:rsidR="00E1593E" w:rsidRPr="00E1593E" w:rsidRDefault="009C6A54" w:rsidP="00E1593E">
      <w:pPr>
        <w:widowControl/>
        <w:spacing w:line="313" w:lineRule="atLeast"/>
        <w:jc w:val="left"/>
        <w:rPr>
          <w:rFonts w:ascii="Tahoma" w:eastAsia="微软雅黑" w:hAnsi="Tahoma" w:cs="Tahoma"/>
          <w:color w:val="454545"/>
          <w:kern w:val="0"/>
          <w:sz w:val="20"/>
          <w:szCs w:val="20"/>
        </w:rPr>
      </w:pPr>
      <w:r>
        <w:rPr>
          <w:rFonts w:ascii="Tahoma" w:eastAsia="微软雅黑" w:hAnsi="Tahoma" w:cs="Tahoma"/>
          <w:noProof/>
          <w:color w:val="454545"/>
          <w:kern w:val="0"/>
          <w:sz w:val="20"/>
          <w:szCs w:val="20"/>
        </w:rPr>
        <w:lastRenderedPageBreak/>
        <w:drawing>
          <wp:inline distT="0" distB="0" distL="0" distR="0">
            <wp:extent cx="3904769" cy="2934031"/>
            <wp:effectExtent l="19050" t="0" r="481" b="0"/>
            <wp:docPr id="15" name="图片 15" descr="C:\Users\DaiYan\Desktop\long_po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iYan\Desktop\long_polling.png"/>
                    <pic:cNvPicPr>
                      <a:picLocks noChangeAspect="1" noChangeArrowheads="1"/>
                    </pic:cNvPicPr>
                  </pic:nvPicPr>
                  <pic:blipFill>
                    <a:blip r:embed="rId14"/>
                    <a:srcRect/>
                    <a:stretch>
                      <a:fillRect/>
                    </a:stretch>
                  </pic:blipFill>
                  <pic:spPr bwMode="auto">
                    <a:xfrm>
                      <a:off x="0" y="0"/>
                      <a:ext cx="3901452" cy="2931538"/>
                    </a:xfrm>
                    <a:prstGeom prst="rect">
                      <a:avLst/>
                    </a:prstGeom>
                    <a:noFill/>
                    <a:ln w="9525">
                      <a:noFill/>
                      <a:miter lim="800000"/>
                      <a:headEnd/>
                      <a:tailEnd/>
                    </a:ln>
                  </pic:spPr>
                </pic:pic>
              </a:graphicData>
            </a:graphic>
          </wp:inline>
        </w:drawing>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Long Polling</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客户端不会频繁的轮询服务端，而是对服务端</w:t>
      </w:r>
      <w:r w:rsidRPr="00E1593E">
        <w:rPr>
          <w:rFonts w:ascii="Tahoma" w:eastAsia="微软雅黑" w:hAnsi="Tahoma" w:cs="Tahoma"/>
          <w:color w:val="454545"/>
          <w:kern w:val="0"/>
          <w:sz w:val="20"/>
          <w:szCs w:val="20"/>
          <w:highlight w:val="yellow"/>
        </w:rPr>
        <w:t>发起一个长连接，服务端通过轮询数据库来确定是否有新数据</w:t>
      </w:r>
      <w:r w:rsidRPr="00E1593E">
        <w:rPr>
          <w:rFonts w:ascii="Tahoma" w:eastAsia="微软雅黑" w:hAnsi="Tahoma" w:cs="Tahoma"/>
          <w:color w:val="454545"/>
          <w:kern w:val="0"/>
          <w:sz w:val="20"/>
          <w:szCs w:val="20"/>
        </w:rPr>
        <w:t>，一旦发现新数据便给客户端发出响应，这次交互便结束了。客户端处理好新数据后再重新发起一个长连接，如此周而复始。</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在上面这个</w:t>
      </w:r>
      <w:r w:rsidRPr="00E1593E">
        <w:rPr>
          <w:rFonts w:ascii="Tahoma" w:eastAsia="微软雅黑" w:hAnsi="Tahoma" w:cs="Tahoma"/>
          <w:color w:val="454545"/>
          <w:kern w:val="0"/>
          <w:sz w:val="20"/>
          <w:szCs w:val="20"/>
        </w:rPr>
        <w:t>Long Polling</w:t>
      </w:r>
      <w:r w:rsidRPr="00E1593E">
        <w:rPr>
          <w:rFonts w:ascii="Tahoma" w:eastAsia="微软雅黑" w:hAnsi="Tahoma" w:cs="Tahoma"/>
          <w:color w:val="454545"/>
          <w:kern w:val="0"/>
          <w:sz w:val="20"/>
          <w:szCs w:val="20"/>
        </w:rPr>
        <w:t>方案里，我们解决了</w:t>
      </w:r>
      <w:r w:rsidRPr="00E1593E">
        <w:rPr>
          <w:rFonts w:ascii="Tahoma" w:eastAsia="微软雅黑" w:hAnsi="Tahoma" w:cs="Tahoma"/>
          <w:color w:val="454545"/>
          <w:kern w:val="0"/>
          <w:sz w:val="20"/>
          <w:szCs w:val="20"/>
        </w:rPr>
        <w:t>Polling</w:t>
      </w:r>
      <w:r w:rsidRPr="00E1593E">
        <w:rPr>
          <w:rFonts w:ascii="Tahoma" w:eastAsia="微软雅黑" w:hAnsi="Tahoma" w:cs="Tahoma"/>
          <w:color w:val="454545"/>
          <w:kern w:val="0"/>
          <w:sz w:val="20"/>
          <w:szCs w:val="20"/>
        </w:rPr>
        <w:t>中客户端轮询造成的负载和带宽的问题，但是依然存在服务端轮询，数据库的压力可想而知，此时我们虽然可以通过针对数据库使用</w:t>
      </w:r>
      <w:r w:rsidRPr="00E1593E">
        <w:rPr>
          <w:rFonts w:ascii="Tahoma" w:eastAsia="微软雅黑" w:hAnsi="Tahoma" w:cs="Tahoma"/>
          <w:color w:val="454545"/>
          <w:kern w:val="0"/>
          <w:sz w:val="20"/>
          <w:szCs w:val="20"/>
          <w:highlight w:val="yellow"/>
        </w:rPr>
        <w:t>主从复制，分片</w:t>
      </w:r>
      <w:r w:rsidRPr="00E1593E">
        <w:rPr>
          <w:rFonts w:ascii="Tahoma" w:eastAsia="微软雅黑" w:hAnsi="Tahoma" w:cs="Tahoma"/>
          <w:color w:val="454545"/>
          <w:kern w:val="0"/>
          <w:sz w:val="20"/>
          <w:szCs w:val="20"/>
        </w:rPr>
        <w:t>等技术来缓解问题，但那毕竟只是治标不治本。</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我们的目标是实现一个简单的服务端推方案，但简单绝对不意味着简陋，轮询数据库是不可以接受的，下面我们来看看如何解决这个问题。在这里我们放弃了传统的</w:t>
      </w:r>
      <w:r w:rsidRPr="00E1593E">
        <w:rPr>
          <w:rFonts w:ascii="Tahoma" w:eastAsia="微软雅黑" w:hAnsi="Tahoma" w:cs="Tahoma"/>
          <w:color w:val="454545"/>
          <w:kern w:val="0"/>
          <w:sz w:val="20"/>
          <w:szCs w:val="20"/>
        </w:rPr>
        <w:t>LAMP</w:t>
      </w:r>
      <w:r w:rsidRPr="00E1593E">
        <w:rPr>
          <w:rFonts w:ascii="Tahoma" w:eastAsia="微软雅黑" w:hAnsi="Tahoma" w:cs="Tahoma"/>
          <w:color w:val="454545"/>
          <w:kern w:val="0"/>
          <w:sz w:val="20"/>
          <w:szCs w:val="20"/>
        </w:rPr>
        <w:t>技术，转而使用</w:t>
      </w:r>
      <w:hyperlink r:id="rId15" w:tgtFrame="_blank" w:history="1">
        <w:r w:rsidRPr="00E1593E">
          <w:rPr>
            <w:rFonts w:ascii="Tahoma" w:eastAsia="微软雅黑" w:hAnsi="Tahoma" w:cs="Tahoma"/>
            <w:color w:val="CA0C16"/>
            <w:kern w:val="0"/>
            <w:sz w:val="20"/>
          </w:rPr>
          <w:t>Nginx</w:t>
        </w:r>
        <w:r w:rsidRPr="00E1593E">
          <w:rPr>
            <w:rFonts w:ascii="Tahoma" w:eastAsia="微软雅黑" w:hAnsi="Tahoma" w:cs="Tahoma"/>
            <w:color w:val="CA0C16"/>
            <w:kern w:val="0"/>
            <w:sz w:val="20"/>
          </w:rPr>
          <w:t>与</w:t>
        </w:r>
        <w:r w:rsidRPr="00E1593E">
          <w:rPr>
            <w:rFonts w:ascii="Tahoma" w:eastAsia="微软雅黑" w:hAnsi="Tahoma" w:cs="Tahoma"/>
            <w:color w:val="CA0C16"/>
            <w:kern w:val="0"/>
            <w:sz w:val="20"/>
          </w:rPr>
          <w:t>Lua</w:t>
        </w:r>
      </w:hyperlink>
      <w:r w:rsidRPr="00E1593E">
        <w:rPr>
          <w:rFonts w:ascii="Tahoma" w:eastAsia="微软雅黑" w:hAnsi="Tahoma" w:cs="Tahoma"/>
          <w:color w:val="454545"/>
          <w:kern w:val="0"/>
          <w:sz w:val="20"/>
          <w:szCs w:val="20"/>
        </w:rPr>
        <w:t>来实现。</w:t>
      </w:r>
    </w:p>
    <w:p w:rsidR="00E1593E" w:rsidRPr="00E1593E" w:rsidRDefault="00F14CB1" w:rsidP="00E1593E">
      <w:pPr>
        <w:widowControl/>
        <w:spacing w:line="313" w:lineRule="atLeast"/>
        <w:jc w:val="left"/>
        <w:rPr>
          <w:rFonts w:ascii="Tahoma" w:eastAsia="微软雅黑" w:hAnsi="Tahoma" w:cs="Tahoma"/>
          <w:color w:val="454545"/>
          <w:kern w:val="0"/>
          <w:sz w:val="20"/>
          <w:szCs w:val="20"/>
        </w:rPr>
      </w:pPr>
      <w:r>
        <w:rPr>
          <w:rFonts w:ascii="Tahoma" w:eastAsia="微软雅黑" w:hAnsi="Tahoma" w:cs="Tahoma"/>
          <w:noProof/>
          <w:color w:val="454545"/>
          <w:kern w:val="0"/>
          <w:sz w:val="20"/>
          <w:szCs w:val="20"/>
        </w:rPr>
        <w:lastRenderedPageBreak/>
        <w:drawing>
          <wp:inline distT="0" distB="0" distL="0" distR="0">
            <wp:extent cx="3288692" cy="3010397"/>
            <wp:effectExtent l="19050" t="0" r="6958" b="0"/>
            <wp:docPr id="17" name="图片 17" descr="C:\Users\DaiYan\Desktop\modified_long_po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iYan\Desktop\modified_long_polling.png"/>
                    <pic:cNvPicPr>
                      <a:picLocks noChangeAspect="1" noChangeArrowheads="1"/>
                    </pic:cNvPicPr>
                  </pic:nvPicPr>
                  <pic:blipFill>
                    <a:blip r:embed="rId16"/>
                    <a:srcRect/>
                    <a:stretch>
                      <a:fillRect/>
                    </a:stretch>
                  </pic:blipFill>
                  <pic:spPr bwMode="auto">
                    <a:xfrm>
                      <a:off x="0" y="0"/>
                      <a:ext cx="3292560" cy="3013938"/>
                    </a:xfrm>
                    <a:prstGeom prst="rect">
                      <a:avLst/>
                    </a:prstGeom>
                    <a:noFill/>
                    <a:ln w="9525">
                      <a:noFill/>
                      <a:miter lim="800000"/>
                      <a:headEnd/>
                      <a:tailEnd/>
                    </a:ln>
                  </pic:spPr>
                </pic:pic>
              </a:graphicData>
            </a:graphic>
          </wp:inline>
        </w:drawing>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Modified Long Polling</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此方案的主要思路是这样的：使用</w:t>
      </w:r>
      <w:r w:rsidRPr="00E1593E">
        <w:rPr>
          <w:rFonts w:ascii="Tahoma" w:eastAsia="微软雅黑" w:hAnsi="Tahoma" w:cs="Tahoma"/>
          <w:color w:val="454545"/>
          <w:kern w:val="0"/>
          <w:sz w:val="20"/>
          <w:szCs w:val="20"/>
        </w:rPr>
        <w:t>Nginx</w:t>
      </w:r>
      <w:r w:rsidRPr="00E1593E">
        <w:rPr>
          <w:rFonts w:ascii="Tahoma" w:eastAsia="微软雅黑" w:hAnsi="Tahoma" w:cs="Tahoma"/>
          <w:color w:val="454545"/>
          <w:kern w:val="0"/>
          <w:sz w:val="20"/>
          <w:szCs w:val="20"/>
        </w:rPr>
        <w:t>作为服务端，</w:t>
      </w:r>
      <w:r w:rsidRPr="00E1593E">
        <w:rPr>
          <w:rFonts w:ascii="Tahoma" w:eastAsia="微软雅黑" w:hAnsi="Tahoma" w:cs="Tahoma"/>
          <w:color w:val="454545"/>
          <w:kern w:val="0"/>
          <w:sz w:val="20"/>
          <w:szCs w:val="20"/>
          <w:highlight w:val="yellow"/>
        </w:rPr>
        <w:t>通过</w:t>
      </w:r>
      <w:r w:rsidRPr="00E1593E">
        <w:rPr>
          <w:rFonts w:ascii="Tahoma" w:eastAsia="微软雅黑" w:hAnsi="Tahoma" w:cs="Tahoma"/>
          <w:color w:val="454545"/>
          <w:kern w:val="0"/>
          <w:sz w:val="20"/>
          <w:szCs w:val="20"/>
          <w:highlight w:val="yellow"/>
        </w:rPr>
        <w:t>Lua</w:t>
      </w:r>
      <w:r w:rsidRPr="00E1593E">
        <w:rPr>
          <w:rFonts w:ascii="Tahoma" w:eastAsia="微软雅黑" w:hAnsi="Tahoma" w:cs="Tahoma"/>
          <w:color w:val="454545"/>
          <w:kern w:val="0"/>
          <w:sz w:val="20"/>
          <w:szCs w:val="20"/>
          <w:highlight w:val="yellow"/>
        </w:rPr>
        <w:t>协程</w:t>
      </w:r>
      <w:r w:rsidRPr="00E1593E">
        <w:rPr>
          <w:rFonts w:ascii="Tahoma" w:eastAsia="微软雅黑" w:hAnsi="Tahoma" w:cs="Tahoma"/>
          <w:color w:val="454545"/>
          <w:kern w:val="0"/>
          <w:sz w:val="20"/>
          <w:szCs w:val="20"/>
        </w:rPr>
        <w:t>来创建长连接，一旦数据库里有新数据，它便主动通知</w:t>
      </w:r>
      <w:r w:rsidRPr="00E1593E">
        <w:rPr>
          <w:rFonts w:ascii="Tahoma" w:eastAsia="微软雅黑" w:hAnsi="Tahoma" w:cs="Tahoma"/>
          <w:color w:val="454545"/>
          <w:kern w:val="0"/>
          <w:sz w:val="20"/>
          <w:szCs w:val="20"/>
        </w:rPr>
        <w:t>Nginx</w:t>
      </w:r>
      <w:r w:rsidRPr="00E1593E">
        <w:rPr>
          <w:rFonts w:ascii="Tahoma" w:eastAsia="微软雅黑" w:hAnsi="Tahoma" w:cs="Tahoma"/>
          <w:color w:val="454545"/>
          <w:kern w:val="0"/>
          <w:sz w:val="20"/>
          <w:szCs w:val="20"/>
        </w:rPr>
        <w:t>，并把相应的标识</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比如一个自增的整数</w:t>
      </w:r>
      <w:r w:rsidRPr="00E1593E">
        <w:rPr>
          <w:rFonts w:ascii="Tahoma" w:eastAsia="微软雅黑" w:hAnsi="Tahoma" w:cs="Tahoma"/>
          <w:color w:val="454545"/>
          <w:kern w:val="0"/>
          <w:sz w:val="20"/>
          <w:szCs w:val="20"/>
        </w:rPr>
        <w:t>ID)</w:t>
      </w:r>
      <w:r w:rsidRPr="00E1593E">
        <w:rPr>
          <w:rFonts w:ascii="Tahoma" w:eastAsia="微软雅黑" w:hAnsi="Tahoma" w:cs="Tahoma"/>
          <w:color w:val="454545"/>
          <w:kern w:val="0"/>
          <w:sz w:val="20"/>
          <w:szCs w:val="20"/>
        </w:rPr>
        <w:t>保存在</w:t>
      </w:r>
      <w:r w:rsidRPr="00E1593E">
        <w:rPr>
          <w:rFonts w:ascii="Tahoma" w:eastAsia="微软雅黑" w:hAnsi="Tahoma" w:cs="Tahoma"/>
          <w:color w:val="454545"/>
          <w:kern w:val="0"/>
          <w:sz w:val="20"/>
          <w:szCs w:val="20"/>
        </w:rPr>
        <w:t>Nginx</w:t>
      </w:r>
      <w:r w:rsidRPr="00E1593E">
        <w:rPr>
          <w:rFonts w:ascii="Tahoma" w:eastAsia="微软雅黑" w:hAnsi="Tahoma" w:cs="Tahoma"/>
          <w:color w:val="454545"/>
          <w:kern w:val="0"/>
          <w:sz w:val="20"/>
          <w:szCs w:val="20"/>
        </w:rPr>
        <w:t>共享内存中，接下来，</w:t>
      </w:r>
      <w:r w:rsidRPr="00E1593E">
        <w:rPr>
          <w:rFonts w:ascii="Tahoma" w:eastAsia="微软雅黑" w:hAnsi="Tahoma" w:cs="Tahoma"/>
          <w:color w:val="454545"/>
          <w:kern w:val="0"/>
          <w:sz w:val="20"/>
          <w:szCs w:val="20"/>
        </w:rPr>
        <w:t>Nginx</w:t>
      </w:r>
      <w:r w:rsidRPr="00E1593E">
        <w:rPr>
          <w:rFonts w:ascii="Tahoma" w:eastAsia="微软雅黑" w:hAnsi="Tahoma" w:cs="Tahoma"/>
          <w:color w:val="454545"/>
          <w:kern w:val="0"/>
          <w:sz w:val="20"/>
          <w:szCs w:val="20"/>
        </w:rPr>
        <w:t>不会再去轮询数据库，而是改为轮询本地的共享内存，通过比对标识来判断是否有新消息，如果有便给客户端发出响应。</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注：服务端维持大量长连接时内核参数的调整请参考：</w:t>
      </w:r>
      <w:hyperlink r:id="rId17" w:tgtFrame="_blank" w:history="1">
        <w:r w:rsidRPr="00E1593E">
          <w:rPr>
            <w:rFonts w:ascii="Tahoma" w:eastAsia="微软雅黑" w:hAnsi="Tahoma" w:cs="Tahoma"/>
            <w:color w:val="CA0C16"/>
            <w:kern w:val="0"/>
            <w:sz w:val="20"/>
          </w:rPr>
          <w:t>http</w:t>
        </w:r>
        <w:r w:rsidRPr="00E1593E">
          <w:rPr>
            <w:rFonts w:ascii="Tahoma" w:eastAsia="微软雅黑" w:hAnsi="Tahoma" w:cs="Tahoma"/>
            <w:color w:val="CA0C16"/>
            <w:kern w:val="0"/>
            <w:sz w:val="20"/>
          </w:rPr>
          <w:t>长连接</w:t>
        </w:r>
        <w:r w:rsidRPr="00E1593E">
          <w:rPr>
            <w:rFonts w:ascii="Tahoma" w:eastAsia="微软雅黑" w:hAnsi="Tahoma" w:cs="Tahoma"/>
            <w:color w:val="CA0C16"/>
            <w:kern w:val="0"/>
            <w:sz w:val="20"/>
          </w:rPr>
          <w:t>200</w:t>
        </w:r>
        <w:r w:rsidRPr="00E1593E">
          <w:rPr>
            <w:rFonts w:ascii="Tahoma" w:eastAsia="微软雅黑" w:hAnsi="Tahoma" w:cs="Tahoma"/>
            <w:color w:val="CA0C16"/>
            <w:kern w:val="0"/>
            <w:sz w:val="20"/>
          </w:rPr>
          <w:t>万尝试及调优</w:t>
        </w:r>
      </w:hyperlink>
      <w:r w:rsidRPr="00E1593E">
        <w:rPr>
          <w:rFonts w:ascii="Tahoma" w:eastAsia="微软雅黑" w:hAnsi="Tahoma" w:cs="Tahoma"/>
          <w:color w:val="454545"/>
          <w:kern w:val="0"/>
          <w:sz w:val="20"/>
          <w:szCs w:val="20"/>
        </w:rPr>
        <w:t>。</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首先，我们简单写一点代码实现轮询</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篇幅所限省略了查询数据库的操作</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lua_shared_dict config 1m;</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server {</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location /push {</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local id = 0;</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local ttl = 100;</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local now = ngx.time();</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local config = ngx.shared.config;</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if not config:get("id") then</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config:set("id", "0");</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end</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while id &gt;= tonumber(config:get("id")) do</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local ttl = math.random(ttl - 10, ttl + 10);</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if ngx.time() - now &gt; ttl then</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break;</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end</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lastRenderedPageBreak/>
        <w:t xml:space="preserve">            ngx.sleep(1);</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end</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ngx.say("OK");</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注：为了解决服务端不知道客户端何时断开连接的情况，代码中引入超时机制。</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其次，我们需要做一些基础工作，以便操作</w:t>
      </w:r>
      <w:r w:rsidRPr="00E1593E">
        <w:rPr>
          <w:rFonts w:ascii="Tahoma" w:eastAsia="微软雅黑" w:hAnsi="Tahoma" w:cs="Tahoma"/>
          <w:color w:val="454545"/>
          <w:kern w:val="0"/>
          <w:sz w:val="20"/>
          <w:szCs w:val="20"/>
        </w:rPr>
        <w:t>Nginx</w:t>
      </w:r>
      <w:r w:rsidRPr="00E1593E">
        <w:rPr>
          <w:rFonts w:ascii="Tahoma" w:eastAsia="微软雅黑" w:hAnsi="Tahoma" w:cs="Tahoma"/>
          <w:color w:val="454545"/>
          <w:kern w:val="0"/>
          <w:sz w:val="20"/>
          <w:szCs w:val="20"/>
        </w:rPr>
        <w:t>的共享内存：</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lua_shared_dict config 1m;</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server {</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location /config {</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content_by_lua '</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local config = ngx.shared.config;</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if ngx.var.request_method == "GET" then</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local field = ngx.var.arg_field;</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if not field then</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ngx.exit(ngx.HTTP_BAD_REQUEST);</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end</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local content = config:get(field);</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if not content then</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ngx.exit(ngx.HTTP_BAD_REQUEST);</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end</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ngx.say(content);</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ngx.exit(ngx.HTTP_OK);</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end</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if ngx.var.request_method == "POST" then</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ngx.req.read_body();</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local args = ngx.req.get_post_args();</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for field, value in pairs(args) do</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if type(value) ~= "table" then</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config:set(field, value);</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end</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end</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ngx.say("OK");</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ngx.exit(ngx.HTTP_OK);</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end</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如果要写</w:t>
      </w:r>
      <w:r w:rsidRPr="00E1593E">
        <w:rPr>
          <w:rFonts w:ascii="Tahoma" w:eastAsia="微软雅黑" w:hAnsi="Tahoma" w:cs="Tahoma"/>
          <w:color w:val="454545"/>
          <w:kern w:val="0"/>
          <w:sz w:val="20"/>
          <w:szCs w:val="20"/>
        </w:rPr>
        <w:t>Nginx</w:t>
      </w:r>
      <w:r w:rsidRPr="00E1593E">
        <w:rPr>
          <w:rFonts w:ascii="Tahoma" w:eastAsia="微软雅黑" w:hAnsi="Tahoma" w:cs="Tahoma"/>
          <w:color w:val="454545"/>
          <w:kern w:val="0"/>
          <w:sz w:val="20"/>
          <w:szCs w:val="20"/>
        </w:rPr>
        <w:t>共享内存的话，可以这样操作：</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lastRenderedPageBreak/>
        <w:t>shell&gt; curl -d id=123 http:///config</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如果要读</w:t>
      </w:r>
      <w:r w:rsidRPr="00E1593E">
        <w:rPr>
          <w:rFonts w:ascii="Tahoma" w:eastAsia="微软雅黑" w:hAnsi="Tahoma" w:cs="Tahoma"/>
          <w:color w:val="454545"/>
          <w:kern w:val="0"/>
          <w:sz w:val="20"/>
          <w:szCs w:val="20"/>
        </w:rPr>
        <w:t>Nginx</w:t>
      </w:r>
      <w:r w:rsidRPr="00E1593E">
        <w:rPr>
          <w:rFonts w:ascii="Tahoma" w:eastAsia="微软雅黑" w:hAnsi="Tahoma" w:cs="Tahoma"/>
          <w:color w:val="454545"/>
          <w:kern w:val="0"/>
          <w:sz w:val="20"/>
          <w:szCs w:val="20"/>
        </w:rPr>
        <w:t>共享内存的话，可以这样操作：</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shell&gt; curl http:///config?field=id</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注：实际应用时，应该加上权限判断逻辑，比如只有限定的</w:t>
      </w:r>
      <w:r w:rsidRPr="00E1593E">
        <w:rPr>
          <w:rFonts w:ascii="Tahoma" w:eastAsia="微软雅黑" w:hAnsi="Tahoma" w:cs="Tahoma"/>
          <w:color w:val="454545"/>
          <w:kern w:val="0"/>
          <w:sz w:val="20"/>
          <w:szCs w:val="20"/>
        </w:rPr>
        <w:t>IP</w:t>
      </w:r>
      <w:r w:rsidRPr="00E1593E">
        <w:rPr>
          <w:rFonts w:ascii="Tahoma" w:eastAsia="微软雅黑" w:hAnsi="Tahoma" w:cs="Tahoma"/>
          <w:color w:val="454545"/>
          <w:kern w:val="0"/>
          <w:sz w:val="20"/>
          <w:szCs w:val="20"/>
        </w:rPr>
        <w:t>地址才能使用此功能。</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当数据库有新数据的时候，可以通过触发器来写</w:t>
      </w:r>
      <w:r w:rsidRPr="00E1593E">
        <w:rPr>
          <w:rFonts w:ascii="Tahoma" w:eastAsia="微软雅黑" w:hAnsi="Tahoma" w:cs="Tahoma"/>
          <w:color w:val="454545"/>
          <w:kern w:val="0"/>
          <w:sz w:val="20"/>
          <w:szCs w:val="20"/>
        </w:rPr>
        <w:t>Nginx</w:t>
      </w:r>
      <w:r w:rsidRPr="00E1593E">
        <w:rPr>
          <w:rFonts w:ascii="Tahoma" w:eastAsia="微软雅黑" w:hAnsi="Tahoma" w:cs="Tahoma"/>
          <w:color w:val="454545"/>
          <w:kern w:val="0"/>
          <w:sz w:val="20"/>
          <w:szCs w:val="20"/>
        </w:rPr>
        <w:t>共享内存，当然，在应用层通过观察者模式来写</w:t>
      </w:r>
      <w:r w:rsidRPr="00E1593E">
        <w:rPr>
          <w:rFonts w:ascii="Tahoma" w:eastAsia="微软雅黑" w:hAnsi="Tahoma" w:cs="Tahoma"/>
          <w:color w:val="454545"/>
          <w:kern w:val="0"/>
          <w:sz w:val="20"/>
          <w:szCs w:val="20"/>
        </w:rPr>
        <w:t>Nginx</w:t>
      </w:r>
      <w:r w:rsidRPr="00E1593E">
        <w:rPr>
          <w:rFonts w:ascii="Tahoma" w:eastAsia="微软雅黑" w:hAnsi="Tahoma" w:cs="Tahoma"/>
          <w:color w:val="454545"/>
          <w:kern w:val="0"/>
          <w:sz w:val="20"/>
          <w:szCs w:val="20"/>
        </w:rPr>
        <w:t>共享内存通常会是一个更优雅的选择。</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如此一来，数据库就彻底翻身做主人了，虽然系统仍然存在轮询，但已经从轮询别人变成了轮询自己，效率不可相提并论，相应的，我们可以加快轮询的频率而不会造成太大的压力，从而在根本上提升用户体验。</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突然想起另一个有趣的服务端推的做法，不妨在一起唠唠：</w:t>
      </w:r>
      <w:r w:rsidRPr="00E1593E">
        <w:rPr>
          <w:rFonts w:ascii="Tahoma" w:eastAsia="微软雅黑" w:hAnsi="Tahoma" w:cs="Tahoma"/>
          <w:color w:val="454545"/>
          <w:kern w:val="0"/>
          <w:sz w:val="20"/>
          <w:szCs w:val="20"/>
          <w:highlight w:val="yellow"/>
        </w:rPr>
        <w:t>如果</w:t>
      </w:r>
      <w:r w:rsidRPr="00E1593E">
        <w:rPr>
          <w:rFonts w:ascii="Tahoma" w:eastAsia="微软雅黑" w:hAnsi="Tahoma" w:cs="Tahoma"/>
          <w:color w:val="454545"/>
          <w:kern w:val="0"/>
          <w:sz w:val="20"/>
          <w:szCs w:val="20"/>
          <w:highlight w:val="yellow"/>
        </w:rPr>
        <w:t>DB</w:t>
      </w:r>
      <w:r w:rsidRPr="00E1593E">
        <w:rPr>
          <w:rFonts w:ascii="Tahoma" w:eastAsia="微软雅黑" w:hAnsi="Tahoma" w:cs="Tahoma"/>
          <w:color w:val="454545"/>
          <w:kern w:val="0"/>
          <w:sz w:val="20"/>
          <w:szCs w:val="20"/>
          <w:highlight w:val="yellow"/>
        </w:rPr>
        <w:t>使用</w:t>
      </w:r>
      <w:r w:rsidRPr="00E1593E">
        <w:rPr>
          <w:rFonts w:ascii="Tahoma" w:eastAsia="微软雅黑" w:hAnsi="Tahoma" w:cs="Tahoma"/>
          <w:color w:val="454545"/>
          <w:kern w:val="0"/>
          <w:sz w:val="20"/>
          <w:szCs w:val="20"/>
          <w:highlight w:val="yellow"/>
        </w:rPr>
        <w:t>Redis</w:t>
      </w:r>
      <w:r w:rsidRPr="00E1593E">
        <w:rPr>
          <w:rFonts w:ascii="Tahoma" w:eastAsia="微软雅黑" w:hAnsi="Tahoma" w:cs="Tahoma"/>
          <w:color w:val="454545"/>
          <w:kern w:val="0"/>
          <w:sz w:val="20"/>
          <w:szCs w:val="20"/>
          <w:highlight w:val="yellow"/>
        </w:rPr>
        <w:t>的话，那么可以利用其提供的</w:t>
      </w:r>
      <w:hyperlink r:id="rId18" w:tgtFrame="_blank" w:history="1">
        <w:r w:rsidRPr="006B2E70">
          <w:rPr>
            <w:rFonts w:ascii="Tahoma" w:eastAsia="微软雅黑" w:hAnsi="Tahoma" w:cs="Tahoma"/>
            <w:color w:val="CA0C16"/>
            <w:kern w:val="0"/>
            <w:sz w:val="20"/>
          </w:rPr>
          <w:t>BLPOP</w:t>
        </w:r>
      </w:hyperlink>
      <w:r w:rsidRPr="00E1593E">
        <w:rPr>
          <w:rFonts w:ascii="Tahoma" w:eastAsia="微软雅黑" w:hAnsi="Tahoma" w:cs="Tahoma"/>
          <w:color w:val="454545"/>
          <w:kern w:val="0"/>
          <w:sz w:val="20"/>
          <w:szCs w:val="20"/>
          <w:highlight w:val="yellow"/>
        </w:rPr>
        <w:t>方法来实现服务端推</w:t>
      </w:r>
      <w:r w:rsidRPr="00E1593E">
        <w:rPr>
          <w:rFonts w:ascii="Tahoma" w:eastAsia="微软雅黑" w:hAnsi="Tahoma" w:cs="Tahoma"/>
          <w:color w:val="454545"/>
          <w:kern w:val="0"/>
          <w:sz w:val="20"/>
          <w:szCs w:val="20"/>
        </w:rPr>
        <w:t>，这样的话，连</w:t>
      </w:r>
      <w:r w:rsidRPr="00E1593E">
        <w:rPr>
          <w:rFonts w:ascii="Tahoma" w:eastAsia="微软雅黑" w:hAnsi="Tahoma" w:cs="Tahoma"/>
          <w:color w:val="454545"/>
          <w:kern w:val="0"/>
          <w:sz w:val="20"/>
          <w:szCs w:val="20"/>
        </w:rPr>
        <w:t>sleep</w:t>
      </w:r>
      <w:r w:rsidRPr="00E1593E">
        <w:rPr>
          <w:rFonts w:ascii="Tahoma" w:eastAsia="微软雅黑" w:hAnsi="Tahoma" w:cs="Tahoma"/>
          <w:color w:val="454545"/>
          <w:kern w:val="0"/>
          <w:sz w:val="20"/>
          <w:szCs w:val="20"/>
        </w:rPr>
        <w:t>都不用了，不过有一点需要注意的是，一旦使用了</w:t>
      </w:r>
      <w:r w:rsidRPr="00E1593E">
        <w:rPr>
          <w:rFonts w:ascii="Tahoma" w:eastAsia="微软雅黑" w:hAnsi="Tahoma" w:cs="Tahoma"/>
          <w:color w:val="454545"/>
          <w:kern w:val="0"/>
          <w:sz w:val="20"/>
          <w:szCs w:val="20"/>
        </w:rPr>
        <w:t>BLPOP</w:t>
      </w:r>
      <w:r w:rsidRPr="00E1593E">
        <w:rPr>
          <w:rFonts w:ascii="Tahoma" w:eastAsia="微软雅黑" w:hAnsi="Tahoma" w:cs="Tahoma"/>
          <w:color w:val="454545"/>
          <w:kern w:val="0"/>
          <w:sz w:val="20"/>
          <w:szCs w:val="20"/>
        </w:rPr>
        <w:t>方法，那么</w:t>
      </w:r>
      <w:r w:rsidRPr="00E1593E">
        <w:rPr>
          <w:rFonts w:ascii="Tahoma" w:eastAsia="微软雅黑" w:hAnsi="Tahoma" w:cs="Tahoma"/>
          <w:color w:val="454545"/>
          <w:kern w:val="0"/>
          <w:sz w:val="20"/>
          <w:szCs w:val="20"/>
        </w:rPr>
        <w:t>Nginx</w:t>
      </w:r>
      <w:r w:rsidRPr="00E1593E">
        <w:rPr>
          <w:rFonts w:ascii="Tahoma" w:eastAsia="微软雅黑" w:hAnsi="Tahoma" w:cs="Tahoma"/>
          <w:color w:val="454545"/>
          <w:kern w:val="0"/>
          <w:sz w:val="20"/>
          <w:szCs w:val="20"/>
        </w:rPr>
        <w:t>和</w:t>
      </w:r>
      <w:r w:rsidRPr="00E1593E">
        <w:rPr>
          <w:rFonts w:ascii="Tahoma" w:eastAsia="微软雅黑" w:hAnsi="Tahoma" w:cs="Tahoma"/>
          <w:color w:val="454545"/>
          <w:kern w:val="0"/>
          <w:sz w:val="20"/>
          <w:szCs w:val="20"/>
        </w:rPr>
        <w:t>Redis</w:t>
      </w:r>
      <w:r w:rsidRPr="00E1593E">
        <w:rPr>
          <w:rFonts w:ascii="Tahoma" w:eastAsia="微软雅黑" w:hAnsi="Tahoma" w:cs="Tahoma"/>
          <w:color w:val="454545"/>
          <w:kern w:val="0"/>
          <w:sz w:val="20"/>
          <w:szCs w:val="20"/>
        </w:rPr>
        <w:t>之间的连接便会一直保持下去，从</w:t>
      </w:r>
      <w:r w:rsidRPr="00E1593E">
        <w:rPr>
          <w:rFonts w:ascii="Tahoma" w:eastAsia="微软雅黑" w:hAnsi="Tahoma" w:cs="Tahoma"/>
          <w:color w:val="454545"/>
          <w:kern w:val="0"/>
          <w:sz w:val="20"/>
          <w:szCs w:val="20"/>
        </w:rPr>
        <w:t>Redis</w:t>
      </w:r>
      <w:r w:rsidRPr="00E1593E">
        <w:rPr>
          <w:rFonts w:ascii="Tahoma" w:eastAsia="微软雅黑" w:hAnsi="Tahoma" w:cs="Tahoma"/>
          <w:color w:val="454545"/>
          <w:kern w:val="0"/>
          <w:sz w:val="20"/>
          <w:szCs w:val="20"/>
        </w:rPr>
        <w:t>的角度看，</w:t>
      </w:r>
      <w:r w:rsidRPr="00E1593E">
        <w:rPr>
          <w:rFonts w:ascii="Tahoma" w:eastAsia="微软雅黑" w:hAnsi="Tahoma" w:cs="Tahoma"/>
          <w:color w:val="454545"/>
          <w:kern w:val="0"/>
          <w:sz w:val="20"/>
          <w:szCs w:val="20"/>
        </w:rPr>
        <w:t>Nginx</w:t>
      </w:r>
      <w:r w:rsidRPr="00E1593E">
        <w:rPr>
          <w:rFonts w:ascii="Tahoma" w:eastAsia="微软雅黑" w:hAnsi="Tahoma" w:cs="Tahoma"/>
          <w:color w:val="454545"/>
          <w:kern w:val="0"/>
          <w:sz w:val="20"/>
          <w:szCs w:val="20"/>
        </w:rPr>
        <w:t>是客户端，而客户端的可用端口数量是有限的，这就意味着一台</w:t>
      </w:r>
      <w:r w:rsidRPr="00E1593E">
        <w:rPr>
          <w:rFonts w:ascii="Tahoma" w:eastAsia="微软雅黑" w:hAnsi="Tahoma" w:cs="Tahoma"/>
          <w:color w:val="454545"/>
          <w:kern w:val="0"/>
          <w:sz w:val="20"/>
          <w:szCs w:val="20"/>
        </w:rPr>
        <w:t>Nginx</w:t>
      </w:r>
      <w:r w:rsidRPr="00E1593E">
        <w:rPr>
          <w:rFonts w:ascii="Tahoma" w:eastAsia="微软雅黑" w:hAnsi="Tahoma" w:cs="Tahoma"/>
          <w:color w:val="454545"/>
          <w:kern w:val="0"/>
          <w:sz w:val="20"/>
          <w:szCs w:val="20"/>
        </w:rPr>
        <w:t>至多只能建立五六万个连接</w:t>
      </w:r>
      <w:r w:rsidRPr="00E1593E">
        <w:rPr>
          <w:rFonts w:ascii="Tahoma" w:eastAsia="微软雅黑" w:hAnsi="Tahoma" w:cs="Tahoma"/>
          <w:color w:val="454545"/>
          <w:kern w:val="0"/>
          <w:sz w:val="20"/>
          <w:szCs w:val="20"/>
        </w:rPr>
        <w:t>(net.ipv4.ip_local_port_range)</w:t>
      </w:r>
      <w:r w:rsidRPr="00E1593E">
        <w:rPr>
          <w:rFonts w:ascii="Tahoma" w:eastAsia="微软雅黑" w:hAnsi="Tahoma" w:cs="Tahoma"/>
          <w:color w:val="454545"/>
          <w:kern w:val="0"/>
          <w:sz w:val="20"/>
          <w:szCs w:val="20"/>
        </w:rPr>
        <w:t>，有点儿少。</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当然，本文的描述只是沧海一粟，还有很多技术可供选择，比如</w:t>
      </w:r>
      <w:hyperlink r:id="rId19" w:tgtFrame="_blank" w:history="1">
        <w:r w:rsidRPr="00E1593E">
          <w:rPr>
            <w:rFonts w:ascii="Tahoma" w:eastAsia="微软雅黑" w:hAnsi="Tahoma" w:cs="Tahoma"/>
            <w:color w:val="CA0C16"/>
            <w:kern w:val="0"/>
            <w:sz w:val="20"/>
          </w:rPr>
          <w:t>Pub/Sub</w:t>
        </w:r>
      </w:hyperlink>
      <w:r w:rsidRPr="00E1593E">
        <w:rPr>
          <w:rFonts w:ascii="Tahoma" w:eastAsia="微软雅黑" w:hAnsi="Tahoma" w:cs="Tahoma"/>
          <w:color w:val="454545"/>
          <w:kern w:val="0"/>
          <w:sz w:val="20"/>
          <w:szCs w:val="20"/>
        </w:rPr>
        <w:t>，</w:t>
      </w:r>
      <w:hyperlink r:id="rId20" w:tgtFrame="_blank" w:history="1">
        <w:r w:rsidRPr="00E1593E">
          <w:rPr>
            <w:rFonts w:ascii="Tahoma" w:eastAsia="微软雅黑" w:hAnsi="Tahoma" w:cs="Tahoma"/>
            <w:color w:val="CA0C16"/>
            <w:kern w:val="0"/>
            <w:sz w:val="20"/>
          </w:rPr>
          <w:t>WebSocket</w:t>
        </w:r>
      </w:hyperlink>
      <w:r w:rsidRPr="00E1593E">
        <w:rPr>
          <w:rFonts w:ascii="Tahoma" w:eastAsia="微软雅黑" w:hAnsi="Tahoma" w:cs="Tahoma"/>
          <w:color w:val="454545"/>
          <w:kern w:val="0"/>
          <w:sz w:val="20"/>
          <w:szCs w:val="20"/>
        </w:rPr>
        <w:t>等等，篇幅所限，这里就不多说了，有兴趣的读者请自己查阅。</w:t>
      </w:r>
    </w:p>
    <w:p w:rsidR="008766DA" w:rsidRDefault="008766DA"/>
    <w:sectPr w:rsidR="008766D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66DA" w:rsidRDefault="008766DA" w:rsidP="00E1593E">
      <w:r>
        <w:separator/>
      </w:r>
    </w:p>
  </w:endnote>
  <w:endnote w:type="continuationSeparator" w:id="1">
    <w:p w:rsidR="008766DA" w:rsidRDefault="008766DA" w:rsidP="00E159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66DA" w:rsidRDefault="008766DA" w:rsidP="00E1593E">
      <w:r>
        <w:separator/>
      </w:r>
    </w:p>
  </w:footnote>
  <w:footnote w:type="continuationSeparator" w:id="1">
    <w:p w:rsidR="008766DA" w:rsidRDefault="008766DA" w:rsidP="00E159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F022CC"/>
    <w:multiLevelType w:val="multilevel"/>
    <w:tmpl w:val="41B0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1593E"/>
    <w:rsid w:val="001F77E8"/>
    <w:rsid w:val="00361A94"/>
    <w:rsid w:val="0037048C"/>
    <w:rsid w:val="005831C4"/>
    <w:rsid w:val="005B0A79"/>
    <w:rsid w:val="006B2E70"/>
    <w:rsid w:val="007A0C9F"/>
    <w:rsid w:val="008766DA"/>
    <w:rsid w:val="009C6A54"/>
    <w:rsid w:val="00A26CE2"/>
    <w:rsid w:val="00C447AA"/>
    <w:rsid w:val="00CA3178"/>
    <w:rsid w:val="00D156F5"/>
    <w:rsid w:val="00E1593E"/>
    <w:rsid w:val="00F14CB1"/>
    <w:rsid w:val="00F17DFB"/>
    <w:rsid w:val="00FC3E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1593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1593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159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1593E"/>
    <w:rPr>
      <w:sz w:val="18"/>
      <w:szCs w:val="18"/>
    </w:rPr>
  </w:style>
  <w:style w:type="paragraph" w:styleId="a4">
    <w:name w:val="footer"/>
    <w:basedOn w:val="a"/>
    <w:link w:val="Char0"/>
    <w:uiPriority w:val="99"/>
    <w:semiHidden/>
    <w:unhideWhenUsed/>
    <w:rsid w:val="00E1593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1593E"/>
    <w:rPr>
      <w:sz w:val="18"/>
      <w:szCs w:val="18"/>
    </w:rPr>
  </w:style>
  <w:style w:type="character" w:customStyle="1" w:styleId="1Char">
    <w:name w:val="标题 1 Char"/>
    <w:basedOn w:val="a0"/>
    <w:link w:val="1"/>
    <w:uiPriority w:val="9"/>
    <w:rsid w:val="00E1593E"/>
    <w:rPr>
      <w:rFonts w:ascii="宋体" w:eastAsia="宋体" w:hAnsi="宋体" w:cs="宋体"/>
      <w:b/>
      <w:bCs/>
      <w:kern w:val="36"/>
      <w:sz w:val="48"/>
      <w:szCs w:val="48"/>
    </w:rPr>
  </w:style>
  <w:style w:type="character" w:customStyle="1" w:styleId="2Char">
    <w:name w:val="标题 2 Char"/>
    <w:basedOn w:val="a0"/>
    <w:link w:val="2"/>
    <w:uiPriority w:val="9"/>
    <w:rsid w:val="00E1593E"/>
    <w:rPr>
      <w:rFonts w:ascii="宋体" w:eastAsia="宋体" w:hAnsi="宋体" w:cs="宋体"/>
      <w:b/>
      <w:bCs/>
      <w:kern w:val="0"/>
      <w:sz w:val="36"/>
      <w:szCs w:val="36"/>
    </w:rPr>
  </w:style>
  <w:style w:type="character" w:customStyle="1" w:styleId="original">
    <w:name w:val="original"/>
    <w:basedOn w:val="a0"/>
    <w:rsid w:val="00E1593E"/>
  </w:style>
  <w:style w:type="character" w:customStyle="1" w:styleId="apple-converted-space">
    <w:name w:val="apple-converted-space"/>
    <w:basedOn w:val="a0"/>
    <w:rsid w:val="00E1593E"/>
  </w:style>
  <w:style w:type="character" w:customStyle="1" w:styleId="time">
    <w:name w:val="time"/>
    <w:basedOn w:val="a0"/>
    <w:rsid w:val="00E1593E"/>
  </w:style>
  <w:style w:type="character" w:customStyle="1" w:styleId="txt">
    <w:name w:val="txt"/>
    <w:basedOn w:val="a0"/>
    <w:rsid w:val="00E1593E"/>
  </w:style>
  <w:style w:type="character" w:styleId="a5">
    <w:name w:val="Hyperlink"/>
    <w:basedOn w:val="a0"/>
    <w:uiPriority w:val="99"/>
    <w:unhideWhenUsed/>
    <w:rsid w:val="00E1593E"/>
    <w:rPr>
      <w:color w:val="0000FF"/>
      <w:u w:val="single"/>
    </w:rPr>
  </w:style>
  <w:style w:type="paragraph" w:styleId="a6">
    <w:name w:val="Normal (Web)"/>
    <w:basedOn w:val="a"/>
    <w:uiPriority w:val="99"/>
    <w:unhideWhenUsed/>
    <w:rsid w:val="00E1593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1593E"/>
    <w:rPr>
      <w:b/>
      <w:bCs/>
    </w:rPr>
  </w:style>
  <w:style w:type="paragraph" w:customStyle="1" w:styleId="wp-caption-text">
    <w:name w:val="wp-caption-text"/>
    <w:basedOn w:val="a"/>
    <w:rsid w:val="00E1593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15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1593E"/>
    <w:rPr>
      <w:rFonts w:ascii="宋体" w:eastAsia="宋体" w:hAnsi="宋体" w:cs="宋体"/>
      <w:kern w:val="0"/>
      <w:sz w:val="24"/>
      <w:szCs w:val="24"/>
    </w:rPr>
  </w:style>
  <w:style w:type="paragraph" w:styleId="a8">
    <w:name w:val="Balloon Text"/>
    <w:basedOn w:val="a"/>
    <w:link w:val="Char1"/>
    <w:uiPriority w:val="99"/>
    <w:semiHidden/>
    <w:unhideWhenUsed/>
    <w:rsid w:val="0037048C"/>
    <w:rPr>
      <w:sz w:val="18"/>
      <w:szCs w:val="18"/>
    </w:rPr>
  </w:style>
  <w:style w:type="character" w:customStyle="1" w:styleId="Char1">
    <w:name w:val="批注框文本 Char"/>
    <w:basedOn w:val="a0"/>
    <w:link w:val="a8"/>
    <w:uiPriority w:val="99"/>
    <w:semiHidden/>
    <w:rsid w:val="0037048C"/>
    <w:rPr>
      <w:sz w:val="18"/>
      <w:szCs w:val="18"/>
    </w:rPr>
  </w:style>
</w:styles>
</file>

<file path=word/webSettings.xml><?xml version="1.0" encoding="utf-8"?>
<w:webSettings xmlns:r="http://schemas.openxmlformats.org/officeDocument/2006/relationships" xmlns:w="http://schemas.openxmlformats.org/wordprocessingml/2006/main">
  <w:divs>
    <w:div w:id="1258951691">
      <w:bodyDiv w:val="1"/>
      <w:marLeft w:val="0"/>
      <w:marRight w:val="0"/>
      <w:marTop w:val="0"/>
      <w:marBottom w:val="0"/>
      <w:divBdr>
        <w:top w:val="none" w:sz="0" w:space="0" w:color="auto"/>
        <w:left w:val="none" w:sz="0" w:space="0" w:color="auto"/>
        <w:bottom w:val="none" w:sz="0" w:space="0" w:color="auto"/>
        <w:right w:val="none" w:sz="0" w:space="0" w:color="auto"/>
      </w:divBdr>
      <w:divsChild>
        <w:div w:id="1605645842">
          <w:marLeft w:val="0"/>
          <w:marRight w:val="0"/>
          <w:marTop w:val="63"/>
          <w:marBottom w:val="0"/>
          <w:divBdr>
            <w:top w:val="none" w:sz="0" w:space="0" w:color="auto"/>
            <w:left w:val="none" w:sz="0" w:space="0" w:color="auto"/>
            <w:bottom w:val="single" w:sz="4" w:space="5" w:color="E5E5E5"/>
            <w:right w:val="none" w:sz="0" w:space="0" w:color="auto"/>
          </w:divBdr>
          <w:divsChild>
            <w:div w:id="729889675">
              <w:marLeft w:val="0"/>
              <w:marRight w:val="0"/>
              <w:marTop w:val="0"/>
              <w:marBottom w:val="0"/>
              <w:divBdr>
                <w:top w:val="none" w:sz="0" w:space="0" w:color="auto"/>
                <w:left w:val="none" w:sz="0" w:space="0" w:color="auto"/>
                <w:bottom w:val="none" w:sz="0" w:space="0" w:color="auto"/>
                <w:right w:val="none" w:sz="0" w:space="0" w:color="auto"/>
              </w:divBdr>
            </w:div>
          </w:divsChild>
        </w:div>
        <w:div w:id="1343630738">
          <w:marLeft w:val="0"/>
          <w:marRight w:val="0"/>
          <w:marTop w:val="0"/>
          <w:marBottom w:val="376"/>
          <w:divBdr>
            <w:top w:val="none" w:sz="0" w:space="0" w:color="auto"/>
            <w:left w:val="none" w:sz="0" w:space="0" w:color="auto"/>
            <w:bottom w:val="none" w:sz="0" w:space="0" w:color="auto"/>
            <w:right w:val="none" w:sz="0" w:space="0" w:color="auto"/>
          </w:divBdr>
          <w:divsChild>
            <w:div w:id="1147942177">
              <w:marLeft w:val="0"/>
              <w:marRight w:val="0"/>
              <w:marTop w:val="0"/>
              <w:marBottom w:val="0"/>
              <w:divBdr>
                <w:top w:val="none" w:sz="0" w:space="0" w:color="auto"/>
                <w:left w:val="none" w:sz="0" w:space="0" w:color="auto"/>
                <w:bottom w:val="none" w:sz="0" w:space="0" w:color="auto"/>
                <w:right w:val="none" w:sz="0" w:space="0" w:color="auto"/>
              </w:divBdr>
              <w:divsChild>
                <w:div w:id="1487820924">
                  <w:marLeft w:val="0"/>
                  <w:marRight w:val="0"/>
                  <w:marTop w:val="0"/>
                  <w:marBottom w:val="0"/>
                  <w:divBdr>
                    <w:top w:val="none" w:sz="0" w:space="0" w:color="auto"/>
                    <w:left w:val="none" w:sz="0" w:space="0" w:color="auto"/>
                    <w:bottom w:val="none" w:sz="0" w:space="0" w:color="auto"/>
                    <w:right w:val="none" w:sz="0" w:space="0" w:color="auto"/>
                  </w:divBdr>
                </w:div>
                <w:div w:id="1606225853">
                  <w:marLeft w:val="0"/>
                  <w:marRight w:val="0"/>
                  <w:marTop w:val="0"/>
                  <w:marBottom w:val="0"/>
                  <w:divBdr>
                    <w:top w:val="none" w:sz="0" w:space="0" w:color="auto"/>
                    <w:left w:val="none" w:sz="0" w:space="0" w:color="auto"/>
                    <w:bottom w:val="none" w:sz="0" w:space="0" w:color="auto"/>
                    <w:right w:val="none" w:sz="0" w:space="0" w:color="auto"/>
                  </w:divBdr>
                  <w:divsChild>
                    <w:div w:id="927928446">
                      <w:marLeft w:val="0"/>
                      <w:marRight w:val="0"/>
                      <w:marTop w:val="0"/>
                      <w:marBottom w:val="0"/>
                      <w:divBdr>
                        <w:top w:val="none" w:sz="0" w:space="0" w:color="auto"/>
                        <w:left w:val="none" w:sz="0" w:space="0" w:color="auto"/>
                        <w:bottom w:val="none" w:sz="0" w:space="0" w:color="auto"/>
                        <w:right w:val="none" w:sz="0" w:space="0" w:color="auto"/>
                      </w:divBdr>
                    </w:div>
                    <w:div w:id="792750636">
                      <w:marLeft w:val="0"/>
                      <w:marRight w:val="0"/>
                      <w:marTop w:val="0"/>
                      <w:marBottom w:val="0"/>
                      <w:divBdr>
                        <w:top w:val="none" w:sz="0" w:space="0" w:color="auto"/>
                        <w:left w:val="none" w:sz="0" w:space="0" w:color="auto"/>
                        <w:bottom w:val="none" w:sz="0" w:space="0" w:color="auto"/>
                        <w:right w:val="none" w:sz="0" w:space="0" w:color="auto"/>
                      </w:divBdr>
                    </w:div>
                    <w:div w:id="11887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redis.io/commands/blpo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log.csdn.net/pi9nc/article/details/27714745" TargetMode="External"/><Relationship Id="rId12" Type="http://schemas.openxmlformats.org/officeDocument/2006/relationships/hyperlink" Target="http://josephj.com/entry.php?id=358" TargetMode="External"/><Relationship Id="rId17" Type="http://schemas.openxmlformats.org/officeDocument/2006/relationships/hyperlink" Target="http://blog.lifeibo.com/?p=269"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en.wikipedia.org/wiki/WebSock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Comet_(programming)" TargetMode="External"/><Relationship Id="rId5" Type="http://schemas.openxmlformats.org/officeDocument/2006/relationships/footnotes" Target="footnotes.xml"/><Relationship Id="rId15" Type="http://schemas.openxmlformats.org/officeDocument/2006/relationships/hyperlink" Target="http://huoding.com/2012/08/31/156" TargetMode="External"/><Relationship Id="rId10" Type="http://schemas.openxmlformats.org/officeDocument/2006/relationships/hyperlink" Target="http://en.wikipedia.org/wiki/Push_technology" TargetMode="External"/><Relationship Id="rId19" Type="http://schemas.openxmlformats.org/officeDocument/2006/relationships/hyperlink" Target="http://en.wikipedia.org/wiki/Publish%E2%80%93subscribe_pattern" TargetMode="External"/><Relationship Id="rId4" Type="http://schemas.openxmlformats.org/officeDocument/2006/relationships/webSettings" Target="webSettings.xml"/><Relationship Id="rId9" Type="http://schemas.openxmlformats.org/officeDocument/2006/relationships/hyperlink" Target="http://blogread.cn/'http:/www.biaodianfu.com/iis-log.html/'"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972</Words>
  <Characters>5546</Characters>
  <Application>Microsoft Office Word</Application>
  <DocSecurity>0</DocSecurity>
  <Lines>46</Lines>
  <Paragraphs>13</Paragraphs>
  <ScaleCrop>false</ScaleCrop>
  <Company/>
  <LinksUpToDate>false</LinksUpToDate>
  <CharactersWithSpaces>6505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dcterms:created xsi:type="dcterms:W3CDTF">2017-11-21T01:20:00Z</dcterms:created>
  <dcterms:modified xsi:type="dcterms:W3CDTF">2017-11-21T01:39:00Z</dcterms:modified>
</cp:coreProperties>
</file>