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218" w:rsidRDefault="00C84218" w:rsidP="00C84218">
      <w:pPr>
        <w:widowControl/>
        <w:shd w:val="clear" w:color="auto" w:fill="FEFEF2"/>
        <w:jc w:val="left"/>
        <w:outlineLvl w:val="0"/>
        <w:rPr>
          <w:rFonts w:ascii="Verdana" w:eastAsia="宋体" w:hAnsi="Verdana" w:cs="宋体" w:hint="eastAsia"/>
          <w:b/>
          <w:bCs/>
          <w:color w:val="000000"/>
          <w:kern w:val="36"/>
          <w:sz w:val="18"/>
          <w:szCs w:val="18"/>
        </w:rPr>
      </w:pPr>
      <w:hyperlink r:id="rId6" w:history="1">
        <w:r w:rsidRPr="00C84218">
          <w:rPr>
            <w:rFonts w:ascii="Verdana" w:eastAsia="宋体" w:hAnsi="Verdana" w:cs="宋体"/>
            <w:b/>
            <w:bCs/>
            <w:color w:val="075DB3"/>
            <w:kern w:val="36"/>
            <w:sz w:val="18"/>
            <w:szCs w:val="18"/>
            <w:u w:val="single"/>
          </w:rPr>
          <w:t>消息队列</w:t>
        </w:r>
        <w:r w:rsidRPr="00C84218">
          <w:rPr>
            <w:rFonts w:ascii="Verdana" w:eastAsia="宋体" w:hAnsi="Verdana" w:cs="宋体"/>
            <w:b/>
            <w:bCs/>
            <w:color w:val="075DB3"/>
            <w:kern w:val="36"/>
            <w:sz w:val="18"/>
            <w:szCs w:val="18"/>
            <w:u w:val="single"/>
          </w:rPr>
          <w:t>-</w:t>
        </w:r>
        <w:r w:rsidRPr="00C84218">
          <w:rPr>
            <w:rFonts w:ascii="Verdana" w:eastAsia="宋体" w:hAnsi="Verdana" w:cs="宋体"/>
            <w:b/>
            <w:bCs/>
            <w:color w:val="075DB3"/>
            <w:kern w:val="36"/>
            <w:sz w:val="18"/>
            <w:szCs w:val="18"/>
            <w:u w:val="single"/>
          </w:rPr>
          <w:t>推</w:t>
        </w:r>
        <w:r w:rsidRPr="00C84218">
          <w:rPr>
            <w:rFonts w:ascii="Verdana" w:eastAsia="宋体" w:hAnsi="Verdana" w:cs="宋体"/>
            <w:b/>
            <w:bCs/>
            <w:color w:val="075DB3"/>
            <w:kern w:val="36"/>
            <w:sz w:val="18"/>
            <w:szCs w:val="18"/>
            <w:u w:val="single"/>
          </w:rPr>
          <w:t>/</w:t>
        </w:r>
        <w:r w:rsidRPr="00C84218">
          <w:rPr>
            <w:rFonts w:ascii="Verdana" w:eastAsia="宋体" w:hAnsi="Verdana" w:cs="宋体"/>
            <w:b/>
            <w:bCs/>
            <w:color w:val="075DB3"/>
            <w:kern w:val="36"/>
            <w:sz w:val="18"/>
            <w:szCs w:val="18"/>
            <w:u w:val="single"/>
          </w:rPr>
          <w:t>拉模式学习</w:t>
        </w:r>
        <w:r w:rsidRPr="00C84218">
          <w:rPr>
            <w:rFonts w:ascii="Verdana" w:eastAsia="宋体" w:hAnsi="Verdana" w:cs="宋体"/>
            <w:b/>
            <w:bCs/>
            <w:color w:val="075DB3"/>
            <w:kern w:val="36"/>
            <w:sz w:val="18"/>
            <w:szCs w:val="18"/>
            <w:u w:val="single"/>
          </w:rPr>
          <w:t xml:space="preserve"> &amp; ActiveMQ</w:t>
        </w:r>
        <w:r w:rsidRPr="00C84218">
          <w:rPr>
            <w:rFonts w:ascii="Verdana" w:eastAsia="宋体" w:hAnsi="Verdana" w:cs="宋体"/>
            <w:b/>
            <w:bCs/>
            <w:color w:val="075DB3"/>
            <w:kern w:val="36"/>
            <w:sz w:val="18"/>
            <w:szCs w:val="18"/>
            <w:u w:val="single"/>
          </w:rPr>
          <w:t>及</w:t>
        </w:r>
        <w:r w:rsidRPr="00C84218">
          <w:rPr>
            <w:rFonts w:ascii="Verdana" w:eastAsia="宋体" w:hAnsi="Verdana" w:cs="宋体"/>
            <w:b/>
            <w:bCs/>
            <w:color w:val="075DB3"/>
            <w:kern w:val="36"/>
            <w:sz w:val="18"/>
            <w:szCs w:val="18"/>
            <w:u w:val="single"/>
          </w:rPr>
          <w:t>JMS</w:t>
        </w:r>
        <w:r w:rsidRPr="00C84218">
          <w:rPr>
            <w:rFonts w:ascii="Verdana" w:eastAsia="宋体" w:hAnsi="Verdana" w:cs="宋体"/>
            <w:b/>
            <w:bCs/>
            <w:color w:val="075DB3"/>
            <w:kern w:val="36"/>
            <w:sz w:val="18"/>
            <w:szCs w:val="18"/>
            <w:u w:val="single"/>
          </w:rPr>
          <w:t>学习</w:t>
        </w:r>
      </w:hyperlink>
    </w:p>
    <w:p w:rsidR="00C84218" w:rsidRDefault="00C84218" w:rsidP="00C84218">
      <w:pPr>
        <w:widowControl/>
        <w:shd w:val="clear" w:color="auto" w:fill="FEFEF2"/>
        <w:jc w:val="left"/>
        <w:outlineLvl w:val="0"/>
        <w:rPr>
          <w:rFonts w:ascii="Verdana" w:eastAsia="宋体" w:hAnsi="Verdana" w:cs="宋体" w:hint="eastAsia"/>
          <w:b/>
          <w:bCs/>
          <w:color w:val="000000"/>
          <w:kern w:val="36"/>
          <w:sz w:val="18"/>
          <w:szCs w:val="18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18"/>
          <w:szCs w:val="18"/>
        </w:rPr>
        <w:t>参考：</w:t>
      </w:r>
      <w:hyperlink r:id="rId7" w:history="1">
        <w:r w:rsidRPr="006D6CAC">
          <w:rPr>
            <w:rStyle w:val="a5"/>
            <w:rFonts w:ascii="Verdana" w:eastAsia="宋体" w:hAnsi="Verdana" w:cs="宋体"/>
            <w:b/>
            <w:bCs/>
            <w:kern w:val="36"/>
            <w:sz w:val="18"/>
            <w:szCs w:val="18"/>
          </w:rPr>
          <w:t>https://www.cnblogs.com/charlesblc/p/6045238.html</w:t>
        </w:r>
      </w:hyperlink>
    </w:p>
    <w:p w:rsidR="00C84218" w:rsidRPr="00C84218" w:rsidRDefault="00C84218" w:rsidP="00C84218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8"/>
          <w:szCs w:val="18"/>
        </w:rPr>
      </w:pP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消息中间件的主要功能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是消息的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路由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(Routing)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和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缓存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(Buffering)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。在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AMQP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中提供类似功能的两种域模型：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Exchange 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Message queue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AMQP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的更多内容可以看这里：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hyperlink r:id="rId8" w:tgtFrame="_blank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http://www.cnblogs.com/charlesblc/p/6058799.html</w: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一种分类是推和拉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还有一种分类是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Queue 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Pub/Sub 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先看的这一篇：</w:t>
      </w:r>
      <w:hyperlink r:id="rId9" w:tgtFrame="_blank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http://blog.csdn.net/heyutao007/article/details/50131089</w: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先讲了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JMS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和遵守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JMS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的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ActiveMQ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Java Message Service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JMS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，指的是面向消息中间件（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MOM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），用于在两个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highlight w:val="yellow"/>
        </w:rPr>
        <w:t>应用程序之间，或分布式系统中发送消息，进行异步通信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C84218" w:rsidRPr="00C84218" w:rsidRDefault="00C84218" w:rsidP="00FE45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AMQP的原始用途只是为金融界提供一个可以彼此协作的消息协议，而现在的目标则是为通用消息队列架构提供通用构建工具。因此，面向消息的中间件（MOM）系统，例如发布/订阅队列，没有作为基本元素实现。反而通过发送简化的AMQ实体，用户被赋予了构建例如这些实体的能力。这些实体也是规范的一部分，形成了在线路层协议顶端的一个层级：AMQP模型。这个模型统一了消息模式，诸如之前提到的发布/订阅，队列，事务以及流数据，并且添加了额外的特性，例如更易于扩展，基于内容的路由。</w:t>
      </w:r>
    </w:p>
    <w:p w:rsidR="00C84218" w:rsidRPr="00C84218" w:rsidRDefault="00C84218" w:rsidP="00FE457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JMS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中定义了两种消息模型：点对点（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point to point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queue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）和发布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/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订阅（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publish/subscribe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topic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主要区别就是是否能重复消费。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点对点：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Queue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，不可重复消费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消息生产者生产消息发送到queue中，然后消息消费者从queue中取出并且消费消息。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消息被消费以后，queue中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不再有存储，所以消息消费者不可能消费到已经被消费的消息。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Queue支持存在多个消费者，但是对一个消息而言，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只会有一个消费者可以消费。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br/>
        <w:t>注：Kafka不遵守JMS协议，所以Kafka实际应用中，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00"/>
        </w:rPr>
        <w:t>很可能会需要ack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，然后多个消费者能够会同时消费。。需要具体看。</w:t>
      </w:r>
    </w:p>
    <w:p w:rsidR="00C84218" w:rsidRPr="00C84218" w:rsidRDefault="00FE4571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3900943" cy="2017421"/>
            <wp:effectExtent l="19050" t="0" r="4307" b="0"/>
            <wp:docPr id="74" name="图片 74" descr="C:\Users\DaiYan\Desktop\899685-20161113123757092-1011064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DaiYan\Desktop\899685-20161113123757092-101106419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84" cy="201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发布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/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订阅：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Topic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，可以重复消费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消息生产者（发布）将消息发布到topic中，同时有多个消息消费者（订阅）消费该消息。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和点对点方式不同，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发布到topic的消息会被所有订阅者消费。</w:t>
      </w:r>
    </w:p>
    <w:p w:rsidR="00C84218" w:rsidRPr="00C84218" w:rsidRDefault="00A07A22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3853235" cy="2030580"/>
            <wp:effectExtent l="19050" t="0" r="0" b="0"/>
            <wp:docPr id="76" name="图片 76" descr="C:\Users\DaiYan\Desktop\899685-20161113124140030-16490218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DaiYan\Desktop\899685-20161113124140030-164902187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477" cy="203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支持订阅组的发布订阅模式：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发布订阅模式下，当发布者消息量很大时，显然单个订阅者的处理能力是不足的。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实际上现实场景中是多个订阅者节点组成一个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订阅组负载均衡消费topic消息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即分组订阅，这样订阅者很容易实现消费能力线性扩展。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 </w:t>
      </w:r>
      <w:r w:rsidR="00357BBD"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3272790" cy="2361643"/>
            <wp:effectExtent l="19050" t="0" r="3810" b="0"/>
            <wp:docPr id="78" name="图片 78" descr="C:\Users\DaiYan\Desktop\899685-20161113124307874-7667054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DaiYan\Desktop\899685-20161113124307874-76670544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995" cy="236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注：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queue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和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topic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在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ActiveMQ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里面的实现和对比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，可以参考：《</w:t>
      </w:r>
      <w:hyperlink r:id="rId13" w:tgtFrame="_blank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ActiveMQ</w:t>
        </w:r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的</w:t>
        </w:r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queue</w:t>
        </w:r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以及</w:t>
        </w:r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topic</w:t>
        </w:r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两种消息处理机制分析</w:t>
        </w:r>
      </w:hyperlink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》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有完整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queue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topic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对比的代码可以看这里：</w:t>
      </w:r>
      <w:hyperlink r:id="rId14" w:tgtFrame="_blank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http://blog.csdn.net/zmx729618/article/details/51082844</w:t>
        </w:r>
      </w:hyperlink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可以看出区别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 xml:space="preserve"> topic 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是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 xml:space="preserve"> session.createTopic("FirstTopic"); 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而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queue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是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 xml:space="preserve"> createQueue.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5"/>
          <w:szCs w:val="35"/>
        </w:rPr>
      </w:pPr>
      <w:r w:rsidRPr="00C84218">
        <w:rPr>
          <w:rFonts w:ascii="Verdana" w:eastAsia="宋体" w:hAnsi="Verdana" w:cs="宋体"/>
          <w:b/>
          <w:bCs/>
          <w:color w:val="000000"/>
          <w:kern w:val="36"/>
          <w:sz w:val="35"/>
          <w:szCs w:val="35"/>
        </w:rPr>
        <w:t>流行模型比较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传统企业型消息队列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ActiveMQ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遵循了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JMS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规范，实现了点对点和发布订阅模型，但其他流行的消息队列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RabbitMQ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、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Kafka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并没有遵循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JMS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规范。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3.1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、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RabbitMQ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RabbitMQ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实现了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AMQP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协议，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AMQP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</w:rPr>
        <w:t>协议定义了消息路由规则和方式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（更多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AMQP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内容，看这里：</w:t>
      </w:r>
      <w:hyperlink r:id="rId15" w:tgtFrame="_blank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http://www.cnblogs.com/charlesblc/p/6058799.html</w:t>
        </w:r>
      </w:hyperlink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）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生产端通过路由规则发送消息到不同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queue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，消费端根据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queue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名称消费消息。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RabbitMQ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既支持内存队列也支持持久化队列，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消费端为推模型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消费状态和订阅关系由服务端负责维护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消息消费完后立即删除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，不保留历史消息。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（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1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）点对点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生产端发送一条消息通过路由投递到Queue，只有一个消费者能消费到。 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（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2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）多订阅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当RabbitMQ需要支持多订阅时，发布者发送的消息通过路由同时写到多个Queue，不同订阅组消费不同的Queue。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所以支持多订阅时，消息会多个拷贝。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pict>
          <v:shape id="_x0000_i1026" type="#_x0000_t75" alt="" style="width:23.8pt;height:23.8pt"/>
        </w:pic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lastRenderedPageBreak/>
        <w:t>3.2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、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Kafka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Kafka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只支持消息持久化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，消费端为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拉模型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  <w:r w:rsidR="0084058C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消费状态和订阅关系由客户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端负责维护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，消息消费完后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不会立即删除，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highlight w:val="yellow"/>
        </w:rPr>
        <w:t>会保留历史消息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因此支持多订阅时，消息只会存储一份就可以了。但是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可能产生重复消费的情况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（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1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）点对点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&amp;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多订阅（因为不删消息，所以这两种就不区分了）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发布者生产一条消息到topic中，不同订阅组消费此消息。</w:t>
      </w:r>
    </w:p>
    <w:p w:rsidR="00C84218" w:rsidRPr="00C84218" w:rsidRDefault="0029786D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4052018" cy="2413084"/>
            <wp:effectExtent l="19050" t="0" r="5632" b="0"/>
            <wp:docPr id="83" name="图片 83" descr="C:\Users\DaiYan\Desktop\899685-20161113125526624-167541725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DaiYan\Desktop\899685-20161113125526624-1675417258 (1)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10" cy="241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上面是三种最流行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MQ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的比较（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ActiveMQ, RabbitMQ, Kafka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，没有涉及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C++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的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zeorq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）。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FF0000"/>
          <w:kern w:val="0"/>
          <w:sz w:val="16"/>
          <w:szCs w:val="16"/>
          <w:shd w:val="clear" w:color="auto" w:fill="FFFF00"/>
        </w:rPr>
        <w:t>下面这篇文章针对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  <w:shd w:val="clear" w:color="auto" w:fill="FFFF00"/>
        </w:rPr>
        <w:t>ActiveMQ</w:t>
      </w:r>
      <w:r w:rsidRPr="00C84218">
        <w:rPr>
          <w:rFonts w:ascii="Verdana" w:eastAsia="宋体" w:hAnsi="Verdana" w:cs="宋体"/>
          <w:color w:val="FF0000"/>
          <w:kern w:val="0"/>
          <w:sz w:val="16"/>
          <w:szCs w:val="16"/>
          <w:shd w:val="clear" w:color="auto" w:fill="FFFF00"/>
        </w:rPr>
        <w:t>的推拉模型进行介绍。</w:t>
      </w:r>
    </w:p>
    <w:p w:rsidR="00C84218" w:rsidRPr="00C84218" w:rsidRDefault="00C84218" w:rsidP="0061629E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17" w:tgtFrame="_blank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http://www.cnblogs.com/hapjin/p/5683648.html</w: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对于消费者而言有两种方式从消息中间件获取消息：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①Push方式：由消息中间件主动地将消息推送给消费者；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②Pull方式：由消费者主动向消息中间件拉取消息。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看一段官网对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Push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方式的解释：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 be able to achieve high performance it </w:t>
      </w:r>
      <w:r w:rsidRPr="00C84218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important to stream messages to consumers </w:t>
      </w:r>
      <w:r w:rsidRPr="00C84218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fast </w:t>
      </w:r>
      <w:r w:rsidRPr="00C84218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possible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 that the consumer always has a buffer of messages, </w:t>
      </w:r>
      <w:r w:rsidRPr="00C84218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RAM, ready to process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rather than have them explicitly 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pull messages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84218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server which 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adds significant latency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 message.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比较：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采用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Push方式，可以尽可能快地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将消息发送给消费者(stream messages to consumers </w:t>
      </w:r>
      <w:r w:rsidRPr="00C84218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fast </w:t>
      </w:r>
      <w:r w:rsidRPr="00C84218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possible)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而采用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Pull方式，会增加消息的延迟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，即消息到达消费者的时间有点长(adds significant latency per message)。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但是，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Push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方式会有一个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坏处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如果消费者的处理消息的能力很弱(一条消息需要很长的时间处理)，而消息中间件不断地向消费者Push消息，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消费者的缓冲区可能会溢出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ActiveMQ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是怎么解决这个问题的呢？那就是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hyperlink r:id="rId18" w:tgtFrame="_blank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 </w:t>
        </w:r>
        <w:r w:rsidRPr="00C84218">
          <w:rPr>
            <w:rFonts w:ascii="Verdana" w:eastAsia="宋体" w:hAnsi="Verdana" w:cs="宋体"/>
            <w:b/>
            <w:bCs/>
            <w:color w:val="075DB3"/>
            <w:kern w:val="0"/>
            <w:sz w:val="16"/>
            <w:u w:val="single"/>
          </w:rPr>
          <w:t>prefetch limit</w:t>
        </w:r>
      </w:hyperlink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prefetch limit 规定了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一次可以向消费者Push(推送)多少条消息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Once the prefetch limit is reached, no more messages are dispatched to the consumer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until the consumer starts sending back acknowledgements of messages (to indicate that the message has been processed)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当推送消息的数量到达了perfetch limit规定的数值时，消费者还没有向消息中间件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返回ACK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，消息中间件将不再继续向消费者推送消息。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prefetch limit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设置的大小根据场景而定：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那prefetch limit的值设置为多少合适？视具体的应用场景而定。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If you have very few messages and each message takes a very long time to process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might want to set the prefetch value to 1 so that a consumer is given one message at a time. 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如果消息的数量很少(生产者生产消息的速率不快)，但是每条消息 消费者需要很长的时间处理，那么prefetch limit设置为1比较合适。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这样，消费者每次只会收到一条消息，当它处理完这条消息之后，向消息中间件发送ACK，此时消息中间件再向消费者推送下一条消息。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 xml:space="preserve">prefetch limit 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设置成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0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意味着什么？意味着变成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 xml:space="preserve"> 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拉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pull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模式。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Specifying a prefetch limit of zero means the consumer will poll for more messages, one at a time,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instead of the message being pushed to the consumer.</w:t>
      </w:r>
    </w:p>
    <w:p w:rsidR="00C84218" w:rsidRPr="00C84218" w:rsidRDefault="00C84218" w:rsidP="001D7B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意味着此时，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消费者去轮询消息中间件获取消息。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不再是Push方式了，而是Pull方式了。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即消费者主动去消息中间件拉取消息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C84218" w:rsidRPr="00C84218" w:rsidRDefault="00C84218" w:rsidP="001D7B2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prefetch Limit&gt;0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即为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prefetch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=0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为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Pull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，看起来没有不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prefetch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的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push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push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都要设置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prefetch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另外，对于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prefetch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模式（，那么消费需要进行响应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ACK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。因为服务器需要知道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consumer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消费的情况。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perfetch limit是“消息预取”的值，这是针对消息中间件如何向消费者发消息 而设置的。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与之相关的还有针对 消费者以何种方式向消息中间件返回确认ACK(响应)：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比如消费者是每次消费一条消息之后就向消息中间件确认呢？还是采用“延迟确认”---即采用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批量确认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的方式(消费了若干条消息之后，统一再发ACK)。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这就是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hyperlink r:id="rId19" w:tgtFrame="_blank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Optimized Acknowledge</w:t>
        </w:r>
      </w:hyperlink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20" w:tgtFrame="_blank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引用</w:t>
        </w:r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 xml:space="preserve"> </w:t>
        </w:r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一段话</w:t>
        </w:r>
      </w:hyperlink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如果prefetchACK为true，那么prefetch必须大于0；当prefetchACK为false时，你可以指定prefetch为0以及任意大小的正数。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不过，当prefetch=0</w:t>
      </w:r>
      <w:r w:rsidR="00D667F5">
        <w:rPr>
          <w:rFonts w:ascii="宋体" w:eastAsia="宋体" w:hAnsi="宋体" w:cs="宋体"/>
          <w:color w:val="000000"/>
          <w:kern w:val="0"/>
          <w:sz w:val="24"/>
          <w:szCs w:val="24"/>
        </w:rPr>
        <w:t>时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，表示consumer将使用PULL(拉取)的方式从broker端获取消息，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broker端将不会主动push消息给client端，直到client端发送PullCommand时；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当prefetch&gt;0时，就开启了broker push模式，此后只要当client端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消费且ACK了一定的消息之后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，会立即push给client端多条消息。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在程序中如何采用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Push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方式或者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Pull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方式呢？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从是否阻塞来看，消费者有两种方式获取消息。同步方式和异步方式。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同步方式使用的是ActiveMQMessageConsumer的receive()方法。而异步方式则是采用消费者实现MessageListener接口，监听消息。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同步方式：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使用同步方式receive()方法获取消息时，prefetch limit即可以设置为0，也可以设置为大于0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prefetch limit为零 意味着：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“receive()方法将会首先发送一个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PULL指令并阻塞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，直到broker端返回消息为止，这也意味着消息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只能逐个获取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(类似于Request</w:t>
      </w:r>
      <w:r w:rsidRPr="00C8421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84218">
        <w:rPr>
          <w:rFonts w:ascii="宋体" w:eastAsia="宋体" w:hAnsi="宋体" w:cs="宋体"/>
          <w:color w:val="800000"/>
          <w:kern w:val="0"/>
          <w:sz w:val="24"/>
          <w:szCs w:val="24"/>
        </w:rPr>
        <w:t>-</w:t>
      </w:r>
      <w:r w:rsidRPr="00C8421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Response)”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prefetch limit 大于零 意味着：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“broker端将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会批量push给client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一定数量的消息(</w:t>
      </w:r>
      <w:r w:rsidRPr="00C8421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84218">
        <w:rPr>
          <w:rFonts w:ascii="宋体" w:eastAsia="宋体" w:hAnsi="宋体" w:cs="宋体"/>
          <w:color w:val="800000"/>
          <w:kern w:val="0"/>
          <w:sz w:val="24"/>
          <w:szCs w:val="24"/>
        </w:rPr>
        <w:t>= prefetch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)，client端会把这些消息(unconsumed Message)放入到本地的队列中，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只要此队列有消息，那么receive方法将会立即返回（并消费），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当一定量的消息ACK之后，broker端会继续批量push消息给client端。”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异步方式：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当使用MessageListener异步获取消息时，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prefetch limit必须大于零了。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因为，prefetch limit 等于零 意味着消息中间件不会主动给消费者Push消息，而此时消费者又用MessageListener被动获取消息(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不会主动去轮询消息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)。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这二者是矛盾的。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此外，还有一个要注意的地方，即消费者采用同步获取消息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(receive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方法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 xml:space="preserve">) 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与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 xml:space="preserve"> 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异步获取消息的方法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 xml:space="preserve">(MessageListener) 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，对消息的确认时机是不同的。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这里提到了这篇文章：</w:t>
      </w:r>
      <w:hyperlink r:id="rId21" w:tgtFrame="_blank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http://shift-alt-ctrl.iteye.com/blog/2020182</w:t>
        </w:r>
      </w:hyperlink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文章名《</w:t>
      </w:r>
      <w:hyperlink r:id="rId22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ActiveMQ</w:t>
        </w:r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消息传送机制以及</w:t>
        </w:r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ACK</w:t>
        </w:r>
        <w:r w:rsidRPr="00C84218">
          <w:rPr>
            <w:rFonts w:ascii="Verdana" w:eastAsia="宋体" w:hAnsi="Verdana" w:cs="宋体"/>
            <w:color w:val="075DB3"/>
            <w:kern w:val="0"/>
            <w:sz w:val="16"/>
            <w:u w:val="single"/>
          </w:rPr>
          <w:t>机制详解</w:t>
        </w:r>
      </w:hyperlink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》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FF0000"/>
          <w:kern w:val="0"/>
          <w:sz w:val="16"/>
        </w:rPr>
        <w:t>ActiveMQ</w:t>
      </w:r>
      <w:r w:rsidRPr="00C84218">
        <w:rPr>
          <w:rFonts w:ascii="Verdana" w:eastAsia="宋体" w:hAnsi="Verdana" w:cs="宋体"/>
          <w:b/>
          <w:bCs/>
          <w:color w:val="FF0000"/>
          <w:kern w:val="0"/>
          <w:sz w:val="16"/>
        </w:rPr>
        <w:t>消息传送机制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23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27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Producer客户端使用来发送消息的， Consumer客户端用来消费消息；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它们的协同中心就是ActiveMQ broker,broker也是让producer和consumer调用过程解耦的工具，最终实现了异步RPC/数据交换的功能。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随着ActiveMQ的不断发展，支持了越来越多的特性，也解决开发者在各种场景下使用ActiveMQ的需求。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比如producer支持异步调用；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使用flow control机制让broker协同consumer的消费速率；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consumer端可以使用prefetchACK来最大化消息消费的速率；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提供"重发策略"等来提高消息的安全性等。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24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28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一条消息的生命周期如下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: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pict>
          <v:shape id="_x0000_i1029" type="#_x0000_t75" alt="" style="width:23.8pt;height:23.8pt"/>
        </w:pic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一条消息从producer端发出之后，一旦被broker正确保存，那么它将会被consumer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消费，然后ACK，broker端才会删除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不过当消息过期或者存储设备溢出时，也会终结它。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pict>
          <v:shape id="_x0000_i1030" type="#_x0000_t75" alt="" style="width:23.8pt;height:23.8pt"/>
        </w:pic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上面的图里面写的很清晰。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上半部分是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producer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的流程，下半部分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consumer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的流程分为两块，同步的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consumer.receive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和异步的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MessageListener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。从图中可以看出异步的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MessageLister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也是一条一条处理的，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由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delivered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队列控制的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这张图片中简单的描述了:1)producer端如何发送消息 2) consumer端如何消费消息 3) broker端如何调度。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如果用文字来描述图示中的概念，恐怕一言难尽。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图示中，提及到prefetchAck，以及消息同步、异步发送的基本逻辑；这对你了解下文中的ACK机制将有很大的帮助。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Prefetch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和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optimizeACK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 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我们需要在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brokerUrl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指定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optimizeACK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选项，在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destinationUri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中指定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prefetchSize(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预获取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)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选项。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25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31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其中brokerUrl参数选项是全局的，即当前factory下所有的connection/session/consumer都会默认使用这些值；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而destinationUri中的选项，只会在使用此destination的consumer实例中有效；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如果同时指定，brokerUrl中的参数选项值将会被覆盖。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optimizeAck表示是否开启“优化ACK”，只有在为true的情况下，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prefetchSize(下文中将会简写成prefetch)以及optimizeAcknowledgeTimeout参数才会有意义。（prefetch依赖于optimizeAck？看起来是笔误）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此处需要注意"optimizeAcknowledgeTimeout"选项只能在brokerUrl中配置。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prefetch值建议在destinationUri中指定，因为在brokerUrl中指定比较繁琐；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在brokerUrl中，queuePrefetchSize和topicPrefetchSize都需要单独设定：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"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&amp;jms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.prefetchPolicy.queuePrefetch=12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&amp;jms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.prefetchPolicy.topicPrefetch=12"等来逐个指定。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1) 在brokerUrl中增加如下查询字符串：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brokerUrl = "tcp://localhost:61616?" + 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"jms.optimizeAcknowledge=true" + 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"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&amp;jms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.optimizeAcknowledgeTimeOut=30000" + 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"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&amp;jms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.redeliveryPolicy.maximumRedeliveries=6";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ActiveMQConnectionFactory factory = new ActiveMQConnectionFactory(brokerUrl);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2) 在destinationUri中，增加如下查询字符串：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 queueName = "test-queue?customer.prefetchSize=100";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Session session = connection.createSession(false, Session.AUTO_ACKNOWLEDGE);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Destination queue = session.createQueue(queueName); 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26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32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关于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prefetchAck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、同步、异步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api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（上面讲过了，温习一下）：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27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33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如果prefetchACK为true，那么prefetch必须大于0；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当prefetchACK为false时，你可以指定prefetch为0以及任意大小的正数。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不过，当prefetch=0是，表示consumer将使用PULL(拉取)的方式从broker端获取消息，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broker端将不会主动push消息给client端，直到client端发送PullCommand时；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当prefetch&gt;0时，就开启了broker push模式，此后只要当client端消费且ACK了一定的消息之后，会立即push给client端多条消息。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当consumer端使用receive()方法同步获取消息时，prefetch可以为0和任意正值；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当prefetch=0时，那么receive()方法将会首先发送一个PULL指令并阻塞，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直到broker端返回消息为止，这也意味着消息只能逐个获取(类似于Request&lt;-&gt;Response)，这也是Activemq中PULL消息模式；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当prefetch &gt; 0时，broker端将会批量push给client 一定数量的消息(&lt;= prefetch),client端会把这些消息(unconsumedMessage)放入到本地的队列中，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只要此队列有消息，那么receive方法将会立即返回，当一定量的消息ACK之后，broker端会继续批量push消息给client端。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当consumer端使用MessageListener异步获取消息时，这就需要开发设定的prefetch值必须 &gt;=1,即至少为1；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在异步消费消息模式中，设定prefetch=0,是相悖的，也将获得一个Exception。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28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34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重发选项：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我们还可以brokerUrl中配置“redelivery”策略，比如当一条消息处理异常时，broker端可以重发的最大次数；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和下文中提到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REDELIVERED_ACK_TYPE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互相协同。当消息需要broker端重发时，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consumer会首先在本地的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“deliveredMessage队列”(Consumer已经接收但还未确认的消息队列)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删除它，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然后向broker发送“REDELIVERED_ACK_TYPE”类型的确认指令，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broker将会把指令中指定的消息重新添加到pendingQueue(亟待发送给consumer的消息队列)中，直到合适的时机，再次push给client。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consumer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消费快慢，决定了架构和设计如何处理：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按照良好的设计准则，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当consumer消费速度很慢时，我们通常会部署多个consumer客户端，并使用较小的prefetch，同时关闭optimizeACK，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可以让消息在多个consumer间“负载均衡”(即均匀的发送给每个consumer)；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如果较大的prefetchSize，将会导致broker一次性push给client大量的消息，但是这些消息需要很久才能ACK(消息积压)，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而且在client故障时，还会导致这些消息的重发。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其他情景：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如果consumer端消费速度很快，但是producer端生成消息的速率较慢，而且我们还部署了多个consumer，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这种场景下，建议开启optimizeACK，但是需要设置的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prefetchSize不能过大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这样可以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保证每个consumer都能有"活干"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，否则将会出现一个consumer非常忙碌，但是其他consumer几乎收不到消息。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如果消息很重要，特别是不愿意接收到”redelivery“的消息，那么我们需要将optimizeACK=false，prefetchSize=1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错误处理与重发：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既然optimizeACK是”延迟“确认，那么就引入一种潜在的风险：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在消息被消费之后还没有来得及确认时，client端发生故障，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那么这些消息就有可能会被重新发送给其他consumer，那么这种风险就需要client端能够容忍“重复”消息。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lastRenderedPageBreak/>
        <w:t>从上面的图可以看出，没有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ACK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的情况下，队列是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blocking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的。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无论如何设定此值，client持有的消息条数最大为：prefetch + “DELIVERED_ACK_TYPE消息条数”(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DELIVERED_ACK_TYPE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参见下文)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optimizeACK</w:t>
      </w: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其他注意：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29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35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即使当optimizeACK为true，也只会当session的ACK模式为AUTO_ACKNOWLEDGE时才会生效，即在其他类型的ACK模式时consumer端仍然不会“延迟确认”，即: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consumer.optimizeAck = connection.optimizeACK &amp;&amp; session.isAutoAcknowledge()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当consumer.optimizeACK有效时，如果客户端已经消费但尚未确认的消息(deliveredMessage)达到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prefetch * 0.65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，consumer端将会自动进行ACK；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同时如果离上一次ACK的时间间隔，已经超过"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optimizeAcknowledgeTimout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"毫秒，也会导致自动进行ACK。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此外简单的补充一下，批量确认消息时，只需要在ACK指令中指明“firstMessageId”和“lastMessageId”即可，即消息区间，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那么broker端就知道此consumer(根据consumerId识别)需要确认哪些消息。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30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36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FF0000"/>
          <w:kern w:val="0"/>
          <w:sz w:val="16"/>
        </w:rPr>
        <w:t>ACK</w:t>
      </w:r>
      <w:r w:rsidRPr="00C84218">
        <w:rPr>
          <w:rFonts w:ascii="Verdana" w:eastAsia="宋体" w:hAnsi="Verdana" w:cs="宋体"/>
          <w:b/>
          <w:bCs/>
          <w:color w:val="FF0000"/>
          <w:kern w:val="0"/>
          <w:sz w:val="16"/>
        </w:rPr>
        <w:t>模式与类型介绍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JMS API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中约定了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Client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端可以使用四种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ACK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模式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31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37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在javax.jms.Session接口中: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AUTO_ACKNOWLEDGE = 1    自动确认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CLIENT_ACKNOWLEDGE = 2    客户端手动确认 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DUPS_OK_ACKNOWLEDGE = 3    自动批量确认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SESSION_TRANSACTED = 0    事务提交并确认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此外AcitveMQ补充了一个自定义的ACK模式: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INDIVIDUAL_ACKNOWLEDGE = 4    单条消息确认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32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38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对于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broker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而言，只有接收到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ACK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指令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,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才会认为消息被正确的接收或者处理成功了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,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通过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ACK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，可以在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consumer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（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/producer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）与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Broker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之间建立一种简单的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“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担保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”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机制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. 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33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39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Client端指定了ACK模式,但是在Client与broker在交换ACK指令的时候,还需要告知ACK_TYPE,ACK_TYPE表示此确认指令的类型，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不同的ACK_TYPE将传递着消息的状态，broker可以根据不同的ACK_TYPE对消息进行不同的操作。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比如Consumer消费消息时出现异常,就需要向broker发送ACK指令,ACK_TYPE为"REDELIVERED_ACK_TYPE",那么broker就会重新发送此消息。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在JMS API中并没有定义ACT_TYPE,因为它通常是一种内部机制,并不会面向开发者。ActiveMQ中定义了如下几种ACK_TYPE(参看MessageAck类):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DELIVERED_ACK_TYPE = 0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消息"已接收"，但尚未处理结束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STANDARD_ACK_TYPE = 2   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"标准"类型,通常表示为消息"处理成功"，broker端可以删除消息了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POSION_ACK_TYPE = 1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消息"错误",通常表示"抛弃"此消息，比如消息重发多次后，都无法正确处理时，消息将会被删除或者DLQ(死信队列)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REDELIVERED_ACK_TYPE = 3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消息需"重发"，比如consumer处理消息时抛出了异常，broker稍后会重新发送此消息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INDIVIDUAL_ACK_TYPE = 4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表示只确认"单条消息",无论在任何ACK_MODE下  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UNMATCHED_ACK_TYPE = 5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在Topic中，如果一条消息在转发给“订阅者”时，发现此消息不符合Selector过滤条件，那么此消息将 不会转发给订阅者，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消息将会被存储引擎删除(相当于在Broker上确认了消息)。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34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40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ACK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的基本流程见下图：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pict>
          <v:shape id="_x0000_i1041" type="#_x0000_t75" alt="" style="width:23.8pt;height:23.8pt"/>
        </w:pic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Consumer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消费消息的风格有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2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种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: 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同步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/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异步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. 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使用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consumer.receive()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就是同步，使用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messageListener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就是异步。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在同一个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consumer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中，我们不能同时使用这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2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种风格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，比如在使用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listener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的情况下，当调用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receive()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方法将会获得一个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Exception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  <w:shd w:val="clear" w:color="auto" w:fill="FFFF00"/>
        </w:rPr>
        <w:t>两种风格下，消息确认时机有所不同。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35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42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"同步"伪代码：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//receive伪代码---过程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Message message = sessionMessageQueue.dequeue();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if(message != null){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ack(message);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return message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同步调用时，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在消息从receive方法返回之前，就已经调用了ACK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；因此如果Client端没有处理成功，此消息将丢失(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可能重发，与ACK模式有关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)。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FFFFF"/>
        </w:rPr>
        <w:t>"异步"伪代码：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//基于listener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Session session = connection.getSession(consumerId);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sessionQueueBuffer.enqueue(message);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Runnable runnable = new Ruannale(){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run(){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Consumer consumer = session.getConsumer(consumerId);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Message md = sessionQueueBuffer.dequeue();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try{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consumer.messageListener.onMessage(md);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ack(md);//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}catch(Exception e){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redelivery();//sometime，not all the time;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//session中将采取线程池的方式，分发异步消息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//因此同一个session中多个consumer可以并行消费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threadPool.execute(runnable);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基于异步调用时，消息的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确认是在onMessage方法返回之后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，如果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onMessage方法异常，会导致消息不能被ACK，会触发重发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36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43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FF0000"/>
          <w:kern w:val="0"/>
          <w:sz w:val="16"/>
        </w:rPr>
        <w:t>ACK</w:t>
      </w:r>
      <w:r w:rsidRPr="00C84218">
        <w:rPr>
          <w:rFonts w:ascii="Verdana" w:eastAsia="宋体" w:hAnsi="Verdana" w:cs="宋体"/>
          <w:b/>
          <w:bCs/>
          <w:color w:val="FF0000"/>
          <w:kern w:val="0"/>
          <w:sz w:val="16"/>
        </w:rPr>
        <w:t>模式详解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AUTO_ACKNOWLEDGE :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37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44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自动确认,这就意味着消息的确认时机将有consumer择机确认.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"择机确认"似乎充满了不确定性,这也意味着,开发者必须明确知道"择机确认"的具体时机,否则将有可能导致消息的丢失,或者消息的重复接收.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那么在ActiveMQ中,AUTO_ACKNOWLEDGE是如何运作的呢?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1) 对于consumer而言，optimizeAcknowledge属性只会在AUTO_ACK模式下有效。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2) 其中DUPS_ACKNOWLEGE也是一种潜在的AUTO_ACK,只是确认消息的条数和时间上有所不同。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3) 在“同步”(receive)方法返回message之前,会检测optimizeACK选项是否开启，如果没有开启，此单条消息将立即确认，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所以在这种情况下，message返回之后，如果开发者在处理message过程中出现异常，会导致此消息也不会redelivery,即"潜在的消息丢失"；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如果开启了optimizeACK，则会在unAck数量达到prefetch * 0.65时确认，当然我们可以指定prefetchSize = 1来实现逐条消息确认。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4) 在"异步"(messageListener)方式中,将会首先调用listener.onMessage(message),此后再ACK,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如果onMessage方法异常,将导致client端补充发送一个ACK_TYPE为REDELIVERED_ACK_TYPE确认指令；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如果onMessage方法正常,消息将会正常确认(STANDARD_ACK_TYPE)。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此外需要注意，消息的重发次数是有限制的，每条消息中都会包含“redeliveryCounter”计数器，用来表示此消息已经被重发的次数，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如果重发次数达到阀值，将会导致发送一个ACK_TYPE为POSION_ACK_TYPE确认指令,这就导致broker端认为此消息无法消费,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此消息将会被删除或者迁移到"dead letter"通道中。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因此当我们使用messageListener方式消费消息时，通常建议在onMessage方法中使用try-catch,这样可以在处理消息出错时记录一些信息，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而不是让consumer不断去重发消息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如果你没有使用try-catch,就有可能会因为异常而导致消息重复接收的问题,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需要注意你的onMessage方法中逻辑是否能够兼容对重复消息的判断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38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45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pict>
          <v:shape id="_x0000_i1046" type="#_x0000_t75" alt="" style="width:23.8pt;height:23.8pt"/>
        </w:pic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CLIENT_ACKNOWLEDGE :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客户端手动确认，这就意味着AcitveMQ将不会“自作主张”的为你ACK任何消息，开发者需要自己择机确认。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无论是“同步”/“异步”，ActiveMQ都不会发送STANDARD_ACK_TYPE，直到message.acknowledge()调用。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如果在client端未确认的消息个数达到prefetchSize * 0.5时，会补充发送一个ACK_TYPE为DELIVERED_ACK_TYPE的确认指令，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这会触发broker端可以继续push消息到client端。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注意防止不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ack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hang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住：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如果client端因为某种原因导致acknowledge方法未被执行，将导致大量消息不能被确认，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broker端将不会push消息，事实上client端将处于“假死”状态，而无法继续消费消息。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我们要求client端在消费1.5*prefetchSize个消息之前，必须acknowledge()一次；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通常我们总是每消费一个消息调用一次，这是一种良好的设计。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broker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依据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ack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速率进行负载平衡：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39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47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在CLIET_ACK模式下，消息在交付给listener之前，都会首先创建一个DELIVERED_ACK_TYPE的ACK指令，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直到client端未确认的消息达到"prefetchSize * 0.5"时才会发送此ACK指令，如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果在此之前，开发者调用了acknowledge()方法，会导致消息直接被确认(STANDARD_ACK_TYPE)。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broker端通常会认为“DELIVERED_ACK_TYPE”确认指令是一种“slow consumer”信号，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如果consumer不能及时的对消息进行acknowledge而导致broker端阻塞，那么此consumer将会被标记为“slow”，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此后queue中的消息将会转发给其他Consumer。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40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48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DUPS_OK_ACKNOWLEDGE :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"消息可重复"确认，意思是此模式下，可能会出现重复消息，并不是一条消息需要发送多次ACK才行。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它是一种潜在的"AUTO_ACK"确认机制，为批量确认而生，而且具有“延迟”确认的特点。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对于开发者而言，这种模式下的代码结构和AUTO_ACKNOWLEDGE一样，不需要像CLIENT_ACKNOWLEDGE那样调用acknowledge()方法来确认消息。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发生作用的时机：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41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49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1) 在ActiveMQ中，如果在Destination是Queue通道，我们真的可以认为DUPS_OK_ACK就是“AUTO_ACK + optimizeACK + (prefetch &gt; 0)”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这种情况，在确认时机上几乎完全一致；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此外在此模式下，如果prefetchSize =1 或者没有开启optimizeACK，也会导致消息逐条确认，从而失去批量确认的特性。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2) 如果Destination为Topic，DUPS_OK_ACKNOWLEDGE才会产生JMS规范中诠释的意义，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即无论optimizeACK是否开启，都会在消费的消息个数&gt;=prefetch * 0.5时，批量确认(STANDARD_ACK_TYPE),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在此过程中，不会发送DELIVERED_ACK_TYPE的确认指令,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这是DUPS和AUTO_ACK的最大的区别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这也意味着，当consumer故障重启后，那些尚未ACK的消息会重新发送过来。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42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50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t>SESSION_TRANSACTED :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当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session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使用事务时，就是使用此模式。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43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51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在事务开启之后，和session.commit()之前，所有消费的消息，要么全部正常确认，要么全部redelivery。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这种严谨性，通常在基于GROUP(消息分组)或者其他场景下特别适合。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在SESSION_TRANSACTED模式下，optimizeACK并不能发挥任何效果,因为在此模式下，optimizeACK会被强制设定为false，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不过prefetch仍然可以决定DELIVERED_ACK_TYPE的发送时机。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因为Session非线程安全，那么当前session下所有的consumer都会共享同一个transactionContext；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同时建议，一个事务类型的Session中只有一个Consumer，以避免rollback()或者commit()方法被多个consumer调用而造成的消息混乱。</w:t>
      </w:r>
    </w:p>
    <w:p w:rsidR="00C84218" w:rsidRPr="00C84218" w:rsidRDefault="00C84218" w:rsidP="00C8421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hyperlink r:id="rId44" w:tooltip="复制代码" w:history="1">
        <w:r w:rsidRPr="00C84218">
          <w:rPr>
            <w:rFonts w:ascii="Verdana" w:eastAsia="宋体" w:hAnsi="Verdana" w:cs="宋体"/>
            <w:color w:val="075DB3"/>
            <w:kern w:val="0"/>
            <w:sz w:val="16"/>
            <w:szCs w:val="16"/>
          </w:rPr>
          <w:pict>
            <v:shape id="_x0000_i1052" type="#_x0000_t75" alt="复制代码" href="javascript:void(0);" title="&quot;复制代码&quot;" style="width:23.8pt;height:23.8pt" o:button="t"/>
          </w:pict>
        </w:r>
      </w:hyperlink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确认过程，以及确认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ACK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的发送时机：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事务的确认过程中，首先把本地的deliveredMessage队列中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尚未确认的消息全部确认(STANDARD_ACK_TYPE)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此后向broker发送transaction提交指令并等待broker反馈，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如果broker端事务操作成功，那么将会把本地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deliveredMessage队列清空，新的事务开始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如果broker端事务操作失败(此时broker已经rollback)，那么对于session而言，将执行inner-rollback，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这个rollback所做的事情，就是将当前事务中的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消息清空并要求broker重发(REDELIVERED_ACK_TYPE)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,同时commit方法将抛出异常。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C84218" w:rsidRPr="00C84218" w:rsidRDefault="00C84218" w:rsidP="00C8421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b/>
          <w:bCs/>
          <w:color w:val="000000"/>
          <w:kern w:val="0"/>
          <w:sz w:val="16"/>
        </w:rPr>
        <w:lastRenderedPageBreak/>
        <w:t>INDIVIDUAL_ACKNOWLEDGE :</w:t>
      </w:r>
    </w:p>
    <w:p w:rsidR="00C84218" w:rsidRPr="00C84218" w:rsidRDefault="00C84218" w:rsidP="00C84218">
      <w:pPr>
        <w:widowControl/>
        <w:shd w:val="clear" w:color="auto" w:fill="FEFEF2"/>
        <w:spacing w:before="125" w:after="125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很少使用，它的确认时机和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CLIENT_ACKNOWLEDGE</w:t>
      </w:r>
      <w:r w:rsidRPr="00C84218">
        <w:rPr>
          <w:rFonts w:ascii="Verdana" w:eastAsia="宋体" w:hAnsi="Verdana" w:cs="宋体"/>
          <w:color w:val="000000"/>
          <w:kern w:val="0"/>
          <w:sz w:val="16"/>
          <w:szCs w:val="16"/>
        </w:rPr>
        <w:t>几乎一样</w:t>
      </w:r>
    </w:p>
    <w:p w:rsidR="00C84218" w:rsidRPr="00C84218" w:rsidRDefault="00C84218" w:rsidP="00C842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当消息消费成功之后，需要调用message.acknowledege来确认此消息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(单条)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，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而CLIENT_ACKNOWLEDGE模式先message.acknowledge()方法将导致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整个session中所有消息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被确认</w:t>
      </w:r>
      <w:r w:rsidRPr="00C84218">
        <w:rPr>
          <w:rFonts w:ascii="宋体" w:eastAsia="宋体" w:hAnsi="宋体" w:cs="宋体"/>
          <w:color w:val="FF0000"/>
          <w:kern w:val="0"/>
          <w:sz w:val="24"/>
          <w:szCs w:val="24"/>
        </w:rPr>
        <w:t>(批量确认)</w:t>
      </w:r>
      <w:r w:rsidRPr="00C84218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C84218" w:rsidRPr="00C84218" w:rsidRDefault="00C84218"/>
    <w:sectPr w:rsidR="00C84218" w:rsidRPr="00C84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003" w:rsidRDefault="00C37003" w:rsidP="00C84218">
      <w:r>
        <w:separator/>
      </w:r>
    </w:p>
  </w:endnote>
  <w:endnote w:type="continuationSeparator" w:id="1">
    <w:p w:rsidR="00C37003" w:rsidRDefault="00C37003" w:rsidP="00C842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003" w:rsidRDefault="00C37003" w:rsidP="00C84218">
      <w:r>
        <w:separator/>
      </w:r>
    </w:p>
  </w:footnote>
  <w:footnote w:type="continuationSeparator" w:id="1">
    <w:p w:rsidR="00C37003" w:rsidRDefault="00C37003" w:rsidP="00C842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4218"/>
    <w:rsid w:val="00125A67"/>
    <w:rsid w:val="001566E9"/>
    <w:rsid w:val="001D7B2B"/>
    <w:rsid w:val="00220129"/>
    <w:rsid w:val="0029786D"/>
    <w:rsid w:val="00357BBD"/>
    <w:rsid w:val="00386146"/>
    <w:rsid w:val="003F7ECD"/>
    <w:rsid w:val="00410BCA"/>
    <w:rsid w:val="0061629E"/>
    <w:rsid w:val="00744951"/>
    <w:rsid w:val="007918A9"/>
    <w:rsid w:val="00830BDD"/>
    <w:rsid w:val="0084058C"/>
    <w:rsid w:val="00921BA3"/>
    <w:rsid w:val="009C2A59"/>
    <w:rsid w:val="00A07A22"/>
    <w:rsid w:val="00A7156A"/>
    <w:rsid w:val="00C37003"/>
    <w:rsid w:val="00C75BA3"/>
    <w:rsid w:val="00C84218"/>
    <w:rsid w:val="00D667F5"/>
    <w:rsid w:val="00D95F82"/>
    <w:rsid w:val="00DD0762"/>
    <w:rsid w:val="00F10489"/>
    <w:rsid w:val="00F26B21"/>
    <w:rsid w:val="00FE4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42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842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4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42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4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42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42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84218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C8421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842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842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4218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84218"/>
    <w:rPr>
      <w:b/>
      <w:bCs/>
    </w:rPr>
  </w:style>
  <w:style w:type="character" w:customStyle="1" w:styleId="cnblogscodecopy">
    <w:name w:val="cnblogs_code_copy"/>
    <w:basedOn w:val="a0"/>
    <w:rsid w:val="00C84218"/>
  </w:style>
  <w:style w:type="paragraph" w:styleId="a8">
    <w:name w:val="Balloon Text"/>
    <w:basedOn w:val="a"/>
    <w:link w:val="Char1"/>
    <w:uiPriority w:val="99"/>
    <w:semiHidden/>
    <w:unhideWhenUsed/>
    <w:rsid w:val="00FE457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E45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7987">
          <w:marLeft w:val="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3578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6554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2131584722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873419428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28990293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632127577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196847770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804740865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373916198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705790898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415399812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642736542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619754283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43476056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2131821909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40742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96722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054423667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657488151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834225796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237546845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561257452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20132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21759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491560332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711613398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7148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72626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766923541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366681685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960570532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88446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86346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955059774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73809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728672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148784663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217930326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2923454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508984465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851991467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980189368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0654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307465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660961929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19962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3079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969893791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84575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92227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510486316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809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2867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673923134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70062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05917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0375943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2088724907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653829629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81292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021469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571573913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497577979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574936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075166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705374383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36026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439951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  <w:div w:id="1259096364">
                  <w:marLeft w:val="0"/>
                  <w:marRight w:val="0"/>
                  <w:marTop w:val="63"/>
                  <w:marBottom w:val="63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charlesblc/p/6058799.html" TargetMode="External"/><Relationship Id="rId13" Type="http://schemas.openxmlformats.org/officeDocument/2006/relationships/hyperlink" Target="http://blog.csdn.net/studyforir/article/details/48340619" TargetMode="External"/><Relationship Id="rId18" Type="http://schemas.openxmlformats.org/officeDocument/2006/relationships/hyperlink" Target="http://activemq.apache.org/what-is-the-prefetch-limit-for.html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hift-alt-ctrl.iteye.com/blog/2020182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7" Type="http://schemas.openxmlformats.org/officeDocument/2006/relationships/hyperlink" Target="https://www.cnblogs.com/charlesblc/p/6045238.html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www.cnblogs.com/hapjin/p/5683648.html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hyperlink" Target="http://shift-alt-ctrl.iteye.com/blog/2020182" TargetMode="External"/><Relationship Id="rId29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charlesblc/p/6045238.html" TargetMode="External"/><Relationship Id="rId11" Type="http://schemas.openxmlformats.org/officeDocument/2006/relationships/image" Target="media/image2.jpeg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cnblogs.com/charlesblc/p/6058799.html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activemq.apache.org/performance-tuning.html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heyutao007/article/details/50131089" TargetMode="External"/><Relationship Id="rId14" Type="http://schemas.openxmlformats.org/officeDocument/2006/relationships/hyperlink" Target="http://blog.csdn.net/zmx729618/article/details/51082844" TargetMode="External"/><Relationship Id="rId22" Type="http://schemas.openxmlformats.org/officeDocument/2006/relationships/hyperlink" Target="http://shift-alt-ctrl.iteye.com/blog/2020182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16</Pages>
  <Words>2934</Words>
  <Characters>16724</Characters>
  <Application>Microsoft Office Word</Application>
  <DocSecurity>0</DocSecurity>
  <Lines>139</Lines>
  <Paragraphs>39</Paragraphs>
  <ScaleCrop>false</ScaleCrop>
  <Company/>
  <LinksUpToDate>false</LinksUpToDate>
  <CharactersWithSpaces>19619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2017-11-21T01:44:00Z</dcterms:created>
  <dcterms:modified xsi:type="dcterms:W3CDTF">2017-11-21T12:38:00Z</dcterms:modified>
</cp:coreProperties>
</file>