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90034C">
      <w:r>
        <w:rPr>
          <w:rFonts w:hint="eastAsia"/>
        </w:rPr>
        <w:t>参考：</w:t>
      </w:r>
      <w:hyperlink r:id="rId4" w:history="1">
        <w:r w:rsidR="00920C32" w:rsidRPr="00536168">
          <w:rPr>
            <w:rStyle w:val="a5"/>
          </w:rPr>
          <w:t>http://blog.csdn.net/daiyan_csdn/article/details/74536599</w:t>
        </w:r>
      </w:hyperlink>
    </w:p>
    <w:p w:rsidR="00AE410B" w:rsidRDefault="00AE410B">
      <w:pPr>
        <w:rPr>
          <w:b/>
          <w:sz w:val="32"/>
          <w:szCs w:val="32"/>
        </w:rPr>
      </w:pPr>
    </w:p>
    <w:p w:rsidR="00920C32" w:rsidRPr="00AE410B" w:rsidRDefault="00AE410B">
      <w:pPr>
        <w:rPr>
          <w:b/>
          <w:sz w:val="32"/>
          <w:szCs w:val="32"/>
        </w:rPr>
      </w:pPr>
      <w:r w:rsidRPr="00AE410B">
        <w:rPr>
          <w:b/>
          <w:sz w:val="32"/>
          <w:szCs w:val="32"/>
        </w:rPr>
        <w:t>L</w:t>
      </w:r>
      <w:r w:rsidRPr="00AE410B">
        <w:rPr>
          <w:rFonts w:hint="eastAsia"/>
          <w:b/>
          <w:sz w:val="32"/>
          <w:szCs w:val="32"/>
        </w:rPr>
        <w:t>ucene和</w:t>
      </w:r>
      <w:proofErr w:type="spellStart"/>
      <w:r w:rsidRPr="00AE410B">
        <w:rPr>
          <w:rFonts w:hint="eastAsia"/>
          <w:b/>
          <w:sz w:val="32"/>
          <w:szCs w:val="32"/>
        </w:rPr>
        <w:t>solr</w:t>
      </w:r>
      <w:proofErr w:type="spellEnd"/>
      <w:r w:rsidRPr="00AE410B">
        <w:rPr>
          <w:rFonts w:hint="eastAsia"/>
          <w:b/>
          <w:sz w:val="32"/>
          <w:szCs w:val="32"/>
        </w:rPr>
        <w:t>学习目录</w:t>
      </w:r>
    </w:p>
    <w:p w:rsidR="0090034C" w:rsidRDefault="0090034C"/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b/>
          <w:bCs/>
          <w:color w:val="009900"/>
          <w:kern w:val="0"/>
          <w:sz w:val="36"/>
          <w:szCs w:val="36"/>
        </w:rPr>
        <w:t>几个概念先行说明一下：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9900"/>
          <w:kern w:val="0"/>
          <w:szCs w:val="21"/>
        </w:rPr>
        <w:t>Lucene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是一个索引与搜索类库，而不是完整的程序。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0034C">
        <w:rPr>
          <w:rFonts w:ascii="Arial" w:eastAsia="宋体" w:hAnsi="Arial" w:cs="Arial"/>
          <w:color w:val="0099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：是一个高性能，采用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Java5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开发，基于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Lucene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的一个独立的企业级搜索应用服务器，它对外提供类似于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Web-service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API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接口。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90034C">
        <w:rPr>
          <w:rFonts w:ascii="Arial" w:eastAsia="宋体" w:hAnsi="Arial" w:cs="Arial"/>
          <w:color w:val="009900"/>
          <w:kern w:val="0"/>
          <w:szCs w:val="21"/>
        </w:rPr>
        <w:t>Nutch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：是一个由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 xml:space="preserve">HYPERLINK "http://lib.csdn.net/base/java" \o "Java 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Java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0034C">
        <w:rPr>
          <w:rFonts w:ascii="Arial" w:eastAsia="宋体" w:hAnsi="Arial" w:cs="Arial"/>
          <w:color w:val="000000"/>
          <w:kern w:val="0"/>
          <w:szCs w:val="21"/>
        </w:rPr>
        <w:t>实现的，刚刚诞生开放源代码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(open-source)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web</w:t>
      </w:r>
      <w:hyperlink r:id="rId5" w:tgtFrame="_blank" w:tooltip="搜索引擎知识库" w:history="1">
        <w:r w:rsidRPr="0090034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搜索引擎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6" w:tgtFrame="_blank" w:tooltip="Hadoop知识库" w:history="1">
        <w:r w:rsidRPr="0090034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Hadoop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 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实现了一个分布式文件系统（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>HYPERLINK "http://lib.csdn.net/base/hadoop" \o "Hadoop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>知识库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</w:rPr>
        <w:instrText>" \t "_blank"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hadoop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0034C">
        <w:rPr>
          <w:rFonts w:ascii="Arial" w:eastAsia="宋体" w:hAnsi="Arial" w:cs="Arial"/>
          <w:color w:val="000000"/>
          <w:kern w:val="0"/>
          <w:szCs w:val="21"/>
        </w:rPr>
        <w:t> Distributed File System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），简称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HDFS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。于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2005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年秋天作为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Lucene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的子项目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Nutch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的一部分正式引入。它受到最先由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Google Lab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开发的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Map/Reduce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Google File System(GFS)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的启发。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2006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年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3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月份，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Map/Reduce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Nutch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Distributed File System (NDFS)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分别被纳入称为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7" w:tgtFrame="_blank" w:tooltip="Hadoop知识库" w:history="1">
        <w:r w:rsidRPr="0090034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Hadoop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的项目中。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0"/>
      <w:bookmarkEnd w:id="0"/>
      <w:r w:rsidRPr="0090034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1. Lucene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1.1. Lucene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是什么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Lucene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软件基金会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4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jakarta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项目组的</w:t>
      </w:r>
      <w:proofErr w:type="gramStart"/>
      <w:r w:rsidRPr="0090034C">
        <w:rPr>
          <w:rFonts w:ascii="Arial" w:eastAsia="宋体" w:hAnsi="Arial" w:cs="Arial"/>
          <w:color w:val="000000"/>
          <w:kern w:val="0"/>
          <w:szCs w:val="21"/>
        </w:rPr>
        <w:t>一</w:t>
      </w:r>
      <w:proofErr w:type="gramEnd"/>
      <w:r w:rsidRPr="0090034C">
        <w:rPr>
          <w:rFonts w:ascii="Arial" w:eastAsia="宋体" w:hAnsi="Arial" w:cs="Arial"/>
          <w:color w:val="000000"/>
          <w:kern w:val="0"/>
          <w:szCs w:val="21"/>
        </w:rPr>
        <w:t>个子项目，是一个开放源代码的全文检索引擎工具包，即它不是一个完整的全文检索引擎，而是一个</w:t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t>全文检索引擎的</w:t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instrText xml:space="preserve"> 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instrText>HYPERLINK "http://lib.csdn.net/base/architecture" \o "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instrText>大型网站架构知识库</w:instrText>
      </w:r>
      <w:r w:rsidRPr="0090034C">
        <w:rPr>
          <w:rFonts w:ascii="Arial" w:eastAsia="宋体" w:hAnsi="Arial" w:cs="Arial" w:hint="eastAsia"/>
          <w:color w:val="000000"/>
          <w:kern w:val="0"/>
          <w:szCs w:val="21"/>
          <w:highlight w:val="yellow"/>
        </w:rPr>
        <w:instrText>" \t "_blank"</w:instrText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instrText xml:space="preserve"> </w:instrText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fldChar w:fldCharType="separate"/>
      </w:r>
      <w:r w:rsidRPr="007310A9">
        <w:rPr>
          <w:rFonts w:ascii="Arial" w:eastAsia="宋体" w:hAnsi="Arial" w:cs="Arial"/>
          <w:b/>
          <w:bCs/>
          <w:color w:val="DF3434"/>
          <w:kern w:val="0"/>
          <w:szCs w:val="21"/>
          <w:highlight w:val="yellow"/>
          <w:u w:val="single"/>
        </w:rPr>
        <w:t>架构</w:t>
      </w:r>
      <w:r w:rsidRPr="0090034C">
        <w:rPr>
          <w:rFonts w:ascii="Arial" w:eastAsia="宋体" w:hAnsi="Arial" w:cs="Arial"/>
          <w:color w:val="000000"/>
          <w:kern w:val="0"/>
          <w:szCs w:val="21"/>
          <w:highlight w:val="yellow"/>
        </w:rPr>
        <w:fldChar w:fldCharType="end"/>
      </w:r>
      <w:r w:rsidRPr="0090034C">
        <w:rPr>
          <w:rFonts w:ascii="Arial" w:eastAsia="宋体" w:hAnsi="Arial" w:cs="Arial"/>
          <w:color w:val="000000"/>
          <w:kern w:val="0"/>
          <w:szCs w:val="21"/>
        </w:rPr>
        <w:t>，提供了完整的查询引擎和索引引擎，部分文本分析引擎（英文与德文两种西方语言）。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Lucene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的目的是为软件开发人员提供一个简单易用的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工具包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，以方便的在目标系统中实现全文检索的功能，或者是以此为基础建立起完整的全文检索引擎。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 xml:space="preserve">Lucene: 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是一个索引与搜索类库，而不是完整的程序。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使用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Lucene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的方式主要有二种：一是自己编写程序，调用类库；二是使用第三方基于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Lucene</w:t>
      </w:r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编写的程序，如下面介绍的</w:t>
      </w:r>
      <w:proofErr w:type="spellStart"/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9900"/>
          <w:kern w:val="0"/>
          <w:szCs w:val="21"/>
        </w:rPr>
        <w:t>等。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8024DC">
        <w:rPr>
          <w:rFonts w:ascii="Arial" w:eastAsia="宋体" w:hAnsi="Arial" w:cs="Arial"/>
          <w:noProof/>
          <w:color w:val="000000"/>
          <w:kern w:val="0"/>
          <w:szCs w:val="21"/>
          <w:bdr w:val="single" w:sz="4" w:space="0" w:color="auto"/>
        </w:rPr>
        <w:lastRenderedPageBreak/>
        <w:drawing>
          <wp:inline distT="0" distB="0" distL="0" distR="0">
            <wp:extent cx="4086225" cy="2990850"/>
            <wp:effectExtent l="0" t="0" r="9525" b="0"/>
            <wp:docPr id="3" name="图片 3" descr="http://img.my.csdn.net/uploads/201210/29/1351498361_1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29/1351498361_176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更多详情，可查看百度百科的说明：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http://baike.baidu.com/view/371811.htm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相关中文文档，可以查看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中文网：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"http://www.solrcn.com/" \t "_blank"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http://www.solrcn.com/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1.2. 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资源下载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0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 xml:space="preserve">10_Lucene 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原理与代码分析完整版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.pdf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1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11_LuceneInAction(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第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2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版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)_Cn.pdf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90034C">
        <w:rPr>
          <w:rFonts w:ascii="Arial" w:eastAsia="宋体" w:hAnsi="Arial" w:cs="Arial"/>
          <w:b/>
          <w:bCs/>
          <w:color w:val="CC33CC"/>
          <w:kern w:val="0"/>
          <w:szCs w:val="21"/>
        </w:rPr>
        <w:t>可作为学习的重点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，本人学习笔记请点击这里查看）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12_Lucene+nutch</w:t>
      </w:r>
      <w:hyperlink r:id="rId12" w:tgtFrame="_blank" w:tooltip="搜索引擎知识库" w:history="1">
        <w:r w:rsidRPr="0090034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搜索引擎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开发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.pdf  (</w:t>
      </w:r>
      <w:hyperlink r:id="rId13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Part1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4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Part2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13_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开发自己的搜索引擎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——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Lucene+Heritrix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(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第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版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) (</w:t>
      </w:r>
      <w:hyperlink r:id="rId15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Part1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6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Part2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7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13_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开发自己的搜索引擎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——Lucene+Heritrix(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第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2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版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)_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随书光盘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8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Hadoop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权威指南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(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第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2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版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).pdf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1.3. Lucene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学习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19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LuceneInAction(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第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2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版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)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学习笔记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——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目录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 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20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Lucene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索引文件结构速</w:t>
        </w:r>
        <w:proofErr w:type="gramStart"/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览</w:t>
        </w:r>
        <w:proofErr w:type="gramEnd"/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4"/>
      <w:bookmarkEnd w:id="4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1.4.  Lucene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索引查看工具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Luke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可以点击这里下载：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"http://code.google.com/p/luke/" \t "_blank"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http://code.google.com/p/luke/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5" w:name="t5"/>
      <w:bookmarkEnd w:id="5"/>
      <w:r w:rsidRPr="0090034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2.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Solr</w:t>
      </w:r>
      <w:proofErr w:type="spellEnd"/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6"/>
      <w:bookmarkEnd w:id="6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 xml:space="preserve">2.1.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是什么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Apache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是一个开源的搜索服务器，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21" w:tgtFrame="_blank" w:tooltip="Java 知识库" w:history="1">
        <w:r w:rsidRPr="0090034C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语言开发，主要基于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HTTP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Apache Lucene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实现。定制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索引的实现方法很简单，用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POST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方法向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服务器发送一个描述所有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Field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及其内容的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XML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文档就可以了</w:t>
      </w:r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me</w:t>
      </w:r>
      <w:r w:rsidR="00501B8C">
        <w:rPr>
          <w:rFonts w:ascii="Arial" w:eastAsia="宋体" w:hAnsi="Arial" w:cs="Arial"/>
          <w:color w:val="000000"/>
          <w:kern w:val="0"/>
          <w:szCs w:val="21"/>
        </w:rPr>
        <w:t>:</w:t>
      </w:r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类似</w:t>
      </w:r>
      <w:proofErr w:type="spellStart"/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es</w:t>
      </w:r>
      <w:proofErr w:type="spellEnd"/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构建索引，</w:t>
      </w:r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http</w:t>
      </w:r>
      <w:r w:rsidR="00501B8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 xml:space="preserve">post </w:t>
      </w:r>
      <w:proofErr w:type="spellStart"/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json</w:t>
      </w:r>
      <w:proofErr w:type="spellEnd"/>
      <w:r w:rsidR="00501B8C">
        <w:rPr>
          <w:rFonts w:ascii="Arial" w:eastAsia="宋体" w:hAnsi="Arial" w:cs="Arial" w:hint="eastAsia"/>
          <w:color w:val="000000"/>
          <w:kern w:val="0"/>
          <w:szCs w:val="21"/>
        </w:rPr>
        <w:t>文档）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。定制搜索的时候只需要发送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HTTP GET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请求即可，然后对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返回的信息进行重新布局，以产生利于用户理解的页面内容布局。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7" w:name="t7"/>
      <w:bookmarkEnd w:id="7"/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原理图</w:t>
      </w:r>
    </w:p>
    <w:p w:rsidR="0090034C" w:rsidRPr="0090034C" w:rsidRDefault="0090034C" w:rsidP="0090034C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981700" cy="4562475"/>
            <wp:effectExtent l="0" t="0" r="0" b="9525"/>
            <wp:docPr id="2" name="图片 2" descr="http://img.my.csdn.net/uploads/201210/29/1351495605_79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210/29/1351495605_7923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 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用户</w:t>
      </w:r>
    </w:p>
    <w:p w:rsidR="0090034C" w:rsidRPr="0090034C" w:rsidRDefault="0090034C" w:rsidP="009C4C87">
      <w:pPr>
        <w:widowControl/>
        <w:shd w:val="clear" w:color="auto" w:fill="FFFFFF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C12221">
        <w:rPr>
          <w:rFonts w:ascii="Arial" w:eastAsia="宋体" w:hAnsi="Arial" w:cs="Arial"/>
          <w:noProof/>
          <w:color w:val="000000"/>
          <w:kern w:val="0"/>
          <w:szCs w:val="21"/>
          <w:bdr w:val="single" w:sz="4" w:space="0" w:color="auto"/>
        </w:rPr>
        <w:lastRenderedPageBreak/>
        <w:drawing>
          <wp:inline distT="0" distB="0" distL="0" distR="0">
            <wp:extent cx="3771900" cy="3048000"/>
            <wp:effectExtent l="0" t="0" r="0" b="0"/>
            <wp:docPr id="1" name="图片 1" descr="http://img.my.csdn.net/uploads/201210/29/1351498769_5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210/29/1351498769_556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9" w:name="t9"/>
      <w:bookmarkEnd w:id="9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2.2.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资源下载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21_Lucene_Solr_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搜索引擎解密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.ppt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22_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开源企业搜索引擎</w:t>
      </w:r>
      <w:bookmarkStart w:id="10" w:name="_GoBack"/>
      <w:bookmarkEnd w:id="10"/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的应用教程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.doc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（</w:t>
      </w:r>
      <w:hyperlink r:id="rId24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快速上手特别推荐，请点击这里下载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23_Solr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技术文档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.pdf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24_solr3.1 cookbook.pdf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25_Apache+Solr+3+Enterprise+Search+Server.pdf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26_apache-solr-beyond-the-box.pdf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27_Packtpub.Solr.1.4.Enterprise.Search.Server.Aug.2009.pdf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上述文档打包下载：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25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请点击这里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1" w:name="t10"/>
      <w:bookmarkEnd w:id="11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2.3.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原理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2" w:name="t11"/>
      <w:bookmarkEnd w:id="12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2.3.1.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服务原理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对外提供标准的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接口来实现对数据的索引的增加、删除、修改、查询。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在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中，用户通过</w:t>
      </w:r>
      <w:proofErr w:type="gramStart"/>
      <w:r w:rsidRPr="0090034C">
        <w:rPr>
          <w:rFonts w:ascii="Arial" w:eastAsia="宋体" w:hAnsi="Arial" w:cs="Arial"/>
          <w:color w:val="000000"/>
          <w:kern w:val="0"/>
          <w:szCs w:val="21"/>
        </w:rPr>
        <w:t>向部署</w:t>
      </w:r>
      <w:proofErr w:type="gramEnd"/>
      <w:r w:rsidRPr="0090034C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servlet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容器中的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Web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应用程序发送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HTTP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请求来启动索引和搜索。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接受请求，确定要使用的适当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SolrRequestHandler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，然后处理请求。通过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HTTP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以同样的方式返回响应。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默认配置返回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的标准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XML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响应，也可以配置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的备用响应格式。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3" w:name="t12"/>
      <w:bookmarkEnd w:id="13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2.3.2.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索引原理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可以向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索引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servlet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传递四个不同的索引请求：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1) add/update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允许向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添加文档或更新文档。直到提交后才能搜索到这些添加和更新。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2) commit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告诉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，应该使上次提交以来所做的所有更改都可以搜索到。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3) optimize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重构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Lucene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的文件以改进搜索性能。索引完成后执行一下优化通常比较好。如果更新比较频繁，则应该在使用率较低的时候安排优化。一个索引无需优化也可以正常地运行。优化是一个耗时较多的过程。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4) delete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可以通过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或查询来指定。按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删除将删除具有指定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 id 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的文档；按查询删除将删除查询返回的所有文档。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4" w:name="t13"/>
      <w:bookmarkEnd w:id="14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2.3.3.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搜索原理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要实现搜索则只需要调用搜索接口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select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HTTP GET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。示例：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hyperlink r:id="rId26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http://192.168.10.85:18080/solr/select?indent=on&amp;version=2.2&amp;q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= 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solr&amp;start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=0&amp;rows=10&amp;fl=*%2Cscore&amp;qt=</w:t>
      </w:r>
      <w:proofErr w:type="spellStart"/>
      <w:r w:rsidRPr="0090034C">
        <w:rPr>
          <w:rFonts w:ascii="Arial" w:eastAsia="宋体" w:hAnsi="Arial" w:cs="Arial"/>
          <w:color w:val="000000"/>
          <w:kern w:val="0"/>
          <w:szCs w:val="21"/>
        </w:rPr>
        <w:t>standard&amp;wt</w:t>
      </w:r>
      <w:proofErr w:type="spellEnd"/>
      <w:r w:rsidRPr="0090034C">
        <w:rPr>
          <w:rFonts w:ascii="Arial" w:eastAsia="宋体" w:hAnsi="Arial" w:cs="Arial"/>
          <w:color w:val="000000"/>
          <w:kern w:val="0"/>
          <w:szCs w:val="21"/>
        </w:rPr>
        <w:t>=standard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br/>
      </w: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注：多核心时为这个地址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"http://192.168.10.85:18080/solr/core0/select/" \t "_blank"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http://192.168.10.85:18080/solr/core0/select/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5" w:name="t14"/>
      <w:bookmarkEnd w:id="15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2.4.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源码结构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请查看另一篇《</w:t>
      </w:r>
      <w:hyperlink r:id="rId27" w:anchor="t1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Solr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源码结构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》，主要内容如下：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6" w:name="t15"/>
      <w:bookmarkEnd w:id="16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br/>
        <w:t xml:space="preserve">2.4.1.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目录结构说明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28" w:anchor="t0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7" w:name="t16"/>
      <w:bookmarkEnd w:id="17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br/>
        <w:t xml:space="preserve">2.4.2.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home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29" w:anchor="t8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8" w:name="t17"/>
      <w:bookmarkEnd w:id="18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2.4.3.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的包说明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0" w:anchor="t13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9" w:name="t18"/>
      <w:bookmarkEnd w:id="19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2.5.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安装配置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0" w:name="t19"/>
      <w:bookmarkEnd w:id="20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2.5.1. Linux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下的安装与配置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1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1" w:name="t20"/>
      <w:bookmarkEnd w:id="21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2.5.2. Windows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下安装与配置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(tomcat7.0)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2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附：《</w:t>
      </w:r>
      <w:hyperlink r:id="rId33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Windows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下安装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JDK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并配置环境变量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》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2" w:name="t21"/>
      <w:bookmarkEnd w:id="22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2.5.3.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多核配置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hyperlink r:id="rId34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3" w:name="t22"/>
      <w:bookmarkEnd w:id="23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2.5.4.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配置文件说明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5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4" w:name="t23"/>
      <w:bookmarkEnd w:id="24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2.5.5.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配置文件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schema.xml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和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solrconfig.xml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分析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6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5" w:name="t24"/>
      <w:bookmarkEnd w:id="25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2.5.6. 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中文分词配置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IKAnalyzer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)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7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6" w:name="t25"/>
      <w:bookmarkEnd w:id="26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2.5.7.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在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Jetty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容器运行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----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标准运行方式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8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7" w:name="t26"/>
      <w:bookmarkEnd w:id="27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2.5.8.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导入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默认的示例数据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39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8" w:name="t27"/>
      <w:bookmarkEnd w:id="28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2.5.9. 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为多核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实例添加一个支持默认示例数据的核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40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9" w:name="t28"/>
      <w:bookmarkEnd w:id="29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2.6.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管理与维护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0" w:name="t29"/>
      <w:bookmarkEnd w:id="30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2.6.1.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admin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页面说明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41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1" w:name="t30"/>
      <w:bookmarkEnd w:id="31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2.6.2.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搜索结果说明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42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2" w:name="t31"/>
      <w:bookmarkEnd w:id="32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2.6.1.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基础理论与维护管理快速上手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含查询参数说明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)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：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(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非常重要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)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hyperlink r:id="rId43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点此查看</w:t>
        </w:r>
      </w:hyperlink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3" w:name="t32"/>
      <w:bookmarkEnd w:id="33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2.7. 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</w:t>
      </w:r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Facet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proofErr w:type="gramStart"/>
      <w:r w:rsidRPr="0090034C">
        <w:rPr>
          <w:rFonts w:ascii="Arial" w:eastAsia="宋体" w:hAnsi="Arial" w:cs="Arial"/>
          <w:color w:val="000000"/>
          <w:kern w:val="0"/>
          <w:szCs w:val="21"/>
        </w:rPr>
        <w:t>网上某牛</w:t>
      </w:r>
      <w:proofErr w:type="gramEnd"/>
      <w:r w:rsidRPr="0090034C">
        <w:rPr>
          <w:rFonts w:ascii="Arial" w:eastAsia="宋体" w:hAnsi="Arial" w:cs="Arial"/>
          <w:color w:val="000000"/>
          <w:kern w:val="0"/>
          <w:szCs w:val="21"/>
        </w:rPr>
        <w:t>人写的</w:t>
      </w:r>
      <w:proofErr w:type="gramStart"/>
      <w:r w:rsidRPr="0090034C">
        <w:rPr>
          <w:rFonts w:ascii="Arial" w:eastAsia="宋体" w:hAnsi="Arial" w:cs="Arial"/>
          <w:color w:val="000000"/>
          <w:kern w:val="0"/>
          <w:szCs w:val="21"/>
        </w:rPr>
        <w:t>非常</w:t>
      </w:r>
      <w:proofErr w:type="gramEnd"/>
      <w:r w:rsidRPr="0090034C">
        <w:rPr>
          <w:rFonts w:ascii="Arial" w:eastAsia="宋体" w:hAnsi="Arial" w:cs="Arial"/>
          <w:color w:val="000000"/>
          <w:kern w:val="0"/>
          <w:szCs w:val="21"/>
        </w:rPr>
        <w:t>棒的《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"http://download.csdn.net/detail/liuweitoo/4724588" \t "_blank"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31_solr+facet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学习笔记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.docx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0034C">
        <w:rPr>
          <w:rFonts w:ascii="Arial" w:eastAsia="宋体" w:hAnsi="Arial" w:cs="Arial"/>
          <w:color w:val="000000"/>
          <w:kern w:val="0"/>
          <w:szCs w:val="21"/>
        </w:rPr>
        <w:t>》，值得收藏，本人的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Facet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t>入门文档。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 xml:space="preserve">　　《</w:t>
      </w:r>
      <w:hyperlink r:id="rId44" w:tgtFrame="_blank" w:history="1"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Solr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的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Facet</w:t>
        </w:r>
        <w:r w:rsidRPr="0090034C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学习笔记与个人总结</w:t>
        </w:r>
      </w:hyperlink>
      <w:r w:rsidRPr="0090034C">
        <w:rPr>
          <w:rFonts w:ascii="Arial" w:eastAsia="宋体" w:hAnsi="Arial" w:cs="Arial"/>
          <w:color w:val="000000"/>
          <w:kern w:val="0"/>
          <w:szCs w:val="21"/>
        </w:rPr>
        <w:t>》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4" w:name="t33"/>
      <w:bookmarkEnd w:id="34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2.8. 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的客户端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5" w:name="t34"/>
      <w:bookmarkEnd w:id="35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2.8.1.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SolrJ</w:t>
      </w:r>
      <w:proofErr w:type="spellEnd"/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lastRenderedPageBreak/>
        <w:t>《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0034C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"http://blog.csdn.net/liuweitoo/article/details/8137023" \t "_blank" </w:instrTex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利用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SolrJ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操作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solr API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完成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index</w:t>
      </w:r>
      <w:r w:rsidRPr="0090034C">
        <w:rPr>
          <w:rFonts w:ascii="Arial" w:eastAsia="宋体" w:hAnsi="Arial" w:cs="Arial"/>
          <w:color w:val="CA0000"/>
          <w:kern w:val="0"/>
          <w:szCs w:val="21"/>
          <w:u w:val="single"/>
        </w:rPr>
        <w:t>操作</w:t>
      </w:r>
      <w:r w:rsidRPr="0090034C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0034C">
        <w:rPr>
          <w:rFonts w:ascii="Arial" w:eastAsia="宋体" w:hAnsi="Arial" w:cs="Arial"/>
          <w:color w:val="000000"/>
          <w:kern w:val="0"/>
          <w:szCs w:val="21"/>
        </w:rPr>
        <w:t>》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6" w:name="t35"/>
      <w:bookmarkEnd w:id="36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2.8.2. </w:t>
      </w:r>
      <w:proofErr w:type="spellStart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SolrNet</w:t>
      </w:r>
      <w:proofErr w:type="spellEnd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34C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034C" w:rsidRPr="0090034C" w:rsidRDefault="0090034C" w:rsidP="0090034C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7" w:name="t36"/>
      <w:bookmarkEnd w:id="37"/>
      <w:r w:rsidRPr="0090034C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2.9. Solr4.0</w:t>
      </w:r>
    </w:p>
    <w:p w:rsidR="0090034C" w:rsidRDefault="0090034C">
      <w:pPr>
        <w:rPr>
          <w:rFonts w:hint="eastAsia"/>
        </w:rPr>
      </w:pPr>
    </w:p>
    <w:p w:rsidR="0090034C" w:rsidRDefault="0090034C">
      <w:pPr>
        <w:rPr>
          <w:rFonts w:hint="eastAsia"/>
        </w:rPr>
      </w:pPr>
    </w:p>
    <w:sectPr w:rsidR="00900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60"/>
    <w:rsid w:val="000F1860"/>
    <w:rsid w:val="00170FA7"/>
    <w:rsid w:val="00501B8C"/>
    <w:rsid w:val="005C1B8C"/>
    <w:rsid w:val="00606E11"/>
    <w:rsid w:val="00632C7D"/>
    <w:rsid w:val="007310A9"/>
    <w:rsid w:val="008024DC"/>
    <w:rsid w:val="0090034C"/>
    <w:rsid w:val="00920C32"/>
    <w:rsid w:val="009A005E"/>
    <w:rsid w:val="009C4C87"/>
    <w:rsid w:val="00AE410B"/>
    <w:rsid w:val="00C1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7E77"/>
  <w15:chartTrackingRefBased/>
  <w15:docId w15:val="{F6600A62-1D11-4CF1-85CA-25789151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03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003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003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3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003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0034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0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034C"/>
    <w:rPr>
      <w:b/>
      <w:bCs/>
    </w:rPr>
  </w:style>
  <w:style w:type="character" w:styleId="a5">
    <w:name w:val="Hyperlink"/>
    <w:basedOn w:val="a0"/>
    <w:uiPriority w:val="99"/>
    <w:unhideWhenUsed/>
    <w:rsid w:val="0090034C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20C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wnload.csdn.net/detail/liuweitoo/4698701" TargetMode="External"/><Relationship Id="rId18" Type="http://schemas.openxmlformats.org/officeDocument/2006/relationships/hyperlink" Target="http://download.csdn.net/detail/liuweitoo/4724802" TargetMode="External"/><Relationship Id="rId26" Type="http://schemas.openxmlformats.org/officeDocument/2006/relationships/hyperlink" Target="http://192.168.10.85:18080/solr/select?indent=on&amp;version=2.2&amp;q" TargetMode="External"/><Relationship Id="rId39" Type="http://schemas.openxmlformats.org/officeDocument/2006/relationships/hyperlink" Target="http://blog.csdn.net/liuweitoo/article/details/81351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ib.csdn.net/base/java" TargetMode="External"/><Relationship Id="rId34" Type="http://schemas.openxmlformats.org/officeDocument/2006/relationships/hyperlink" Target="http://blog.csdn.net/liuweitoo/article/details/8132708" TargetMode="External"/><Relationship Id="rId42" Type="http://schemas.openxmlformats.org/officeDocument/2006/relationships/hyperlink" Target="http://blog.csdn.net/liuweitoo/article/details/8136742" TargetMode="External"/><Relationship Id="rId7" Type="http://schemas.openxmlformats.org/officeDocument/2006/relationships/hyperlink" Target="http://lib.csdn.net/base/hadoop" TargetMode="External"/><Relationship Id="rId12" Type="http://schemas.openxmlformats.org/officeDocument/2006/relationships/hyperlink" Target="http://lib.csdn.net/base/searchengine" TargetMode="External"/><Relationship Id="rId17" Type="http://schemas.openxmlformats.org/officeDocument/2006/relationships/hyperlink" Target="http://download.csdn.net/detail/liuweitoo/4698680" TargetMode="External"/><Relationship Id="rId25" Type="http://schemas.openxmlformats.org/officeDocument/2006/relationships/hyperlink" Target="http://download.csdn.net/detail/liuweitoo/4698880" TargetMode="External"/><Relationship Id="rId33" Type="http://schemas.openxmlformats.org/officeDocument/2006/relationships/hyperlink" Target="http://blog.csdn.net/liuweitoo/article/details/8131781" TargetMode="External"/><Relationship Id="rId38" Type="http://schemas.openxmlformats.org/officeDocument/2006/relationships/hyperlink" Target="http://blog.csdn.net/liuweitoo/article/details/8135061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download.csdn.net/detail/liuweitoo/4698621" TargetMode="External"/><Relationship Id="rId20" Type="http://schemas.openxmlformats.org/officeDocument/2006/relationships/hyperlink" Target="http://blog.csdn.net/liuweitoo/article/details/8149184" TargetMode="External"/><Relationship Id="rId29" Type="http://schemas.openxmlformats.org/officeDocument/2006/relationships/hyperlink" Target="http://blog.csdn.net/liuweitoo/article/details/8129135" TargetMode="External"/><Relationship Id="rId41" Type="http://schemas.openxmlformats.org/officeDocument/2006/relationships/hyperlink" Target="http://blog.csdn.net/liuweitoo/article/details/8136073" TargetMode="External"/><Relationship Id="rId1" Type="http://schemas.openxmlformats.org/officeDocument/2006/relationships/styles" Target="styles.xml"/><Relationship Id="rId6" Type="http://schemas.openxmlformats.org/officeDocument/2006/relationships/hyperlink" Target="http://lib.csdn.net/base/hadoop" TargetMode="External"/><Relationship Id="rId11" Type="http://schemas.openxmlformats.org/officeDocument/2006/relationships/hyperlink" Target="http://download.csdn.net/detail/liuweitoo/4698568" TargetMode="External"/><Relationship Id="rId24" Type="http://schemas.openxmlformats.org/officeDocument/2006/relationships/hyperlink" Target="http://download.csdn.net/detail/liuweitoo/4698840" TargetMode="External"/><Relationship Id="rId32" Type="http://schemas.openxmlformats.org/officeDocument/2006/relationships/hyperlink" Target="http://blog.csdn.net/liuweitoo/article/details/8129632" TargetMode="External"/><Relationship Id="rId37" Type="http://schemas.openxmlformats.org/officeDocument/2006/relationships/hyperlink" Target="http://blog.csdn.net/liuweitoo/article/details/8133532" TargetMode="External"/><Relationship Id="rId40" Type="http://schemas.openxmlformats.org/officeDocument/2006/relationships/hyperlink" Target="http://blog.csdn.net/liuweitoo/article/details/8135491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lib.csdn.net/base/searchengine" TargetMode="External"/><Relationship Id="rId15" Type="http://schemas.openxmlformats.org/officeDocument/2006/relationships/hyperlink" Target="http://download.csdn.net/detail/liuweitoo/4698614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://blog.csdn.net/liuweitoo/article/details/8129135" TargetMode="External"/><Relationship Id="rId36" Type="http://schemas.openxmlformats.org/officeDocument/2006/relationships/hyperlink" Target="http://blog.csdn.net/liuweitoo/article/details/8137124" TargetMode="External"/><Relationship Id="rId10" Type="http://schemas.openxmlformats.org/officeDocument/2006/relationships/hyperlink" Target="http://download.csdn.net/detail/liuweitoo/4724696" TargetMode="External"/><Relationship Id="rId19" Type="http://schemas.openxmlformats.org/officeDocument/2006/relationships/hyperlink" Target="http://blog.csdn.net/liuweitoo/article/details/8137381" TargetMode="External"/><Relationship Id="rId31" Type="http://schemas.openxmlformats.org/officeDocument/2006/relationships/hyperlink" Target="http://blog.csdn.net/liuweitoo/article/details/8129512" TargetMode="External"/><Relationship Id="rId44" Type="http://schemas.openxmlformats.org/officeDocument/2006/relationships/hyperlink" Target="http://blog.csdn.net/liuweitoo/article/details/8141024" TargetMode="External"/><Relationship Id="rId4" Type="http://schemas.openxmlformats.org/officeDocument/2006/relationships/hyperlink" Target="http://blog.csdn.net/daiyan_csdn/article/details/74536599" TargetMode="External"/><Relationship Id="rId9" Type="http://schemas.openxmlformats.org/officeDocument/2006/relationships/hyperlink" Target="http://baike.baidu.com/view/371811.htm" TargetMode="External"/><Relationship Id="rId14" Type="http://schemas.openxmlformats.org/officeDocument/2006/relationships/hyperlink" Target="http://download.csdn.net/detail/liuweitoo/4698762" TargetMode="External"/><Relationship Id="rId22" Type="http://schemas.openxmlformats.org/officeDocument/2006/relationships/image" Target="media/image2.gif"/><Relationship Id="rId27" Type="http://schemas.openxmlformats.org/officeDocument/2006/relationships/hyperlink" Target="http://blog.csdn.net/liuweitoo/article/details/8129135" TargetMode="External"/><Relationship Id="rId30" Type="http://schemas.openxmlformats.org/officeDocument/2006/relationships/hyperlink" Target="http://blog.csdn.net/liuweitoo/article/details/8129135" TargetMode="External"/><Relationship Id="rId35" Type="http://schemas.openxmlformats.org/officeDocument/2006/relationships/hyperlink" Target="http://blog.csdn.net/liuweitoo/article/details/8132981" TargetMode="External"/><Relationship Id="rId43" Type="http://schemas.openxmlformats.org/officeDocument/2006/relationships/hyperlink" Target="http://blog.csdn.net/liuweitoo/article/details/81367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19</cp:revision>
  <dcterms:created xsi:type="dcterms:W3CDTF">2017-07-06T05:29:00Z</dcterms:created>
  <dcterms:modified xsi:type="dcterms:W3CDTF">2017-07-06T05:42:00Z</dcterms:modified>
</cp:coreProperties>
</file>