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DD4" w:rsidRPr="00282DD4" w:rsidRDefault="00E75F0A" w:rsidP="00282DD4">
      <w:pPr>
        <w:widowControl/>
        <w:spacing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2"/>
        </w:rPr>
      </w:pPr>
      <w:hyperlink r:id="rId7" w:history="1">
        <w:r w:rsidR="00282DD4" w:rsidRPr="00282DD4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MyBatis</w:t>
        </w:r>
        <w:r w:rsidR="00282DD4" w:rsidRPr="00282DD4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学习总结</w:t>
        </w:r>
        <w:r w:rsidR="00282DD4" w:rsidRPr="00282DD4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(</w:t>
        </w:r>
        <w:r w:rsidR="00282DD4" w:rsidRPr="00282DD4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七</w:t>
        </w:r>
        <w:r w:rsidR="00282DD4" w:rsidRPr="00282DD4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)——Mybatis</w:t>
        </w:r>
        <w:r w:rsidR="00282DD4" w:rsidRPr="00282DD4">
          <w:rPr>
            <w:rFonts w:ascii="Verdana" w:eastAsia="宋体" w:hAnsi="Verdana" w:cs="宋体"/>
            <w:b/>
            <w:bCs/>
            <w:color w:val="336699"/>
            <w:kern w:val="0"/>
            <w:sz w:val="22"/>
            <w:u w:val="single"/>
          </w:rPr>
          <w:t>缓存</w:t>
        </w:r>
      </w:hyperlink>
    </w:p>
    <w:p w:rsidR="00282DD4" w:rsidRPr="00282DD4" w:rsidRDefault="00282DD4" w:rsidP="00282DD4">
      <w:pPr>
        <w:widowControl/>
        <w:spacing w:before="167" w:after="167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</w:pPr>
      <w:r w:rsidRPr="00282DD4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一、</w:t>
      </w:r>
      <w:r w:rsidRPr="00282DD4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MyBatis</w:t>
      </w:r>
      <w:r w:rsidRPr="00282DD4">
        <w:rPr>
          <w:rFonts w:ascii="Verdana" w:eastAsia="宋体" w:hAnsi="Verdana" w:cs="宋体"/>
          <w:b/>
          <w:bCs/>
          <w:color w:val="000000"/>
          <w:kern w:val="0"/>
          <w:sz w:val="35"/>
          <w:szCs w:val="35"/>
        </w:rPr>
        <w:t>缓存介绍</w:t>
      </w:r>
    </w:p>
    <w:p w:rsidR="00282DD4" w:rsidRPr="00282DD4" w:rsidRDefault="00282DD4" w:rsidP="00282DD4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82DD4">
        <w:rPr>
          <w:rFonts w:ascii="Verdana" w:eastAsia="宋体" w:hAnsi="Verdana" w:cs="宋体"/>
          <w:color w:val="000000"/>
          <w:kern w:val="0"/>
          <w:sz w:val="22"/>
        </w:rPr>
        <w:t xml:space="preserve">　　正如</w:t>
      </w:r>
      <w:r w:rsidRPr="00793E77">
        <w:rPr>
          <w:rFonts w:ascii="Verdana" w:eastAsia="宋体" w:hAnsi="Verdana" w:cs="宋体"/>
          <w:color w:val="FF0000"/>
          <w:kern w:val="0"/>
          <w:sz w:val="22"/>
          <w:highlight w:val="yellow"/>
        </w:rPr>
        <w:t>大多数持久层框架一样，</w:t>
      </w:r>
      <w:r w:rsidRPr="00793E77">
        <w:rPr>
          <w:rFonts w:ascii="Verdana" w:eastAsia="宋体" w:hAnsi="Verdana" w:cs="宋体"/>
          <w:color w:val="FF0000"/>
          <w:kern w:val="0"/>
          <w:sz w:val="22"/>
          <w:highlight w:val="yellow"/>
        </w:rPr>
        <w:t xml:space="preserve">MyBatis </w:t>
      </w:r>
      <w:r w:rsidRPr="00793E77">
        <w:rPr>
          <w:rFonts w:ascii="Verdana" w:eastAsia="宋体" w:hAnsi="Verdana" w:cs="宋体"/>
          <w:color w:val="FF0000"/>
          <w:kern w:val="0"/>
          <w:sz w:val="22"/>
          <w:highlight w:val="yellow"/>
        </w:rPr>
        <w:t>同样提供了</w:t>
      </w:r>
      <w:r w:rsidRPr="00793E77">
        <w:rPr>
          <w:rFonts w:ascii="Verdana" w:eastAsia="宋体" w:hAnsi="Verdana" w:cs="宋体"/>
          <w:b/>
          <w:bCs/>
          <w:color w:val="FF0000"/>
          <w:kern w:val="0"/>
          <w:sz w:val="22"/>
          <w:highlight w:val="yellow"/>
        </w:rPr>
        <w:t>一级缓存</w:t>
      </w:r>
      <w:r w:rsidRPr="00793E77">
        <w:rPr>
          <w:rFonts w:ascii="Verdana" w:eastAsia="宋体" w:hAnsi="Verdana" w:cs="宋体"/>
          <w:color w:val="FF0000"/>
          <w:kern w:val="0"/>
          <w:sz w:val="22"/>
          <w:highlight w:val="yellow"/>
        </w:rPr>
        <w:t>和</w:t>
      </w:r>
      <w:r w:rsidRPr="00793E77">
        <w:rPr>
          <w:rFonts w:ascii="Verdana" w:eastAsia="宋体" w:hAnsi="Verdana" w:cs="宋体"/>
          <w:b/>
          <w:bCs/>
          <w:color w:val="FF0000"/>
          <w:kern w:val="0"/>
          <w:sz w:val="22"/>
          <w:highlight w:val="yellow"/>
        </w:rPr>
        <w:t>二级缓存</w:t>
      </w:r>
      <w:r w:rsidRPr="00793E77">
        <w:rPr>
          <w:rFonts w:ascii="Verdana" w:eastAsia="宋体" w:hAnsi="Verdana" w:cs="宋体"/>
          <w:color w:val="FF0000"/>
          <w:kern w:val="0"/>
          <w:sz w:val="22"/>
          <w:highlight w:val="yellow"/>
        </w:rPr>
        <w:t>的支持</w:t>
      </w:r>
    </w:p>
    <w:p w:rsidR="00282DD4" w:rsidRPr="00282DD4" w:rsidRDefault="00282DD4" w:rsidP="00282DD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82DD4">
        <w:rPr>
          <w:rFonts w:ascii="Verdana" w:eastAsia="宋体" w:hAnsi="Verdana" w:cs="宋体"/>
          <w:b/>
          <w:bCs/>
          <w:color w:val="FF0000"/>
          <w:kern w:val="0"/>
          <w:sz w:val="22"/>
        </w:rPr>
        <w:t>一级缓存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 xml:space="preserve">: 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基于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 xml:space="preserve">PerpetualCache 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793E77">
        <w:rPr>
          <w:rFonts w:ascii="Verdana" w:eastAsia="宋体" w:hAnsi="Verdana" w:cs="宋体"/>
          <w:color w:val="000000"/>
          <w:kern w:val="0"/>
          <w:sz w:val="22"/>
          <w:highlight w:val="yellow"/>
        </w:rPr>
        <w:t>HashMap</w:t>
      </w:r>
      <w:r w:rsidRPr="00793E77">
        <w:rPr>
          <w:rFonts w:ascii="Verdana" w:eastAsia="宋体" w:hAnsi="Verdana" w:cs="宋体"/>
          <w:color w:val="000000"/>
          <w:kern w:val="0"/>
          <w:sz w:val="22"/>
          <w:highlight w:val="yellow"/>
        </w:rPr>
        <w:t>本地缓存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，其</w:t>
      </w:r>
      <w:r w:rsidRPr="00282DD4">
        <w:rPr>
          <w:rFonts w:ascii="Verdana" w:eastAsia="宋体" w:hAnsi="Verdana" w:cs="宋体"/>
          <w:b/>
          <w:bCs/>
          <w:color w:val="FF0000"/>
          <w:kern w:val="0"/>
          <w:sz w:val="22"/>
        </w:rPr>
        <w:t>存储作用域为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282DD4">
        <w:rPr>
          <w:rFonts w:ascii="Verdana" w:eastAsia="宋体" w:hAnsi="Verdana" w:cs="宋体"/>
          <w:b/>
          <w:bCs/>
          <w:color w:val="FF0000"/>
          <w:kern w:val="0"/>
          <w:sz w:val="22"/>
        </w:rPr>
        <w:t>Session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793E77">
        <w:rPr>
          <w:rFonts w:ascii="Verdana" w:eastAsia="宋体" w:hAnsi="Verdana" w:cs="宋体"/>
          <w:color w:val="000000"/>
          <w:kern w:val="0"/>
          <w:sz w:val="22"/>
          <w:highlight w:val="yellow"/>
        </w:rPr>
        <w:t>当</w:t>
      </w:r>
      <w:r w:rsidRPr="00793E77">
        <w:rPr>
          <w:rFonts w:ascii="Verdana" w:eastAsia="宋体" w:hAnsi="Verdana" w:cs="宋体"/>
          <w:color w:val="000000"/>
          <w:kern w:val="0"/>
          <w:sz w:val="22"/>
          <w:highlight w:val="yellow"/>
        </w:rPr>
        <w:t> </w:t>
      </w:r>
      <w:r w:rsidRPr="00793E77">
        <w:rPr>
          <w:rFonts w:ascii="Verdana" w:eastAsia="宋体" w:hAnsi="Verdana" w:cs="宋体"/>
          <w:b/>
          <w:bCs/>
          <w:color w:val="FF0000"/>
          <w:kern w:val="0"/>
          <w:sz w:val="22"/>
          <w:highlight w:val="yellow"/>
        </w:rPr>
        <w:t>Session flush </w:t>
      </w:r>
      <w:r w:rsidRPr="00793E77">
        <w:rPr>
          <w:rFonts w:ascii="Verdana" w:eastAsia="宋体" w:hAnsi="Verdana" w:cs="宋体"/>
          <w:b/>
          <w:bCs/>
          <w:color w:val="FF0000"/>
          <w:kern w:val="0"/>
          <w:sz w:val="22"/>
          <w:highlight w:val="yellow"/>
        </w:rPr>
        <w:t>或</w:t>
      </w:r>
      <w:r w:rsidRPr="00793E77">
        <w:rPr>
          <w:rFonts w:ascii="Verdana" w:eastAsia="宋体" w:hAnsi="Verdana" w:cs="宋体"/>
          <w:b/>
          <w:bCs/>
          <w:color w:val="FF0000"/>
          <w:kern w:val="0"/>
          <w:sz w:val="22"/>
          <w:highlight w:val="yellow"/>
        </w:rPr>
        <w:t> close</w:t>
      </w:r>
      <w:r w:rsidRPr="00793E77">
        <w:rPr>
          <w:rFonts w:ascii="Verdana" w:eastAsia="宋体" w:hAnsi="Verdana" w:cs="宋体"/>
          <w:color w:val="FF0000"/>
          <w:kern w:val="0"/>
          <w:sz w:val="22"/>
          <w:highlight w:val="yellow"/>
        </w:rPr>
        <w:t> </w:t>
      </w:r>
      <w:r w:rsidRPr="00793E77">
        <w:rPr>
          <w:rFonts w:ascii="Verdana" w:eastAsia="宋体" w:hAnsi="Verdana" w:cs="宋体"/>
          <w:color w:val="000000"/>
          <w:kern w:val="0"/>
          <w:sz w:val="22"/>
          <w:highlight w:val="yellow"/>
        </w:rPr>
        <w:t>之后，该</w:t>
      </w:r>
      <w:r w:rsidRPr="00793E77">
        <w:rPr>
          <w:rFonts w:ascii="Verdana" w:eastAsia="宋体" w:hAnsi="Verdana" w:cs="宋体"/>
          <w:b/>
          <w:bCs/>
          <w:color w:val="FF0000"/>
          <w:kern w:val="0"/>
          <w:sz w:val="22"/>
          <w:highlight w:val="yellow"/>
        </w:rPr>
        <w:t>Session</w:t>
      </w:r>
      <w:r w:rsidRPr="00793E77">
        <w:rPr>
          <w:rFonts w:ascii="Verdana" w:eastAsia="宋体" w:hAnsi="Verdana" w:cs="宋体"/>
          <w:b/>
          <w:bCs/>
          <w:color w:val="FF0000"/>
          <w:kern w:val="0"/>
          <w:sz w:val="22"/>
          <w:highlight w:val="yellow"/>
        </w:rPr>
        <w:t>中的所有</w:t>
      </w:r>
      <w:r w:rsidRPr="00793E77">
        <w:rPr>
          <w:rFonts w:ascii="Verdana" w:eastAsia="宋体" w:hAnsi="Verdana" w:cs="宋体"/>
          <w:b/>
          <w:bCs/>
          <w:color w:val="FF0000"/>
          <w:kern w:val="0"/>
          <w:sz w:val="22"/>
          <w:highlight w:val="yellow"/>
        </w:rPr>
        <w:t xml:space="preserve"> Cache </w:t>
      </w:r>
      <w:r w:rsidRPr="00793E77">
        <w:rPr>
          <w:rFonts w:ascii="Verdana" w:eastAsia="宋体" w:hAnsi="Verdana" w:cs="宋体"/>
          <w:b/>
          <w:bCs/>
          <w:color w:val="FF0000"/>
          <w:kern w:val="0"/>
          <w:sz w:val="22"/>
          <w:highlight w:val="yellow"/>
        </w:rPr>
        <w:t>就将清空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282DD4" w:rsidRPr="00282DD4" w:rsidRDefault="00282DD4" w:rsidP="00282DD4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82DD4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2. </w:t>
      </w:r>
      <w:r w:rsidRPr="00282DD4">
        <w:rPr>
          <w:rFonts w:ascii="Verdana" w:eastAsia="宋体" w:hAnsi="Verdana" w:cs="宋体"/>
          <w:b/>
          <w:bCs/>
          <w:color w:val="FF0000"/>
          <w:kern w:val="0"/>
          <w:sz w:val="22"/>
        </w:rPr>
        <w:t>二级缓存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与一级缓存其机制相同，默认也是采用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 xml:space="preserve"> PerpetualCache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，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HashMap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存储，不同在于其</w:t>
      </w:r>
      <w:r w:rsidRPr="00282DD4">
        <w:rPr>
          <w:rFonts w:ascii="Verdana" w:eastAsia="宋体" w:hAnsi="Verdana" w:cs="宋体"/>
          <w:b/>
          <w:bCs/>
          <w:color w:val="FF0000"/>
          <w:kern w:val="0"/>
          <w:sz w:val="22"/>
        </w:rPr>
        <w:t>存储作用域为</w:t>
      </w:r>
      <w:r w:rsidRPr="00282DD4">
        <w:rPr>
          <w:rFonts w:ascii="Verdana" w:eastAsia="宋体" w:hAnsi="Verdana" w:cs="宋体"/>
          <w:b/>
          <w:bCs/>
          <w:color w:val="FF0000"/>
          <w:kern w:val="0"/>
          <w:sz w:val="22"/>
        </w:rPr>
        <w:t xml:space="preserve"> Mapper(Namespace)</w:t>
      </w:r>
      <w:r w:rsidRPr="00282DD4">
        <w:rPr>
          <w:rFonts w:ascii="Verdana" w:eastAsia="宋体" w:hAnsi="Verdana" w:cs="宋体"/>
          <w:color w:val="FF0000"/>
          <w:kern w:val="0"/>
          <w:sz w:val="22"/>
        </w:rPr>
        <w:t>，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并且</w:t>
      </w:r>
      <w:r w:rsidRPr="00282DD4">
        <w:rPr>
          <w:rFonts w:ascii="Verdana" w:eastAsia="宋体" w:hAnsi="Verdana" w:cs="宋体"/>
          <w:b/>
          <w:bCs/>
          <w:color w:val="FF0000"/>
          <w:kern w:val="0"/>
          <w:sz w:val="22"/>
        </w:rPr>
        <w:t>可自定义存储源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，如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 xml:space="preserve"> Ehcache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282DD4" w:rsidRPr="00282DD4" w:rsidRDefault="00282DD4" w:rsidP="00282DD4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82DD4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 xml:space="preserve">3. 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对于缓存数据更新机制，当某一个作用域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(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一级缓存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Session/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二级缓存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Namespaces)</w:t>
      </w:r>
      <w:r w:rsidRPr="00793E77">
        <w:rPr>
          <w:rFonts w:ascii="Verdana" w:eastAsia="宋体" w:hAnsi="Verdana" w:cs="宋体"/>
          <w:color w:val="FF0000"/>
          <w:kern w:val="0"/>
          <w:sz w:val="22"/>
        </w:rPr>
        <w:t>进行了</w:t>
      </w:r>
      <w:r w:rsidRPr="00793E77">
        <w:rPr>
          <w:rFonts w:ascii="Verdana" w:eastAsia="宋体" w:hAnsi="Verdana" w:cs="宋体"/>
          <w:color w:val="FF0000"/>
          <w:kern w:val="0"/>
          <w:sz w:val="22"/>
        </w:rPr>
        <w:t xml:space="preserve"> C/U/D </w:t>
      </w:r>
      <w:r w:rsidRPr="00793E77">
        <w:rPr>
          <w:rFonts w:ascii="Verdana" w:eastAsia="宋体" w:hAnsi="Verdana" w:cs="宋体"/>
          <w:color w:val="FF0000"/>
          <w:kern w:val="0"/>
          <w:sz w:val="22"/>
        </w:rPr>
        <w:t>操作后，默认该作用域下所有</w:t>
      </w:r>
      <w:r w:rsidRPr="00793E77">
        <w:rPr>
          <w:rFonts w:ascii="Verdana" w:eastAsia="宋体" w:hAnsi="Verdana" w:cs="宋体"/>
          <w:color w:val="FF0000"/>
          <w:kern w:val="0"/>
          <w:sz w:val="22"/>
        </w:rPr>
        <w:t xml:space="preserve"> select </w:t>
      </w:r>
      <w:r w:rsidRPr="00793E77">
        <w:rPr>
          <w:rFonts w:ascii="Verdana" w:eastAsia="宋体" w:hAnsi="Verdana" w:cs="宋体"/>
          <w:color w:val="FF0000"/>
          <w:kern w:val="0"/>
          <w:sz w:val="22"/>
        </w:rPr>
        <w:t>中的缓存将被</w:t>
      </w:r>
      <w:r w:rsidRPr="00793E77">
        <w:rPr>
          <w:rFonts w:ascii="Verdana" w:eastAsia="宋体" w:hAnsi="Verdana" w:cs="宋体"/>
          <w:color w:val="FF0000"/>
          <w:kern w:val="0"/>
          <w:sz w:val="22"/>
        </w:rPr>
        <w:t>clear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282DD4" w:rsidRPr="00282DD4" w:rsidRDefault="00282DD4" w:rsidP="00282DD4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282DD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1.1</w:t>
      </w:r>
      <w:r w:rsidRPr="00282DD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282DD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Mybatis</w:t>
      </w:r>
      <w:r w:rsidRPr="00282DD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一级缓存测试</w:t>
      </w:r>
    </w:p>
    <w:p w:rsidR="00282DD4" w:rsidRPr="00282DD4" w:rsidRDefault="00282DD4" w:rsidP="00282DD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me.gacl.test;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me.gacl.util.MyBatisUtil;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org.junit.Test;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282DD4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gacl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测试一级缓存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TestOneLevelCache {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一级缓存: 也就Session级的缓存(默认开启)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testCache1() {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session = MyBatisUtil.getSqlSession();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statement = "me.gacl.mapping.userMapper.getUser";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user = session.selectOne(statement, 1);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System.out.println(user);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24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* 一级缓存默认就会被使用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= session.selectOne(statement, 1);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System.out.println(user);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session.close();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1. </w:t>
      </w:r>
      <w:r w:rsidRPr="00793E77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必须是同一个Sessio</w:t>
      </w:r>
      <w:r w:rsidRPr="00793E77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,如果session对象已经close()过了就不可能用了 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session = MyBatisUtil.getSqlSession();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= session.selectOne(statement, 1);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System.out.println(user);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282DD4" w:rsidRPr="00793E77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2. </w:t>
      </w:r>
      <w:r w:rsidRPr="00793E77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查询条件是一样的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= session.selectOne(statement, 2);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System.out.println(user);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3. </w:t>
      </w:r>
      <w:r w:rsidRPr="00793E77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没有执行过session.clearCache()清理缓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存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//session.clearCache(); 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= session.selectOne(statement, 2);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System.out.println(user);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50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4. </w:t>
      </w:r>
      <w:r w:rsidRPr="00793E77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没有执行过增删改的操作(这些操作都会清理缓存)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session.update("me.gacl.mapping.userMapper.updateUser",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User(2, "user", 23));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55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= session.selectOne(statement, 2);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56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System.out.println(user);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57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58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59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82DD4" w:rsidRPr="00282DD4" w:rsidRDefault="00282DD4" w:rsidP="00282DD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DD4" w:rsidRPr="00282DD4" w:rsidRDefault="00282DD4" w:rsidP="00282DD4">
      <w:pPr>
        <w:widowControl/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282DD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1.2</w:t>
      </w:r>
      <w:r w:rsidRPr="00282DD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、</w:t>
      </w:r>
      <w:r w:rsidRPr="00282DD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Mybatis</w:t>
      </w:r>
      <w:r w:rsidRPr="00282DD4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二级缓存测试</w:t>
      </w:r>
    </w:p>
    <w:p w:rsidR="00282DD4" w:rsidRPr="00282DD4" w:rsidRDefault="00282DD4" w:rsidP="00282DD4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82DD4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、开启二级缓存，在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userMapper.xml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文件中添加如下配置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82DD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mapper </w:t>
      </w:r>
      <w:r w:rsidRPr="00282DD4">
        <w:rPr>
          <w:rFonts w:ascii="宋体" w:eastAsia="宋体" w:hAnsi="宋体" w:cs="宋体"/>
          <w:color w:val="FF0000"/>
          <w:kern w:val="0"/>
          <w:sz w:val="24"/>
          <w:szCs w:val="24"/>
        </w:rPr>
        <w:t>namespace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="me.gacl.mapping.userMapper"&gt;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&lt;!-- 开启二级缓存 --&gt;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&lt;</w:t>
      </w:r>
      <w:r w:rsidRPr="00282DD4">
        <w:rPr>
          <w:rFonts w:ascii="宋体" w:eastAsia="宋体" w:hAnsi="宋体" w:cs="宋体"/>
          <w:color w:val="800000"/>
          <w:kern w:val="0"/>
          <w:sz w:val="24"/>
          <w:szCs w:val="24"/>
        </w:rPr>
        <w:t>cache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282DD4" w:rsidRPr="00282DD4" w:rsidRDefault="00282DD4" w:rsidP="00282DD4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82DD4">
        <w:rPr>
          <w:rFonts w:ascii="Verdana" w:eastAsia="宋体" w:hAnsi="Verdana" w:cs="宋体"/>
          <w:color w:val="000000"/>
          <w:kern w:val="0"/>
          <w:sz w:val="22"/>
        </w:rPr>
        <w:t xml:space="preserve">　　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2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、测试二级缓存</w:t>
      </w:r>
    </w:p>
    <w:p w:rsidR="00282DD4" w:rsidRPr="00282DD4" w:rsidRDefault="00282DD4" w:rsidP="00282DD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3" name="图片 3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me.gacl.test;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me.gacl.domain.User;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me.gacl.util.MyBatisUtil;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org.apache.ibatis.session.SqlSessionFactory;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org.junit.Test;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</w:t>
      </w:r>
      <w:r w:rsidRPr="00282DD4">
        <w:rPr>
          <w:rFonts w:ascii="宋体" w:eastAsia="宋体" w:hAnsi="宋体" w:cs="宋体"/>
          <w:color w:val="808080"/>
          <w:kern w:val="0"/>
          <w:sz w:val="24"/>
          <w:szCs w:val="24"/>
        </w:rPr>
        <w:t>@author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gacl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测试二级缓存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TestTwoLevelCache {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测试二级缓存</w:t>
      </w:r>
    </w:p>
    <w:p w:rsidR="00282DD4" w:rsidRPr="003C08FC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使用两个不同的SqlSession对象去执行相同查询条件的查询，</w:t>
      </w:r>
      <w:r w:rsidRPr="003C08FC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第二次查询时不会再发送SQL语句，而是直接从缓存中取出数据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@Test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testCache2() {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String statement = "me.gacl.mapping.userMapper.getUser";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SqlSessionFactory factory = MyBatisUtil.getSqlSessionFactory();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//开启两个不同的SqlSession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session1 = factory.openSession();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SqlSession session2 = factory.openSession();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3C08FC">
        <w:rPr>
          <w:rFonts w:ascii="宋体" w:eastAsia="宋体" w:hAnsi="宋体" w:cs="宋体"/>
          <w:color w:val="FF0000"/>
          <w:kern w:val="0"/>
          <w:sz w:val="24"/>
          <w:szCs w:val="24"/>
          <w:highlight w:val="yellow"/>
        </w:rPr>
        <w:t>使用二级缓存时，User类必须实现一个Serializable接口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===&gt; User implements Serializable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user = session1.selectOne(statement, 1);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session1.commit();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//不懂为啥，这个地方一定要提交事务之后二级缓存才会起作用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System.out.println("user="+user);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//由于使用的是两个不同的SqlSession对象，所以即使查询条件相同，一级缓存也不会开启使用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user = session2.selectOne(statement, 1);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//session2.commit();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System.out.println("user2="+user);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36</w:t>
      </w: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</w:p>
    <w:p w:rsidR="00282DD4" w:rsidRPr="00282DD4" w:rsidRDefault="00282DD4" w:rsidP="00282DD4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 w:val="22"/>
        </w:rPr>
      </w:pPr>
      <w:r>
        <w:rPr>
          <w:rFonts w:ascii="Verdana" w:eastAsia="宋体" w:hAnsi="Verdana" w:cs="宋体"/>
          <w:noProof/>
          <w:color w:val="075DB3"/>
          <w:kern w:val="0"/>
          <w:sz w:val="22"/>
        </w:rPr>
        <w:drawing>
          <wp:inline distT="0" distB="0" distL="0" distR="0">
            <wp:extent cx="191135" cy="191135"/>
            <wp:effectExtent l="19050" t="0" r="0" b="0"/>
            <wp:docPr id="4" name="图片 4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DD4" w:rsidRPr="00FE2B28" w:rsidRDefault="00282DD4" w:rsidP="00FE2B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7" w:after="167"/>
        <w:jc w:val="left"/>
        <w:outlineLvl w:val="2"/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</w:pPr>
      <w:r w:rsidRPr="00FE2B2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1.3</w:t>
      </w:r>
      <w:r w:rsidRPr="00FE2B28">
        <w:rPr>
          <w:rFonts w:ascii="Verdana" w:eastAsia="宋体" w:hAnsi="Verdana" w:cs="宋体"/>
          <w:b/>
          <w:bCs/>
          <w:color w:val="FF0000"/>
          <w:kern w:val="0"/>
          <w:sz w:val="27"/>
          <w:szCs w:val="27"/>
        </w:rPr>
        <w:t>、二级缓存补充说明</w:t>
      </w:r>
    </w:p>
    <w:p w:rsidR="00282DD4" w:rsidRPr="00FE2B28" w:rsidRDefault="00282DD4" w:rsidP="00FE2B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7" w:after="167"/>
        <w:jc w:val="left"/>
        <w:rPr>
          <w:rFonts w:ascii="Verdana" w:eastAsia="宋体" w:hAnsi="Verdana" w:cs="宋体"/>
          <w:color w:val="FF0000"/>
          <w:kern w:val="0"/>
          <w:sz w:val="22"/>
        </w:rPr>
      </w:pPr>
      <w:r w:rsidRPr="00FE2B28">
        <w:rPr>
          <w:rFonts w:ascii="Verdana" w:eastAsia="宋体" w:hAnsi="Verdana" w:cs="宋体"/>
          <w:color w:val="FF0000"/>
          <w:kern w:val="0"/>
          <w:sz w:val="22"/>
        </w:rPr>
        <w:t xml:space="preserve">　　</w:t>
      </w:r>
      <w:r w:rsidRPr="00FE2B28">
        <w:rPr>
          <w:rFonts w:ascii="Verdana" w:eastAsia="宋体" w:hAnsi="Verdana" w:cs="宋体"/>
          <w:color w:val="FF0000"/>
          <w:kern w:val="0"/>
          <w:sz w:val="22"/>
        </w:rPr>
        <w:t xml:space="preserve">1. </w:t>
      </w:r>
      <w:r w:rsidRPr="00FE2B28">
        <w:rPr>
          <w:rFonts w:ascii="Verdana" w:eastAsia="宋体" w:hAnsi="Verdana" w:cs="宋体"/>
          <w:color w:val="FF0000"/>
          <w:kern w:val="0"/>
          <w:sz w:val="22"/>
        </w:rPr>
        <w:t>映射语句文件中的所有</w:t>
      </w:r>
      <w:r w:rsidRPr="00FE2B28">
        <w:rPr>
          <w:rFonts w:ascii="Verdana" w:eastAsia="宋体" w:hAnsi="Verdana" w:cs="宋体"/>
          <w:color w:val="FF0000"/>
          <w:kern w:val="0"/>
          <w:sz w:val="22"/>
        </w:rPr>
        <w:t>select</w:t>
      </w:r>
      <w:r w:rsidRPr="00FE2B28">
        <w:rPr>
          <w:rFonts w:ascii="Verdana" w:eastAsia="宋体" w:hAnsi="Verdana" w:cs="宋体"/>
          <w:color w:val="FF0000"/>
          <w:kern w:val="0"/>
          <w:sz w:val="22"/>
        </w:rPr>
        <w:t>语句将会被缓存。</w:t>
      </w:r>
    </w:p>
    <w:p w:rsidR="00282DD4" w:rsidRPr="00FE2B28" w:rsidRDefault="00282DD4" w:rsidP="00FE2B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7" w:after="167"/>
        <w:jc w:val="left"/>
        <w:rPr>
          <w:rFonts w:ascii="Verdana" w:eastAsia="宋体" w:hAnsi="Verdana" w:cs="宋体"/>
          <w:color w:val="FF0000"/>
          <w:kern w:val="0"/>
          <w:sz w:val="22"/>
        </w:rPr>
      </w:pPr>
      <w:r w:rsidRPr="00FE2B28">
        <w:rPr>
          <w:rFonts w:ascii="Verdana" w:eastAsia="宋体" w:hAnsi="Verdana" w:cs="宋体"/>
          <w:color w:val="FF0000"/>
          <w:kern w:val="0"/>
          <w:sz w:val="22"/>
        </w:rPr>
        <w:t xml:space="preserve">　　</w:t>
      </w:r>
      <w:r w:rsidRPr="00FE2B28">
        <w:rPr>
          <w:rFonts w:ascii="Verdana" w:eastAsia="宋体" w:hAnsi="Verdana" w:cs="宋体"/>
          <w:color w:val="FF0000"/>
          <w:kern w:val="0"/>
          <w:sz w:val="22"/>
        </w:rPr>
        <w:t xml:space="preserve">2. </w:t>
      </w:r>
      <w:r w:rsidRPr="00067D29">
        <w:rPr>
          <w:rFonts w:ascii="Verdana" w:eastAsia="宋体" w:hAnsi="Verdana" w:cs="宋体"/>
          <w:color w:val="FF0000"/>
          <w:kern w:val="0"/>
          <w:sz w:val="22"/>
          <w:highlight w:val="yellow"/>
        </w:rPr>
        <w:t>映射语句文件中的所有</w:t>
      </w:r>
      <w:r w:rsidRPr="00067D29">
        <w:rPr>
          <w:rFonts w:ascii="Verdana" w:eastAsia="宋体" w:hAnsi="Verdana" w:cs="宋体"/>
          <w:color w:val="FF0000"/>
          <w:kern w:val="0"/>
          <w:sz w:val="22"/>
          <w:highlight w:val="yellow"/>
        </w:rPr>
        <w:t>insert</w:t>
      </w:r>
      <w:r w:rsidRPr="00067D29">
        <w:rPr>
          <w:rFonts w:ascii="Verdana" w:eastAsia="宋体" w:hAnsi="Verdana" w:cs="宋体"/>
          <w:color w:val="FF0000"/>
          <w:kern w:val="0"/>
          <w:sz w:val="22"/>
          <w:highlight w:val="yellow"/>
        </w:rPr>
        <w:t>，</w:t>
      </w:r>
      <w:r w:rsidRPr="00067D29">
        <w:rPr>
          <w:rFonts w:ascii="Verdana" w:eastAsia="宋体" w:hAnsi="Verdana" w:cs="宋体"/>
          <w:color w:val="FF0000"/>
          <w:kern w:val="0"/>
          <w:sz w:val="22"/>
          <w:highlight w:val="yellow"/>
        </w:rPr>
        <w:t>update</w:t>
      </w:r>
      <w:r w:rsidRPr="00067D29">
        <w:rPr>
          <w:rFonts w:ascii="Verdana" w:eastAsia="宋体" w:hAnsi="Verdana" w:cs="宋体"/>
          <w:color w:val="FF0000"/>
          <w:kern w:val="0"/>
          <w:sz w:val="22"/>
          <w:highlight w:val="yellow"/>
        </w:rPr>
        <w:t>和</w:t>
      </w:r>
      <w:r w:rsidRPr="00067D29">
        <w:rPr>
          <w:rFonts w:ascii="Verdana" w:eastAsia="宋体" w:hAnsi="Verdana" w:cs="宋体"/>
          <w:color w:val="FF0000"/>
          <w:kern w:val="0"/>
          <w:sz w:val="22"/>
          <w:highlight w:val="yellow"/>
        </w:rPr>
        <w:t>delete</w:t>
      </w:r>
      <w:r w:rsidRPr="00067D29">
        <w:rPr>
          <w:rFonts w:ascii="Verdana" w:eastAsia="宋体" w:hAnsi="Verdana" w:cs="宋体"/>
          <w:color w:val="FF0000"/>
          <w:kern w:val="0"/>
          <w:sz w:val="22"/>
          <w:highlight w:val="yellow"/>
        </w:rPr>
        <w:t>语句会刷新缓存</w:t>
      </w:r>
      <w:r w:rsidRPr="00FE2B28">
        <w:rPr>
          <w:rFonts w:ascii="Verdana" w:eastAsia="宋体" w:hAnsi="Verdana" w:cs="宋体"/>
          <w:color w:val="FF0000"/>
          <w:kern w:val="0"/>
          <w:sz w:val="22"/>
        </w:rPr>
        <w:t>。</w:t>
      </w:r>
    </w:p>
    <w:p w:rsidR="00282DD4" w:rsidRPr="00FE2B28" w:rsidRDefault="00282DD4" w:rsidP="00FE2B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7" w:after="167"/>
        <w:jc w:val="left"/>
        <w:rPr>
          <w:rFonts w:ascii="Verdana" w:eastAsia="宋体" w:hAnsi="Verdana" w:cs="宋体"/>
          <w:color w:val="FF0000"/>
          <w:kern w:val="0"/>
          <w:sz w:val="22"/>
        </w:rPr>
      </w:pPr>
      <w:r w:rsidRPr="00FE2B28">
        <w:rPr>
          <w:rFonts w:ascii="Verdana" w:eastAsia="宋体" w:hAnsi="Verdana" w:cs="宋体"/>
          <w:color w:val="FF0000"/>
          <w:kern w:val="0"/>
          <w:sz w:val="22"/>
        </w:rPr>
        <w:t xml:space="preserve">　　</w:t>
      </w:r>
      <w:r w:rsidRPr="00FE2B28">
        <w:rPr>
          <w:rFonts w:ascii="Verdana" w:eastAsia="宋体" w:hAnsi="Verdana" w:cs="宋体"/>
          <w:color w:val="FF0000"/>
          <w:kern w:val="0"/>
          <w:sz w:val="22"/>
        </w:rPr>
        <w:t xml:space="preserve">3. </w:t>
      </w:r>
      <w:r w:rsidRPr="00FE2B28">
        <w:rPr>
          <w:rFonts w:ascii="Verdana" w:eastAsia="宋体" w:hAnsi="Verdana" w:cs="宋体"/>
          <w:color w:val="FF0000"/>
          <w:kern w:val="0"/>
          <w:sz w:val="22"/>
        </w:rPr>
        <w:t>缓存会使用</w:t>
      </w:r>
      <w:r w:rsidRPr="00FE2B28">
        <w:rPr>
          <w:rFonts w:ascii="Verdana" w:eastAsia="宋体" w:hAnsi="Verdana" w:cs="宋体"/>
          <w:color w:val="FF0000"/>
          <w:kern w:val="0"/>
          <w:sz w:val="22"/>
        </w:rPr>
        <w:t>Least Recently Used</w:t>
      </w:r>
      <w:r w:rsidRPr="00FE2B28">
        <w:rPr>
          <w:rFonts w:ascii="Verdana" w:eastAsia="宋体" w:hAnsi="Verdana" w:cs="宋体"/>
          <w:color w:val="FF0000"/>
          <w:kern w:val="0"/>
          <w:sz w:val="22"/>
        </w:rPr>
        <w:t>（</w:t>
      </w:r>
      <w:r w:rsidRPr="00FE2B28">
        <w:rPr>
          <w:rFonts w:ascii="Verdana" w:eastAsia="宋体" w:hAnsi="Verdana" w:cs="宋体"/>
          <w:color w:val="FF0000"/>
          <w:kern w:val="0"/>
          <w:sz w:val="22"/>
        </w:rPr>
        <w:t>LRU</w:t>
      </w:r>
      <w:r w:rsidRPr="00FE2B28">
        <w:rPr>
          <w:rFonts w:ascii="Verdana" w:eastAsia="宋体" w:hAnsi="Verdana" w:cs="宋体"/>
          <w:color w:val="FF0000"/>
          <w:kern w:val="0"/>
          <w:sz w:val="22"/>
        </w:rPr>
        <w:t>，最近最少使用的）算法来收回。</w:t>
      </w:r>
    </w:p>
    <w:p w:rsidR="00282DD4" w:rsidRPr="00FE2B28" w:rsidRDefault="00282DD4" w:rsidP="00FE2B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7" w:after="167"/>
        <w:jc w:val="left"/>
        <w:rPr>
          <w:rFonts w:ascii="Verdana" w:eastAsia="宋体" w:hAnsi="Verdana" w:cs="宋体"/>
          <w:color w:val="FF0000"/>
          <w:kern w:val="0"/>
          <w:sz w:val="22"/>
        </w:rPr>
      </w:pPr>
      <w:r w:rsidRPr="00FE2B28">
        <w:rPr>
          <w:rFonts w:ascii="Verdana" w:eastAsia="宋体" w:hAnsi="Verdana" w:cs="宋体"/>
          <w:color w:val="FF0000"/>
          <w:kern w:val="0"/>
          <w:sz w:val="22"/>
        </w:rPr>
        <w:t xml:space="preserve">　　</w:t>
      </w:r>
      <w:r w:rsidRPr="00FE2B28">
        <w:rPr>
          <w:rFonts w:ascii="Verdana" w:eastAsia="宋体" w:hAnsi="Verdana" w:cs="宋体"/>
          <w:color w:val="FF0000"/>
          <w:kern w:val="0"/>
          <w:sz w:val="22"/>
        </w:rPr>
        <w:t xml:space="preserve">4. </w:t>
      </w:r>
      <w:r w:rsidRPr="00FE2B28">
        <w:rPr>
          <w:rFonts w:ascii="Verdana" w:eastAsia="宋体" w:hAnsi="Verdana" w:cs="宋体"/>
          <w:color w:val="FF0000"/>
          <w:kern w:val="0"/>
          <w:sz w:val="22"/>
        </w:rPr>
        <w:t>缓存会根据指定的时间间隔来刷新。</w:t>
      </w:r>
    </w:p>
    <w:p w:rsidR="00282DD4" w:rsidRPr="00FE2B28" w:rsidRDefault="00282DD4" w:rsidP="00FE2B2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7" w:after="167"/>
        <w:jc w:val="left"/>
        <w:rPr>
          <w:rFonts w:ascii="Verdana" w:eastAsia="宋体" w:hAnsi="Verdana" w:cs="宋体"/>
          <w:color w:val="FF0000"/>
          <w:kern w:val="0"/>
          <w:sz w:val="22"/>
        </w:rPr>
      </w:pPr>
      <w:r w:rsidRPr="00FE2B28">
        <w:rPr>
          <w:rFonts w:ascii="Verdana" w:eastAsia="宋体" w:hAnsi="Verdana" w:cs="宋体"/>
          <w:color w:val="FF0000"/>
          <w:kern w:val="0"/>
          <w:sz w:val="22"/>
        </w:rPr>
        <w:t xml:space="preserve">　　</w:t>
      </w:r>
      <w:r w:rsidRPr="00FE2B28">
        <w:rPr>
          <w:rFonts w:ascii="Verdana" w:eastAsia="宋体" w:hAnsi="Verdana" w:cs="宋体"/>
          <w:color w:val="FF0000"/>
          <w:kern w:val="0"/>
          <w:sz w:val="22"/>
        </w:rPr>
        <w:t xml:space="preserve">5. </w:t>
      </w:r>
      <w:r w:rsidRPr="00FE2B28">
        <w:rPr>
          <w:rFonts w:ascii="Verdana" w:eastAsia="宋体" w:hAnsi="Verdana" w:cs="宋体"/>
          <w:color w:val="FF0000"/>
          <w:kern w:val="0"/>
          <w:sz w:val="22"/>
        </w:rPr>
        <w:t>缓存会存储</w:t>
      </w:r>
      <w:r w:rsidRPr="00FE2B28">
        <w:rPr>
          <w:rFonts w:ascii="Verdana" w:eastAsia="宋体" w:hAnsi="Verdana" w:cs="宋体"/>
          <w:color w:val="FF0000"/>
          <w:kern w:val="0"/>
          <w:sz w:val="22"/>
        </w:rPr>
        <w:t>1024</w:t>
      </w:r>
      <w:r w:rsidRPr="00FE2B28">
        <w:rPr>
          <w:rFonts w:ascii="Verdana" w:eastAsia="宋体" w:hAnsi="Verdana" w:cs="宋体"/>
          <w:color w:val="FF0000"/>
          <w:kern w:val="0"/>
          <w:sz w:val="22"/>
        </w:rPr>
        <w:t>个对象</w:t>
      </w:r>
    </w:p>
    <w:p w:rsidR="00282DD4" w:rsidRPr="00282DD4" w:rsidRDefault="00282DD4" w:rsidP="00282DD4">
      <w:pPr>
        <w:widowControl/>
        <w:spacing w:before="167" w:after="167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282DD4">
        <w:rPr>
          <w:rFonts w:ascii="Verdana" w:eastAsia="宋体" w:hAnsi="Verdana" w:cs="宋体"/>
          <w:color w:val="000000"/>
          <w:kern w:val="0"/>
          <w:sz w:val="22"/>
        </w:rPr>
        <w:t>cache</w:t>
      </w:r>
      <w:r w:rsidRPr="00282DD4">
        <w:rPr>
          <w:rFonts w:ascii="Verdana" w:eastAsia="宋体" w:hAnsi="Verdana" w:cs="宋体"/>
          <w:color w:val="000000"/>
          <w:kern w:val="0"/>
          <w:sz w:val="22"/>
        </w:rPr>
        <w:t>标签常用属性：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282DD4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cache 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FF0000"/>
          <w:kern w:val="0"/>
          <w:sz w:val="24"/>
          <w:szCs w:val="24"/>
        </w:rPr>
        <w:t>eviction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="FIFO"</w:t>
      </w:r>
      <w:r w:rsidRPr="00282DD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&lt;!--回收策略为先进先出--</w:t>
      </w:r>
      <w:r w:rsidRPr="00282DD4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flushInterval="60000"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&lt;!--自动刷新时间60s--&gt;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size="512"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&lt;!--最多缓存512个引用对象--&gt;</w:t>
      </w:r>
    </w:p>
    <w:p w:rsidR="00282DD4" w:rsidRPr="00282DD4" w:rsidRDefault="00282DD4" w:rsidP="00282DD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82DD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readOnly="true"/&gt; </w:t>
      </w:r>
      <w:r w:rsidRPr="00282DD4">
        <w:rPr>
          <w:rFonts w:ascii="宋体" w:eastAsia="宋体" w:hAnsi="宋体" w:cs="宋体"/>
          <w:color w:val="008000"/>
          <w:kern w:val="0"/>
          <w:sz w:val="24"/>
          <w:szCs w:val="24"/>
        </w:rPr>
        <w:t>&lt;!--只读--&gt;</w:t>
      </w:r>
    </w:p>
    <w:p w:rsidR="00D80C8B" w:rsidRDefault="00D80C8B"/>
    <w:sectPr w:rsidR="00D80C8B" w:rsidSect="00E75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7F5E" w:rsidRDefault="00E27F5E" w:rsidP="00282DD4">
      <w:r>
        <w:separator/>
      </w:r>
    </w:p>
  </w:endnote>
  <w:endnote w:type="continuationSeparator" w:id="1">
    <w:p w:rsidR="00E27F5E" w:rsidRDefault="00E27F5E" w:rsidP="00282D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7F5E" w:rsidRDefault="00E27F5E" w:rsidP="00282DD4">
      <w:r>
        <w:separator/>
      </w:r>
    </w:p>
  </w:footnote>
  <w:footnote w:type="continuationSeparator" w:id="1">
    <w:p w:rsidR="00E27F5E" w:rsidRDefault="00E27F5E" w:rsidP="00282D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834F9"/>
    <w:multiLevelType w:val="multilevel"/>
    <w:tmpl w:val="3956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2DD4"/>
    <w:rsid w:val="00067D29"/>
    <w:rsid w:val="00282DD4"/>
    <w:rsid w:val="003C08FC"/>
    <w:rsid w:val="00793E77"/>
    <w:rsid w:val="00D6306A"/>
    <w:rsid w:val="00D80C8B"/>
    <w:rsid w:val="00E27F5E"/>
    <w:rsid w:val="00E75F0A"/>
    <w:rsid w:val="00FE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F0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82D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82D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2DD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2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2DD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82D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82DD4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282DD4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82D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82DD4"/>
    <w:rPr>
      <w:b/>
      <w:bCs/>
    </w:rPr>
  </w:style>
  <w:style w:type="character" w:customStyle="1" w:styleId="apple-converted-space">
    <w:name w:val="apple-converted-space"/>
    <w:basedOn w:val="a0"/>
    <w:rsid w:val="00282DD4"/>
  </w:style>
  <w:style w:type="character" w:customStyle="1" w:styleId="cnblogscodecopy">
    <w:name w:val="cnblogs_code_copy"/>
    <w:basedOn w:val="a0"/>
    <w:rsid w:val="00282DD4"/>
  </w:style>
  <w:style w:type="paragraph" w:styleId="HTML">
    <w:name w:val="HTML Preformatted"/>
    <w:basedOn w:val="a"/>
    <w:link w:val="HTMLChar"/>
    <w:uiPriority w:val="99"/>
    <w:semiHidden/>
    <w:unhideWhenUsed/>
    <w:rsid w:val="00282D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2DD4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93E7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93E77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793E7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793E7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8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2245">
              <w:marLeft w:val="0"/>
              <w:marRight w:val="0"/>
              <w:marTop w:val="0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0357">
                  <w:marLeft w:val="0"/>
                  <w:marRight w:val="0"/>
                  <w:marTop w:val="84"/>
                  <w:marBottom w:val="84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110510834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52545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5027">
                  <w:marLeft w:val="0"/>
                  <w:marRight w:val="0"/>
                  <w:marTop w:val="84"/>
                  <w:marBottom w:val="84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0675220">
                  <w:marLeft w:val="0"/>
                  <w:marRight w:val="0"/>
                  <w:marTop w:val="84"/>
                  <w:marBottom w:val="84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60590189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898497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880729">
                  <w:marLeft w:val="0"/>
                  <w:marRight w:val="0"/>
                  <w:marTop w:val="84"/>
                  <w:marBottom w:val="84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xdp-gacl/p/427040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2017-08-03T03:14:00Z</dcterms:created>
  <dcterms:modified xsi:type="dcterms:W3CDTF">2017-08-03T03:26:00Z</dcterms:modified>
</cp:coreProperties>
</file>