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7F87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第二十三篇：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 xml:space="preserve"> 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异步方法</w:t>
        </w:r>
      </w:hyperlink>
    </w:p>
    <w:p w:rsidR="00257F87" w:rsidRDefault="00257F87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="00270233" w:rsidRPr="000E5713">
          <w:rPr>
            <w:rStyle w:val="a5"/>
          </w:rPr>
          <w:t>http://blog.csdn.net/forezp/article/details/71024169</w:t>
        </w:r>
      </w:hyperlink>
    </w:p>
    <w:p w:rsidR="003813C5" w:rsidRPr="003813C5" w:rsidRDefault="003813C5" w:rsidP="003813C5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3813C5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http://blog.csdn.net/forezp/article/details/71024169</w:t>
        </w:r>
      </w:hyperlink>
      <w:r w:rsidRPr="003813C5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这篇文章主要介绍在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使用异步方法，去请求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github api.</w:t>
      </w:r>
    </w:p>
    <w:p w:rsidR="003813C5" w:rsidRPr="003813C5" w:rsidRDefault="003813C5" w:rsidP="003813C5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3813C5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创建工程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文件引入相关依赖：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006666"/>
          <w:kern w:val="0"/>
        </w:rPr>
        <w:t>&lt;</w:t>
      </w:r>
      <w:r w:rsidRPr="003813C5">
        <w:rPr>
          <w:rFonts w:ascii="Courier New" w:eastAsia="宋体" w:hAnsi="Courier New" w:cs="Courier New"/>
          <w:color w:val="000088"/>
          <w:kern w:val="0"/>
        </w:rPr>
        <w:t>dependency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</w:t>
      </w:r>
      <w:r w:rsidRPr="003813C5">
        <w:rPr>
          <w:rFonts w:ascii="Courier New" w:eastAsia="宋体" w:hAnsi="Courier New" w:cs="Courier New"/>
          <w:color w:val="000088"/>
          <w:kern w:val="0"/>
        </w:rPr>
        <w:t>groupId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  <w:r w:rsidRPr="003813C5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3813C5">
        <w:rPr>
          <w:rFonts w:ascii="Courier New" w:eastAsia="宋体" w:hAnsi="Courier New" w:cs="Courier New"/>
          <w:color w:val="006666"/>
          <w:kern w:val="0"/>
        </w:rPr>
        <w:t>&lt;/</w:t>
      </w:r>
      <w:r w:rsidRPr="003813C5">
        <w:rPr>
          <w:rFonts w:ascii="Courier New" w:eastAsia="宋体" w:hAnsi="Courier New" w:cs="Courier New"/>
          <w:color w:val="000088"/>
          <w:kern w:val="0"/>
        </w:rPr>
        <w:t>groupId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</w:t>
      </w:r>
      <w:r w:rsidRPr="003813C5">
        <w:rPr>
          <w:rFonts w:ascii="Courier New" w:eastAsia="宋体" w:hAnsi="Courier New" w:cs="Courier New"/>
          <w:color w:val="000088"/>
          <w:kern w:val="0"/>
        </w:rPr>
        <w:t>artifactId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  <w:r w:rsidRPr="003813C5">
        <w:rPr>
          <w:rFonts w:ascii="Courier New" w:eastAsia="宋体" w:hAnsi="Courier New" w:cs="Courier New"/>
          <w:color w:val="333333"/>
          <w:kern w:val="0"/>
        </w:rPr>
        <w:t>spring-boot-starter</w:t>
      </w:r>
      <w:r w:rsidRPr="003813C5">
        <w:rPr>
          <w:rFonts w:ascii="Courier New" w:eastAsia="宋体" w:hAnsi="Courier New" w:cs="Courier New"/>
          <w:color w:val="006666"/>
          <w:kern w:val="0"/>
        </w:rPr>
        <w:t>&lt;/</w:t>
      </w:r>
      <w:r w:rsidRPr="003813C5">
        <w:rPr>
          <w:rFonts w:ascii="Courier New" w:eastAsia="宋体" w:hAnsi="Courier New" w:cs="Courier New"/>
          <w:color w:val="000088"/>
          <w:kern w:val="0"/>
        </w:rPr>
        <w:t>artifactId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&lt;/</w:t>
      </w:r>
      <w:r w:rsidRPr="003813C5">
        <w:rPr>
          <w:rFonts w:ascii="Courier New" w:eastAsia="宋体" w:hAnsi="Courier New" w:cs="Courier New"/>
          <w:color w:val="000088"/>
          <w:kern w:val="0"/>
        </w:rPr>
        <w:t>dependency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</w:t>
      </w:r>
      <w:r w:rsidRPr="003813C5">
        <w:rPr>
          <w:rFonts w:ascii="Courier New" w:eastAsia="宋体" w:hAnsi="Courier New" w:cs="Courier New"/>
          <w:color w:val="000088"/>
          <w:kern w:val="0"/>
        </w:rPr>
        <w:t>dependency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</w:t>
      </w:r>
      <w:r w:rsidRPr="003813C5">
        <w:rPr>
          <w:rFonts w:ascii="Courier New" w:eastAsia="宋体" w:hAnsi="Courier New" w:cs="Courier New"/>
          <w:color w:val="000088"/>
          <w:kern w:val="0"/>
        </w:rPr>
        <w:t>groupId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  <w:r w:rsidRPr="003813C5">
        <w:rPr>
          <w:rFonts w:ascii="Courier New" w:eastAsia="宋体" w:hAnsi="Courier New" w:cs="Courier New"/>
          <w:color w:val="333333"/>
          <w:kern w:val="0"/>
        </w:rPr>
        <w:t>org.springframework</w:t>
      </w:r>
      <w:r w:rsidRPr="003813C5">
        <w:rPr>
          <w:rFonts w:ascii="Courier New" w:eastAsia="宋体" w:hAnsi="Courier New" w:cs="Courier New"/>
          <w:color w:val="006666"/>
          <w:kern w:val="0"/>
        </w:rPr>
        <w:t>&lt;/</w:t>
      </w:r>
      <w:r w:rsidRPr="003813C5">
        <w:rPr>
          <w:rFonts w:ascii="Courier New" w:eastAsia="宋体" w:hAnsi="Courier New" w:cs="Courier New"/>
          <w:color w:val="000088"/>
          <w:kern w:val="0"/>
        </w:rPr>
        <w:t>groupId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</w:t>
      </w:r>
      <w:r w:rsidRPr="003813C5">
        <w:rPr>
          <w:rFonts w:ascii="Courier New" w:eastAsia="宋体" w:hAnsi="Courier New" w:cs="Courier New"/>
          <w:color w:val="000088"/>
          <w:kern w:val="0"/>
        </w:rPr>
        <w:t>artifactId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  <w:r w:rsidRPr="003813C5">
        <w:rPr>
          <w:rFonts w:ascii="Courier New" w:eastAsia="宋体" w:hAnsi="Courier New" w:cs="Courier New"/>
          <w:color w:val="333333"/>
          <w:kern w:val="0"/>
        </w:rPr>
        <w:t>spring-web</w:t>
      </w:r>
      <w:r w:rsidRPr="003813C5">
        <w:rPr>
          <w:rFonts w:ascii="Courier New" w:eastAsia="宋体" w:hAnsi="Courier New" w:cs="Courier New"/>
          <w:color w:val="006666"/>
          <w:kern w:val="0"/>
        </w:rPr>
        <w:t>&lt;/</w:t>
      </w:r>
      <w:r w:rsidRPr="003813C5">
        <w:rPr>
          <w:rFonts w:ascii="Courier New" w:eastAsia="宋体" w:hAnsi="Courier New" w:cs="Courier New"/>
          <w:color w:val="000088"/>
          <w:kern w:val="0"/>
        </w:rPr>
        <w:t>artifactId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&lt;/</w:t>
      </w:r>
      <w:r w:rsidRPr="003813C5">
        <w:rPr>
          <w:rFonts w:ascii="Courier New" w:eastAsia="宋体" w:hAnsi="Courier New" w:cs="Courier New"/>
          <w:color w:val="000088"/>
          <w:kern w:val="0"/>
        </w:rPr>
        <w:t>dependency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</w:t>
      </w:r>
      <w:r w:rsidRPr="003813C5">
        <w:rPr>
          <w:rFonts w:ascii="Courier New" w:eastAsia="宋体" w:hAnsi="Courier New" w:cs="Courier New"/>
          <w:color w:val="000088"/>
          <w:kern w:val="0"/>
        </w:rPr>
        <w:t>dependency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</w:t>
      </w:r>
      <w:r w:rsidRPr="003813C5">
        <w:rPr>
          <w:rFonts w:ascii="Courier New" w:eastAsia="宋体" w:hAnsi="Courier New" w:cs="Courier New"/>
          <w:color w:val="000088"/>
          <w:kern w:val="0"/>
        </w:rPr>
        <w:t>groupId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  <w:r w:rsidRPr="003813C5">
        <w:rPr>
          <w:rFonts w:ascii="Courier New" w:eastAsia="宋体" w:hAnsi="Courier New" w:cs="Courier New"/>
          <w:color w:val="333333"/>
          <w:kern w:val="0"/>
        </w:rPr>
        <w:t>com.fasterxml.jackson.core</w:t>
      </w:r>
      <w:r w:rsidRPr="003813C5">
        <w:rPr>
          <w:rFonts w:ascii="Courier New" w:eastAsia="宋体" w:hAnsi="Courier New" w:cs="Courier New"/>
          <w:color w:val="006666"/>
          <w:kern w:val="0"/>
        </w:rPr>
        <w:t>&lt;/</w:t>
      </w:r>
      <w:r w:rsidRPr="003813C5">
        <w:rPr>
          <w:rFonts w:ascii="Courier New" w:eastAsia="宋体" w:hAnsi="Courier New" w:cs="Courier New"/>
          <w:color w:val="000088"/>
          <w:kern w:val="0"/>
        </w:rPr>
        <w:t>groupId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</w:t>
      </w:r>
      <w:r w:rsidRPr="003813C5">
        <w:rPr>
          <w:rFonts w:ascii="Courier New" w:eastAsia="宋体" w:hAnsi="Courier New" w:cs="Courier New"/>
          <w:color w:val="000088"/>
          <w:kern w:val="0"/>
        </w:rPr>
        <w:t>artifactId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  <w:r w:rsidRPr="003813C5">
        <w:rPr>
          <w:rFonts w:ascii="Courier New" w:eastAsia="宋体" w:hAnsi="Courier New" w:cs="Courier New"/>
          <w:color w:val="333333"/>
          <w:kern w:val="0"/>
        </w:rPr>
        <w:t>jackson-databind</w:t>
      </w:r>
      <w:r w:rsidRPr="003813C5">
        <w:rPr>
          <w:rFonts w:ascii="Courier New" w:eastAsia="宋体" w:hAnsi="Courier New" w:cs="Courier New"/>
          <w:color w:val="006666"/>
          <w:kern w:val="0"/>
        </w:rPr>
        <w:t>&lt;/</w:t>
      </w:r>
      <w:r w:rsidRPr="003813C5">
        <w:rPr>
          <w:rFonts w:ascii="Courier New" w:eastAsia="宋体" w:hAnsi="Courier New" w:cs="Courier New"/>
          <w:color w:val="000088"/>
          <w:kern w:val="0"/>
        </w:rPr>
        <w:t>artifactId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6666"/>
          <w:kern w:val="0"/>
        </w:rPr>
        <w:t>&lt;/</w:t>
      </w:r>
      <w:r w:rsidRPr="003813C5">
        <w:rPr>
          <w:rFonts w:ascii="Courier New" w:eastAsia="宋体" w:hAnsi="Courier New" w:cs="Courier New"/>
          <w:color w:val="000088"/>
          <w:kern w:val="0"/>
        </w:rPr>
        <w:t>dependency</w:t>
      </w:r>
      <w:r w:rsidRPr="003813C5">
        <w:rPr>
          <w:rFonts w:ascii="Courier New" w:eastAsia="宋体" w:hAnsi="Courier New" w:cs="Courier New"/>
          <w:color w:val="006666"/>
          <w:kern w:val="0"/>
        </w:rPr>
        <w:t>&gt;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创建一个接收数据的实体：</w:t>
      </w:r>
    </w:p>
    <w:p w:rsidR="003813C5" w:rsidRPr="00A60A58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hd w:val="clear" w:color="auto" w:fill="FFFF00"/>
        </w:rPr>
      </w:pPr>
      <w:r w:rsidRPr="00A60A58">
        <w:rPr>
          <w:rFonts w:ascii="Courier New" w:eastAsia="宋体" w:hAnsi="Courier New" w:cs="Courier New"/>
          <w:color w:val="9B859D"/>
          <w:kern w:val="0"/>
          <w:shd w:val="clear" w:color="auto" w:fill="FFFF00"/>
        </w:rPr>
        <w:t>@JsonIgnoreProperties</w:t>
      </w:r>
      <w:r w:rsidRPr="00A60A58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>(ignoreUnknown=</w:t>
      </w:r>
      <w:r w:rsidRPr="00A60A58">
        <w:rPr>
          <w:rFonts w:ascii="Courier New" w:eastAsia="宋体" w:hAnsi="Courier New" w:cs="Courier New"/>
          <w:color w:val="000088"/>
          <w:kern w:val="0"/>
          <w:shd w:val="clear" w:color="auto" w:fill="FFFF00"/>
        </w:rPr>
        <w:t>true</w:t>
      </w:r>
      <w:r w:rsidRPr="00A60A58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>)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class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660066"/>
          <w:kern w:val="0"/>
        </w:rPr>
        <w:t>User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private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String name;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private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String blog;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String getName()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return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name;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void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setName(String name)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this</w:t>
      </w:r>
      <w:r w:rsidRPr="003813C5">
        <w:rPr>
          <w:rFonts w:ascii="Courier New" w:eastAsia="宋体" w:hAnsi="Courier New" w:cs="Courier New"/>
          <w:color w:val="333333"/>
          <w:kern w:val="0"/>
        </w:rPr>
        <w:t>.name = name;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String getBlog()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return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blog;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void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setBlog(String blog)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this</w:t>
      </w:r>
      <w:r w:rsidRPr="003813C5">
        <w:rPr>
          <w:rFonts w:ascii="Courier New" w:eastAsia="宋体" w:hAnsi="Courier New" w:cs="Courier New"/>
          <w:color w:val="333333"/>
          <w:kern w:val="0"/>
        </w:rPr>
        <w:t>.blog = blog;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String toString()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return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8800"/>
          <w:kern w:val="0"/>
        </w:rPr>
        <w:t>"User [name="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+ name + </w:t>
      </w:r>
      <w:r w:rsidRPr="003813C5">
        <w:rPr>
          <w:rFonts w:ascii="Courier New" w:eastAsia="宋体" w:hAnsi="Courier New" w:cs="Courier New"/>
          <w:color w:val="008800"/>
          <w:kern w:val="0"/>
        </w:rPr>
        <w:t>", blog="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+ blog + </w:t>
      </w:r>
      <w:r w:rsidRPr="003813C5">
        <w:rPr>
          <w:rFonts w:ascii="Courier New" w:eastAsia="宋体" w:hAnsi="Courier New" w:cs="Courier New"/>
          <w:color w:val="008800"/>
          <w:kern w:val="0"/>
        </w:rPr>
        <w:t>"]"</w:t>
      </w:r>
      <w:r w:rsidRPr="003813C5">
        <w:rPr>
          <w:rFonts w:ascii="Courier New" w:eastAsia="宋体" w:hAnsi="Courier New" w:cs="Courier New"/>
          <w:color w:val="333333"/>
          <w:kern w:val="0"/>
        </w:rPr>
        <w:t>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>}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创建一个请求的　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githib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service: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9B859D"/>
          <w:kern w:val="0"/>
        </w:rPr>
        <w:t>@Service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class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660066"/>
          <w:kern w:val="0"/>
        </w:rPr>
        <w:t>GitHubLookupService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private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static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final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Logger logger = LoggerFactory.getLogger(GitHubLookupService.class);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private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final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RestTemplate restTemplate;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GitHubLookupService(RestTemplateBuilder restTemplateBuilder)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this</w:t>
      </w:r>
      <w:r w:rsidRPr="003813C5">
        <w:rPr>
          <w:rFonts w:ascii="Courier New" w:eastAsia="宋体" w:hAnsi="Courier New" w:cs="Courier New"/>
          <w:color w:val="333333"/>
          <w:kern w:val="0"/>
        </w:rPr>
        <w:t>.restTemplate = restTemplateBuilder.build();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015CD">
        <w:rPr>
          <w:rFonts w:ascii="Courier New" w:eastAsia="宋体" w:hAnsi="Courier New" w:cs="Courier New"/>
          <w:color w:val="9B859D"/>
          <w:kern w:val="0"/>
          <w:shd w:val="clear" w:color="auto" w:fill="FFFF00"/>
        </w:rPr>
        <w:t>@Async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Future&lt;User&gt; findUser(String user) </w:t>
      </w:r>
      <w:r w:rsidRPr="003813C5">
        <w:rPr>
          <w:rFonts w:ascii="Courier New" w:eastAsia="宋体" w:hAnsi="Courier New" w:cs="Courier New"/>
          <w:color w:val="000088"/>
          <w:kern w:val="0"/>
        </w:rPr>
        <w:t>throws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InterruptedException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3813C5">
        <w:rPr>
          <w:rFonts w:ascii="Courier New" w:eastAsia="宋体" w:hAnsi="Courier New" w:cs="Courier New"/>
          <w:color w:val="008800"/>
          <w:kern w:val="0"/>
        </w:rPr>
        <w:t>"Looking up "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+ user);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String url = String.format(</w:t>
      </w:r>
      <w:r w:rsidRPr="003813C5">
        <w:rPr>
          <w:rFonts w:ascii="Courier New" w:eastAsia="宋体" w:hAnsi="Courier New" w:cs="Courier New"/>
          <w:color w:val="008800"/>
          <w:kern w:val="0"/>
        </w:rPr>
        <w:t>"https://api.github.com/users/%s"</w:t>
      </w:r>
      <w:r w:rsidRPr="003813C5">
        <w:rPr>
          <w:rFonts w:ascii="Courier New" w:eastAsia="宋体" w:hAnsi="Courier New" w:cs="Courier New"/>
          <w:color w:val="333333"/>
          <w:kern w:val="0"/>
        </w:rPr>
        <w:t>, user);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User results = restTemplate.getForObject(url, User.class);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880000"/>
          <w:kern w:val="0"/>
        </w:rPr>
        <w:t>// Artificial delay of 1s for demonstration purposes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Thread.sleep(</w:t>
      </w:r>
      <w:r w:rsidRPr="003813C5">
        <w:rPr>
          <w:rFonts w:ascii="Courier New" w:eastAsia="宋体" w:hAnsi="Courier New" w:cs="Courier New"/>
          <w:color w:val="006666"/>
          <w:kern w:val="0"/>
        </w:rPr>
        <w:t>1000</w:t>
      </w:r>
      <w:r w:rsidRPr="003813C5">
        <w:rPr>
          <w:rFonts w:ascii="Courier New" w:eastAsia="宋体" w:hAnsi="Courier New" w:cs="Courier New"/>
          <w:color w:val="333333"/>
          <w:kern w:val="0"/>
        </w:rPr>
        <w:t>L);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return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new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AsyncResult&lt;&gt;(results);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lastRenderedPageBreak/>
        <w:t>}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通过，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RestTemplate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去请求，另外加上类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@Async 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表明是一个异步任务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开启异步任务：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9B859D"/>
          <w:kern w:val="0"/>
        </w:rPr>
        <w:t>@SpringBootApplication</w:t>
      </w:r>
    </w:p>
    <w:p w:rsidR="003813C5" w:rsidRPr="006F18C6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hd w:val="clear" w:color="auto" w:fill="FFFF00"/>
        </w:rPr>
      </w:pPr>
      <w:r w:rsidRPr="006F18C6">
        <w:rPr>
          <w:rFonts w:ascii="Courier New" w:eastAsia="宋体" w:hAnsi="Courier New" w:cs="Courier New"/>
          <w:color w:val="9B859D"/>
          <w:kern w:val="0"/>
          <w:shd w:val="clear" w:color="auto" w:fill="FFFF00"/>
        </w:rPr>
        <w:t>@EnableAsync</w:t>
      </w:r>
    </w:p>
    <w:p w:rsidR="003813C5" w:rsidRPr="006F18C6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class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660066"/>
          <w:kern w:val="0"/>
        </w:rPr>
        <w:t>Application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extends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660066"/>
          <w:kern w:val="0"/>
        </w:rPr>
        <w:t>AsyncConfigurerSupport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static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void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SpringApplication.run(Application.class, args);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Executor getAsyncExecutor()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ThreadPoolTaskExecutor executor = </w:t>
      </w:r>
      <w:r w:rsidRPr="003813C5">
        <w:rPr>
          <w:rFonts w:ascii="Courier New" w:eastAsia="宋体" w:hAnsi="Courier New" w:cs="Courier New"/>
          <w:color w:val="000088"/>
          <w:kern w:val="0"/>
        </w:rPr>
        <w:t>new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ThreadPoolTaskExecutor();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executor.setCorePoolSize(</w:t>
      </w:r>
      <w:r w:rsidRPr="003813C5">
        <w:rPr>
          <w:rFonts w:ascii="Courier New" w:eastAsia="宋体" w:hAnsi="Courier New" w:cs="Courier New"/>
          <w:color w:val="006666"/>
          <w:kern w:val="0"/>
        </w:rPr>
        <w:t>2</w:t>
      </w:r>
      <w:r w:rsidRPr="003813C5">
        <w:rPr>
          <w:rFonts w:ascii="Courier New" w:eastAsia="宋体" w:hAnsi="Courier New" w:cs="Courier New"/>
          <w:color w:val="333333"/>
          <w:kern w:val="0"/>
        </w:rPr>
        <w:t>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executor.setMaxPoolSize(</w:t>
      </w:r>
      <w:r w:rsidRPr="003813C5">
        <w:rPr>
          <w:rFonts w:ascii="Courier New" w:eastAsia="宋体" w:hAnsi="Courier New" w:cs="Courier New"/>
          <w:color w:val="006666"/>
          <w:kern w:val="0"/>
        </w:rPr>
        <w:t>2</w:t>
      </w:r>
      <w:r w:rsidRPr="003813C5">
        <w:rPr>
          <w:rFonts w:ascii="Courier New" w:eastAsia="宋体" w:hAnsi="Courier New" w:cs="Courier New"/>
          <w:color w:val="333333"/>
          <w:kern w:val="0"/>
        </w:rPr>
        <w:t>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executor.setQueueCapacity(</w:t>
      </w:r>
      <w:r w:rsidRPr="003813C5">
        <w:rPr>
          <w:rFonts w:ascii="Courier New" w:eastAsia="宋体" w:hAnsi="Courier New" w:cs="Courier New"/>
          <w:color w:val="006666"/>
          <w:kern w:val="0"/>
        </w:rPr>
        <w:t>500</w:t>
      </w:r>
      <w:r w:rsidRPr="003813C5">
        <w:rPr>
          <w:rFonts w:ascii="Courier New" w:eastAsia="宋体" w:hAnsi="Courier New" w:cs="Courier New"/>
          <w:color w:val="333333"/>
          <w:kern w:val="0"/>
        </w:rPr>
        <w:t>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executor.setThreadNamePrefix(</w:t>
      </w:r>
      <w:r w:rsidRPr="003813C5">
        <w:rPr>
          <w:rFonts w:ascii="Courier New" w:eastAsia="宋体" w:hAnsi="Courier New" w:cs="Courier New"/>
          <w:color w:val="008800"/>
          <w:kern w:val="0"/>
        </w:rPr>
        <w:t>"GithubLookup-"</w:t>
      </w:r>
      <w:r w:rsidRPr="003813C5">
        <w:rPr>
          <w:rFonts w:ascii="Courier New" w:eastAsia="宋体" w:hAnsi="Courier New" w:cs="Courier New"/>
          <w:color w:val="333333"/>
          <w:kern w:val="0"/>
        </w:rPr>
        <w:t>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executor.initialize();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return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executor;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>}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@EnableAsync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开启异步任务；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并且配置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AsyncConfigurerSupport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，比如最大的线程池为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2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.</w:t>
      </w:r>
    </w:p>
    <w:p w:rsidR="003813C5" w:rsidRPr="003813C5" w:rsidRDefault="003813C5" w:rsidP="003813C5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3813C5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测试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测试代码如下：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9B859D"/>
          <w:kern w:val="0"/>
        </w:rPr>
        <w:t>@Component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class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660066"/>
          <w:kern w:val="0"/>
        </w:rPr>
        <w:t>AppRunner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implements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660066"/>
          <w:kern w:val="0"/>
        </w:rPr>
        <w:t>CommandLineRunner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private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static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final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Logger logger = LoggerFactory.getLogger(AppRunner.class);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private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final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GitHubLookupService gitHubLookupService;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AppRunner(GitHubLookupService gitHubLookupService)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this</w:t>
      </w:r>
      <w:r w:rsidRPr="003813C5">
        <w:rPr>
          <w:rFonts w:ascii="Courier New" w:eastAsia="宋体" w:hAnsi="Courier New" w:cs="Courier New"/>
          <w:color w:val="333333"/>
          <w:kern w:val="0"/>
        </w:rPr>
        <w:t>.gitHubLookupService = gitHubLookupService;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3813C5">
        <w:rPr>
          <w:rFonts w:ascii="Courier New" w:eastAsia="宋体" w:hAnsi="Courier New" w:cs="Courier New"/>
          <w:color w:val="000088"/>
          <w:kern w:val="0"/>
        </w:rPr>
        <w:t>public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3813C5">
        <w:rPr>
          <w:rFonts w:ascii="Courier New" w:eastAsia="宋体" w:hAnsi="Courier New" w:cs="Courier New"/>
          <w:color w:val="000088"/>
          <w:kern w:val="0"/>
        </w:rPr>
        <w:t>void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run(String... args) </w:t>
      </w:r>
      <w:r w:rsidRPr="003813C5">
        <w:rPr>
          <w:rFonts w:ascii="Courier New" w:eastAsia="宋体" w:hAnsi="Courier New" w:cs="Courier New"/>
          <w:color w:val="000088"/>
          <w:kern w:val="0"/>
        </w:rPr>
        <w:t>throws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Exception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880000"/>
          <w:kern w:val="0"/>
        </w:rPr>
        <w:t>// Start the clock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long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start = System.currentTimeMillis();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880000"/>
          <w:kern w:val="0"/>
        </w:rPr>
        <w:t>// Kick of multiple, asynchronous lookups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Future&lt;User&gt; page1 = gitHubLookupService.findUser(</w:t>
      </w:r>
      <w:r w:rsidRPr="003813C5">
        <w:rPr>
          <w:rFonts w:ascii="Courier New" w:eastAsia="宋体" w:hAnsi="Courier New" w:cs="Courier New"/>
          <w:color w:val="008800"/>
          <w:kern w:val="0"/>
        </w:rPr>
        <w:t>"PivotalSoftware"</w:t>
      </w:r>
      <w:r w:rsidRPr="003813C5">
        <w:rPr>
          <w:rFonts w:ascii="Courier New" w:eastAsia="宋体" w:hAnsi="Courier New" w:cs="Courier New"/>
          <w:color w:val="333333"/>
          <w:kern w:val="0"/>
        </w:rPr>
        <w:t>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Future&lt;User&gt; page2 = gitHubLookupService.findUser(</w:t>
      </w:r>
      <w:r w:rsidRPr="003813C5">
        <w:rPr>
          <w:rFonts w:ascii="Courier New" w:eastAsia="宋体" w:hAnsi="Courier New" w:cs="Courier New"/>
          <w:color w:val="008800"/>
          <w:kern w:val="0"/>
        </w:rPr>
        <w:t>"CloudFoundry"</w:t>
      </w:r>
      <w:r w:rsidRPr="003813C5">
        <w:rPr>
          <w:rFonts w:ascii="Courier New" w:eastAsia="宋体" w:hAnsi="Courier New" w:cs="Courier New"/>
          <w:color w:val="333333"/>
          <w:kern w:val="0"/>
        </w:rPr>
        <w:t>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Future&lt;User&gt; page3 = gitHubLookupService.findUser(</w:t>
      </w:r>
      <w:r w:rsidRPr="003813C5">
        <w:rPr>
          <w:rFonts w:ascii="Courier New" w:eastAsia="宋体" w:hAnsi="Courier New" w:cs="Courier New"/>
          <w:color w:val="008800"/>
          <w:kern w:val="0"/>
        </w:rPr>
        <w:t>"Spring-Projects"</w:t>
      </w:r>
      <w:r w:rsidRPr="003813C5">
        <w:rPr>
          <w:rFonts w:ascii="Courier New" w:eastAsia="宋体" w:hAnsi="Courier New" w:cs="Courier New"/>
          <w:color w:val="333333"/>
          <w:kern w:val="0"/>
        </w:rPr>
        <w:t>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</w:t>
      </w:r>
      <w:r w:rsidRPr="003813C5">
        <w:rPr>
          <w:rFonts w:ascii="Courier New" w:eastAsia="宋体" w:hAnsi="Courier New" w:cs="Courier New"/>
          <w:color w:val="880000"/>
          <w:kern w:val="0"/>
        </w:rPr>
        <w:t>// Wait until they are all done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000088"/>
          <w:kern w:val="0"/>
        </w:rPr>
        <w:t>while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(!(page1.isDone() &amp;&amp; page2.isDone() &amp;&amp; page3.isDone())) {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    Thread.sleep(</w:t>
      </w:r>
      <w:r w:rsidRPr="003813C5">
        <w:rPr>
          <w:rFonts w:ascii="Courier New" w:eastAsia="宋体" w:hAnsi="Courier New" w:cs="Courier New"/>
          <w:color w:val="006666"/>
          <w:kern w:val="0"/>
        </w:rPr>
        <w:t>10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); </w:t>
      </w:r>
      <w:r w:rsidRPr="003813C5">
        <w:rPr>
          <w:rFonts w:ascii="Courier New" w:eastAsia="宋体" w:hAnsi="Courier New" w:cs="Courier New"/>
          <w:color w:val="880000"/>
          <w:kern w:val="0"/>
        </w:rPr>
        <w:t>//10-millisecond pause between each check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3813C5">
        <w:rPr>
          <w:rFonts w:ascii="Courier New" w:eastAsia="宋体" w:hAnsi="Courier New" w:cs="Courier New"/>
          <w:color w:val="880000"/>
          <w:kern w:val="0"/>
        </w:rPr>
        <w:t>// Print results, including elapsed time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3813C5">
        <w:rPr>
          <w:rFonts w:ascii="Courier New" w:eastAsia="宋体" w:hAnsi="Courier New" w:cs="Courier New"/>
          <w:color w:val="008800"/>
          <w:kern w:val="0"/>
        </w:rPr>
        <w:t>"Elapsed time: "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+ (System.currentTimeMillis() - start));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3813C5">
        <w:rPr>
          <w:rFonts w:ascii="Courier New" w:eastAsia="宋体" w:hAnsi="Courier New" w:cs="Courier New"/>
          <w:color w:val="008800"/>
          <w:kern w:val="0"/>
        </w:rPr>
        <w:t>"--&gt; "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+ page1.get());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3813C5">
        <w:rPr>
          <w:rFonts w:ascii="Courier New" w:eastAsia="宋体" w:hAnsi="Courier New" w:cs="Courier New"/>
          <w:color w:val="008800"/>
          <w:kern w:val="0"/>
        </w:rPr>
        <w:t>"--&gt; "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+ page2.get());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3813C5">
        <w:rPr>
          <w:rFonts w:ascii="Courier New" w:eastAsia="宋体" w:hAnsi="Courier New" w:cs="Courier New"/>
          <w:color w:val="008800"/>
          <w:kern w:val="0"/>
        </w:rPr>
        <w:t>"--&gt; "</w:t>
      </w:r>
      <w:r w:rsidRPr="003813C5">
        <w:rPr>
          <w:rFonts w:ascii="Courier New" w:eastAsia="宋体" w:hAnsi="Courier New" w:cs="Courier New"/>
          <w:color w:val="333333"/>
          <w:kern w:val="0"/>
        </w:rPr>
        <w:t xml:space="preserve"> + page3.get());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3813C5" w:rsidRPr="003813C5" w:rsidRDefault="003813C5" w:rsidP="003813C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3813C5">
        <w:rPr>
          <w:rFonts w:ascii="Courier New" w:eastAsia="宋体" w:hAnsi="Courier New" w:cs="Courier New"/>
          <w:color w:val="333333"/>
          <w:kern w:val="0"/>
        </w:rPr>
        <w:t>}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启动程序，控制台会打印：</w:t>
      </w:r>
    </w:p>
    <w:p w:rsidR="003813C5" w:rsidRPr="003813C5" w:rsidRDefault="003813C5" w:rsidP="003813C5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2017-04-30 13:11:10.351 INFO 1511 — [ GithubLookup-1] com.forezp.service.GitHubLookupService : Looking up PivotalSoftware</w:t>
      </w:r>
      <w:r w:rsidRPr="003813C5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lastRenderedPageBreak/>
        <w:t>2017-04-30 13:11:10.351 INFO 1511 — [ GithubLookup-2] com.forezp.service.GitHubLookupService : Looking up CloudFoundry</w:t>
      </w:r>
      <w:r w:rsidRPr="003813C5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2017-04-30 13:11:13.144 INFO 1511 — [ GithubLookup-2] com.forezp.service.GitHubLookupService : Looking up Spring-Projects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耗时：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3908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分析：可以卡的前面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2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个方法分别在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GithubLookup-1 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和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GithubLookup-2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执行，第三个在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GithubLookup-2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执行，注意因为在配置线程池的时候最大线程为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2.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如果你把线程池的个数为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3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的时候，耗时减少。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如果去掉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@Async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，你会发现，执行这三个方法都在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main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线程中执行。耗时总结，如下：</w:t>
      </w:r>
    </w:p>
    <w:p w:rsidR="003813C5" w:rsidRPr="003813C5" w:rsidRDefault="003813C5" w:rsidP="003813C5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2017-04-30 13:13:00.934 INFO 1527 — [ main] com.forezp.service.GitHubLookupService : Looking up PivotalSoftware</w:t>
      </w:r>
      <w:r w:rsidRPr="003813C5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2017-04-30 13:13:03.571 INFO 1527 — [ main] com.forezp.service.GitHubLookupService : Looking up CloudFoundry</w:t>
      </w:r>
      <w:r w:rsidRPr="003813C5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3813C5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2017-04-30 13:13:04.865 INFO 1527 — [ main] com.forezp.service.GitHubLookupService : Looking up Spring-Projects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耗时：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5261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通过这一个小的栗子，你应该对异步任务有了一定的了解。</w:t>
      </w:r>
    </w:p>
    <w:p w:rsidR="003813C5" w:rsidRPr="003813C5" w:rsidRDefault="003813C5" w:rsidP="003813C5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3813C5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1" w:tgtFrame="_blank" w:history="1"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https://spring.io/guides/gs/async-method/</w:t>
        </w:r>
      </w:hyperlink>
    </w:p>
    <w:p w:rsidR="003813C5" w:rsidRPr="003813C5" w:rsidRDefault="003813C5" w:rsidP="003813C5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3813C5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源码下载</w:t>
      </w:r>
    </w:p>
    <w:p w:rsidR="003813C5" w:rsidRPr="003813C5" w:rsidRDefault="003813C5" w:rsidP="003813C5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2" w:tgtFrame="_blank" w:history="1"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3813C5" w:rsidRPr="003813C5" w:rsidRDefault="003813C5" w:rsidP="003813C5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3813C5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lastRenderedPageBreak/>
        <w:t>优秀文章推荐：</w:t>
      </w:r>
    </w:p>
    <w:p w:rsidR="003813C5" w:rsidRPr="003813C5" w:rsidRDefault="003813C5" w:rsidP="003813C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3" w:tgtFrame="_blank" w:history="1"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3813C5" w:rsidRPr="003813C5" w:rsidRDefault="003813C5" w:rsidP="003813C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3813C5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4" w:tgtFrame="_blank" w:history="1"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3813C5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270233" w:rsidRDefault="00270233"/>
    <w:sectPr w:rsidR="00270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D94" w:rsidRDefault="007C7D94" w:rsidP="00257F87">
      <w:r>
        <w:separator/>
      </w:r>
    </w:p>
  </w:endnote>
  <w:endnote w:type="continuationSeparator" w:id="1">
    <w:p w:rsidR="007C7D94" w:rsidRDefault="007C7D94" w:rsidP="00257F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D94" w:rsidRDefault="007C7D94" w:rsidP="00257F87">
      <w:r>
        <w:separator/>
      </w:r>
    </w:p>
  </w:footnote>
  <w:footnote w:type="continuationSeparator" w:id="1">
    <w:p w:rsidR="007C7D94" w:rsidRDefault="007C7D94" w:rsidP="00257F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F15"/>
    <w:multiLevelType w:val="multilevel"/>
    <w:tmpl w:val="314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E23EA"/>
    <w:multiLevelType w:val="multilevel"/>
    <w:tmpl w:val="65B6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E65C84"/>
    <w:multiLevelType w:val="multilevel"/>
    <w:tmpl w:val="E6C6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6C7835"/>
    <w:multiLevelType w:val="multilevel"/>
    <w:tmpl w:val="B9D0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483307"/>
    <w:multiLevelType w:val="multilevel"/>
    <w:tmpl w:val="A008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6351"/>
    <w:multiLevelType w:val="multilevel"/>
    <w:tmpl w:val="B45E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F87"/>
    <w:rsid w:val="000B65E9"/>
    <w:rsid w:val="00125B7A"/>
    <w:rsid w:val="002015CD"/>
    <w:rsid w:val="00254CD2"/>
    <w:rsid w:val="00257F87"/>
    <w:rsid w:val="00270233"/>
    <w:rsid w:val="0034011C"/>
    <w:rsid w:val="003813C5"/>
    <w:rsid w:val="004C5DD8"/>
    <w:rsid w:val="006F18C6"/>
    <w:rsid w:val="007C7D94"/>
    <w:rsid w:val="00857532"/>
    <w:rsid w:val="00987682"/>
    <w:rsid w:val="00A60A58"/>
    <w:rsid w:val="00AA57B2"/>
    <w:rsid w:val="00C67C96"/>
    <w:rsid w:val="00CD1EE8"/>
    <w:rsid w:val="00D330D5"/>
    <w:rsid w:val="00ED3FB1"/>
    <w:rsid w:val="00F43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13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813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F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F87"/>
    <w:rPr>
      <w:sz w:val="18"/>
      <w:szCs w:val="18"/>
    </w:rPr>
  </w:style>
  <w:style w:type="character" w:styleId="a5">
    <w:name w:val="Hyperlink"/>
    <w:basedOn w:val="a0"/>
    <w:uiPriority w:val="99"/>
    <w:unhideWhenUsed/>
    <w:rsid w:val="00257F8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813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813C5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3813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813C5"/>
  </w:style>
  <w:style w:type="paragraph" w:styleId="HTML">
    <w:name w:val="HTML Preformatted"/>
    <w:basedOn w:val="a"/>
    <w:link w:val="HTMLChar"/>
    <w:uiPriority w:val="99"/>
    <w:semiHidden/>
    <w:unhideWhenUsed/>
    <w:rsid w:val="003813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13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13C5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813C5"/>
  </w:style>
  <w:style w:type="character" w:customStyle="1" w:styleId="hljs-title">
    <w:name w:val="hljs-title"/>
    <w:basedOn w:val="a0"/>
    <w:rsid w:val="003813C5"/>
  </w:style>
  <w:style w:type="character" w:customStyle="1" w:styleId="hljs-annotation">
    <w:name w:val="hljs-annotation"/>
    <w:basedOn w:val="a0"/>
    <w:rsid w:val="003813C5"/>
  </w:style>
  <w:style w:type="character" w:customStyle="1" w:styleId="hljs-keyword">
    <w:name w:val="hljs-keyword"/>
    <w:basedOn w:val="a0"/>
    <w:rsid w:val="003813C5"/>
  </w:style>
  <w:style w:type="character" w:customStyle="1" w:styleId="hljs-class">
    <w:name w:val="hljs-class"/>
    <w:basedOn w:val="a0"/>
    <w:rsid w:val="003813C5"/>
  </w:style>
  <w:style w:type="character" w:customStyle="1" w:styleId="hljs-string">
    <w:name w:val="hljs-string"/>
    <w:basedOn w:val="a0"/>
    <w:rsid w:val="003813C5"/>
  </w:style>
  <w:style w:type="character" w:customStyle="1" w:styleId="hljs-comment">
    <w:name w:val="hljs-comment"/>
    <w:basedOn w:val="a0"/>
    <w:rsid w:val="003813C5"/>
  </w:style>
  <w:style w:type="character" w:customStyle="1" w:styleId="hljs-number">
    <w:name w:val="hljs-number"/>
    <w:basedOn w:val="a0"/>
    <w:rsid w:val="003813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080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99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98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1024169" TargetMode="External"/><Relationship Id="rId13" Type="http://schemas.openxmlformats.org/officeDocument/2006/relationships/hyperlink" Target="http://blog.csdn.net/forezp/article/details/7034181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1024169" TargetMode="External"/><Relationship Id="rId12" Type="http://schemas.openxmlformats.org/officeDocument/2006/relationships/hyperlink" Target="https://github.com/forezp/SpringBootLearn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guides/gs/async-metho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1024169" TargetMode="External"/><Relationship Id="rId14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2017-12-21T13:18:00Z</dcterms:created>
  <dcterms:modified xsi:type="dcterms:W3CDTF">2017-12-21T13:36:00Z</dcterms:modified>
</cp:coreProperties>
</file>