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707C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第十三篇：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springboot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集成</w:t>
        </w:r>
        <w:r>
          <w:rPr>
            <w:rStyle w:val="a5"/>
            <w:rFonts w:ascii="microsoft yahei" w:hAnsi="microsoft yahei"/>
            <w:b/>
            <w:bCs/>
            <w:color w:val="000000"/>
            <w:sz w:val="30"/>
            <w:szCs w:val="30"/>
            <w:shd w:val="clear" w:color="auto" w:fill="FFFFFF"/>
          </w:rPr>
          <w:t>spring cache</w:t>
        </w:r>
      </w:hyperlink>
    </w:p>
    <w:p w:rsidR="000D707C" w:rsidRDefault="002E7A56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224D17">
          <w:rPr>
            <w:rStyle w:val="a5"/>
          </w:rPr>
          <w:t>http://blog.csdn.net/forezp/article/details/71023614</w:t>
        </w:r>
      </w:hyperlink>
    </w:p>
    <w:p w:rsidR="002E7A56" w:rsidRDefault="002E7A56">
      <w:pPr>
        <w:rPr>
          <w:rFonts w:hint="eastAsia"/>
        </w:rPr>
      </w:pPr>
    </w:p>
    <w:p w:rsidR="00770C7F" w:rsidRPr="00770C7F" w:rsidRDefault="00770C7F" w:rsidP="00770C7F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770C7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http://blog.csdn.net/forezp/article/details/71023614</w:t>
        </w:r>
      </w:hyperlink>
      <w:r w:rsidRPr="00770C7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本文介绍如何在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中使用默认的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 cache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</w:t>
      </w:r>
    </w:p>
    <w:p w:rsidR="00770C7F" w:rsidRPr="00770C7F" w:rsidRDefault="00770C7F" w:rsidP="00770C7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0" w:name="t0"/>
      <w:bookmarkEnd w:id="0"/>
      <w:r w:rsidRPr="00770C7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声明式缓存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 xml:space="preserve">Spring 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定义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 xml:space="preserve"> CacheManager 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和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 xml:space="preserve"> Cache 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接口用来统一不同的缓存技术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。例如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JCache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EhCache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Hazelcast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Guava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Redis 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等。在使用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Spring 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集成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Cache 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的时候，我们需要注册实现的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CacheManager 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Bean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 Boot 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为我们自动配置了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JcacheCacheConfiguration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EhCacheCacheConfiguration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HazelcastCacheConfiguration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GuavaCacheConfiguration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RedisCacheConfiguration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SimpleCacheConfiguration 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等。</w:t>
      </w:r>
    </w:p>
    <w:p w:rsidR="00770C7F" w:rsidRPr="00770C7F" w:rsidRDefault="00770C7F" w:rsidP="00770C7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1" w:name="t1"/>
      <w:bookmarkEnd w:id="1"/>
      <w:r w:rsidRPr="00770C7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默认使用</w:t>
      </w:r>
      <w:r w:rsidRPr="00770C7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 xml:space="preserve"> ConcurrenMapCacheManager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在我们不使用其他第三方缓存依赖的时候，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springboot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自动采用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ConcurrenMapCacheManager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作为缓存管理器。</w:t>
      </w:r>
    </w:p>
    <w:p w:rsidR="00770C7F" w:rsidRPr="00770C7F" w:rsidRDefault="00770C7F" w:rsidP="00770C7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2" w:name="t2"/>
      <w:bookmarkEnd w:id="2"/>
      <w:r w:rsidRPr="00770C7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lastRenderedPageBreak/>
        <w:t>环境依赖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文件引入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spring-boot-starter-cache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环境依赖：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006666"/>
          <w:kern w:val="0"/>
        </w:rPr>
        <w:t>&lt;</w:t>
      </w:r>
      <w:r w:rsidRPr="00770C7F">
        <w:rPr>
          <w:rFonts w:ascii="Courier New" w:eastAsia="宋体" w:hAnsi="Courier New" w:cs="Courier New"/>
          <w:color w:val="000088"/>
          <w:kern w:val="0"/>
        </w:rPr>
        <w:t>dependency</w:t>
      </w:r>
      <w:r w:rsidRPr="00770C7F">
        <w:rPr>
          <w:rFonts w:ascii="Courier New" w:eastAsia="宋体" w:hAnsi="Courier New" w:cs="Courier New"/>
          <w:color w:val="006666"/>
          <w:kern w:val="0"/>
        </w:rPr>
        <w:t>&gt;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70C7F">
        <w:rPr>
          <w:rFonts w:ascii="Courier New" w:eastAsia="宋体" w:hAnsi="Courier New" w:cs="Courier New"/>
          <w:color w:val="006666"/>
          <w:kern w:val="0"/>
        </w:rPr>
        <w:t>&lt;</w:t>
      </w:r>
      <w:r w:rsidRPr="00770C7F">
        <w:rPr>
          <w:rFonts w:ascii="Courier New" w:eastAsia="宋体" w:hAnsi="Courier New" w:cs="Courier New"/>
          <w:color w:val="000088"/>
          <w:kern w:val="0"/>
        </w:rPr>
        <w:t>groupId</w:t>
      </w:r>
      <w:r w:rsidRPr="00770C7F">
        <w:rPr>
          <w:rFonts w:ascii="Courier New" w:eastAsia="宋体" w:hAnsi="Courier New" w:cs="Courier New"/>
          <w:color w:val="006666"/>
          <w:kern w:val="0"/>
        </w:rPr>
        <w:t>&gt;</w:t>
      </w:r>
      <w:r w:rsidRPr="00770C7F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770C7F">
        <w:rPr>
          <w:rFonts w:ascii="Courier New" w:eastAsia="宋体" w:hAnsi="Courier New" w:cs="Courier New"/>
          <w:color w:val="006666"/>
          <w:kern w:val="0"/>
        </w:rPr>
        <w:t>&lt;/</w:t>
      </w:r>
      <w:r w:rsidRPr="00770C7F">
        <w:rPr>
          <w:rFonts w:ascii="Courier New" w:eastAsia="宋体" w:hAnsi="Courier New" w:cs="Courier New"/>
          <w:color w:val="000088"/>
          <w:kern w:val="0"/>
        </w:rPr>
        <w:t>groupId</w:t>
      </w:r>
      <w:r w:rsidRPr="00770C7F">
        <w:rPr>
          <w:rFonts w:ascii="Courier New" w:eastAsia="宋体" w:hAnsi="Courier New" w:cs="Courier New"/>
          <w:color w:val="006666"/>
          <w:kern w:val="0"/>
        </w:rPr>
        <w:t>&gt;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70C7F">
        <w:rPr>
          <w:rFonts w:ascii="Courier New" w:eastAsia="宋体" w:hAnsi="Courier New" w:cs="Courier New"/>
          <w:color w:val="006666"/>
          <w:kern w:val="0"/>
        </w:rPr>
        <w:t>&lt;</w:t>
      </w:r>
      <w:r w:rsidRPr="00770C7F">
        <w:rPr>
          <w:rFonts w:ascii="Courier New" w:eastAsia="宋体" w:hAnsi="Courier New" w:cs="Courier New"/>
          <w:color w:val="000088"/>
          <w:kern w:val="0"/>
        </w:rPr>
        <w:t>artifactId</w:t>
      </w:r>
      <w:r w:rsidRPr="00770C7F">
        <w:rPr>
          <w:rFonts w:ascii="Courier New" w:eastAsia="宋体" w:hAnsi="Courier New" w:cs="Courier New"/>
          <w:color w:val="006666"/>
          <w:kern w:val="0"/>
        </w:rPr>
        <w:t>&gt;</w:t>
      </w:r>
      <w:r w:rsidRPr="00770C7F">
        <w:rPr>
          <w:rFonts w:ascii="Courier New" w:eastAsia="宋体" w:hAnsi="Courier New" w:cs="Courier New"/>
          <w:color w:val="333333"/>
          <w:kern w:val="0"/>
        </w:rPr>
        <w:t>spring-boot-starter-cache</w:t>
      </w:r>
      <w:r w:rsidRPr="00770C7F">
        <w:rPr>
          <w:rFonts w:ascii="Courier New" w:eastAsia="宋体" w:hAnsi="Courier New" w:cs="Courier New"/>
          <w:color w:val="006666"/>
          <w:kern w:val="0"/>
        </w:rPr>
        <w:t>&lt;/</w:t>
      </w:r>
      <w:r w:rsidRPr="00770C7F">
        <w:rPr>
          <w:rFonts w:ascii="Courier New" w:eastAsia="宋体" w:hAnsi="Courier New" w:cs="Courier New"/>
          <w:color w:val="000088"/>
          <w:kern w:val="0"/>
        </w:rPr>
        <w:t>artifactId</w:t>
      </w:r>
      <w:r w:rsidRPr="00770C7F">
        <w:rPr>
          <w:rFonts w:ascii="Courier New" w:eastAsia="宋体" w:hAnsi="Courier New" w:cs="Courier New"/>
          <w:color w:val="006666"/>
          <w:kern w:val="0"/>
        </w:rPr>
        <w:t>&gt;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006666"/>
          <w:kern w:val="0"/>
        </w:rPr>
        <w:t>&lt;/</w:t>
      </w:r>
      <w:r w:rsidRPr="00770C7F">
        <w:rPr>
          <w:rFonts w:ascii="Courier New" w:eastAsia="宋体" w:hAnsi="Courier New" w:cs="Courier New"/>
          <w:color w:val="000088"/>
          <w:kern w:val="0"/>
        </w:rPr>
        <w:t>dependency</w:t>
      </w:r>
      <w:r w:rsidRPr="00770C7F">
        <w:rPr>
          <w:rFonts w:ascii="Courier New" w:eastAsia="宋体" w:hAnsi="Courier New" w:cs="Courier New"/>
          <w:color w:val="006666"/>
          <w:kern w:val="0"/>
        </w:rPr>
        <w:t>&gt;</w:t>
      </w:r>
    </w:p>
    <w:p w:rsidR="00770C7F" w:rsidRPr="00770C7F" w:rsidRDefault="00770C7F" w:rsidP="00770C7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3" w:name="t3"/>
      <w:bookmarkEnd w:id="3"/>
      <w:r w:rsidRPr="00770C7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创建一个</w:t>
      </w:r>
      <w:r w:rsidRPr="00770C7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book</w:t>
      </w:r>
      <w:r w:rsidRPr="00770C7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数据访问层</w:t>
      </w:r>
    </w:p>
    <w:p w:rsidR="00770C7F" w:rsidRPr="00770C7F" w:rsidRDefault="00770C7F" w:rsidP="00770C7F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770C7F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先创建一个实体类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“`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public class Book {</w:t>
      </w:r>
    </w:p>
    <w:p w:rsidR="00770C7F" w:rsidRPr="00770C7F" w:rsidRDefault="00770C7F" w:rsidP="00770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6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>private String isbn;</w:t>
      </w:r>
    </w:p>
    <w:p w:rsidR="00770C7F" w:rsidRPr="00770C7F" w:rsidRDefault="00770C7F" w:rsidP="00770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6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>private String title;</w:t>
      </w:r>
    </w:p>
    <w:p w:rsidR="00770C7F" w:rsidRPr="00770C7F" w:rsidRDefault="00770C7F" w:rsidP="00770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6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70C7F" w:rsidRPr="00770C7F" w:rsidRDefault="00770C7F" w:rsidP="00770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6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>public Book(String isbn, String title) {</w:t>
      </w:r>
    </w:p>
    <w:p w:rsidR="00770C7F" w:rsidRPr="00770C7F" w:rsidRDefault="00770C7F" w:rsidP="00770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6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this.isbn = isbn;</w:t>
      </w:r>
    </w:p>
    <w:p w:rsidR="00770C7F" w:rsidRPr="00770C7F" w:rsidRDefault="00770C7F" w:rsidP="00770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6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this.title = title;</w:t>
      </w:r>
    </w:p>
    <w:p w:rsidR="00770C7F" w:rsidRPr="00770C7F" w:rsidRDefault="00770C7F" w:rsidP="00770C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6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>}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….getter</w:t>
      </w:r>
      <w:r w:rsidRPr="00770C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  <w:t>….setter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}</w:t>
      </w:r>
      <w:r w:rsidRPr="00770C7F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  <w:t>“`</w:t>
      </w:r>
    </w:p>
    <w:p w:rsidR="00770C7F" w:rsidRPr="00770C7F" w:rsidRDefault="00770C7F" w:rsidP="00770C7F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5"/>
      <w:bookmarkEnd w:id="5"/>
      <w:r w:rsidRPr="00770C7F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创建一个数据访问接口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70C7F" w:rsidRPr="005E3682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000088"/>
          <w:kern w:val="0"/>
        </w:rPr>
        <w:t>public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interface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BookRepository {</w:t>
      </w:r>
    </w:p>
    <w:p w:rsidR="00770C7F" w:rsidRPr="005E3682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Book getByIsbn(String isbn);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>}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这个你可以写一个很复杂的数据查询操作，比如操作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mysql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、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nosql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等等。为了演示这个栗子，我只做了一下线程的延迟操作，当作是查询数据库的时间。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实现接口类：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9B859D"/>
          <w:kern w:val="0"/>
        </w:rPr>
        <w:t>@Component</w:t>
      </w:r>
    </w:p>
    <w:p w:rsidR="00770C7F" w:rsidRPr="005E3682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000088"/>
          <w:kern w:val="0"/>
        </w:rPr>
        <w:t>public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class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660066"/>
          <w:kern w:val="0"/>
        </w:rPr>
        <w:t>SimpleBookRepository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implements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660066"/>
          <w:kern w:val="0"/>
        </w:rPr>
        <w:t>BookRepository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000088"/>
          <w:kern w:val="0"/>
        </w:rPr>
        <w:t>public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Book getByIsbn(String isbn)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simulateSlowService();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70C7F">
        <w:rPr>
          <w:rFonts w:ascii="Courier New" w:eastAsia="宋体" w:hAnsi="Courier New" w:cs="Courier New"/>
          <w:color w:val="000088"/>
          <w:kern w:val="0"/>
        </w:rPr>
        <w:t>return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new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Book(isbn, </w:t>
      </w:r>
      <w:r w:rsidRPr="00770C7F">
        <w:rPr>
          <w:rFonts w:ascii="Courier New" w:eastAsia="宋体" w:hAnsi="Courier New" w:cs="Courier New"/>
          <w:color w:val="008800"/>
          <w:kern w:val="0"/>
        </w:rPr>
        <w:t>"Some book"</w:t>
      </w:r>
      <w:r w:rsidRPr="00770C7F">
        <w:rPr>
          <w:rFonts w:ascii="Courier New" w:eastAsia="宋体" w:hAnsi="Courier New" w:cs="Courier New"/>
          <w:color w:val="333333"/>
          <w:kern w:val="0"/>
        </w:rPr>
        <w:t>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}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880000"/>
          <w:kern w:val="0"/>
        </w:rPr>
        <w:t>// Don't do this at home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000088"/>
          <w:kern w:val="0"/>
        </w:rPr>
        <w:t>private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void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simulateSlowService()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70C7F">
        <w:rPr>
          <w:rFonts w:ascii="Courier New" w:eastAsia="宋体" w:hAnsi="Courier New" w:cs="Courier New"/>
          <w:color w:val="000088"/>
          <w:kern w:val="0"/>
        </w:rPr>
        <w:t>try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70C7F">
        <w:rPr>
          <w:rFonts w:ascii="Courier New" w:eastAsia="宋体" w:hAnsi="Courier New" w:cs="Courier New"/>
          <w:color w:val="000088"/>
          <w:kern w:val="0"/>
        </w:rPr>
        <w:t>long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time = </w:t>
      </w:r>
      <w:r w:rsidRPr="00770C7F">
        <w:rPr>
          <w:rFonts w:ascii="Courier New" w:eastAsia="宋体" w:hAnsi="Courier New" w:cs="Courier New"/>
          <w:color w:val="006666"/>
          <w:kern w:val="0"/>
        </w:rPr>
        <w:t>3000</w:t>
      </w:r>
      <w:r w:rsidRPr="00770C7F">
        <w:rPr>
          <w:rFonts w:ascii="Courier New" w:eastAsia="宋体" w:hAnsi="Courier New" w:cs="Courier New"/>
          <w:color w:val="333333"/>
          <w:kern w:val="0"/>
        </w:rPr>
        <w:t>L;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    Thread.sleep(time);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} </w:t>
      </w:r>
      <w:r w:rsidRPr="00770C7F">
        <w:rPr>
          <w:rFonts w:ascii="Courier New" w:eastAsia="宋体" w:hAnsi="Courier New" w:cs="Courier New"/>
          <w:color w:val="000088"/>
          <w:kern w:val="0"/>
        </w:rPr>
        <w:t>catch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(InterruptedException e)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70C7F">
        <w:rPr>
          <w:rFonts w:ascii="Courier New" w:eastAsia="宋体" w:hAnsi="Courier New" w:cs="Courier New"/>
          <w:color w:val="000088"/>
          <w:kern w:val="0"/>
        </w:rPr>
        <w:t>throw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new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IllegalStateException(e);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>}</w:t>
      </w:r>
    </w:p>
    <w:p w:rsidR="00770C7F" w:rsidRPr="00770C7F" w:rsidRDefault="00770C7F" w:rsidP="00770C7F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6" w:name="t6"/>
      <w:bookmarkEnd w:id="6"/>
      <w:r w:rsidRPr="00770C7F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测试类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9B859D"/>
          <w:kern w:val="0"/>
        </w:rPr>
        <w:t>@Component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000088"/>
          <w:kern w:val="0"/>
        </w:rPr>
        <w:t>public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class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660066"/>
          <w:kern w:val="0"/>
        </w:rPr>
        <w:t>AppRunner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implements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660066"/>
          <w:kern w:val="0"/>
        </w:rPr>
        <w:t>CommandLineRunner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770C7F">
        <w:rPr>
          <w:rFonts w:ascii="Courier New" w:eastAsia="宋体" w:hAnsi="Courier New" w:cs="Courier New"/>
          <w:color w:val="000088"/>
          <w:kern w:val="0"/>
        </w:rPr>
        <w:t>private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static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final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Logger logger = LoggerFactory.getLogger(AppRunner.class);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000088"/>
          <w:kern w:val="0"/>
        </w:rPr>
        <w:t>private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final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BookRepository bookRepository;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000088"/>
          <w:kern w:val="0"/>
        </w:rPr>
        <w:t>public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AppRunner(BookRepository bookRepository)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70C7F">
        <w:rPr>
          <w:rFonts w:ascii="Courier New" w:eastAsia="宋体" w:hAnsi="Courier New" w:cs="Courier New"/>
          <w:color w:val="000088"/>
          <w:kern w:val="0"/>
        </w:rPr>
        <w:t>this</w:t>
      </w:r>
      <w:r w:rsidRPr="00770C7F">
        <w:rPr>
          <w:rFonts w:ascii="Courier New" w:eastAsia="宋体" w:hAnsi="Courier New" w:cs="Courier New"/>
          <w:color w:val="333333"/>
          <w:kern w:val="0"/>
        </w:rPr>
        <w:t>.bookRepository = bookRepository;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000088"/>
          <w:kern w:val="0"/>
        </w:rPr>
        <w:t>public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void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run(String... args) </w:t>
      </w:r>
      <w:r w:rsidRPr="00770C7F">
        <w:rPr>
          <w:rFonts w:ascii="Courier New" w:eastAsia="宋体" w:hAnsi="Courier New" w:cs="Courier New"/>
          <w:color w:val="000088"/>
          <w:kern w:val="0"/>
        </w:rPr>
        <w:t>throws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Exception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logger.info(</w:t>
      </w:r>
      <w:r w:rsidRPr="00770C7F">
        <w:rPr>
          <w:rFonts w:ascii="Courier New" w:eastAsia="宋体" w:hAnsi="Courier New" w:cs="Courier New"/>
          <w:color w:val="008800"/>
          <w:kern w:val="0"/>
        </w:rPr>
        <w:t>".... Fetching books"</w:t>
      </w:r>
      <w:r w:rsidRPr="00770C7F">
        <w:rPr>
          <w:rFonts w:ascii="Courier New" w:eastAsia="宋体" w:hAnsi="Courier New" w:cs="Courier New"/>
          <w:color w:val="333333"/>
          <w:kern w:val="0"/>
        </w:rPr>
        <w:t>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logger.info(</w:t>
      </w:r>
      <w:r w:rsidRPr="00770C7F">
        <w:rPr>
          <w:rFonts w:ascii="Courier New" w:eastAsia="宋体" w:hAnsi="Courier New" w:cs="Courier New"/>
          <w:color w:val="008800"/>
          <w:kern w:val="0"/>
        </w:rPr>
        <w:t>"isbn-1234 --&gt;"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+ bookRepository.getByIsbn(</w:t>
      </w:r>
      <w:r w:rsidRPr="00770C7F">
        <w:rPr>
          <w:rFonts w:ascii="Courier New" w:eastAsia="宋体" w:hAnsi="Courier New" w:cs="Courier New"/>
          <w:color w:val="008800"/>
          <w:kern w:val="0"/>
        </w:rPr>
        <w:t>"isbn-1234"</w:t>
      </w:r>
      <w:r w:rsidRPr="00770C7F">
        <w:rPr>
          <w:rFonts w:ascii="Courier New" w:eastAsia="宋体" w:hAnsi="Courier New" w:cs="Courier New"/>
          <w:color w:val="333333"/>
          <w:kern w:val="0"/>
        </w:rPr>
        <w:t>));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logger.info(</w:t>
      </w:r>
      <w:r w:rsidRPr="00770C7F">
        <w:rPr>
          <w:rFonts w:ascii="Courier New" w:eastAsia="宋体" w:hAnsi="Courier New" w:cs="Courier New"/>
          <w:color w:val="008800"/>
          <w:kern w:val="0"/>
        </w:rPr>
        <w:t>"isbn-4567 --&gt;"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+ bookRepository.getByIsbn(</w:t>
      </w:r>
      <w:r w:rsidRPr="00770C7F">
        <w:rPr>
          <w:rFonts w:ascii="Courier New" w:eastAsia="宋体" w:hAnsi="Courier New" w:cs="Courier New"/>
          <w:color w:val="008800"/>
          <w:kern w:val="0"/>
        </w:rPr>
        <w:t>"isbn-4567"</w:t>
      </w:r>
      <w:r w:rsidRPr="00770C7F">
        <w:rPr>
          <w:rFonts w:ascii="Courier New" w:eastAsia="宋体" w:hAnsi="Courier New" w:cs="Courier New"/>
          <w:color w:val="333333"/>
          <w:kern w:val="0"/>
        </w:rPr>
        <w:t>));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logger.info(</w:t>
      </w:r>
      <w:r w:rsidRPr="00770C7F">
        <w:rPr>
          <w:rFonts w:ascii="Courier New" w:eastAsia="宋体" w:hAnsi="Courier New" w:cs="Courier New"/>
          <w:color w:val="008800"/>
          <w:kern w:val="0"/>
        </w:rPr>
        <w:t>"isbn-1234 --&gt;"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+ bookRepository.getByIsbn(</w:t>
      </w:r>
      <w:r w:rsidRPr="00770C7F">
        <w:rPr>
          <w:rFonts w:ascii="Courier New" w:eastAsia="宋体" w:hAnsi="Courier New" w:cs="Courier New"/>
          <w:color w:val="008800"/>
          <w:kern w:val="0"/>
        </w:rPr>
        <w:t>"isbn-1234"</w:t>
      </w:r>
      <w:r w:rsidRPr="00770C7F">
        <w:rPr>
          <w:rFonts w:ascii="Courier New" w:eastAsia="宋体" w:hAnsi="Courier New" w:cs="Courier New"/>
          <w:color w:val="333333"/>
          <w:kern w:val="0"/>
        </w:rPr>
        <w:t>));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logger.info(</w:t>
      </w:r>
      <w:r w:rsidRPr="00770C7F">
        <w:rPr>
          <w:rFonts w:ascii="Courier New" w:eastAsia="宋体" w:hAnsi="Courier New" w:cs="Courier New"/>
          <w:color w:val="008800"/>
          <w:kern w:val="0"/>
        </w:rPr>
        <w:t>"isbn-4567 --&gt;"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+ bookRepository.getByIsbn(</w:t>
      </w:r>
      <w:r w:rsidRPr="00770C7F">
        <w:rPr>
          <w:rFonts w:ascii="Courier New" w:eastAsia="宋体" w:hAnsi="Courier New" w:cs="Courier New"/>
          <w:color w:val="008800"/>
          <w:kern w:val="0"/>
        </w:rPr>
        <w:t>"isbn-4567"</w:t>
      </w:r>
      <w:r w:rsidRPr="00770C7F">
        <w:rPr>
          <w:rFonts w:ascii="Courier New" w:eastAsia="宋体" w:hAnsi="Courier New" w:cs="Courier New"/>
          <w:color w:val="333333"/>
          <w:kern w:val="0"/>
        </w:rPr>
        <w:t>));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    logger.info(</w:t>
      </w:r>
      <w:r w:rsidRPr="00770C7F">
        <w:rPr>
          <w:rFonts w:ascii="Courier New" w:eastAsia="宋体" w:hAnsi="Courier New" w:cs="Courier New"/>
          <w:color w:val="008800"/>
          <w:kern w:val="0"/>
        </w:rPr>
        <w:t>"isbn-1234 --&gt;"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+ bookRepository.getByIsbn(</w:t>
      </w:r>
      <w:r w:rsidRPr="00770C7F">
        <w:rPr>
          <w:rFonts w:ascii="Courier New" w:eastAsia="宋体" w:hAnsi="Courier New" w:cs="Courier New"/>
          <w:color w:val="008800"/>
          <w:kern w:val="0"/>
        </w:rPr>
        <w:t>"isbn-1234"</w:t>
      </w:r>
      <w:r w:rsidRPr="00770C7F">
        <w:rPr>
          <w:rFonts w:ascii="Courier New" w:eastAsia="宋体" w:hAnsi="Courier New" w:cs="Courier New"/>
          <w:color w:val="333333"/>
          <w:kern w:val="0"/>
        </w:rPr>
        <w:t>));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logger.info(</w:t>
      </w:r>
      <w:r w:rsidRPr="00770C7F">
        <w:rPr>
          <w:rFonts w:ascii="Courier New" w:eastAsia="宋体" w:hAnsi="Courier New" w:cs="Courier New"/>
          <w:color w:val="008800"/>
          <w:kern w:val="0"/>
        </w:rPr>
        <w:t>"isbn-1234 --&gt;"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+ bookRepository.getByIsbn(</w:t>
      </w:r>
      <w:r w:rsidRPr="00770C7F">
        <w:rPr>
          <w:rFonts w:ascii="Courier New" w:eastAsia="宋体" w:hAnsi="Courier New" w:cs="Courier New"/>
          <w:color w:val="008800"/>
          <w:kern w:val="0"/>
        </w:rPr>
        <w:t>"isbn-1234"</w:t>
      </w:r>
      <w:r w:rsidRPr="00770C7F">
        <w:rPr>
          <w:rFonts w:ascii="Courier New" w:eastAsia="宋体" w:hAnsi="Courier New" w:cs="Courier New"/>
          <w:color w:val="333333"/>
          <w:kern w:val="0"/>
        </w:rPr>
        <w:t>));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>}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启动程序，你会发现程序在控制台依次打印了：</w:t>
      </w:r>
    </w:p>
    <w:p w:rsidR="00770C7F" w:rsidRPr="00770C7F" w:rsidRDefault="00770C7F" w:rsidP="00770C7F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2014-06-05 12:15:35.783 … : …. Fetching books</w:t>
      </w:r>
    </w:p>
    <w:p w:rsidR="00770C7F" w:rsidRPr="00770C7F" w:rsidRDefault="00770C7F" w:rsidP="00770C7F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2014-06-05 12:15:40.783 … : isbn-1234 –&gt; &gt;Book{isbn=’isbn-1234’, title=’Some book’}</w:t>
      </w:r>
    </w:p>
    <w:p w:rsidR="00770C7F" w:rsidRPr="00770C7F" w:rsidRDefault="00770C7F" w:rsidP="00770C7F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2014-06-05 12:15:43.784 … : isbn-1234 –&gt;Book{isbn=’isbn-1234’, title=’Some book’}</w:t>
      </w:r>
    </w:p>
    <w:p w:rsidR="00770C7F" w:rsidRPr="00770C7F" w:rsidRDefault="00770C7F" w:rsidP="00770C7F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2014-06-05 12:15:46.786 … : isbn-1234 –&gt;Book{isbn=’isbn-1234’, title=’Some book’}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你会发现程序依次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3s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打印一行日志。这时还没开启缓存技术。</w:t>
      </w:r>
    </w:p>
    <w:p w:rsidR="00770C7F" w:rsidRPr="00770C7F" w:rsidRDefault="00770C7F" w:rsidP="00770C7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7" w:name="t7"/>
      <w:bookmarkEnd w:id="7"/>
      <w:r w:rsidRPr="00770C7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开启缓存技术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程序的入口中加入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@ EnableCaching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开启缓存技术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9B859D"/>
          <w:kern w:val="0"/>
        </w:rPr>
        <w:t>@SpringBootApplication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9B859D"/>
          <w:kern w:val="0"/>
        </w:rPr>
        <w:t>@EnableCaching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000088"/>
          <w:kern w:val="0"/>
        </w:rPr>
        <w:t>public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class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660066"/>
          <w:kern w:val="0"/>
        </w:rPr>
        <w:t>DemoApplication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000088"/>
          <w:kern w:val="0"/>
        </w:rPr>
        <w:t>public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static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void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main(String[] args)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SpringApplication.run(DemoApplication.class, args);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>}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需要缓存的地方加入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@Cacheable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注解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，比如在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getByIsbn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（）方法上加入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@Cacheable(“books”)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，这个方法就开启了缓存策略，当缓存有这个数据的时候，会直接返回数据，不会等待去查询数据库。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9B859D"/>
          <w:kern w:val="0"/>
        </w:rPr>
        <w:t>@Component</w:t>
      </w:r>
    </w:p>
    <w:p w:rsidR="00770C7F" w:rsidRPr="00BA6AC6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000088"/>
          <w:kern w:val="0"/>
        </w:rPr>
        <w:t>public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class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660066"/>
          <w:kern w:val="0"/>
        </w:rPr>
        <w:t>SimpleBookRepository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implements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660066"/>
          <w:kern w:val="0"/>
        </w:rPr>
        <w:t>BookRepository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9B859D"/>
          <w:kern w:val="0"/>
        </w:rPr>
        <w:t>@Cacheable</w:t>
      </w:r>
      <w:r w:rsidRPr="00770C7F">
        <w:rPr>
          <w:rFonts w:ascii="Courier New" w:eastAsia="宋体" w:hAnsi="Courier New" w:cs="Courier New"/>
          <w:color w:val="333333"/>
          <w:kern w:val="0"/>
        </w:rPr>
        <w:t>(</w:t>
      </w:r>
      <w:r w:rsidRPr="00770C7F">
        <w:rPr>
          <w:rFonts w:ascii="Courier New" w:eastAsia="宋体" w:hAnsi="Courier New" w:cs="Courier New"/>
          <w:color w:val="008800"/>
          <w:kern w:val="0"/>
        </w:rPr>
        <w:t>"books"</w:t>
      </w:r>
      <w:r w:rsidRPr="00770C7F">
        <w:rPr>
          <w:rFonts w:ascii="Courier New" w:eastAsia="宋体" w:hAnsi="Courier New" w:cs="Courier New"/>
          <w:color w:val="333333"/>
          <w:kern w:val="0"/>
        </w:rPr>
        <w:t>)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000088"/>
          <w:kern w:val="0"/>
        </w:rPr>
        <w:t>public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Book getByIsbn(String isbn)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simulateSlowService();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70C7F">
        <w:rPr>
          <w:rFonts w:ascii="Courier New" w:eastAsia="宋体" w:hAnsi="Courier New" w:cs="Courier New"/>
          <w:color w:val="000088"/>
          <w:kern w:val="0"/>
        </w:rPr>
        <w:t>return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new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Book(isbn, </w:t>
      </w:r>
      <w:r w:rsidRPr="00770C7F">
        <w:rPr>
          <w:rFonts w:ascii="Courier New" w:eastAsia="宋体" w:hAnsi="Courier New" w:cs="Courier New"/>
          <w:color w:val="008800"/>
          <w:kern w:val="0"/>
        </w:rPr>
        <w:t>"Some book"</w:t>
      </w:r>
      <w:r w:rsidRPr="00770C7F">
        <w:rPr>
          <w:rFonts w:ascii="Courier New" w:eastAsia="宋体" w:hAnsi="Courier New" w:cs="Courier New"/>
          <w:color w:val="333333"/>
          <w:kern w:val="0"/>
        </w:rPr>
        <w:t>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lastRenderedPageBreak/>
        <w:t xml:space="preserve">    </w:t>
      </w:r>
      <w:r w:rsidRPr="00770C7F">
        <w:rPr>
          <w:rFonts w:ascii="Courier New" w:eastAsia="宋体" w:hAnsi="Courier New" w:cs="Courier New"/>
          <w:color w:val="880000"/>
          <w:kern w:val="0"/>
        </w:rPr>
        <w:t>// Don't do this at home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770C7F">
        <w:rPr>
          <w:rFonts w:ascii="Courier New" w:eastAsia="宋体" w:hAnsi="Courier New" w:cs="Courier New"/>
          <w:color w:val="000088"/>
          <w:kern w:val="0"/>
        </w:rPr>
        <w:t>private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void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simulateSlowService()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770C7F">
        <w:rPr>
          <w:rFonts w:ascii="Courier New" w:eastAsia="宋体" w:hAnsi="Courier New" w:cs="Courier New"/>
          <w:color w:val="000088"/>
          <w:kern w:val="0"/>
        </w:rPr>
        <w:t>try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70C7F">
        <w:rPr>
          <w:rFonts w:ascii="Courier New" w:eastAsia="宋体" w:hAnsi="Courier New" w:cs="Courier New"/>
          <w:color w:val="000088"/>
          <w:kern w:val="0"/>
        </w:rPr>
        <w:t>long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time = </w:t>
      </w:r>
      <w:r w:rsidRPr="00770C7F">
        <w:rPr>
          <w:rFonts w:ascii="Courier New" w:eastAsia="宋体" w:hAnsi="Courier New" w:cs="Courier New"/>
          <w:color w:val="006666"/>
          <w:kern w:val="0"/>
        </w:rPr>
        <w:t>3000</w:t>
      </w:r>
      <w:r w:rsidRPr="00770C7F">
        <w:rPr>
          <w:rFonts w:ascii="Courier New" w:eastAsia="宋体" w:hAnsi="Courier New" w:cs="Courier New"/>
          <w:color w:val="333333"/>
          <w:kern w:val="0"/>
        </w:rPr>
        <w:t>L;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    Thread.sleep(time);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} </w:t>
      </w:r>
      <w:r w:rsidRPr="00770C7F">
        <w:rPr>
          <w:rFonts w:ascii="Courier New" w:eastAsia="宋体" w:hAnsi="Courier New" w:cs="Courier New"/>
          <w:color w:val="000088"/>
          <w:kern w:val="0"/>
        </w:rPr>
        <w:t>catch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(InterruptedException e) {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770C7F">
        <w:rPr>
          <w:rFonts w:ascii="Courier New" w:eastAsia="宋体" w:hAnsi="Courier New" w:cs="Courier New"/>
          <w:color w:val="000088"/>
          <w:kern w:val="0"/>
        </w:rPr>
        <w:t>throw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770C7F">
        <w:rPr>
          <w:rFonts w:ascii="Courier New" w:eastAsia="宋体" w:hAnsi="Courier New" w:cs="Courier New"/>
          <w:color w:val="000088"/>
          <w:kern w:val="0"/>
        </w:rPr>
        <w:t>new</w:t>
      </w:r>
      <w:r w:rsidRPr="00770C7F">
        <w:rPr>
          <w:rFonts w:ascii="Courier New" w:eastAsia="宋体" w:hAnsi="Courier New" w:cs="Courier New"/>
          <w:color w:val="333333"/>
          <w:kern w:val="0"/>
        </w:rPr>
        <w:t xml:space="preserve"> IllegalStateException(e);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    }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770C7F" w:rsidRPr="00770C7F" w:rsidRDefault="00770C7F" w:rsidP="00770C7F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770C7F">
        <w:rPr>
          <w:rFonts w:ascii="Courier New" w:eastAsia="宋体" w:hAnsi="Courier New" w:cs="Courier New"/>
          <w:color w:val="333333"/>
          <w:kern w:val="0"/>
        </w:rPr>
        <w:t>}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这时再启动程序，你会发现程序打印：</w:t>
      </w:r>
    </w:p>
    <w:p w:rsidR="00770C7F" w:rsidRPr="00770C7F" w:rsidRDefault="00770C7F" w:rsidP="00770C7F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isbn-1234 –&gt;Book{isbn=’isbn-1234’, title=’Some book’}</w:t>
      </w:r>
      <w:r w:rsidRPr="00770C7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2017-04-23 18:17:09.479 INFO 8054 — [ main] forezp.AppRunner : isbn-4567 –&gt;Book{isbn=’isbn-4567’, title=’Some book’}</w:t>
      </w:r>
      <w:r w:rsidRPr="00770C7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2017-04-23 18:17:09.480 INFO 8054 — [ main] forezp.AppRunner : isbn-1234 –&gt;Book{isbn=’isbn-1234’, title=’Some book’}</w:t>
      </w:r>
      <w:r w:rsidRPr="00770C7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2017-04-23 18:17:09.480 INFO 8054 — [ main] forezp.AppRunner : isbn-4567 –&gt;Book{isbn=’isbn-4567’, title=’Some book’}</w:t>
      </w:r>
      <w:r w:rsidRPr="00770C7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2017-04-23 18:17:09.481 INFO 8054 — [ main] forezp.AppRunner : isbn-1234 –&gt;Book{isbn=’isbn-1234’, title=’Some book’}</w:t>
      </w:r>
      <w:r w:rsidRPr="00770C7F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770C7F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  <w:t>2017-04-23 18:17:09.481 INFO 8054 — [ main] forezp.AppRunner : isbn-1234 –&gt;Book{isbn=’isbn-1234’, title=’Some book’}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只有打印前面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2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个数据，程序等了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3s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，之后的数据瞬间打印在控制台上了，这说明缓存起了作用。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源码下载：</w:t>
      </w:r>
      <w:hyperlink r:id="rId11" w:tgtFrame="_blank" w:history="1"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https://github.com/forezp/SpringBootLearning</w:t>
        </w:r>
      </w:hyperlink>
    </w:p>
    <w:p w:rsidR="00770C7F" w:rsidRPr="00770C7F" w:rsidRDefault="00770C7F" w:rsidP="00770C7F">
      <w:pPr>
        <w:widowControl/>
        <w:shd w:val="clear" w:color="auto" w:fill="FFFFFF"/>
        <w:spacing w:before="192" w:after="192"/>
        <w:jc w:val="left"/>
        <w:outlineLvl w:val="1"/>
        <w:rPr>
          <w:rFonts w:ascii="microsoft yahei" w:eastAsia="宋体" w:hAnsi="microsoft yahei" w:cs="宋体"/>
          <w:color w:val="3F3F3F"/>
          <w:kern w:val="0"/>
          <w:sz w:val="52"/>
          <w:szCs w:val="52"/>
        </w:rPr>
      </w:pPr>
      <w:bookmarkStart w:id="8" w:name="t8"/>
      <w:bookmarkEnd w:id="8"/>
      <w:r w:rsidRPr="00770C7F">
        <w:rPr>
          <w:rFonts w:ascii="microsoft yahei" w:eastAsia="宋体" w:hAnsi="microsoft yahei" w:cs="宋体"/>
          <w:color w:val="3F3F3F"/>
          <w:kern w:val="0"/>
          <w:sz w:val="52"/>
          <w:szCs w:val="52"/>
        </w:rPr>
        <w:t>参考资料</w:t>
      </w:r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2" w:tgtFrame="_blank" w:history="1"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caching</w:t>
        </w:r>
      </w:hyperlink>
    </w:p>
    <w:p w:rsidR="00770C7F" w:rsidRPr="00770C7F" w:rsidRDefault="00770C7F" w:rsidP="00770C7F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3" w:tgtFrame="_blank" w:history="1"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Spring Boot </w:t>
        </w:r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揭秘与实战（二）</w:t>
        </w:r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</w:t>
        </w:r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数据缓存篇</w:t>
        </w:r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- </w:t>
        </w:r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快速入门</w:t>
        </w:r>
      </w:hyperlink>
    </w:p>
    <w:p w:rsidR="00770C7F" w:rsidRPr="00770C7F" w:rsidRDefault="00770C7F" w:rsidP="00770C7F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9" w:name="t9"/>
      <w:bookmarkEnd w:id="9"/>
      <w:r w:rsidRPr="00770C7F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优秀文章推荐：</w:t>
      </w:r>
    </w:p>
    <w:p w:rsidR="00770C7F" w:rsidRPr="00770C7F" w:rsidRDefault="00770C7F" w:rsidP="00770C7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springboot 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4" w:tgtFrame="_blank" w:history="1"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springBoot</w:t>
        </w:r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非官方教程</w:t>
        </w:r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770C7F" w:rsidRPr="00770C7F" w:rsidRDefault="00770C7F" w:rsidP="00770C7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更多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springcoud </w:t>
      </w:r>
      <w:r w:rsidRPr="00770C7F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教程：</w:t>
      </w:r>
      <w:hyperlink r:id="rId15" w:tgtFrame="_blank" w:history="1"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770C7F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文章汇总</w:t>
        </w:r>
      </w:hyperlink>
    </w:p>
    <w:p w:rsidR="002E7A56" w:rsidRDefault="002E7A56"/>
    <w:sectPr w:rsidR="002E7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BDB" w:rsidRDefault="001B4BDB" w:rsidP="000D707C">
      <w:r>
        <w:separator/>
      </w:r>
    </w:p>
  </w:endnote>
  <w:endnote w:type="continuationSeparator" w:id="1">
    <w:p w:rsidR="001B4BDB" w:rsidRDefault="001B4BDB" w:rsidP="000D70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BDB" w:rsidRDefault="001B4BDB" w:rsidP="000D707C">
      <w:r>
        <w:separator/>
      </w:r>
    </w:p>
  </w:footnote>
  <w:footnote w:type="continuationSeparator" w:id="1">
    <w:p w:rsidR="001B4BDB" w:rsidRDefault="001B4BDB" w:rsidP="000D70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91C"/>
    <w:multiLevelType w:val="multilevel"/>
    <w:tmpl w:val="3714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83C57"/>
    <w:multiLevelType w:val="multilevel"/>
    <w:tmpl w:val="3044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52836"/>
    <w:multiLevelType w:val="multilevel"/>
    <w:tmpl w:val="D75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C6425D"/>
    <w:multiLevelType w:val="multilevel"/>
    <w:tmpl w:val="543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596E00"/>
    <w:multiLevelType w:val="multilevel"/>
    <w:tmpl w:val="7268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7A6B3E"/>
    <w:multiLevelType w:val="multilevel"/>
    <w:tmpl w:val="EFEA872C"/>
    <w:lvl w:ilvl="0">
      <w:start w:val="1"/>
      <w:numFmt w:val="bullet"/>
      <w:lvlText w:val=""/>
      <w:lvlJc w:val="left"/>
      <w:pPr>
        <w:tabs>
          <w:tab w:val="num" w:pos="8157"/>
        </w:tabs>
        <w:ind w:left="815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877"/>
        </w:tabs>
        <w:ind w:left="887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597"/>
        </w:tabs>
        <w:ind w:left="959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317"/>
        </w:tabs>
        <w:ind w:left="103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037"/>
        </w:tabs>
        <w:ind w:left="110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757"/>
        </w:tabs>
        <w:ind w:left="117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477"/>
        </w:tabs>
        <w:ind w:left="124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197"/>
        </w:tabs>
        <w:ind w:left="131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917"/>
        </w:tabs>
        <w:ind w:left="13917" w:hanging="360"/>
      </w:pPr>
      <w:rPr>
        <w:rFonts w:ascii="Wingdings" w:hAnsi="Wingdings" w:hint="default"/>
        <w:sz w:val="20"/>
      </w:rPr>
    </w:lvl>
  </w:abstractNum>
  <w:abstractNum w:abstractNumId="6">
    <w:nsid w:val="6B864A30"/>
    <w:multiLevelType w:val="multilevel"/>
    <w:tmpl w:val="A40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07C"/>
    <w:rsid w:val="000D707C"/>
    <w:rsid w:val="001B4BDB"/>
    <w:rsid w:val="002E7A56"/>
    <w:rsid w:val="00580C2F"/>
    <w:rsid w:val="005E3682"/>
    <w:rsid w:val="00770C7F"/>
    <w:rsid w:val="009A129B"/>
    <w:rsid w:val="00BA6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70C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70C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70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7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707C"/>
    <w:rPr>
      <w:sz w:val="18"/>
      <w:szCs w:val="18"/>
    </w:rPr>
  </w:style>
  <w:style w:type="character" w:styleId="a5">
    <w:name w:val="Hyperlink"/>
    <w:basedOn w:val="a0"/>
    <w:uiPriority w:val="99"/>
    <w:unhideWhenUsed/>
    <w:rsid w:val="000D707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70C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70C7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70C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70C7F"/>
  </w:style>
  <w:style w:type="paragraph" w:styleId="HTML">
    <w:name w:val="HTML Preformatted"/>
    <w:basedOn w:val="a"/>
    <w:link w:val="HTMLChar"/>
    <w:uiPriority w:val="99"/>
    <w:semiHidden/>
    <w:unhideWhenUsed/>
    <w:rsid w:val="0077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0C7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70C7F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770C7F"/>
  </w:style>
  <w:style w:type="character" w:customStyle="1" w:styleId="hljs-title">
    <w:name w:val="hljs-title"/>
    <w:basedOn w:val="a0"/>
    <w:rsid w:val="00770C7F"/>
  </w:style>
  <w:style w:type="character" w:customStyle="1" w:styleId="hljs-keyword">
    <w:name w:val="hljs-keyword"/>
    <w:basedOn w:val="a0"/>
    <w:rsid w:val="00770C7F"/>
  </w:style>
  <w:style w:type="character" w:customStyle="1" w:styleId="hljs-annotation">
    <w:name w:val="hljs-annotation"/>
    <w:basedOn w:val="a0"/>
    <w:rsid w:val="00770C7F"/>
  </w:style>
  <w:style w:type="character" w:customStyle="1" w:styleId="hljs-class">
    <w:name w:val="hljs-class"/>
    <w:basedOn w:val="a0"/>
    <w:rsid w:val="00770C7F"/>
  </w:style>
  <w:style w:type="character" w:customStyle="1" w:styleId="hljs-string">
    <w:name w:val="hljs-string"/>
    <w:basedOn w:val="a0"/>
    <w:rsid w:val="00770C7F"/>
  </w:style>
  <w:style w:type="character" w:customStyle="1" w:styleId="hljs-comment">
    <w:name w:val="hljs-comment"/>
    <w:basedOn w:val="a0"/>
    <w:rsid w:val="00770C7F"/>
  </w:style>
  <w:style w:type="character" w:customStyle="1" w:styleId="hljs-number">
    <w:name w:val="hljs-number"/>
    <w:basedOn w:val="a0"/>
    <w:rsid w:val="00770C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5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773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1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95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71023614" TargetMode="External"/><Relationship Id="rId13" Type="http://schemas.openxmlformats.org/officeDocument/2006/relationships/hyperlink" Target="http://blog.720ui.com/2017/springboot_02_data_cache_concurrenmapcach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orezp/article/details/71023614" TargetMode="External"/><Relationship Id="rId12" Type="http://schemas.openxmlformats.org/officeDocument/2006/relationships/hyperlink" Target="https://spring.io/guides/gs/cach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orezp/SpringBoot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forezp/article/details/70148833" TargetMode="External"/><Relationship Id="rId10" Type="http://schemas.openxmlformats.org/officeDocument/2006/relationships/hyperlink" Target="http://blog.csdn.net/forez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71023614" TargetMode="External"/><Relationship Id="rId14" Type="http://schemas.openxmlformats.org/officeDocument/2006/relationships/hyperlink" Target="http://blog.csdn.net/forezp/article/details/703418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2017-12-21T01:04:00Z</dcterms:created>
  <dcterms:modified xsi:type="dcterms:W3CDTF">2017-12-21T01:09:00Z</dcterms:modified>
</cp:coreProperties>
</file>