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6B9" w:rsidRPr="003176B9" w:rsidRDefault="003176B9" w:rsidP="003176B9">
      <w:pPr>
        <w:widowControl/>
        <w:spacing w:before="1050" w:after="450"/>
        <w:ind w:left="-240"/>
        <w:jc w:val="left"/>
        <w:outlineLvl w:val="0"/>
        <w:rPr>
          <w:rFonts w:ascii="Helvetica" w:eastAsia="宋体" w:hAnsi="Helvetica" w:cs="Helvetica"/>
          <w:b/>
          <w:bCs/>
          <w:color w:val="000000"/>
          <w:kern w:val="36"/>
          <w:sz w:val="48"/>
          <w:szCs w:val="48"/>
        </w:rPr>
      </w:pPr>
      <w:r w:rsidRPr="003176B9">
        <w:rPr>
          <w:rFonts w:ascii="Helvetica" w:eastAsia="宋体" w:hAnsi="Helvetica" w:cs="Helvetica"/>
          <w:b/>
          <w:bCs/>
          <w:color w:val="000000"/>
          <w:kern w:val="36"/>
          <w:sz w:val="48"/>
          <w:szCs w:val="48"/>
        </w:rPr>
        <w:t>Spring Boot Reference Guide</w:t>
      </w:r>
    </w:p>
    <w:p w:rsidR="003176B9" w:rsidRPr="003176B9" w:rsidRDefault="003176B9" w:rsidP="003176B9">
      <w:pPr>
        <w:widowControl/>
        <w:spacing w:before="600" w:after="15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Authors</w:t>
      </w:r>
    </w:p>
    <w:p w:rsidR="003176B9" w:rsidRPr="003176B9" w:rsidRDefault="003176B9" w:rsidP="003176B9">
      <w:pPr>
        <w:widowControl/>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Phillip Webb, Dave Syer, Josh Long, Stéphane Nicoll, Rob Winch, Andy Wilkinson, Marcel Overdijk, Christian Dupuis, Sébastien Deleuze, Michael Simons</w:t>
      </w:r>
    </w:p>
    <w:p w:rsidR="003176B9" w:rsidRPr="003176B9" w:rsidRDefault="003176B9" w:rsidP="003176B9">
      <w:pPr>
        <w:widowControl/>
        <w:spacing w:before="600" w:after="600"/>
        <w:jc w:val="left"/>
        <w:rPr>
          <w:rFonts w:ascii="Helvetica" w:eastAsia="宋体" w:hAnsi="Helvetica" w:cs="Helvetica"/>
          <w:b/>
          <w:bCs/>
          <w:color w:val="333333"/>
          <w:kern w:val="0"/>
          <w:sz w:val="27"/>
          <w:szCs w:val="27"/>
        </w:rPr>
      </w:pPr>
      <w:r w:rsidRPr="003176B9">
        <w:rPr>
          <w:rFonts w:ascii="Helvetica" w:eastAsia="宋体" w:hAnsi="Helvetica" w:cs="Helvetica"/>
          <w:b/>
          <w:bCs/>
          <w:color w:val="333333"/>
          <w:kern w:val="0"/>
          <w:sz w:val="27"/>
          <w:szCs w:val="27"/>
        </w:rPr>
        <w:t>1.5.7.RELEASE</w:t>
      </w:r>
    </w:p>
    <w:p w:rsidR="003176B9" w:rsidRPr="003176B9" w:rsidRDefault="003176B9" w:rsidP="003176B9">
      <w:pPr>
        <w:widowControl/>
        <w:spacing w:before="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Copyright © 2012-2017</w:t>
      </w:r>
    </w:p>
    <w:p w:rsidR="003176B9" w:rsidRPr="003176B9" w:rsidRDefault="003176B9" w:rsidP="003176B9">
      <w:pPr>
        <w:widowControl/>
        <w:spacing w:before="225" w:after="225"/>
        <w:jc w:val="left"/>
        <w:rPr>
          <w:rFonts w:ascii="Helvetica" w:eastAsia="宋体" w:hAnsi="Helvetica" w:cs="Helvetica"/>
          <w:i/>
          <w:iCs/>
          <w:color w:val="333333"/>
          <w:kern w:val="0"/>
          <w:szCs w:val="21"/>
        </w:rPr>
      </w:pPr>
      <w:bookmarkStart w:id="0" w:name="d0e107"/>
      <w:bookmarkEnd w:id="0"/>
      <w:r w:rsidRPr="003176B9">
        <w:rPr>
          <w:rFonts w:ascii="Helvetica" w:eastAsia="宋体" w:hAnsi="Helvetica" w:cs="Helvetica"/>
          <w:i/>
          <w:iCs/>
          <w:color w:val="333333"/>
          <w:kern w:val="0"/>
          <w:szCs w:val="21"/>
        </w:rPr>
        <w:t>Copies of this document may be made for your own use and for distribution to others, provided that you do not charge any fee for such copies and further provided that each copy contains this Copyright Notice, whether distributed in print or electronically</w:t>
      </w:r>
      <w:r w:rsidR="00D140F6">
        <w:rPr>
          <w:rFonts w:ascii="Helvetica" w:eastAsia="宋体" w:hAnsi="Helvetica" w:cs="Helvetica" w:hint="eastAsia"/>
          <w:i/>
          <w:iCs/>
          <w:color w:val="333333"/>
          <w:kern w:val="0"/>
          <w:szCs w:val="21"/>
        </w:rPr>
        <w:t>（电子版本的）</w:t>
      </w:r>
      <w:r w:rsidRPr="003176B9">
        <w:rPr>
          <w:rFonts w:ascii="Helvetica" w:eastAsia="宋体" w:hAnsi="Helvetica" w:cs="Helvetica"/>
          <w:i/>
          <w:iCs/>
          <w:color w:val="333333"/>
          <w:kern w:val="0"/>
          <w:szCs w:val="21"/>
        </w:rPr>
        <w:t>.</w:t>
      </w:r>
    </w:p>
    <w:p w:rsidR="003176B9" w:rsidRPr="003176B9" w:rsidRDefault="004B7840" w:rsidP="003176B9">
      <w:pPr>
        <w:widowControl/>
        <w:jc w:val="left"/>
        <w:rPr>
          <w:rFonts w:ascii="Helvetica" w:eastAsia="宋体" w:hAnsi="Helvetica" w:cs="Helvetica"/>
          <w:color w:val="333333"/>
          <w:kern w:val="0"/>
          <w:sz w:val="27"/>
          <w:szCs w:val="27"/>
        </w:rPr>
      </w:pPr>
      <w:r>
        <w:rPr>
          <w:rFonts w:ascii="Helvetica" w:eastAsia="宋体" w:hAnsi="Helvetica" w:cs="Helvetica"/>
          <w:color w:val="333333"/>
          <w:kern w:val="0"/>
          <w:sz w:val="27"/>
          <w:szCs w:val="27"/>
        </w:rPr>
        <w:pict>
          <v:rect id="_x0000_i1025" style="width:0;height:1.5pt" o:hralign="center" o:hrstd="t" o:hr="t" fillcolor="#a0a0a0" stroked="f"/>
        </w:pic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Table of Contents</w:t>
      </w:r>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8" w:anchor="boot-documentation" w:history="1">
        <w:r w:rsidR="003176B9" w:rsidRPr="003176B9">
          <w:rPr>
            <w:rFonts w:ascii="Helvetica" w:eastAsia="宋体" w:hAnsi="Helvetica" w:cs="Helvetica"/>
            <w:b/>
            <w:bCs/>
            <w:color w:val="4183C4"/>
            <w:kern w:val="0"/>
            <w:sz w:val="48"/>
            <w:szCs w:val="48"/>
            <w:u w:val="single"/>
          </w:rPr>
          <w:t>I. Spring Boot Documentation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9" w:anchor="boot-documentation-about" w:history="1">
        <w:r w:rsidR="003176B9" w:rsidRPr="003176B9">
          <w:rPr>
            <w:rFonts w:ascii="Helvetica" w:eastAsia="宋体" w:hAnsi="Helvetica" w:cs="Helvetica"/>
            <w:b/>
            <w:bCs/>
            <w:color w:val="4183C4"/>
            <w:kern w:val="0"/>
            <w:sz w:val="36"/>
            <w:szCs w:val="36"/>
            <w:u w:val="single"/>
          </w:rPr>
          <w:t>1. About the documentation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0" w:anchor="boot-documentation-getting-help" w:history="1">
        <w:r w:rsidR="003176B9" w:rsidRPr="003176B9">
          <w:rPr>
            <w:rFonts w:ascii="Helvetica" w:eastAsia="宋体" w:hAnsi="Helvetica" w:cs="Helvetica"/>
            <w:b/>
            <w:bCs/>
            <w:color w:val="4183C4"/>
            <w:kern w:val="0"/>
            <w:sz w:val="36"/>
            <w:szCs w:val="36"/>
            <w:u w:val="single"/>
          </w:rPr>
          <w:t>2. Getting help</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1" w:anchor="boot-documentation-first-steps" w:history="1">
        <w:r w:rsidR="003176B9" w:rsidRPr="003176B9">
          <w:rPr>
            <w:rFonts w:ascii="Helvetica" w:eastAsia="宋体" w:hAnsi="Helvetica" w:cs="Helvetica"/>
            <w:b/>
            <w:bCs/>
            <w:color w:val="4183C4"/>
            <w:kern w:val="0"/>
            <w:sz w:val="36"/>
            <w:szCs w:val="36"/>
            <w:u w:val="single"/>
          </w:rPr>
          <w:t>3. First steps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2" w:anchor="_working_with_spring_boot" w:history="1">
        <w:r w:rsidR="003176B9" w:rsidRPr="003176B9">
          <w:rPr>
            <w:rFonts w:ascii="Helvetica" w:eastAsia="宋体" w:hAnsi="Helvetica" w:cs="Helvetica"/>
            <w:b/>
            <w:bCs/>
            <w:color w:val="4183C4"/>
            <w:kern w:val="0"/>
            <w:sz w:val="36"/>
            <w:szCs w:val="36"/>
            <w:u w:val="single"/>
          </w:rPr>
          <w:t>4. Working with Spring Boot</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3" w:anchor="_learning_about_spring_boot_features" w:history="1">
        <w:r w:rsidR="003176B9" w:rsidRPr="003176B9">
          <w:rPr>
            <w:rFonts w:ascii="Helvetica" w:eastAsia="宋体" w:hAnsi="Helvetica" w:cs="Helvetica"/>
            <w:b/>
            <w:bCs/>
            <w:color w:val="4183C4"/>
            <w:kern w:val="0"/>
            <w:sz w:val="36"/>
            <w:szCs w:val="36"/>
            <w:u w:val="single"/>
          </w:rPr>
          <w:t>5. Learning about Spring Boot features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4" w:anchor="_moving_to_production" w:history="1">
        <w:r w:rsidR="003176B9" w:rsidRPr="003176B9">
          <w:rPr>
            <w:rFonts w:ascii="Helvetica" w:eastAsia="宋体" w:hAnsi="Helvetica" w:cs="Helvetica"/>
            <w:b/>
            <w:bCs/>
            <w:color w:val="4183C4"/>
            <w:kern w:val="0"/>
            <w:sz w:val="36"/>
            <w:szCs w:val="36"/>
            <w:u w:val="single"/>
          </w:rPr>
          <w:t>6. Moving to production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5" w:anchor="_advanced_topics" w:history="1">
        <w:r w:rsidR="003176B9" w:rsidRPr="003176B9">
          <w:rPr>
            <w:rFonts w:ascii="Helvetica" w:eastAsia="宋体" w:hAnsi="Helvetica" w:cs="Helvetica"/>
            <w:b/>
            <w:bCs/>
            <w:color w:val="4183C4"/>
            <w:kern w:val="0"/>
            <w:sz w:val="36"/>
            <w:szCs w:val="36"/>
            <w:u w:val="single"/>
          </w:rPr>
          <w:t>7. Advanced topics</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16" w:anchor="getting-started" w:history="1">
        <w:r w:rsidR="003176B9" w:rsidRPr="003176B9">
          <w:rPr>
            <w:rFonts w:ascii="Helvetica" w:eastAsia="宋体" w:hAnsi="Helvetica" w:cs="Helvetica"/>
            <w:b/>
            <w:bCs/>
            <w:color w:val="4183C4"/>
            <w:kern w:val="0"/>
            <w:sz w:val="48"/>
            <w:szCs w:val="48"/>
            <w:u w:val="single"/>
          </w:rPr>
          <w:t>II. Getting started</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7" w:anchor="getting-started-introducing-spring-boot" w:history="1">
        <w:r w:rsidR="003176B9" w:rsidRPr="003176B9">
          <w:rPr>
            <w:rFonts w:ascii="Helvetica" w:eastAsia="宋体" w:hAnsi="Helvetica" w:cs="Helvetica"/>
            <w:b/>
            <w:bCs/>
            <w:color w:val="4183C4"/>
            <w:kern w:val="0"/>
            <w:sz w:val="36"/>
            <w:szCs w:val="36"/>
            <w:u w:val="single"/>
          </w:rPr>
          <w:t>8. Introducing Spring Boot</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8" w:anchor="getting-started-system-requirements" w:history="1">
        <w:r w:rsidR="003176B9" w:rsidRPr="003176B9">
          <w:rPr>
            <w:rFonts w:ascii="Helvetica" w:eastAsia="宋体" w:hAnsi="Helvetica" w:cs="Helvetica"/>
            <w:b/>
            <w:bCs/>
            <w:color w:val="4183C4"/>
            <w:kern w:val="0"/>
            <w:sz w:val="36"/>
            <w:szCs w:val="36"/>
            <w:u w:val="single"/>
          </w:rPr>
          <w:t>9. System Requirements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9" w:anchor="_servlet_containers" w:history="1">
        <w:r w:rsidR="003176B9" w:rsidRPr="003176B9">
          <w:rPr>
            <w:rFonts w:ascii="Helvetica" w:eastAsia="宋体" w:hAnsi="Helvetica" w:cs="Helvetica"/>
            <w:b/>
            <w:bCs/>
            <w:color w:val="4183C4"/>
            <w:kern w:val="0"/>
            <w:sz w:val="30"/>
            <w:szCs w:val="30"/>
            <w:u w:val="single"/>
          </w:rPr>
          <w:t>9.1. Servlet containers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0" w:anchor="getting-started-installing-spring-boot" w:history="1">
        <w:r w:rsidR="003176B9" w:rsidRPr="003176B9">
          <w:rPr>
            <w:rFonts w:ascii="Helvetica" w:eastAsia="宋体" w:hAnsi="Helvetica" w:cs="Helvetica"/>
            <w:b/>
            <w:bCs/>
            <w:color w:val="4183C4"/>
            <w:kern w:val="0"/>
            <w:sz w:val="36"/>
            <w:szCs w:val="36"/>
            <w:u w:val="single"/>
          </w:rPr>
          <w:t>10. Installing Spring Boot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1" w:anchor="getting-started-installation-instructions-for-java" w:history="1">
        <w:r w:rsidR="003176B9" w:rsidRPr="003176B9">
          <w:rPr>
            <w:rFonts w:ascii="Helvetica" w:eastAsia="宋体" w:hAnsi="Helvetica" w:cs="Helvetica"/>
            <w:b/>
            <w:bCs/>
            <w:color w:val="4183C4"/>
            <w:kern w:val="0"/>
            <w:sz w:val="30"/>
            <w:szCs w:val="30"/>
            <w:u w:val="single"/>
          </w:rPr>
          <w:t>10.1. Installation instructions for the Java developer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 w:anchor="getting-started-maven-installation" w:history="1">
        <w:r w:rsidR="003176B9" w:rsidRPr="003176B9">
          <w:rPr>
            <w:rFonts w:ascii="Helvetica" w:eastAsia="宋体" w:hAnsi="Helvetica" w:cs="Helvetica"/>
            <w:color w:val="4183C4"/>
            <w:kern w:val="0"/>
            <w:sz w:val="27"/>
            <w:szCs w:val="27"/>
            <w:u w:val="single"/>
          </w:rPr>
          <w:t>10.1.1. Maven installation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 w:anchor="getting-started-gradle-installation" w:history="1">
        <w:r w:rsidR="003176B9" w:rsidRPr="003176B9">
          <w:rPr>
            <w:rFonts w:ascii="Helvetica" w:eastAsia="宋体" w:hAnsi="Helvetica" w:cs="Helvetica"/>
            <w:color w:val="4183C4"/>
            <w:kern w:val="0"/>
            <w:sz w:val="27"/>
            <w:szCs w:val="27"/>
            <w:u w:val="single"/>
          </w:rPr>
          <w:t>10.1.2. Gradle installation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4" w:anchor="getting-started-installing-the-cli" w:history="1">
        <w:r w:rsidR="003176B9" w:rsidRPr="003176B9">
          <w:rPr>
            <w:rFonts w:ascii="Helvetica" w:eastAsia="宋体" w:hAnsi="Helvetica" w:cs="Helvetica"/>
            <w:b/>
            <w:bCs/>
            <w:color w:val="4183C4"/>
            <w:kern w:val="0"/>
            <w:sz w:val="30"/>
            <w:szCs w:val="30"/>
            <w:u w:val="single"/>
          </w:rPr>
          <w:t>10.2. Installing the Spring Boot CLI</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5" w:anchor="getting-started-manual-cli-installation" w:history="1">
        <w:r w:rsidR="003176B9" w:rsidRPr="003176B9">
          <w:rPr>
            <w:rFonts w:ascii="Helvetica" w:eastAsia="宋体" w:hAnsi="Helvetica" w:cs="Helvetica"/>
            <w:color w:val="4183C4"/>
            <w:kern w:val="0"/>
            <w:sz w:val="27"/>
            <w:szCs w:val="27"/>
            <w:u w:val="single"/>
          </w:rPr>
          <w:t>10.2.1. Manual installation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 w:anchor="getting-started-sdkman-cli-installation" w:history="1">
        <w:r w:rsidR="003176B9" w:rsidRPr="003176B9">
          <w:rPr>
            <w:rFonts w:ascii="Helvetica" w:eastAsia="宋体" w:hAnsi="Helvetica" w:cs="Helvetica"/>
            <w:color w:val="4183C4"/>
            <w:kern w:val="0"/>
            <w:sz w:val="27"/>
            <w:szCs w:val="27"/>
            <w:u w:val="single"/>
          </w:rPr>
          <w:t>10.2.2. Installation with SDKMAN!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 w:anchor="getting-started-homebrew-cli-installation" w:history="1">
        <w:r w:rsidR="003176B9" w:rsidRPr="003176B9">
          <w:rPr>
            <w:rFonts w:ascii="Helvetica" w:eastAsia="宋体" w:hAnsi="Helvetica" w:cs="Helvetica"/>
            <w:color w:val="4183C4"/>
            <w:kern w:val="0"/>
            <w:sz w:val="27"/>
            <w:szCs w:val="27"/>
            <w:u w:val="single"/>
          </w:rPr>
          <w:t>10.2.3. OSX Homebrew installation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8" w:anchor="getting-started-macports-cli-installation" w:history="1">
        <w:r w:rsidR="003176B9" w:rsidRPr="003176B9">
          <w:rPr>
            <w:rFonts w:ascii="Helvetica" w:eastAsia="宋体" w:hAnsi="Helvetica" w:cs="Helvetica"/>
            <w:color w:val="4183C4"/>
            <w:kern w:val="0"/>
            <w:sz w:val="27"/>
            <w:szCs w:val="27"/>
            <w:u w:val="single"/>
          </w:rPr>
          <w:t>10.2.4. MacPorts installation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 w:anchor="getting-started-cli-command-line-completion" w:history="1">
        <w:r w:rsidR="003176B9" w:rsidRPr="003176B9">
          <w:rPr>
            <w:rFonts w:ascii="Helvetica" w:eastAsia="宋体" w:hAnsi="Helvetica" w:cs="Helvetica"/>
            <w:color w:val="4183C4"/>
            <w:kern w:val="0"/>
            <w:sz w:val="27"/>
            <w:szCs w:val="27"/>
            <w:u w:val="single"/>
          </w:rPr>
          <w:t>10.2.5. Command-line completion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0" w:anchor="getting-started-cli-example" w:history="1">
        <w:r w:rsidR="003176B9" w:rsidRPr="003176B9">
          <w:rPr>
            <w:rFonts w:ascii="Helvetica" w:eastAsia="宋体" w:hAnsi="Helvetica" w:cs="Helvetica"/>
            <w:color w:val="4183C4"/>
            <w:kern w:val="0"/>
            <w:sz w:val="27"/>
            <w:szCs w:val="27"/>
            <w:u w:val="single"/>
          </w:rPr>
          <w:t>10.2.6. Quick start Spring CLI example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1" w:anchor="getting-started-upgrading-from-an-earlier-version" w:history="1">
        <w:r w:rsidR="003176B9" w:rsidRPr="003176B9">
          <w:rPr>
            <w:rFonts w:ascii="Helvetica" w:eastAsia="宋体" w:hAnsi="Helvetica" w:cs="Helvetica"/>
            <w:b/>
            <w:bCs/>
            <w:color w:val="4183C4"/>
            <w:kern w:val="0"/>
            <w:sz w:val="30"/>
            <w:szCs w:val="30"/>
            <w:u w:val="single"/>
          </w:rPr>
          <w:t>10.3. Upgrading from an earlier version of Spring Boot</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2" w:anchor="getting-started-first-application" w:history="1">
        <w:r w:rsidR="003176B9" w:rsidRPr="003176B9">
          <w:rPr>
            <w:rFonts w:ascii="Helvetica" w:eastAsia="宋体" w:hAnsi="Helvetica" w:cs="Helvetica"/>
            <w:b/>
            <w:bCs/>
            <w:color w:val="4183C4"/>
            <w:kern w:val="0"/>
            <w:sz w:val="36"/>
            <w:szCs w:val="36"/>
            <w:u w:val="single"/>
          </w:rPr>
          <w:t>11. Developing your first Spring Boot 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3" w:anchor="getting-started-first-application-pom" w:history="1">
        <w:r w:rsidR="003176B9" w:rsidRPr="003176B9">
          <w:rPr>
            <w:rFonts w:ascii="Helvetica" w:eastAsia="宋体" w:hAnsi="Helvetica" w:cs="Helvetica"/>
            <w:b/>
            <w:bCs/>
            <w:color w:val="4183C4"/>
            <w:kern w:val="0"/>
            <w:sz w:val="30"/>
            <w:szCs w:val="30"/>
            <w:u w:val="single"/>
          </w:rPr>
          <w:t>11.1. Creating the POM</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 w:anchor="getting-started-first-application-dependencies" w:history="1">
        <w:r w:rsidR="003176B9" w:rsidRPr="003176B9">
          <w:rPr>
            <w:rFonts w:ascii="Helvetica" w:eastAsia="宋体" w:hAnsi="Helvetica" w:cs="Helvetica"/>
            <w:b/>
            <w:bCs/>
            <w:color w:val="4183C4"/>
            <w:kern w:val="0"/>
            <w:sz w:val="30"/>
            <w:szCs w:val="30"/>
            <w:u w:val="single"/>
          </w:rPr>
          <w:t>11.2. Adding classpath dependencies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 w:anchor="getting-started-first-application-code" w:history="1">
        <w:r w:rsidR="003176B9" w:rsidRPr="003176B9">
          <w:rPr>
            <w:rFonts w:ascii="Helvetica" w:eastAsia="宋体" w:hAnsi="Helvetica" w:cs="Helvetica"/>
            <w:b/>
            <w:bCs/>
            <w:color w:val="4183C4"/>
            <w:kern w:val="0"/>
            <w:sz w:val="30"/>
            <w:szCs w:val="30"/>
            <w:u w:val="single"/>
          </w:rPr>
          <w:t>11.3. Writing the code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6" w:anchor="getting-started-first-application-annotations" w:history="1">
        <w:r w:rsidR="003176B9" w:rsidRPr="003176B9">
          <w:rPr>
            <w:rFonts w:ascii="Helvetica" w:eastAsia="宋体" w:hAnsi="Helvetica" w:cs="Helvetica"/>
            <w:color w:val="4183C4"/>
            <w:kern w:val="0"/>
            <w:sz w:val="27"/>
            <w:szCs w:val="27"/>
            <w:u w:val="single"/>
          </w:rPr>
          <w:t>11.3.1. The @RestController and @RequestMapping annotations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7" w:anchor="getting-started-first-application-auto-configuration" w:history="1">
        <w:r w:rsidR="003176B9" w:rsidRPr="003176B9">
          <w:rPr>
            <w:rFonts w:ascii="Helvetica" w:eastAsia="宋体" w:hAnsi="Helvetica" w:cs="Helvetica"/>
            <w:color w:val="4183C4"/>
            <w:kern w:val="0"/>
            <w:sz w:val="27"/>
            <w:szCs w:val="27"/>
            <w:u w:val="single"/>
          </w:rPr>
          <w:t>11.3.2. The @EnableAutoConfiguration annotation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 w:anchor="getting-started-first-application-main-method" w:history="1">
        <w:r w:rsidR="003176B9" w:rsidRPr="003176B9">
          <w:rPr>
            <w:rFonts w:ascii="Helvetica" w:eastAsia="宋体" w:hAnsi="Helvetica" w:cs="Helvetica"/>
            <w:color w:val="4183C4"/>
            <w:kern w:val="0"/>
            <w:sz w:val="27"/>
            <w:szCs w:val="27"/>
            <w:u w:val="single"/>
          </w:rPr>
          <w:t>11.3.3. The “main” method</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9" w:anchor="getting-started-first-application-run" w:history="1">
        <w:r w:rsidR="003176B9" w:rsidRPr="003176B9">
          <w:rPr>
            <w:rFonts w:ascii="Helvetica" w:eastAsia="宋体" w:hAnsi="Helvetica" w:cs="Helvetica"/>
            <w:b/>
            <w:bCs/>
            <w:color w:val="4183C4"/>
            <w:kern w:val="0"/>
            <w:sz w:val="30"/>
            <w:szCs w:val="30"/>
            <w:u w:val="single"/>
          </w:rPr>
          <w:t>11.4. Running the example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0" w:anchor="getting-started-first-application-executable-jar" w:history="1">
        <w:r w:rsidR="003176B9" w:rsidRPr="003176B9">
          <w:rPr>
            <w:rFonts w:ascii="Helvetica" w:eastAsia="宋体" w:hAnsi="Helvetica" w:cs="Helvetica"/>
            <w:b/>
            <w:bCs/>
            <w:color w:val="4183C4"/>
            <w:kern w:val="0"/>
            <w:sz w:val="30"/>
            <w:szCs w:val="30"/>
            <w:u w:val="single"/>
          </w:rPr>
          <w:t>11.5. Creating an executable jar</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1" w:anchor="getting-started-whats-next" w:history="1">
        <w:r w:rsidR="003176B9" w:rsidRPr="003176B9">
          <w:rPr>
            <w:rFonts w:ascii="Helvetica" w:eastAsia="宋体" w:hAnsi="Helvetica" w:cs="Helvetica"/>
            <w:b/>
            <w:bCs/>
            <w:color w:val="4183C4"/>
            <w:kern w:val="0"/>
            <w:sz w:val="36"/>
            <w:szCs w:val="36"/>
            <w:u w:val="single"/>
          </w:rPr>
          <w:t>12.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42" w:anchor="using-boot" w:history="1">
        <w:r w:rsidR="003176B9" w:rsidRPr="003176B9">
          <w:rPr>
            <w:rFonts w:ascii="Helvetica" w:eastAsia="宋体" w:hAnsi="Helvetica" w:cs="Helvetica"/>
            <w:b/>
            <w:bCs/>
            <w:color w:val="4183C4"/>
            <w:kern w:val="0"/>
            <w:sz w:val="48"/>
            <w:szCs w:val="48"/>
            <w:u w:val="single"/>
          </w:rPr>
          <w:t>III. Using Spring Boot</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3" w:anchor="using-boot-build-systems" w:history="1">
        <w:r w:rsidR="003176B9" w:rsidRPr="003176B9">
          <w:rPr>
            <w:rFonts w:ascii="Helvetica" w:eastAsia="宋体" w:hAnsi="Helvetica" w:cs="Helvetica"/>
            <w:b/>
            <w:bCs/>
            <w:color w:val="4183C4"/>
            <w:kern w:val="0"/>
            <w:sz w:val="36"/>
            <w:szCs w:val="36"/>
            <w:u w:val="single"/>
          </w:rPr>
          <w:t>13. Build systems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 w:anchor="using-boot-dependency-management" w:history="1">
        <w:r w:rsidR="003176B9" w:rsidRPr="003176B9">
          <w:rPr>
            <w:rFonts w:ascii="Helvetica" w:eastAsia="宋体" w:hAnsi="Helvetica" w:cs="Helvetica"/>
            <w:b/>
            <w:bCs/>
            <w:color w:val="4183C4"/>
            <w:kern w:val="0"/>
            <w:sz w:val="30"/>
            <w:szCs w:val="30"/>
            <w:u w:val="single"/>
          </w:rPr>
          <w:t>13.1. Dependency management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 w:anchor="using-boot-maven" w:history="1">
        <w:r w:rsidR="003176B9" w:rsidRPr="003176B9">
          <w:rPr>
            <w:rFonts w:ascii="Helvetica" w:eastAsia="宋体" w:hAnsi="Helvetica" w:cs="Helvetica"/>
            <w:b/>
            <w:bCs/>
            <w:color w:val="4183C4"/>
            <w:kern w:val="0"/>
            <w:sz w:val="30"/>
            <w:szCs w:val="30"/>
            <w:u w:val="single"/>
          </w:rPr>
          <w:t>13.2. Maven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6" w:anchor="using-boot-maven-parent-pom" w:history="1">
        <w:r w:rsidR="003176B9" w:rsidRPr="003176B9">
          <w:rPr>
            <w:rFonts w:ascii="Helvetica" w:eastAsia="宋体" w:hAnsi="Helvetica" w:cs="Helvetica"/>
            <w:color w:val="4183C4"/>
            <w:kern w:val="0"/>
            <w:sz w:val="27"/>
            <w:szCs w:val="27"/>
            <w:u w:val="single"/>
          </w:rPr>
          <w:t>13.2.1. Inheriting the starter parent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7" w:anchor="using-boot-maven-without-a-parent" w:history="1">
        <w:r w:rsidR="003176B9" w:rsidRPr="003176B9">
          <w:rPr>
            <w:rFonts w:ascii="Helvetica" w:eastAsia="宋体" w:hAnsi="Helvetica" w:cs="Helvetica"/>
            <w:color w:val="4183C4"/>
            <w:kern w:val="0"/>
            <w:sz w:val="27"/>
            <w:szCs w:val="27"/>
            <w:u w:val="single"/>
          </w:rPr>
          <w:t>13.2.2. Using Spring Boot without the parent POM</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8" w:anchor="using-boot-maven-java-version" w:history="1">
        <w:r w:rsidR="003176B9" w:rsidRPr="003176B9">
          <w:rPr>
            <w:rFonts w:ascii="Helvetica" w:eastAsia="宋体" w:hAnsi="Helvetica" w:cs="Helvetica"/>
            <w:color w:val="4183C4"/>
            <w:kern w:val="0"/>
            <w:sz w:val="27"/>
            <w:szCs w:val="27"/>
            <w:u w:val="single"/>
          </w:rPr>
          <w:t>13.2.3. Changing the Java version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9" w:anchor="using-boot-maven-plugin" w:history="1">
        <w:r w:rsidR="003176B9" w:rsidRPr="003176B9">
          <w:rPr>
            <w:rFonts w:ascii="Helvetica" w:eastAsia="宋体" w:hAnsi="Helvetica" w:cs="Helvetica"/>
            <w:color w:val="4183C4"/>
            <w:kern w:val="0"/>
            <w:sz w:val="27"/>
            <w:szCs w:val="27"/>
            <w:u w:val="single"/>
          </w:rPr>
          <w:t>13.2.4. Using the Spring Boot Maven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 w:anchor="using-boot-gradle" w:history="1">
        <w:r w:rsidR="003176B9" w:rsidRPr="003176B9">
          <w:rPr>
            <w:rFonts w:ascii="Helvetica" w:eastAsia="宋体" w:hAnsi="Helvetica" w:cs="Helvetica"/>
            <w:b/>
            <w:bCs/>
            <w:color w:val="4183C4"/>
            <w:kern w:val="0"/>
            <w:sz w:val="30"/>
            <w:szCs w:val="30"/>
            <w:u w:val="single"/>
          </w:rPr>
          <w:t>13.3. Gradle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 w:anchor="using-boot-ant" w:history="1">
        <w:r w:rsidR="003176B9" w:rsidRPr="003176B9">
          <w:rPr>
            <w:rFonts w:ascii="Helvetica" w:eastAsia="宋体" w:hAnsi="Helvetica" w:cs="Helvetica"/>
            <w:b/>
            <w:bCs/>
            <w:color w:val="4183C4"/>
            <w:kern w:val="0"/>
            <w:sz w:val="30"/>
            <w:szCs w:val="30"/>
            <w:u w:val="single"/>
          </w:rPr>
          <w:t>13.4. Ant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 w:anchor="using-boot-starter" w:history="1">
        <w:r w:rsidR="003176B9" w:rsidRPr="003176B9">
          <w:rPr>
            <w:rFonts w:ascii="Helvetica" w:eastAsia="宋体" w:hAnsi="Helvetica" w:cs="Helvetica"/>
            <w:b/>
            <w:bCs/>
            <w:color w:val="4183C4"/>
            <w:kern w:val="0"/>
            <w:sz w:val="30"/>
            <w:szCs w:val="30"/>
            <w:u w:val="single"/>
          </w:rPr>
          <w:t>13.5. Starters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3" w:anchor="using-boot-structuring-your-code" w:history="1">
        <w:r w:rsidR="003176B9" w:rsidRPr="003176B9">
          <w:rPr>
            <w:rFonts w:ascii="Helvetica" w:eastAsia="宋体" w:hAnsi="Helvetica" w:cs="Helvetica"/>
            <w:b/>
            <w:bCs/>
            <w:color w:val="4183C4"/>
            <w:kern w:val="0"/>
            <w:sz w:val="36"/>
            <w:szCs w:val="36"/>
            <w:u w:val="single"/>
          </w:rPr>
          <w:t>14. Structuring your code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4" w:anchor="using-boot-using-the-default-package" w:history="1">
        <w:r w:rsidR="003176B9" w:rsidRPr="003176B9">
          <w:rPr>
            <w:rFonts w:ascii="Helvetica" w:eastAsia="宋体" w:hAnsi="Helvetica" w:cs="Helvetica"/>
            <w:b/>
            <w:bCs/>
            <w:color w:val="4183C4"/>
            <w:kern w:val="0"/>
            <w:sz w:val="30"/>
            <w:szCs w:val="30"/>
            <w:u w:val="single"/>
          </w:rPr>
          <w:t>14.1. Using the “default” package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 w:anchor="using-boot-locating-the-main-class" w:history="1">
        <w:r w:rsidR="003176B9" w:rsidRPr="003176B9">
          <w:rPr>
            <w:rFonts w:ascii="Helvetica" w:eastAsia="宋体" w:hAnsi="Helvetica" w:cs="Helvetica"/>
            <w:b/>
            <w:bCs/>
            <w:color w:val="4183C4"/>
            <w:kern w:val="0"/>
            <w:sz w:val="30"/>
            <w:szCs w:val="30"/>
            <w:u w:val="single"/>
          </w:rPr>
          <w:t>14.2. Locating the main application class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6" w:anchor="using-boot-configuration-classes" w:history="1">
        <w:r w:rsidR="003176B9" w:rsidRPr="003176B9">
          <w:rPr>
            <w:rFonts w:ascii="Helvetica" w:eastAsia="宋体" w:hAnsi="Helvetica" w:cs="Helvetica"/>
            <w:b/>
            <w:bCs/>
            <w:color w:val="4183C4"/>
            <w:kern w:val="0"/>
            <w:sz w:val="36"/>
            <w:szCs w:val="36"/>
            <w:u w:val="single"/>
          </w:rPr>
          <w:t>15. Configuration classes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7" w:anchor="using-boot-importing-configuration" w:history="1">
        <w:r w:rsidR="003176B9" w:rsidRPr="003176B9">
          <w:rPr>
            <w:rFonts w:ascii="Helvetica" w:eastAsia="宋体" w:hAnsi="Helvetica" w:cs="Helvetica"/>
            <w:b/>
            <w:bCs/>
            <w:color w:val="4183C4"/>
            <w:kern w:val="0"/>
            <w:sz w:val="30"/>
            <w:szCs w:val="30"/>
            <w:u w:val="single"/>
          </w:rPr>
          <w:t>15.1. Importing additional configuration classes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8" w:anchor="using-boot-importing-xml-configuration" w:history="1">
        <w:r w:rsidR="003176B9" w:rsidRPr="003176B9">
          <w:rPr>
            <w:rFonts w:ascii="Helvetica" w:eastAsia="宋体" w:hAnsi="Helvetica" w:cs="Helvetica"/>
            <w:b/>
            <w:bCs/>
            <w:color w:val="4183C4"/>
            <w:kern w:val="0"/>
            <w:sz w:val="30"/>
            <w:szCs w:val="30"/>
            <w:u w:val="single"/>
          </w:rPr>
          <w:t>15.2. Importing XML configuration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9" w:anchor="using-boot-auto-configuration" w:history="1">
        <w:r w:rsidR="003176B9" w:rsidRPr="003176B9">
          <w:rPr>
            <w:rFonts w:ascii="Helvetica" w:eastAsia="宋体" w:hAnsi="Helvetica" w:cs="Helvetica"/>
            <w:b/>
            <w:bCs/>
            <w:color w:val="4183C4"/>
            <w:kern w:val="0"/>
            <w:sz w:val="36"/>
            <w:szCs w:val="36"/>
            <w:u w:val="single"/>
          </w:rPr>
          <w:t>16. Auto-configuration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0" w:anchor="using-boot-replacing-auto-configuration" w:history="1">
        <w:r w:rsidR="003176B9" w:rsidRPr="003176B9">
          <w:rPr>
            <w:rFonts w:ascii="Helvetica" w:eastAsia="宋体" w:hAnsi="Helvetica" w:cs="Helvetica"/>
            <w:b/>
            <w:bCs/>
            <w:color w:val="4183C4"/>
            <w:kern w:val="0"/>
            <w:sz w:val="30"/>
            <w:szCs w:val="30"/>
            <w:u w:val="single"/>
          </w:rPr>
          <w:t>16.1. Gradually replacing auto-configuration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1" w:anchor="using-boot-disabling-specific-auto-configuration" w:history="1">
        <w:r w:rsidR="003176B9" w:rsidRPr="003176B9">
          <w:rPr>
            <w:rFonts w:ascii="Helvetica" w:eastAsia="宋体" w:hAnsi="Helvetica" w:cs="Helvetica"/>
            <w:b/>
            <w:bCs/>
            <w:color w:val="4183C4"/>
            <w:kern w:val="0"/>
            <w:sz w:val="30"/>
            <w:szCs w:val="30"/>
            <w:u w:val="single"/>
          </w:rPr>
          <w:t>16.2. Disabling specific auto-configuration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62" w:anchor="using-boot-spring-beans-and-dependency-injection" w:history="1">
        <w:r w:rsidR="003176B9" w:rsidRPr="003176B9">
          <w:rPr>
            <w:rFonts w:ascii="Helvetica" w:eastAsia="宋体" w:hAnsi="Helvetica" w:cs="Helvetica"/>
            <w:b/>
            <w:bCs/>
            <w:color w:val="4183C4"/>
            <w:kern w:val="0"/>
            <w:sz w:val="36"/>
            <w:szCs w:val="36"/>
            <w:u w:val="single"/>
          </w:rPr>
          <w:t>17. Spring Beans and dependency injection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63" w:anchor="using-boot-using-springbootapplication-annotation" w:history="1">
        <w:r w:rsidR="003176B9" w:rsidRPr="003176B9">
          <w:rPr>
            <w:rFonts w:ascii="Helvetica" w:eastAsia="宋体" w:hAnsi="Helvetica" w:cs="Helvetica"/>
            <w:b/>
            <w:bCs/>
            <w:color w:val="4183C4"/>
            <w:kern w:val="0"/>
            <w:sz w:val="36"/>
            <w:szCs w:val="36"/>
            <w:u w:val="single"/>
          </w:rPr>
          <w:t>18. Using the @SpringBootApplication annotation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64" w:anchor="using-boot-running-your-application" w:history="1">
        <w:r w:rsidR="003176B9" w:rsidRPr="003176B9">
          <w:rPr>
            <w:rFonts w:ascii="Helvetica" w:eastAsia="宋体" w:hAnsi="Helvetica" w:cs="Helvetica"/>
            <w:b/>
            <w:bCs/>
            <w:color w:val="4183C4"/>
            <w:kern w:val="0"/>
            <w:sz w:val="36"/>
            <w:szCs w:val="36"/>
            <w:u w:val="single"/>
          </w:rPr>
          <w:t>19. Running your 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5" w:anchor="using-boot-running-from-an-ide" w:history="1">
        <w:r w:rsidR="003176B9" w:rsidRPr="003176B9">
          <w:rPr>
            <w:rFonts w:ascii="Helvetica" w:eastAsia="宋体" w:hAnsi="Helvetica" w:cs="Helvetica"/>
            <w:b/>
            <w:bCs/>
            <w:color w:val="4183C4"/>
            <w:kern w:val="0"/>
            <w:sz w:val="30"/>
            <w:szCs w:val="30"/>
            <w:u w:val="single"/>
          </w:rPr>
          <w:t>19.1. Running from an IDE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6" w:anchor="using-boot-running-as-a-packaged-application" w:history="1">
        <w:r w:rsidR="003176B9" w:rsidRPr="003176B9">
          <w:rPr>
            <w:rFonts w:ascii="Helvetica" w:eastAsia="宋体" w:hAnsi="Helvetica" w:cs="Helvetica"/>
            <w:b/>
            <w:bCs/>
            <w:color w:val="4183C4"/>
            <w:kern w:val="0"/>
            <w:sz w:val="30"/>
            <w:szCs w:val="30"/>
            <w:u w:val="single"/>
          </w:rPr>
          <w:t>19.2. Running as a packaged 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7" w:anchor="using-boot-running-with-the-maven-plugin" w:history="1">
        <w:r w:rsidR="003176B9" w:rsidRPr="003176B9">
          <w:rPr>
            <w:rFonts w:ascii="Helvetica" w:eastAsia="宋体" w:hAnsi="Helvetica" w:cs="Helvetica"/>
            <w:b/>
            <w:bCs/>
            <w:color w:val="4183C4"/>
            <w:kern w:val="0"/>
            <w:sz w:val="30"/>
            <w:szCs w:val="30"/>
            <w:u w:val="single"/>
          </w:rPr>
          <w:t>19.3. Using the Maven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8" w:anchor="using-boot-running-with-the-gradle-plugin" w:history="1">
        <w:r w:rsidR="003176B9" w:rsidRPr="003176B9">
          <w:rPr>
            <w:rFonts w:ascii="Helvetica" w:eastAsia="宋体" w:hAnsi="Helvetica" w:cs="Helvetica"/>
            <w:b/>
            <w:bCs/>
            <w:color w:val="4183C4"/>
            <w:kern w:val="0"/>
            <w:sz w:val="30"/>
            <w:szCs w:val="30"/>
            <w:u w:val="single"/>
          </w:rPr>
          <w:t>19.4. Using the Gradle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9" w:anchor="using-boot-hot-swapping" w:history="1">
        <w:r w:rsidR="003176B9" w:rsidRPr="003176B9">
          <w:rPr>
            <w:rFonts w:ascii="Helvetica" w:eastAsia="宋体" w:hAnsi="Helvetica" w:cs="Helvetica"/>
            <w:b/>
            <w:bCs/>
            <w:color w:val="4183C4"/>
            <w:kern w:val="0"/>
            <w:sz w:val="30"/>
            <w:szCs w:val="30"/>
            <w:u w:val="single"/>
          </w:rPr>
          <w:t>19.5. Hot swapping</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70" w:anchor="using-boot-devtools" w:history="1">
        <w:r w:rsidR="003176B9" w:rsidRPr="003176B9">
          <w:rPr>
            <w:rFonts w:ascii="Helvetica" w:eastAsia="宋体" w:hAnsi="Helvetica" w:cs="Helvetica"/>
            <w:b/>
            <w:bCs/>
            <w:color w:val="4183C4"/>
            <w:kern w:val="0"/>
            <w:sz w:val="36"/>
            <w:szCs w:val="36"/>
            <w:u w:val="single"/>
          </w:rPr>
          <w:t>20. Developer tools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71" w:anchor="using-boot-devtools-property-defaults" w:history="1">
        <w:r w:rsidR="003176B9" w:rsidRPr="003176B9">
          <w:rPr>
            <w:rFonts w:ascii="Helvetica" w:eastAsia="宋体" w:hAnsi="Helvetica" w:cs="Helvetica"/>
            <w:b/>
            <w:bCs/>
            <w:color w:val="4183C4"/>
            <w:kern w:val="0"/>
            <w:sz w:val="30"/>
            <w:szCs w:val="30"/>
            <w:u w:val="single"/>
          </w:rPr>
          <w:t>20.1. Property defaults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72" w:anchor="using-boot-devtools-restart" w:history="1">
        <w:r w:rsidR="003176B9" w:rsidRPr="003176B9">
          <w:rPr>
            <w:rFonts w:ascii="Helvetica" w:eastAsia="宋体" w:hAnsi="Helvetica" w:cs="Helvetica"/>
            <w:b/>
            <w:bCs/>
            <w:color w:val="4183C4"/>
            <w:kern w:val="0"/>
            <w:sz w:val="30"/>
            <w:szCs w:val="30"/>
            <w:u w:val="single"/>
          </w:rPr>
          <w:t>20.2. Automatic restart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73" w:anchor="using-boot-devtools-restart-exclude" w:history="1">
        <w:r w:rsidR="003176B9" w:rsidRPr="003176B9">
          <w:rPr>
            <w:rFonts w:ascii="Helvetica" w:eastAsia="宋体" w:hAnsi="Helvetica" w:cs="Helvetica"/>
            <w:color w:val="4183C4"/>
            <w:kern w:val="0"/>
            <w:sz w:val="27"/>
            <w:szCs w:val="27"/>
            <w:u w:val="single"/>
          </w:rPr>
          <w:t>20.2.1. Excluding resources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74" w:anchor="using-boot-devtools-restart-additional-paths" w:history="1">
        <w:r w:rsidR="003176B9" w:rsidRPr="003176B9">
          <w:rPr>
            <w:rFonts w:ascii="Helvetica" w:eastAsia="宋体" w:hAnsi="Helvetica" w:cs="Helvetica"/>
            <w:color w:val="4183C4"/>
            <w:kern w:val="0"/>
            <w:sz w:val="27"/>
            <w:szCs w:val="27"/>
            <w:u w:val="single"/>
          </w:rPr>
          <w:t>20.2.2. Watching additional paths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75" w:anchor="using-boot-devtools-restart-disable" w:history="1">
        <w:r w:rsidR="003176B9" w:rsidRPr="003176B9">
          <w:rPr>
            <w:rFonts w:ascii="Helvetica" w:eastAsia="宋体" w:hAnsi="Helvetica" w:cs="Helvetica"/>
            <w:color w:val="4183C4"/>
            <w:kern w:val="0"/>
            <w:sz w:val="27"/>
            <w:szCs w:val="27"/>
            <w:u w:val="single"/>
          </w:rPr>
          <w:t>20.2.3. Disabling restart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76" w:anchor="using-boot-devtools-restart-triggerfile" w:history="1">
        <w:r w:rsidR="003176B9" w:rsidRPr="003176B9">
          <w:rPr>
            <w:rFonts w:ascii="Helvetica" w:eastAsia="宋体" w:hAnsi="Helvetica" w:cs="Helvetica"/>
            <w:color w:val="4183C4"/>
            <w:kern w:val="0"/>
            <w:sz w:val="27"/>
            <w:szCs w:val="27"/>
            <w:u w:val="single"/>
          </w:rPr>
          <w:t>20.2.4. Using a trigger file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77" w:anchor="using-boot-devtools-customizing-classload" w:history="1">
        <w:r w:rsidR="003176B9" w:rsidRPr="003176B9">
          <w:rPr>
            <w:rFonts w:ascii="Helvetica" w:eastAsia="宋体" w:hAnsi="Helvetica" w:cs="Helvetica"/>
            <w:color w:val="4183C4"/>
            <w:kern w:val="0"/>
            <w:sz w:val="27"/>
            <w:szCs w:val="27"/>
            <w:u w:val="single"/>
          </w:rPr>
          <w:t>20.2.5. Customizing the restart classloader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78" w:anchor="using-boot-devtools-known-restart-limitations" w:history="1">
        <w:r w:rsidR="003176B9" w:rsidRPr="003176B9">
          <w:rPr>
            <w:rFonts w:ascii="Helvetica" w:eastAsia="宋体" w:hAnsi="Helvetica" w:cs="Helvetica"/>
            <w:color w:val="4183C4"/>
            <w:kern w:val="0"/>
            <w:sz w:val="27"/>
            <w:szCs w:val="27"/>
            <w:u w:val="single"/>
          </w:rPr>
          <w:t>20.2.6. Known limitations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79" w:anchor="using-boot-devtools-livereload" w:history="1">
        <w:r w:rsidR="003176B9" w:rsidRPr="003176B9">
          <w:rPr>
            <w:rFonts w:ascii="Helvetica" w:eastAsia="宋体" w:hAnsi="Helvetica" w:cs="Helvetica"/>
            <w:b/>
            <w:bCs/>
            <w:color w:val="4183C4"/>
            <w:kern w:val="0"/>
            <w:sz w:val="30"/>
            <w:szCs w:val="30"/>
            <w:u w:val="single"/>
          </w:rPr>
          <w:t>20.3. LiveReload</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80" w:anchor="using-boot-devtools-globalsettings" w:history="1">
        <w:r w:rsidR="003176B9" w:rsidRPr="003176B9">
          <w:rPr>
            <w:rFonts w:ascii="Helvetica" w:eastAsia="宋体" w:hAnsi="Helvetica" w:cs="Helvetica"/>
            <w:b/>
            <w:bCs/>
            <w:color w:val="4183C4"/>
            <w:kern w:val="0"/>
            <w:sz w:val="30"/>
            <w:szCs w:val="30"/>
            <w:u w:val="single"/>
          </w:rPr>
          <w:t>20.4. Global settings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81" w:anchor="using-boot-devtools-remote" w:history="1">
        <w:r w:rsidR="003176B9" w:rsidRPr="003176B9">
          <w:rPr>
            <w:rFonts w:ascii="Helvetica" w:eastAsia="宋体" w:hAnsi="Helvetica" w:cs="Helvetica"/>
            <w:b/>
            <w:bCs/>
            <w:color w:val="4183C4"/>
            <w:kern w:val="0"/>
            <w:sz w:val="30"/>
            <w:szCs w:val="30"/>
            <w:u w:val="single"/>
          </w:rPr>
          <w:t>20.5. Remote applications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82" w:anchor="_running_the_remote_client_application" w:history="1">
        <w:r w:rsidR="003176B9" w:rsidRPr="003176B9">
          <w:rPr>
            <w:rFonts w:ascii="Helvetica" w:eastAsia="宋体" w:hAnsi="Helvetica" w:cs="Helvetica"/>
            <w:color w:val="4183C4"/>
            <w:kern w:val="0"/>
            <w:sz w:val="27"/>
            <w:szCs w:val="27"/>
            <w:u w:val="single"/>
          </w:rPr>
          <w:t>20.5.1. Running the remote client application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83" w:anchor="using-boot-devtools-remote-update" w:history="1">
        <w:r w:rsidR="003176B9" w:rsidRPr="003176B9">
          <w:rPr>
            <w:rFonts w:ascii="Helvetica" w:eastAsia="宋体" w:hAnsi="Helvetica" w:cs="Helvetica"/>
            <w:color w:val="4183C4"/>
            <w:kern w:val="0"/>
            <w:sz w:val="27"/>
            <w:szCs w:val="27"/>
            <w:u w:val="single"/>
          </w:rPr>
          <w:t>20.5.2. Remote update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84" w:anchor="using-boot-devtools-remote-debugtunnel" w:history="1">
        <w:r w:rsidR="003176B9" w:rsidRPr="003176B9">
          <w:rPr>
            <w:rFonts w:ascii="Helvetica" w:eastAsia="宋体" w:hAnsi="Helvetica" w:cs="Helvetica"/>
            <w:color w:val="4183C4"/>
            <w:kern w:val="0"/>
            <w:sz w:val="27"/>
            <w:szCs w:val="27"/>
            <w:u w:val="single"/>
          </w:rPr>
          <w:t>20.5.3. Remote debug tunnel</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85" w:anchor="using-boot-packaging-for-production" w:history="1">
        <w:r w:rsidR="003176B9" w:rsidRPr="003176B9">
          <w:rPr>
            <w:rFonts w:ascii="Helvetica" w:eastAsia="宋体" w:hAnsi="Helvetica" w:cs="Helvetica"/>
            <w:b/>
            <w:bCs/>
            <w:color w:val="4183C4"/>
            <w:kern w:val="0"/>
            <w:sz w:val="36"/>
            <w:szCs w:val="36"/>
            <w:u w:val="single"/>
          </w:rPr>
          <w:t>21. Packaging your application for production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86" w:anchor="using-boot-whats-next" w:history="1">
        <w:r w:rsidR="003176B9" w:rsidRPr="003176B9">
          <w:rPr>
            <w:rFonts w:ascii="Helvetica" w:eastAsia="宋体" w:hAnsi="Helvetica" w:cs="Helvetica"/>
            <w:b/>
            <w:bCs/>
            <w:color w:val="4183C4"/>
            <w:kern w:val="0"/>
            <w:sz w:val="36"/>
            <w:szCs w:val="36"/>
            <w:u w:val="single"/>
          </w:rPr>
          <w:t>22.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87" w:anchor="boot-features" w:history="1">
        <w:r w:rsidR="003176B9" w:rsidRPr="003176B9">
          <w:rPr>
            <w:rFonts w:ascii="Helvetica" w:eastAsia="宋体" w:hAnsi="Helvetica" w:cs="Helvetica"/>
            <w:b/>
            <w:bCs/>
            <w:color w:val="4183C4"/>
            <w:kern w:val="0"/>
            <w:sz w:val="48"/>
            <w:szCs w:val="48"/>
            <w:u w:val="single"/>
          </w:rPr>
          <w:t>IV. Spring Boot features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88" w:anchor="boot-features-spring-application" w:history="1">
        <w:r w:rsidR="003176B9" w:rsidRPr="003176B9">
          <w:rPr>
            <w:rFonts w:ascii="Helvetica" w:eastAsia="宋体" w:hAnsi="Helvetica" w:cs="Helvetica"/>
            <w:b/>
            <w:bCs/>
            <w:color w:val="4183C4"/>
            <w:kern w:val="0"/>
            <w:sz w:val="36"/>
            <w:szCs w:val="36"/>
            <w:u w:val="single"/>
          </w:rPr>
          <w:t>23. SpringApplication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89" w:anchor="_startup_failure" w:history="1">
        <w:r w:rsidR="003176B9" w:rsidRPr="003176B9">
          <w:rPr>
            <w:rFonts w:ascii="Helvetica" w:eastAsia="宋体" w:hAnsi="Helvetica" w:cs="Helvetica"/>
            <w:b/>
            <w:bCs/>
            <w:color w:val="4183C4"/>
            <w:kern w:val="0"/>
            <w:sz w:val="30"/>
            <w:szCs w:val="30"/>
            <w:u w:val="single"/>
          </w:rPr>
          <w:t>23.1. Startup failure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0" w:anchor="boot-features-banner" w:history="1">
        <w:r w:rsidR="003176B9" w:rsidRPr="003176B9">
          <w:rPr>
            <w:rFonts w:ascii="Helvetica" w:eastAsia="宋体" w:hAnsi="Helvetica" w:cs="Helvetica"/>
            <w:b/>
            <w:bCs/>
            <w:color w:val="4183C4"/>
            <w:kern w:val="0"/>
            <w:sz w:val="30"/>
            <w:szCs w:val="30"/>
            <w:u w:val="single"/>
          </w:rPr>
          <w:t>23.2. Customizing the Banner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1" w:anchor="boot-features-customizing-spring-application" w:history="1">
        <w:r w:rsidR="003176B9" w:rsidRPr="003176B9">
          <w:rPr>
            <w:rFonts w:ascii="Helvetica" w:eastAsia="宋体" w:hAnsi="Helvetica" w:cs="Helvetica"/>
            <w:b/>
            <w:bCs/>
            <w:color w:val="4183C4"/>
            <w:kern w:val="0"/>
            <w:sz w:val="30"/>
            <w:szCs w:val="30"/>
            <w:u w:val="single"/>
          </w:rPr>
          <w:t>23.3. Customizing SpringApplication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2" w:anchor="boot-features-fluent-builder-api" w:history="1">
        <w:r w:rsidR="003176B9" w:rsidRPr="003176B9">
          <w:rPr>
            <w:rFonts w:ascii="Helvetica" w:eastAsia="宋体" w:hAnsi="Helvetica" w:cs="Helvetica"/>
            <w:b/>
            <w:bCs/>
            <w:color w:val="4183C4"/>
            <w:kern w:val="0"/>
            <w:sz w:val="30"/>
            <w:szCs w:val="30"/>
            <w:u w:val="single"/>
          </w:rPr>
          <w:t>23.4. Fluent builder API</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3" w:anchor="boot-features-application-events-and-listeners" w:history="1">
        <w:r w:rsidR="003176B9" w:rsidRPr="003176B9">
          <w:rPr>
            <w:rFonts w:ascii="Helvetica" w:eastAsia="宋体" w:hAnsi="Helvetica" w:cs="Helvetica"/>
            <w:b/>
            <w:bCs/>
            <w:color w:val="4183C4"/>
            <w:kern w:val="0"/>
            <w:sz w:val="30"/>
            <w:szCs w:val="30"/>
            <w:u w:val="single"/>
          </w:rPr>
          <w:t>23.5. Application events and listeners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4" w:anchor="boot-features-web-environment" w:history="1">
        <w:r w:rsidR="003176B9" w:rsidRPr="003176B9">
          <w:rPr>
            <w:rFonts w:ascii="Helvetica" w:eastAsia="宋体" w:hAnsi="Helvetica" w:cs="Helvetica"/>
            <w:b/>
            <w:bCs/>
            <w:color w:val="4183C4"/>
            <w:kern w:val="0"/>
            <w:sz w:val="30"/>
            <w:szCs w:val="30"/>
            <w:u w:val="single"/>
          </w:rPr>
          <w:t>23.6. Web environment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5" w:anchor="boot-features-application-arguments" w:history="1">
        <w:r w:rsidR="003176B9" w:rsidRPr="003176B9">
          <w:rPr>
            <w:rFonts w:ascii="Helvetica" w:eastAsia="宋体" w:hAnsi="Helvetica" w:cs="Helvetica"/>
            <w:b/>
            <w:bCs/>
            <w:color w:val="4183C4"/>
            <w:kern w:val="0"/>
            <w:sz w:val="30"/>
            <w:szCs w:val="30"/>
            <w:u w:val="single"/>
          </w:rPr>
          <w:t>23.7. Accessing application arguments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6" w:anchor="boot-features-command-line-runner" w:history="1">
        <w:r w:rsidR="003176B9" w:rsidRPr="003176B9">
          <w:rPr>
            <w:rFonts w:ascii="Helvetica" w:eastAsia="宋体" w:hAnsi="Helvetica" w:cs="Helvetica"/>
            <w:b/>
            <w:bCs/>
            <w:color w:val="4183C4"/>
            <w:kern w:val="0"/>
            <w:sz w:val="30"/>
            <w:szCs w:val="30"/>
            <w:u w:val="single"/>
          </w:rPr>
          <w:t>23.8. Using the ApplicationRunner or CommandLineRunner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7" w:anchor="boot-features-application-exit" w:history="1">
        <w:r w:rsidR="003176B9" w:rsidRPr="003176B9">
          <w:rPr>
            <w:rFonts w:ascii="Helvetica" w:eastAsia="宋体" w:hAnsi="Helvetica" w:cs="Helvetica"/>
            <w:b/>
            <w:bCs/>
            <w:color w:val="4183C4"/>
            <w:kern w:val="0"/>
            <w:sz w:val="30"/>
            <w:szCs w:val="30"/>
            <w:u w:val="single"/>
          </w:rPr>
          <w:t>23.9. Application exit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98" w:anchor="boot-features-application-admin" w:history="1">
        <w:r w:rsidR="003176B9" w:rsidRPr="003176B9">
          <w:rPr>
            <w:rFonts w:ascii="Helvetica" w:eastAsia="宋体" w:hAnsi="Helvetica" w:cs="Helvetica"/>
            <w:b/>
            <w:bCs/>
            <w:color w:val="4183C4"/>
            <w:kern w:val="0"/>
            <w:sz w:val="30"/>
            <w:szCs w:val="30"/>
            <w:u w:val="single"/>
          </w:rPr>
          <w:t>23.10. Admin features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99" w:anchor="boot-features-external-config" w:history="1">
        <w:r w:rsidR="003176B9" w:rsidRPr="003176B9">
          <w:rPr>
            <w:rFonts w:ascii="Helvetica" w:eastAsia="宋体" w:hAnsi="Helvetica" w:cs="Helvetica"/>
            <w:b/>
            <w:bCs/>
            <w:color w:val="4183C4"/>
            <w:kern w:val="0"/>
            <w:sz w:val="36"/>
            <w:szCs w:val="36"/>
            <w:u w:val="single"/>
          </w:rPr>
          <w:t>24. Externalized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00" w:anchor="boot-features-external-config-random-values" w:history="1">
        <w:r w:rsidR="003176B9" w:rsidRPr="003176B9">
          <w:rPr>
            <w:rFonts w:ascii="Helvetica" w:eastAsia="宋体" w:hAnsi="Helvetica" w:cs="Helvetica"/>
            <w:b/>
            <w:bCs/>
            <w:color w:val="4183C4"/>
            <w:kern w:val="0"/>
            <w:sz w:val="30"/>
            <w:szCs w:val="30"/>
            <w:u w:val="single"/>
          </w:rPr>
          <w:t>24.1. Configuring random values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01" w:anchor="boot-features-external-config-command-line-args" w:history="1">
        <w:r w:rsidR="003176B9" w:rsidRPr="003176B9">
          <w:rPr>
            <w:rFonts w:ascii="Helvetica" w:eastAsia="宋体" w:hAnsi="Helvetica" w:cs="Helvetica"/>
            <w:b/>
            <w:bCs/>
            <w:color w:val="4183C4"/>
            <w:kern w:val="0"/>
            <w:sz w:val="30"/>
            <w:szCs w:val="30"/>
            <w:u w:val="single"/>
          </w:rPr>
          <w:t>24.2. Accessing command line properties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02" w:anchor="boot-features-external-config-application-property-files" w:history="1">
        <w:r w:rsidR="003176B9" w:rsidRPr="003176B9">
          <w:rPr>
            <w:rFonts w:ascii="Helvetica" w:eastAsia="宋体" w:hAnsi="Helvetica" w:cs="Helvetica"/>
            <w:b/>
            <w:bCs/>
            <w:color w:val="4183C4"/>
            <w:kern w:val="0"/>
            <w:sz w:val="30"/>
            <w:szCs w:val="30"/>
            <w:u w:val="single"/>
          </w:rPr>
          <w:t>24.3. Application property 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03" w:anchor="boot-features-external-config-profile-specific-properties" w:history="1">
        <w:r w:rsidR="003176B9" w:rsidRPr="003176B9">
          <w:rPr>
            <w:rFonts w:ascii="Helvetica" w:eastAsia="宋体" w:hAnsi="Helvetica" w:cs="Helvetica"/>
            <w:b/>
            <w:bCs/>
            <w:color w:val="4183C4"/>
            <w:kern w:val="0"/>
            <w:sz w:val="30"/>
            <w:szCs w:val="30"/>
            <w:u w:val="single"/>
          </w:rPr>
          <w:t>24.4. Profile-specific properties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04" w:anchor="boot-features-external-config-placeholders-in-properties" w:history="1">
        <w:r w:rsidR="003176B9" w:rsidRPr="003176B9">
          <w:rPr>
            <w:rFonts w:ascii="Helvetica" w:eastAsia="宋体" w:hAnsi="Helvetica" w:cs="Helvetica"/>
            <w:b/>
            <w:bCs/>
            <w:color w:val="4183C4"/>
            <w:kern w:val="0"/>
            <w:sz w:val="30"/>
            <w:szCs w:val="30"/>
            <w:u w:val="single"/>
          </w:rPr>
          <w:t>24.5. Placeholders in properties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05" w:anchor="boot-features-external-config-yaml" w:history="1">
        <w:r w:rsidR="003176B9" w:rsidRPr="003176B9">
          <w:rPr>
            <w:rFonts w:ascii="Helvetica" w:eastAsia="宋体" w:hAnsi="Helvetica" w:cs="Helvetica"/>
            <w:b/>
            <w:bCs/>
            <w:color w:val="4183C4"/>
            <w:kern w:val="0"/>
            <w:sz w:val="30"/>
            <w:szCs w:val="30"/>
            <w:u w:val="single"/>
          </w:rPr>
          <w:t>24.6. Using YAML instead of Properties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06" w:anchor="boot-features-external-config-loading-yaml" w:history="1">
        <w:r w:rsidR="003176B9" w:rsidRPr="003176B9">
          <w:rPr>
            <w:rFonts w:ascii="Helvetica" w:eastAsia="宋体" w:hAnsi="Helvetica" w:cs="Helvetica"/>
            <w:color w:val="4183C4"/>
            <w:kern w:val="0"/>
            <w:sz w:val="27"/>
            <w:szCs w:val="27"/>
            <w:u w:val="single"/>
          </w:rPr>
          <w:t>24.6.1. Loading YAML</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07" w:anchor="boot-features-external-config-exposing-yaml-to-spring" w:history="1">
        <w:r w:rsidR="003176B9" w:rsidRPr="003176B9">
          <w:rPr>
            <w:rFonts w:ascii="Helvetica" w:eastAsia="宋体" w:hAnsi="Helvetica" w:cs="Helvetica"/>
            <w:color w:val="4183C4"/>
            <w:kern w:val="0"/>
            <w:sz w:val="27"/>
            <w:szCs w:val="27"/>
            <w:u w:val="single"/>
          </w:rPr>
          <w:t>24.6.2. Exposing YAML as properties in the Spring Environment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08" w:anchor="boot-features-external-config-multi-profile-yaml" w:history="1">
        <w:r w:rsidR="003176B9" w:rsidRPr="003176B9">
          <w:rPr>
            <w:rFonts w:ascii="Helvetica" w:eastAsia="宋体" w:hAnsi="Helvetica" w:cs="Helvetica"/>
            <w:color w:val="4183C4"/>
            <w:kern w:val="0"/>
            <w:sz w:val="27"/>
            <w:szCs w:val="27"/>
            <w:u w:val="single"/>
          </w:rPr>
          <w:t>24.6.3. Multi-profile YAML documents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09" w:anchor="boot-features-external-config-yaml-shortcomings" w:history="1">
        <w:r w:rsidR="003176B9" w:rsidRPr="003176B9">
          <w:rPr>
            <w:rFonts w:ascii="Helvetica" w:eastAsia="宋体" w:hAnsi="Helvetica" w:cs="Helvetica"/>
            <w:color w:val="4183C4"/>
            <w:kern w:val="0"/>
            <w:sz w:val="27"/>
            <w:szCs w:val="27"/>
            <w:u w:val="single"/>
          </w:rPr>
          <w:t>24.6.4. YAML shortcomings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10" w:anchor="boot-features-external-config-complex-type-merge" w:history="1">
        <w:r w:rsidR="003176B9" w:rsidRPr="003176B9">
          <w:rPr>
            <w:rFonts w:ascii="Helvetica" w:eastAsia="宋体" w:hAnsi="Helvetica" w:cs="Helvetica"/>
            <w:color w:val="4183C4"/>
            <w:kern w:val="0"/>
            <w:sz w:val="27"/>
            <w:szCs w:val="27"/>
            <w:u w:val="single"/>
          </w:rPr>
          <w:t>24.6.5. Merging YAML lists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11" w:anchor="boot-features-external-config-typesafe-configuration-properties" w:history="1">
        <w:r w:rsidR="003176B9" w:rsidRPr="003176B9">
          <w:rPr>
            <w:rFonts w:ascii="Helvetica" w:eastAsia="宋体" w:hAnsi="Helvetica" w:cs="Helvetica"/>
            <w:b/>
            <w:bCs/>
            <w:color w:val="4183C4"/>
            <w:kern w:val="0"/>
            <w:sz w:val="30"/>
            <w:szCs w:val="30"/>
            <w:u w:val="single"/>
          </w:rPr>
          <w:t>24.7. Type-safe Configuration Properties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12" w:anchor="boot-features-external-config-3rd-party-configuration" w:history="1">
        <w:r w:rsidR="003176B9" w:rsidRPr="003176B9">
          <w:rPr>
            <w:rFonts w:ascii="Helvetica" w:eastAsia="宋体" w:hAnsi="Helvetica" w:cs="Helvetica"/>
            <w:color w:val="4183C4"/>
            <w:kern w:val="0"/>
            <w:sz w:val="27"/>
            <w:szCs w:val="27"/>
            <w:u w:val="single"/>
          </w:rPr>
          <w:t>24.7.1. Third-party configuration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13" w:anchor="boot-features-external-config-relaxed-binding" w:history="1">
        <w:r w:rsidR="003176B9" w:rsidRPr="003176B9">
          <w:rPr>
            <w:rFonts w:ascii="Helvetica" w:eastAsia="宋体" w:hAnsi="Helvetica" w:cs="Helvetica"/>
            <w:color w:val="4183C4"/>
            <w:kern w:val="0"/>
            <w:sz w:val="27"/>
            <w:szCs w:val="27"/>
            <w:u w:val="single"/>
          </w:rPr>
          <w:t>24.7.2. Relaxed binding</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14" w:anchor="boot-features-external-config-conversion" w:history="1">
        <w:r w:rsidR="003176B9" w:rsidRPr="003176B9">
          <w:rPr>
            <w:rFonts w:ascii="Helvetica" w:eastAsia="宋体" w:hAnsi="Helvetica" w:cs="Helvetica"/>
            <w:color w:val="4183C4"/>
            <w:kern w:val="0"/>
            <w:sz w:val="27"/>
            <w:szCs w:val="27"/>
            <w:u w:val="single"/>
          </w:rPr>
          <w:t>24.7.3. Properties conversion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15" w:anchor="boot-features-external-config-validation" w:history="1">
        <w:r w:rsidR="003176B9" w:rsidRPr="003176B9">
          <w:rPr>
            <w:rFonts w:ascii="Helvetica" w:eastAsia="宋体" w:hAnsi="Helvetica" w:cs="Helvetica"/>
            <w:color w:val="4183C4"/>
            <w:kern w:val="0"/>
            <w:sz w:val="27"/>
            <w:szCs w:val="27"/>
            <w:u w:val="single"/>
          </w:rPr>
          <w:t>24.7.4. @ConfigurationProperties Validation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16" w:anchor="boot-features-external-config-vs-value" w:history="1">
        <w:r w:rsidR="003176B9" w:rsidRPr="003176B9">
          <w:rPr>
            <w:rFonts w:ascii="Helvetica" w:eastAsia="宋体" w:hAnsi="Helvetica" w:cs="Helvetica"/>
            <w:color w:val="4183C4"/>
            <w:kern w:val="0"/>
            <w:sz w:val="27"/>
            <w:szCs w:val="27"/>
            <w:u w:val="single"/>
          </w:rPr>
          <w:t>24.7.5. @ConfigurationProperties vs. @Value</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17" w:anchor="boot-features-profiles" w:history="1">
        <w:r w:rsidR="003176B9" w:rsidRPr="003176B9">
          <w:rPr>
            <w:rFonts w:ascii="Helvetica" w:eastAsia="宋体" w:hAnsi="Helvetica" w:cs="Helvetica"/>
            <w:b/>
            <w:bCs/>
            <w:color w:val="4183C4"/>
            <w:kern w:val="0"/>
            <w:sz w:val="36"/>
            <w:szCs w:val="36"/>
            <w:u w:val="single"/>
          </w:rPr>
          <w:t>25. Profiles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18" w:anchor="boot-features-adding-active-profiles" w:history="1">
        <w:r w:rsidR="003176B9" w:rsidRPr="003176B9">
          <w:rPr>
            <w:rFonts w:ascii="Helvetica" w:eastAsia="宋体" w:hAnsi="Helvetica" w:cs="Helvetica"/>
            <w:b/>
            <w:bCs/>
            <w:color w:val="4183C4"/>
            <w:kern w:val="0"/>
            <w:sz w:val="30"/>
            <w:szCs w:val="30"/>
            <w:u w:val="single"/>
          </w:rPr>
          <w:t>25.1. Adding active profiles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19" w:anchor="boot-features-programmatically-setting-profiles" w:history="1">
        <w:r w:rsidR="003176B9" w:rsidRPr="003176B9">
          <w:rPr>
            <w:rFonts w:ascii="Helvetica" w:eastAsia="宋体" w:hAnsi="Helvetica" w:cs="Helvetica"/>
            <w:b/>
            <w:bCs/>
            <w:color w:val="4183C4"/>
            <w:kern w:val="0"/>
            <w:sz w:val="30"/>
            <w:szCs w:val="30"/>
            <w:u w:val="single"/>
          </w:rPr>
          <w:t>25.2. Programmatically setting profiles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0" w:anchor="boot-features-profile-specific-configuration" w:history="1">
        <w:r w:rsidR="003176B9" w:rsidRPr="003176B9">
          <w:rPr>
            <w:rFonts w:ascii="Helvetica" w:eastAsia="宋体" w:hAnsi="Helvetica" w:cs="Helvetica"/>
            <w:b/>
            <w:bCs/>
            <w:color w:val="4183C4"/>
            <w:kern w:val="0"/>
            <w:sz w:val="30"/>
            <w:szCs w:val="30"/>
            <w:u w:val="single"/>
          </w:rPr>
          <w:t>25.3. Profile-specific configuration files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21" w:anchor="boot-features-logging" w:history="1">
        <w:r w:rsidR="003176B9" w:rsidRPr="003176B9">
          <w:rPr>
            <w:rFonts w:ascii="Helvetica" w:eastAsia="宋体" w:hAnsi="Helvetica" w:cs="Helvetica"/>
            <w:b/>
            <w:bCs/>
            <w:color w:val="4183C4"/>
            <w:kern w:val="0"/>
            <w:sz w:val="36"/>
            <w:szCs w:val="36"/>
            <w:u w:val="single"/>
          </w:rPr>
          <w:t>26. Logging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2" w:anchor="boot-features-logging-format" w:history="1">
        <w:r w:rsidR="003176B9" w:rsidRPr="003176B9">
          <w:rPr>
            <w:rFonts w:ascii="Helvetica" w:eastAsia="宋体" w:hAnsi="Helvetica" w:cs="Helvetica"/>
            <w:b/>
            <w:bCs/>
            <w:color w:val="4183C4"/>
            <w:kern w:val="0"/>
            <w:sz w:val="30"/>
            <w:szCs w:val="30"/>
            <w:u w:val="single"/>
          </w:rPr>
          <w:t>26.1. Log format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3" w:anchor="boot-features-logging-console-output" w:history="1">
        <w:r w:rsidR="003176B9" w:rsidRPr="003176B9">
          <w:rPr>
            <w:rFonts w:ascii="Helvetica" w:eastAsia="宋体" w:hAnsi="Helvetica" w:cs="Helvetica"/>
            <w:b/>
            <w:bCs/>
            <w:color w:val="4183C4"/>
            <w:kern w:val="0"/>
            <w:sz w:val="30"/>
            <w:szCs w:val="30"/>
            <w:u w:val="single"/>
          </w:rPr>
          <w:t>26.2. Console output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24" w:anchor="boot-features-logging-color-coded-output" w:history="1">
        <w:r w:rsidR="003176B9" w:rsidRPr="003176B9">
          <w:rPr>
            <w:rFonts w:ascii="Helvetica" w:eastAsia="宋体" w:hAnsi="Helvetica" w:cs="Helvetica"/>
            <w:color w:val="4183C4"/>
            <w:kern w:val="0"/>
            <w:sz w:val="27"/>
            <w:szCs w:val="27"/>
            <w:u w:val="single"/>
          </w:rPr>
          <w:t>26.2.1. Color-coded output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5" w:anchor="boot-features-logging-file-output" w:history="1">
        <w:r w:rsidR="003176B9" w:rsidRPr="003176B9">
          <w:rPr>
            <w:rFonts w:ascii="Helvetica" w:eastAsia="宋体" w:hAnsi="Helvetica" w:cs="Helvetica"/>
            <w:b/>
            <w:bCs/>
            <w:color w:val="4183C4"/>
            <w:kern w:val="0"/>
            <w:sz w:val="30"/>
            <w:szCs w:val="30"/>
            <w:u w:val="single"/>
          </w:rPr>
          <w:t>26.3. File output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6" w:anchor="boot-features-custom-log-levels" w:history="1">
        <w:r w:rsidR="003176B9" w:rsidRPr="003176B9">
          <w:rPr>
            <w:rFonts w:ascii="Helvetica" w:eastAsia="宋体" w:hAnsi="Helvetica" w:cs="Helvetica"/>
            <w:b/>
            <w:bCs/>
            <w:color w:val="4183C4"/>
            <w:kern w:val="0"/>
            <w:sz w:val="30"/>
            <w:szCs w:val="30"/>
            <w:u w:val="single"/>
          </w:rPr>
          <w:t>26.4. Log Levels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7" w:anchor="boot-features-custom-log-configuration" w:history="1">
        <w:r w:rsidR="003176B9" w:rsidRPr="003176B9">
          <w:rPr>
            <w:rFonts w:ascii="Helvetica" w:eastAsia="宋体" w:hAnsi="Helvetica" w:cs="Helvetica"/>
            <w:b/>
            <w:bCs/>
            <w:color w:val="4183C4"/>
            <w:kern w:val="0"/>
            <w:sz w:val="30"/>
            <w:szCs w:val="30"/>
            <w:u w:val="single"/>
          </w:rPr>
          <w:t>26.5. Custom log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28" w:anchor="boot-features-logback-extensions" w:history="1">
        <w:r w:rsidR="003176B9" w:rsidRPr="003176B9">
          <w:rPr>
            <w:rFonts w:ascii="Helvetica" w:eastAsia="宋体" w:hAnsi="Helvetica" w:cs="Helvetica"/>
            <w:b/>
            <w:bCs/>
            <w:color w:val="4183C4"/>
            <w:kern w:val="0"/>
            <w:sz w:val="30"/>
            <w:szCs w:val="30"/>
            <w:u w:val="single"/>
          </w:rPr>
          <w:t>26.6. Logback extensions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29" w:anchor="_profile_specific_configuration" w:history="1">
        <w:r w:rsidR="003176B9" w:rsidRPr="003176B9">
          <w:rPr>
            <w:rFonts w:ascii="Helvetica" w:eastAsia="宋体" w:hAnsi="Helvetica" w:cs="Helvetica"/>
            <w:color w:val="4183C4"/>
            <w:kern w:val="0"/>
            <w:sz w:val="27"/>
            <w:szCs w:val="27"/>
            <w:u w:val="single"/>
          </w:rPr>
          <w:t>26.6.1. Profile-specific configuration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0" w:anchor="_environment_properties" w:history="1">
        <w:r w:rsidR="003176B9" w:rsidRPr="003176B9">
          <w:rPr>
            <w:rFonts w:ascii="Helvetica" w:eastAsia="宋体" w:hAnsi="Helvetica" w:cs="Helvetica"/>
            <w:color w:val="4183C4"/>
            <w:kern w:val="0"/>
            <w:sz w:val="27"/>
            <w:szCs w:val="27"/>
            <w:u w:val="single"/>
          </w:rPr>
          <w:t>26.6.2. Environment properties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31" w:anchor="boot-features-developing-web-applications" w:history="1">
        <w:r w:rsidR="003176B9" w:rsidRPr="003176B9">
          <w:rPr>
            <w:rFonts w:ascii="Helvetica" w:eastAsia="宋体" w:hAnsi="Helvetica" w:cs="Helvetica"/>
            <w:b/>
            <w:bCs/>
            <w:color w:val="4183C4"/>
            <w:kern w:val="0"/>
            <w:sz w:val="36"/>
            <w:szCs w:val="36"/>
            <w:u w:val="single"/>
          </w:rPr>
          <w:t>27. Developing web applications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32" w:anchor="boot-features-spring-mvc" w:history="1">
        <w:r w:rsidR="003176B9" w:rsidRPr="003176B9">
          <w:rPr>
            <w:rFonts w:ascii="Helvetica" w:eastAsia="宋体" w:hAnsi="Helvetica" w:cs="Helvetica"/>
            <w:b/>
            <w:bCs/>
            <w:color w:val="4183C4"/>
            <w:kern w:val="0"/>
            <w:sz w:val="30"/>
            <w:szCs w:val="30"/>
            <w:u w:val="single"/>
          </w:rPr>
          <w:t>27.1. The ‘Spring Web MVC framework’</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3" w:anchor="boot-features-spring-mvc-auto-configuration" w:history="1">
        <w:r w:rsidR="003176B9" w:rsidRPr="003176B9">
          <w:rPr>
            <w:rFonts w:ascii="Helvetica" w:eastAsia="宋体" w:hAnsi="Helvetica" w:cs="Helvetica"/>
            <w:color w:val="4183C4"/>
            <w:kern w:val="0"/>
            <w:sz w:val="27"/>
            <w:szCs w:val="27"/>
            <w:u w:val="single"/>
          </w:rPr>
          <w:t>27.1.1. Spring MVC auto-configuration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4" w:anchor="boot-features-spring-mvc-message-converters" w:history="1">
        <w:r w:rsidR="003176B9" w:rsidRPr="003176B9">
          <w:rPr>
            <w:rFonts w:ascii="Helvetica" w:eastAsia="宋体" w:hAnsi="Helvetica" w:cs="Helvetica"/>
            <w:color w:val="4183C4"/>
            <w:kern w:val="0"/>
            <w:sz w:val="27"/>
            <w:szCs w:val="27"/>
            <w:u w:val="single"/>
          </w:rPr>
          <w:t>27.1.2. HttpMessageConverters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5" w:anchor="boot-features-json-components" w:history="1">
        <w:r w:rsidR="003176B9" w:rsidRPr="003176B9">
          <w:rPr>
            <w:rFonts w:ascii="Helvetica" w:eastAsia="宋体" w:hAnsi="Helvetica" w:cs="Helvetica"/>
            <w:color w:val="4183C4"/>
            <w:kern w:val="0"/>
            <w:sz w:val="27"/>
            <w:szCs w:val="27"/>
            <w:u w:val="single"/>
          </w:rPr>
          <w:t>27.1.3. Custom JSON Serializers and Deserializers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6" w:anchor="boot-features-spring-message-codes" w:history="1">
        <w:r w:rsidR="003176B9" w:rsidRPr="003176B9">
          <w:rPr>
            <w:rFonts w:ascii="Helvetica" w:eastAsia="宋体" w:hAnsi="Helvetica" w:cs="Helvetica"/>
            <w:color w:val="4183C4"/>
            <w:kern w:val="0"/>
            <w:sz w:val="27"/>
            <w:szCs w:val="27"/>
            <w:u w:val="single"/>
          </w:rPr>
          <w:t>27.1.4. MessageCodesResolver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7" w:anchor="boot-features-spring-mvc-static-content" w:history="1">
        <w:r w:rsidR="003176B9" w:rsidRPr="003176B9">
          <w:rPr>
            <w:rFonts w:ascii="Helvetica" w:eastAsia="宋体" w:hAnsi="Helvetica" w:cs="Helvetica"/>
            <w:color w:val="4183C4"/>
            <w:kern w:val="0"/>
            <w:sz w:val="27"/>
            <w:szCs w:val="27"/>
            <w:u w:val="single"/>
          </w:rPr>
          <w:t>27.1.5. Static Content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8" w:anchor="boot-features-spring-mvc-favicon" w:history="1">
        <w:r w:rsidR="003176B9" w:rsidRPr="003176B9">
          <w:rPr>
            <w:rFonts w:ascii="Helvetica" w:eastAsia="宋体" w:hAnsi="Helvetica" w:cs="Helvetica"/>
            <w:color w:val="4183C4"/>
            <w:kern w:val="0"/>
            <w:sz w:val="27"/>
            <w:szCs w:val="27"/>
            <w:u w:val="single"/>
          </w:rPr>
          <w:t>27.1.6. Custom Favicon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39" w:anchor="boot-features-spring-mvc-web-binding-initializer" w:history="1">
        <w:r w:rsidR="003176B9" w:rsidRPr="003176B9">
          <w:rPr>
            <w:rFonts w:ascii="Helvetica" w:eastAsia="宋体" w:hAnsi="Helvetica" w:cs="Helvetica"/>
            <w:color w:val="4183C4"/>
            <w:kern w:val="0"/>
            <w:sz w:val="27"/>
            <w:szCs w:val="27"/>
            <w:u w:val="single"/>
          </w:rPr>
          <w:t>27.1.7. ConfigurableWebBindingInitializer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0" w:anchor="boot-features-spring-mvc-template-engines" w:history="1">
        <w:r w:rsidR="003176B9" w:rsidRPr="003176B9">
          <w:rPr>
            <w:rFonts w:ascii="Helvetica" w:eastAsia="宋体" w:hAnsi="Helvetica" w:cs="Helvetica"/>
            <w:color w:val="4183C4"/>
            <w:kern w:val="0"/>
            <w:sz w:val="27"/>
            <w:szCs w:val="27"/>
            <w:u w:val="single"/>
          </w:rPr>
          <w:t>27.1.8. Template engines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1" w:anchor="boot-features-error-handling" w:history="1">
        <w:r w:rsidR="003176B9" w:rsidRPr="003176B9">
          <w:rPr>
            <w:rFonts w:ascii="Helvetica" w:eastAsia="宋体" w:hAnsi="Helvetica" w:cs="Helvetica"/>
            <w:color w:val="4183C4"/>
            <w:kern w:val="0"/>
            <w:sz w:val="27"/>
            <w:szCs w:val="27"/>
            <w:u w:val="single"/>
          </w:rPr>
          <w:t>27.1.9. Error Handling</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2" w:anchor="boot-features-error-handling-custom-error-pages" w:history="1">
        <w:r w:rsidR="003176B9" w:rsidRPr="003176B9">
          <w:rPr>
            <w:rFonts w:ascii="Helvetica" w:eastAsia="宋体" w:hAnsi="Helvetica" w:cs="Helvetica"/>
            <w:color w:val="4183C4"/>
            <w:kern w:val="0"/>
            <w:sz w:val="27"/>
            <w:szCs w:val="27"/>
            <w:u w:val="single"/>
          </w:rPr>
          <w:t>Custom error pages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3" w:anchor="boot-features-error-handling-mapping-error-pages-without-mvc" w:history="1">
        <w:r w:rsidR="003176B9" w:rsidRPr="003176B9">
          <w:rPr>
            <w:rFonts w:ascii="Helvetica" w:eastAsia="宋体" w:hAnsi="Helvetica" w:cs="Helvetica"/>
            <w:color w:val="4183C4"/>
            <w:kern w:val="0"/>
            <w:sz w:val="27"/>
            <w:szCs w:val="27"/>
            <w:u w:val="single"/>
          </w:rPr>
          <w:t>Mapping error pages outside of Spring MVC</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4" w:anchor="boot-features-error-handling-websphere" w:history="1">
        <w:r w:rsidR="003176B9" w:rsidRPr="003176B9">
          <w:rPr>
            <w:rFonts w:ascii="Helvetica" w:eastAsia="宋体" w:hAnsi="Helvetica" w:cs="Helvetica"/>
            <w:color w:val="4183C4"/>
            <w:kern w:val="0"/>
            <w:sz w:val="27"/>
            <w:szCs w:val="27"/>
            <w:u w:val="single"/>
          </w:rPr>
          <w:t>Error Handling on WebSphere Application Server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5" w:anchor="boot-features-spring-hateoas" w:history="1">
        <w:r w:rsidR="003176B9" w:rsidRPr="003176B9">
          <w:rPr>
            <w:rFonts w:ascii="Helvetica" w:eastAsia="宋体" w:hAnsi="Helvetica" w:cs="Helvetica"/>
            <w:color w:val="4183C4"/>
            <w:kern w:val="0"/>
            <w:sz w:val="27"/>
            <w:szCs w:val="27"/>
            <w:u w:val="single"/>
          </w:rPr>
          <w:t>27.1.10. Spring HATEOAS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6" w:anchor="boot-features-cors" w:history="1">
        <w:r w:rsidR="003176B9" w:rsidRPr="003176B9">
          <w:rPr>
            <w:rFonts w:ascii="Helvetica" w:eastAsia="宋体" w:hAnsi="Helvetica" w:cs="Helvetica"/>
            <w:color w:val="4183C4"/>
            <w:kern w:val="0"/>
            <w:sz w:val="27"/>
            <w:szCs w:val="27"/>
            <w:u w:val="single"/>
          </w:rPr>
          <w:t>27.1.11. CORS support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47" w:anchor="boot-features-jersey" w:history="1">
        <w:r w:rsidR="003176B9" w:rsidRPr="003176B9">
          <w:rPr>
            <w:rFonts w:ascii="Helvetica" w:eastAsia="宋体" w:hAnsi="Helvetica" w:cs="Helvetica"/>
            <w:b/>
            <w:bCs/>
            <w:color w:val="4183C4"/>
            <w:kern w:val="0"/>
            <w:sz w:val="30"/>
            <w:szCs w:val="30"/>
            <w:u w:val="single"/>
          </w:rPr>
          <w:t>27.2. JAX-RS and Jersey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48" w:anchor="boot-features-embedded-container" w:history="1">
        <w:r w:rsidR="003176B9" w:rsidRPr="003176B9">
          <w:rPr>
            <w:rFonts w:ascii="Helvetica" w:eastAsia="宋体" w:hAnsi="Helvetica" w:cs="Helvetica"/>
            <w:b/>
            <w:bCs/>
            <w:color w:val="4183C4"/>
            <w:kern w:val="0"/>
            <w:sz w:val="30"/>
            <w:szCs w:val="30"/>
            <w:u w:val="single"/>
          </w:rPr>
          <w:t>27.3. Embedded servlet container support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49" w:anchor="boot-features-embedded-container-servlets-filters-listeners" w:history="1">
        <w:r w:rsidR="003176B9" w:rsidRPr="003176B9">
          <w:rPr>
            <w:rFonts w:ascii="Helvetica" w:eastAsia="宋体" w:hAnsi="Helvetica" w:cs="Helvetica"/>
            <w:color w:val="4183C4"/>
            <w:kern w:val="0"/>
            <w:sz w:val="27"/>
            <w:szCs w:val="27"/>
            <w:u w:val="single"/>
          </w:rPr>
          <w:t>27.3.1. Servlets, Filters, and listeners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0" w:anchor="boot-features-embedded-container-servlets-filters-listeners-beans" w:history="1">
        <w:r w:rsidR="003176B9" w:rsidRPr="003176B9">
          <w:rPr>
            <w:rFonts w:ascii="Helvetica" w:eastAsia="宋体" w:hAnsi="Helvetica" w:cs="Helvetica"/>
            <w:color w:val="4183C4"/>
            <w:kern w:val="0"/>
            <w:sz w:val="27"/>
            <w:szCs w:val="27"/>
            <w:u w:val="single"/>
          </w:rPr>
          <w:t>Registering Servlets, Filters, and listeners as Spring beans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1" w:anchor="boot-features-embedded-container-context-initializer" w:history="1">
        <w:r w:rsidR="003176B9" w:rsidRPr="003176B9">
          <w:rPr>
            <w:rFonts w:ascii="Helvetica" w:eastAsia="宋体" w:hAnsi="Helvetica" w:cs="Helvetica"/>
            <w:color w:val="4183C4"/>
            <w:kern w:val="0"/>
            <w:sz w:val="27"/>
            <w:szCs w:val="27"/>
            <w:u w:val="single"/>
          </w:rPr>
          <w:t>27.3.2. Servlet Context Initialization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2" w:anchor="boot-features-embedded-container-servlets-filters-listeners-scanning" w:history="1">
        <w:r w:rsidR="003176B9" w:rsidRPr="003176B9">
          <w:rPr>
            <w:rFonts w:ascii="Helvetica" w:eastAsia="宋体" w:hAnsi="Helvetica" w:cs="Helvetica"/>
            <w:color w:val="4183C4"/>
            <w:kern w:val="0"/>
            <w:sz w:val="27"/>
            <w:szCs w:val="27"/>
            <w:u w:val="single"/>
          </w:rPr>
          <w:t>Scanning for Servlets, Filters, and listeners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3" w:anchor="boot-features-embedded-container-application-context" w:history="1">
        <w:r w:rsidR="003176B9" w:rsidRPr="003176B9">
          <w:rPr>
            <w:rFonts w:ascii="Helvetica" w:eastAsia="宋体" w:hAnsi="Helvetica" w:cs="Helvetica"/>
            <w:color w:val="4183C4"/>
            <w:kern w:val="0"/>
            <w:sz w:val="27"/>
            <w:szCs w:val="27"/>
            <w:u w:val="single"/>
          </w:rPr>
          <w:t>27.3.3. The EmbeddedWebApplicationContext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4" w:anchor="boot-features-customizing-embedded-containers" w:history="1">
        <w:r w:rsidR="003176B9" w:rsidRPr="003176B9">
          <w:rPr>
            <w:rFonts w:ascii="Helvetica" w:eastAsia="宋体" w:hAnsi="Helvetica" w:cs="Helvetica"/>
            <w:color w:val="4183C4"/>
            <w:kern w:val="0"/>
            <w:sz w:val="27"/>
            <w:szCs w:val="27"/>
            <w:u w:val="single"/>
          </w:rPr>
          <w:t>27.3.4. Customizing embedded servlet containers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5" w:anchor="boot-features-programmatic-embedded-container-customization" w:history="1">
        <w:r w:rsidR="003176B9" w:rsidRPr="003176B9">
          <w:rPr>
            <w:rFonts w:ascii="Helvetica" w:eastAsia="宋体" w:hAnsi="Helvetica" w:cs="Helvetica"/>
            <w:color w:val="4183C4"/>
            <w:kern w:val="0"/>
            <w:sz w:val="27"/>
            <w:szCs w:val="27"/>
            <w:u w:val="single"/>
          </w:rPr>
          <w:t>Programmatic customization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6" w:anchor="boot-features-customizing-configurableembeddedservletcontainerfactory-directly" w:history="1">
        <w:r w:rsidR="003176B9" w:rsidRPr="003176B9">
          <w:rPr>
            <w:rFonts w:ascii="Helvetica" w:eastAsia="宋体" w:hAnsi="Helvetica" w:cs="Helvetica"/>
            <w:color w:val="4183C4"/>
            <w:kern w:val="0"/>
            <w:sz w:val="27"/>
            <w:szCs w:val="27"/>
            <w:u w:val="single"/>
          </w:rPr>
          <w:t>Customizing ConfigurableEmbeddedServletContainer directly</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57" w:anchor="boot-features-jsp-limitations" w:history="1">
        <w:r w:rsidR="003176B9" w:rsidRPr="003176B9">
          <w:rPr>
            <w:rFonts w:ascii="Helvetica" w:eastAsia="宋体" w:hAnsi="Helvetica" w:cs="Helvetica"/>
            <w:color w:val="4183C4"/>
            <w:kern w:val="0"/>
            <w:sz w:val="27"/>
            <w:szCs w:val="27"/>
            <w:u w:val="single"/>
          </w:rPr>
          <w:t>27.3.5. JSP limitations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58" w:anchor="boot-features-security" w:history="1">
        <w:r w:rsidR="003176B9" w:rsidRPr="003176B9">
          <w:rPr>
            <w:rFonts w:ascii="Helvetica" w:eastAsia="宋体" w:hAnsi="Helvetica" w:cs="Helvetica"/>
            <w:b/>
            <w:bCs/>
            <w:color w:val="4183C4"/>
            <w:kern w:val="0"/>
            <w:sz w:val="36"/>
            <w:szCs w:val="36"/>
            <w:u w:val="single"/>
          </w:rPr>
          <w:t>28. Security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59" w:anchor="boot-features-security-oauth2" w:history="1">
        <w:r w:rsidR="003176B9" w:rsidRPr="003176B9">
          <w:rPr>
            <w:rFonts w:ascii="Helvetica" w:eastAsia="宋体" w:hAnsi="Helvetica" w:cs="Helvetica"/>
            <w:b/>
            <w:bCs/>
            <w:color w:val="4183C4"/>
            <w:kern w:val="0"/>
            <w:sz w:val="30"/>
            <w:szCs w:val="30"/>
            <w:u w:val="single"/>
          </w:rPr>
          <w:t>28.1. OAuth2</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60" w:anchor="boot-features-security-oauth2-authorization-server" w:history="1">
        <w:r w:rsidR="003176B9" w:rsidRPr="003176B9">
          <w:rPr>
            <w:rFonts w:ascii="Helvetica" w:eastAsia="宋体" w:hAnsi="Helvetica" w:cs="Helvetica"/>
            <w:color w:val="4183C4"/>
            <w:kern w:val="0"/>
            <w:sz w:val="27"/>
            <w:szCs w:val="27"/>
            <w:u w:val="single"/>
          </w:rPr>
          <w:t>28.1.1. Authorization Server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61" w:anchor="boot-features-security-oauth2-resource-server" w:history="1">
        <w:r w:rsidR="003176B9" w:rsidRPr="003176B9">
          <w:rPr>
            <w:rFonts w:ascii="Helvetica" w:eastAsia="宋体" w:hAnsi="Helvetica" w:cs="Helvetica"/>
            <w:color w:val="4183C4"/>
            <w:kern w:val="0"/>
            <w:sz w:val="27"/>
            <w:szCs w:val="27"/>
            <w:u w:val="single"/>
          </w:rPr>
          <w:t>28.1.2. Resource Server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62" w:anchor="boot-features-security-oauth2-token-type" w:history="1">
        <w:r w:rsidR="003176B9" w:rsidRPr="003176B9">
          <w:rPr>
            <w:rFonts w:ascii="Helvetica" w:eastAsia="宋体" w:hAnsi="Helvetica" w:cs="Helvetica"/>
            <w:b/>
            <w:bCs/>
            <w:color w:val="4183C4"/>
            <w:kern w:val="0"/>
            <w:sz w:val="30"/>
            <w:szCs w:val="30"/>
            <w:u w:val="single"/>
          </w:rPr>
          <w:t>28.2. Token Type in User Info</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63" w:anchor="boot-features-security-custom-user-info" w:history="1">
        <w:r w:rsidR="003176B9" w:rsidRPr="003176B9">
          <w:rPr>
            <w:rFonts w:ascii="Helvetica" w:eastAsia="宋体" w:hAnsi="Helvetica" w:cs="Helvetica"/>
            <w:b/>
            <w:bCs/>
            <w:color w:val="4183C4"/>
            <w:kern w:val="0"/>
            <w:sz w:val="30"/>
            <w:szCs w:val="30"/>
            <w:u w:val="single"/>
          </w:rPr>
          <w:t>28.3. Customizing the User Info RestTemplate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64" w:anchor="boot-features-security-custom-user-info-client" w:history="1">
        <w:r w:rsidR="003176B9" w:rsidRPr="003176B9">
          <w:rPr>
            <w:rFonts w:ascii="Helvetica" w:eastAsia="宋体" w:hAnsi="Helvetica" w:cs="Helvetica"/>
            <w:color w:val="4183C4"/>
            <w:kern w:val="0"/>
            <w:sz w:val="27"/>
            <w:szCs w:val="27"/>
            <w:u w:val="single"/>
          </w:rPr>
          <w:t>28.3.1. Client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65" w:anchor="boot-features-security-oauth2-single-sign-on" w:history="1">
        <w:r w:rsidR="003176B9" w:rsidRPr="003176B9">
          <w:rPr>
            <w:rFonts w:ascii="Helvetica" w:eastAsia="宋体" w:hAnsi="Helvetica" w:cs="Helvetica"/>
            <w:color w:val="4183C4"/>
            <w:kern w:val="0"/>
            <w:sz w:val="27"/>
            <w:szCs w:val="27"/>
            <w:u w:val="single"/>
          </w:rPr>
          <w:t>28.3.2. Single Sign 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66" w:anchor="boot-features-security-actuator" w:history="1">
        <w:r w:rsidR="003176B9" w:rsidRPr="003176B9">
          <w:rPr>
            <w:rFonts w:ascii="Helvetica" w:eastAsia="宋体" w:hAnsi="Helvetica" w:cs="Helvetica"/>
            <w:b/>
            <w:bCs/>
            <w:color w:val="4183C4"/>
            <w:kern w:val="0"/>
            <w:sz w:val="30"/>
            <w:szCs w:val="30"/>
            <w:u w:val="single"/>
          </w:rPr>
          <w:t>28.4. Actuator Security</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67" w:anchor="boot-features-sql" w:history="1">
        <w:r w:rsidR="003176B9" w:rsidRPr="003176B9">
          <w:rPr>
            <w:rFonts w:ascii="Helvetica" w:eastAsia="宋体" w:hAnsi="Helvetica" w:cs="Helvetica"/>
            <w:b/>
            <w:bCs/>
            <w:color w:val="4183C4"/>
            <w:kern w:val="0"/>
            <w:sz w:val="36"/>
            <w:szCs w:val="36"/>
            <w:u w:val="single"/>
          </w:rPr>
          <w:t>29. Working with SQL databases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68" w:anchor="boot-features-configure-datasource" w:history="1">
        <w:r w:rsidR="003176B9" w:rsidRPr="003176B9">
          <w:rPr>
            <w:rFonts w:ascii="Helvetica" w:eastAsia="宋体" w:hAnsi="Helvetica" w:cs="Helvetica"/>
            <w:b/>
            <w:bCs/>
            <w:color w:val="4183C4"/>
            <w:kern w:val="0"/>
            <w:sz w:val="30"/>
            <w:szCs w:val="30"/>
            <w:u w:val="single"/>
          </w:rPr>
          <w:t>29.1. Configure a DataSource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69" w:anchor="boot-features-embedded-database-support" w:history="1">
        <w:r w:rsidR="003176B9" w:rsidRPr="003176B9">
          <w:rPr>
            <w:rFonts w:ascii="Helvetica" w:eastAsia="宋体" w:hAnsi="Helvetica" w:cs="Helvetica"/>
            <w:color w:val="4183C4"/>
            <w:kern w:val="0"/>
            <w:sz w:val="27"/>
            <w:szCs w:val="27"/>
            <w:u w:val="single"/>
          </w:rPr>
          <w:t>29.1.1. Embedded Database Support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0" w:anchor="boot-features-connect-to-production-database" w:history="1">
        <w:r w:rsidR="003176B9" w:rsidRPr="003176B9">
          <w:rPr>
            <w:rFonts w:ascii="Helvetica" w:eastAsia="宋体" w:hAnsi="Helvetica" w:cs="Helvetica"/>
            <w:color w:val="4183C4"/>
            <w:kern w:val="0"/>
            <w:sz w:val="27"/>
            <w:szCs w:val="27"/>
            <w:u w:val="single"/>
          </w:rPr>
          <w:t>29.1.2. Connection to a production database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1" w:anchor="boot-features-connecting-to-a-jndi-datasource" w:history="1">
        <w:r w:rsidR="003176B9" w:rsidRPr="003176B9">
          <w:rPr>
            <w:rFonts w:ascii="Helvetica" w:eastAsia="宋体" w:hAnsi="Helvetica" w:cs="Helvetica"/>
            <w:color w:val="4183C4"/>
            <w:kern w:val="0"/>
            <w:sz w:val="27"/>
            <w:szCs w:val="27"/>
            <w:u w:val="single"/>
          </w:rPr>
          <w:t>29.1.3. Connection to a JNDI DataSource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72" w:anchor="boot-features-using-jdbc-template" w:history="1">
        <w:r w:rsidR="003176B9" w:rsidRPr="003176B9">
          <w:rPr>
            <w:rFonts w:ascii="Helvetica" w:eastAsia="宋体" w:hAnsi="Helvetica" w:cs="Helvetica"/>
            <w:b/>
            <w:bCs/>
            <w:color w:val="4183C4"/>
            <w:kern w:val="0"/>
            <w:sz w:val="30"/>
            <w:szCs w:val="30"/>
            <w:u w:val="single"/>
          </w:rPr>
          <w:t>29.2. Using JdbcTemplate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73" w:anchor="boot-features-jpa-and-spring-data" w:history="1">
        <w:r w:rsidR="003176B9" w:rsidRPr="003176B9">
          <w:rPr>
            <w:rFonts w:ascii="Helvetica" w:eastAsia="宋体" w:hAnsi="Helvetica" w:cs="Helvetica"/>
            <w:b/>
            <w:bCs/>
            <w:color w:val="4183C4"/>
            <w:kern w:val="0"/>
            <w:sz w:val="30"/>
            <w:szCs w:val="30"/>
            <w:u w:val="single"/>
          </w:rPr>
          <w:t>29.3. JPA and ‘Spring Data’</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4" w:anchor="boot-features-entity-classes" w:history="1">
        <w:r w:rsidR="003176B9" w:rsidRPr="003176B9">
          <w:rPr>
            <w:rFonts w:ascii="Helvetica" w:eastAsia="宋体" w:hAnsi="Helvetica" w:cs="Helvetica"/>
            <w:color w:val="4183C4"/>
            <w:kern w:val="0"/>
            <w:sz w:val="27"/>
            <w:szCs w:val="27"/>
            <w:u w:val="single"/>
          </w:rPr>
          <w:t>29.3.1. Entity Classes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5" w:anchor="boot-features-spring-data-jpa-repositories" w:history="1">
        <w:r w:rsidR="003176B9" w:rsidRPr="003176B9">
          <w:rPr>
            <w:rFonts w:ascii="Helvetica" w:eastAsia="宋体" w:hAnsi="Helvetica" w:cs="Helvetica"/>
            <w:color w:val="4183C4"/>
            <w:kern w:val="0"/>
            <w:sz w:val="27"/>
            <w:szCs w:val="27"/>
            <w:u w:val="single"/>
          </w:rPr>
          <w:t>29.3.2. Spring Data JPA Repositories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6" w:anchor="boot-features-creating-and-dropping-jpa-databases" w:history="1">
        <w:r w:rsidR="003176B9" w:rsidRPr="003176B9">
          <w:rPr>
            <w:rFonts w:ascii="Helvetica" w:eastAsia="宋体" w:hAnsi="Helvetica" w:cs="Helvetica"/>
            <w:color w:val="4183C4"/>
            <w:kern w:val="0"/>
            <w:sz w:val="27"/>
            <w:szCs w:val="27"/>
            <w:u w:val="single"/>
          </w:rPr>
          <w:t>29.3.3. Creating and dropping JPA databases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7" w:anchor="boot-features-jpa-in-web-environment" w:history="1">
        <w:r w:rsidR="003176B9" w:rsidRPr="003176B9">
          <w:rPr>
            <w:rFonts w:ascii="Helvetica" w:eastAsia="宋体" w:hAnsi="Helvetica" w:cs="Helvetica"/>
            <w:color w:val="4183C4"/>
            <w:kern w:val="0"/>
            <w:sz w:val="27"/>
            <w:szCs w:val="27"/>
            <w:u w:val="single"/>
          </w:rPr>
          <w:t>29.3.4. Open EntityManager in View</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78" w:anchor="boot-features-sql-h2-console" w:history="1">
        <w:r w:rsidR="003176B9" w:rsidRPr="003176B9">
          <w:rPr>
            <w:rFonts w:ascii="Helvetica" w:eastAsia="宋体" w:hAnsi="Helvetica" w:cs="Helvetica"/>
            <w:b/>
            <w:bCs/>
            <w:color w:val="4183C4"/>
            <w:kern w:val="0"/>
            <w:sz w:val="30"/>
            <w:szCs w:val="30"/>
            <w:u w:val="single"/>
          </w:rPr>
          <w:t>29.4. Using H2’s web console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79" w:anchor="boot-features-sql-h2-console-custom-path" w:history="1">
        <w:r w:rsidR="003176B9" w:rsidRPr="003176B9">
          <w:rPr>
            <w:rFonts w:ascii="Helvetica" w:eastAsia="宋体" w:hAnsi="Helvetica" w:cs="Helvetica"/>
            <w:color w:val="4183C4"/>
            <w:kern w:val="0"/>
            <w:sz w:val="27"/>
            <w:szCs w:val="27"/>
            <w:u w:val="single"/>
          </w:rPr>
          <w:t>29.4.1. Changing the H2 console’s path</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80" w:anchor="boot-features-sql-h2-console-securing" w:history="1">
        <w:r w:rsidR="003176B9" w:rsidRPr="003176B9">
          <w:rPr>
            <w:rFonts w:ascii="Helvetica" w:eastAsia="宋体" w:hAnsi="Helvetica" w:cs="Helvetica"/>
            <w:color w:val="4183C4"/>
            <w:kern w:val="0"/>
            <w:sz w:val="27"/>
            <w:szCs w:val="27"/>
            <w:u w:val="single"/>
          </w:rPr>
          <w:t>29.4.2. Securing the H2 console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81" w:anchor="boot-features-jooq" w:history="1">
        <w:r w:rsidR="003176B9" w:rsidRPr="003176B9">
          <w:rPr>
            <w:rFonts w:ascii="Helvetica" w:eastAsia="宋体" w:hAnsi="Helvetica" w:cs="Helvetica"/>
            <w:b/>
            <w:bCs/>
            <w:color w:val="4183C4"/>
            <w:kern w:val="0"/>
            <w:sz w:val="30"/>
            <w:szCs w:val="30"/>
            <w:u w:val="single"/>
          </w:rPr>
          <w:t>29.5. Using jOOQ</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82" w:anchor="_code_generation" w:history="1">
        <w:r w:rsidR="003176B9" w:rsidRPr="003176B9">
          <w:rPr>
            <w:rFonts w:ascii="Helvetica" w:eastAsia="宋体" w:hAnsi="Helvetica" w:cs="Helvetica"/>
            <w:color w:val="4183C4"/>
            <w:kern w:val="0"/>
            <w:sz w:val="27"/>
            <w:szCs w:val="27"/>
            <w:u w:val="single"/>
          </w:rPr>
          <w:t>29.5.1. Code Generation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83" w:anchor="_using_dslcontext" w:history="1">
        <w:r w:rsidR="003176B9" w:rsidRPr="003176B9">
          <w:rPr>
            <w:rFonts w:ascii="Helvetica" w:eastAsia="宋体" w:hAnsi="Helvetica" w:cs="Helvetica"/>
            <w:color w:val="4183C4"/>
            <w:kern w:val="0"/>
            <w:sz w:val="27"/>
            <w:szCs w:val="27"/>
            <w:u w:val="single"/>
          </w:rPr>
          <w:t>29.5.2. Using DSLContext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84" w:anchor="_customizing_jooq" w:history="1">
        <w:r w:rsidR="003176B9" w:rsidRPr="003176B9">
          <w:rPr>
            <w:rFonts w:ascii="Helvetica" w:eastAsia="宋体" w:hAnsi="Helvetica" w:cs="Helvetica"/>
            <w:color w:val="4183C4"/>
            <w:kern w:val="0"/>
            <w:sz w:val="27"/>
            <w:szCs w:val="27"/>
            <w:u w:val="single"/>
          </w:rPr>
          <w:t>29.5.3. Customizing jOOQ</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185" w:anchor="boot-features-nosql" w:history="1">
        <w:r w:rsidR="003176B9" w:rsidRPr="003176B9">
          <w:rPr>
            <w:rFonts w:ascii="Helvetica" w:eastAsia="宋体" w:hAnsi="Helvetica" w:cs="Helvetica"/>
            <w:b/>
            <w:bCs/>
            <w:color w:val="4183C4"/>
            <w:kern w:val="0"/>
            <w:sz w:val="36"/>
            <w:szCs w:val="36"/>
            <w:u w:val="single"/>
          </w:rPr>
          <w:t>30. Working with NoSQL technologies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86" w:anchor="boot-features-redis" w:history="1">
        <w:r w:rsidR="003176B9" w:rsidRPr="003176B9">
          <w:rPr>
            <w:rFonts w:ascii="Helvetica" w:eastAsia="宋体" w:hAnsi="Helvetica" w:cs="Helvetica"/>
            <w:b/>
            <w:bCs/>
            <w:color w:val="4183C4"/>
            <w:kern w:val="0"/>
            <w:sz w:val="30"/>
            <w:szCs w:val="30"/>
            <w:u w:val="single"/>
          </w:rPr>
          <w:t>30.1. Redis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87" w:anchor="boot-features-connecting-to-redis" w:history="1">
        <w:r w:rsidR="003176B9" w:rsidRPr="003176B9">
          <w:rPr>
            <w:rFonts w:ascii="Helvetica" w:eastAsia="宋体" w:hAnsi="Helvetica" w:cs="Helvetica"/>
            <w:color w:val="4183C4"/>
            <w:kern w:val="0"/>
            <w:sz w:val="27"/>
            <w:szCs w:val="27"/>
            <w:u w:val="single"/>
          </w:rPr>
          <w:t>30.1.1. Connecting to Redis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88" w:anchor="boot-features-mongodb" w:history="1">
        <w:r w:rsidR="003176B9" w:rsidRPr="003176B9">
          <w:rPr>
            <w:rFonts w:ascii="Helvetica" w:eastAsia="宋体" w:hAnsi="Helvetica" w:cs="Helvetica"/>
            <w:b/>
            <w:bCs/>
            <w:color w:val="4183C4"/>
            <w:kern w:val="0"/>
            <w:sz w:val="30"/>
            <w:szCs w:val="30"/>
            <w:u w:val="single"/>
          </w:rPr>
          <w:t>30.2. MongoDB</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89" w:anchor="boot-features-connecting-to-mongodb" w:history="1">
        <w:r w:rsidR="003176B9" w:rsidRPr="003176B9">
          <w:rPr>
            <w:rFonts w:ascii="Helvetica" w:eastAsia="宋体" w:hAnsi="Helvetica" w:cs="Helvetica"/>
            <w:color w:val="4183C4"/>
            <w:kern w:val="0"/>
            <w:sz w:val="27"/>
            <w:szCs w:val="27"/>
            <w:u w:val="single"/>
          </w:rPr>
          <w:t>30.2.1. Connecting to a MongoDB database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0" w:anchor="boot-features-mongo-template" w:history="1">
        <w:r w:rsidR="003176B9" w:rsidRPr="003176B9">
          <w:rPr>
            <w:rFonts w:ascii="Helvetica" w:eastAsia="宋体" w:hAnsi="Helvetica" w:cs="Helvetica"/>
            <w:color w:val="4183C4"/>
            <w:kern w:val="0"/>
            <w:sz w:val="27"/>
            <w:szCs w:val="27"/>
            <w:u w:val="single"/>
          </w:rPr>
          <w:t>30.2.2. MongoTemplate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1" w:anchor="boot-features-spring-data-mongo-repositories" w:history="1">
        <w:r w:rsidR="003176B9" w:rsidRPr="003176B9">
          <w:rPr>
            <w:rFonts w:ascii="Helvetica" w:eastAsia="宋体" w:hAnsi="Helvetica" w:cs="Helvetica"/>
            <w:color w:val="4183C4"/>
            <w:kern w:val="0"/>
            <w:sz w:val="27"/>
            <w:szCs w:val="27"/>
            <w:u w:val="single"/>
          </w:rPr>
          <w:t>30.2.3. Spring Data MongoDB repositories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2" w:anchor="boot-features-mongo-embedded" w:history="1">
        <w:r w:rsidR="003176B9" w:rsidRPr="003176B9">
          <w:rPr>
            <w:rFonts w:ascii="Helvetica" w:eastAsia="宋体" w:hAnsi="Helvetica" w:cs="Helvetica"/>
            <w:color w:val="4183C4"/>
            <w:kern w:val="0"/>
            <w:sz w:val="27"/>
            <w:szCs w:val="27"/>
            <w:u w:val="single"/>
          </w:rPr>
          <w:t>30.2.4. Embedded Mongo</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93" w:anchor="boot-features-neo4j" w:history="1">
        <w:r w:rsidR="003176B9" w:rsidRPr="003176B9">
          <w:rPr>
            <w:rFonts w:ascii="Helvetica" w:eastAsia="宋体" w:hAnsi="Helvetica" w:cs="Helvetica"/>
            <w:b/>
            <w:bCs/>
            <w:color w:val="4183C4"/>
            <w:kern w:val="0"/>
            <w:sz w:val="30"/>
            <w:szCs w:val="30"/>
            <w:u w:val="single"/>
          </w:rPr>
          <w:t>30.3. Neo4j</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4" w:anchor="boot-features-connecting-to-neo4j" w:history="1">
        <w:r w:rsidR="003176B9" w:rsidRPr="003176B9">
          <w:rPr>
            <w:rFonts w:ascii="Helvetica" w:eastAsia="宋体" w:hAnsi="Helvetica" w:cs="Helvetica"/>
            <w:color w:val="4183C4"/>
            <w:kern w:val="0"/>
            <w:sz w:val="27"/>
            <w:szCs w:val="27"/>
            <w:u w:val="single"/>
          </w:rPr>
          <w:t>30.3.1. Connecting to a Neo4j database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5" w:anchor="boot-features-connecting-to-neo4j-embedded" w:history="1">
        <w:r w:rsidR="003176B9" w:rsidRPr="003176B9">
          <w:rPr>
            <w:rFonts w:ascii="Helvetica" w:eastAsia="宋体" w:hAnsi="Helvetica" w:cs="Helvetica"/>
            <w:color w:val="4183C4"/>
            <w:kern w:val="0"/>
            <w:sz w:val="27"/>
            <w:szCs w:val="27"/>
            <w:u w:val="single"/>
          </w:rPr>
          <w:t>30.3.2. Using the embedded mode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6" w:anchor="boot-features-neo4j-ogm-session" w:history="1">
        <w:r w:rsidR="003176B9" w:rsidRPr="003176B9">
          <w:rPr>
            <w:rFonts w:ascii="Helvetica" w:eastAsia="宋体" w:hAnsi="Helvetica" w:cs="Helvetica"/>
            <w:color w:val="4183C4"/>
            <w:kern w:val="0"/>
            <w:sz w:val="27"/>
            <w:szCs w:val="27"/>
            <w:u w:val="single"/>
          </w:rPr>
          <w:t>30.3.3. Neo4jSession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7" w:anchor="boot-features-spring-data-neo4j-repositories" w:history="1">
        <w:r w:rsidR="003176B9" w:rsidRPr="003176B9">
          <w:rPr>
            <w:rFonts w:ascii="Helvetica" w:eastAsia="宋体" w:hAnsi="Helvetica" w:cs="Helvetica"/>
            <w:color w:val="4183C4"/>
            <w:kern w:val="0"/>
            <w:sz w:val="27"/>
            <w:szCs w:val="27"/>
            <w:u w:val="single"/>
          </w:rPr>
          <w:t>30.3.4. Spring Data Neo4j repositories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198" w:anchor="_repository_example" w:history="1">
        <w:r w:rsidR="003176B9" w:rsidRPr="003176B9">
          <w:rPr>
            <w:rFonts w:ascii="Helvetica" w:eastAsia="宋体" w:hAnsi="Helvetica" w:cs="Helvetica"/>
            <w:color w:val="4183C4"/>
            <w:kern w:val="0"/>
            <w:sz w:val="27"/>
            <w:szCs w:val="27"/>
            <w:u w:val="single"/>
          </w:rPr>
          <w:t>30.3.5. Repository example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199" w:anchor="boot-features-gemfire" w:history="1">
        <w:r w:rsidR="003176B9" w:rsidRPr="003176B9">
          <w:rPr>
            <w:rFonts w:ascii="Helvetica" w:eastAsia="宋体" w:hAnsi="Helvetica" w:cs="Helvetica"/>
            <w:b/>
            <w:bCs/>
            <w:color w:val="4183C4"/>
            <w:kern w:val="0"/>
            <w:sz w:val="30"/>
            <w:szCs w:val="30"/>
            <w:u w:val="single"/>
          </w:rPr>
          <w:t>30.4. Gemfire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00" w:anchor="boot-features-solr" w:history="1">
        <w:r w:rsidR="003176B9" w:rsidRPr="003176B9">
          <w:rPr>
            <w:rFonts w:ascii="Helvetica" w:eastAsia="宋体" w:hAnsi="Helvetica" w:cs="Helvetica"/>
            <w:b/>
            <w:bCs/>
            <w:color w:val="4183C4"/>
            <w:kern w:val="0"/>
            <w:sz w:val="30"/>
            <w:szCs w:val="30"/>
            <w:u w:val="single"/>
          </w:rPr>
          <w:t>30.5. Solr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1" w:anchor="boot-features-connecting-to-solr" w:history="1">
        <w:r w:rsidR="003176B9" w:rsidRPr="003176B9">
          <w:rPr>
            <w:rFonts w:ascii="Helvetica" w:eastAsia="宋体" w:hAnsi="Helvetica" w:cs="Helvetica"/>
            <w:color w:val="4183C4"/>
            <w:kern w:val="0"/>
            <w:sz w:val="27"/>
            <w:szCs w:val="27"/>
            <w:u w:val="single"/>
          </w:rPr>
          <w:t>30.5.1. Connecting to Solr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2" w:anchor="boot-features-spring-data-solr-repositories" w:history="1">
        <w:r w:rsidR="003176B9" w:rsidRPr="003176B9">
          <w:rPr>
            <w:rFonts w:ascii="Helvetica" w:eastAsia="宋体" w:hAnsi="Helvetica" w:cs="Helvetica"/>
            <w:color w:val="4183C4"/>
            <w:kern w:val="0"/>
            <w:sz w:val="27"/>
            <w:szCs w:val="27"/>
            <w:u w:val="single"/>
          </w:rPr>
          <w:t>30.5.2. Spring Data Solr repositories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03" w:anchor="boot-features-elasticsearch" w:history="1">
        <w:r w:rsidR="003176B9" w:rsidRPr="003176B9">
          <w:rPr>
            <w:rFonts w:ascii="Helvetica" w:eastAsia="宋体" w:hAnsi="Helvetica" w:cs="Helvetica"/>
            <w:b/>
            <w:bCs/>
            <w:color w:val="4183C4"/>
            <w:kern w:val="0"/>
            <w:sz w:val="30"/>
            <w:szCs w:val="30"/>
            <w:u w:val="single"/>
          </w:rPr>
          <w:t>30.6. Elasticsearch</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4" w:anchor="boot-features-connecting-to-elasticsearch-jest" w:history="1">
        <w:r w:rsidR="003176B9" w:rsidRPr="003176B9">
          <w:rPr>
            <w:rFonts w:ascii="Helvetica" w:eastAsia="宋体" w:hAnsi="Helvetica" w:cs="Helvetica"/>
            <w:color w:val="4183C4"/>
            <w:kern w:val="0"/>
            <w:sz w:val="27"/>
            <w:szCs w:val="27"/>
            <w:u w:val="single"/>
          </w:rPr>
          <w:t>30.6.1. Connecting to Elasticsearch using Jest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5" w:anchor="boot-features-connecting-to-elasticsearch-spring-data" w:history="1">
        <w:r w:rsidR="003176B9" w:rsidRPr="003176B9">
          <w:rPr>
            <w:rFonts w:ascii="Helvetica" w:eastAsia="宋体" w:hAnsi="Helvetica" w:cs="Helvetica"/>
            <w:color w:val="4183C4"/>
            <w:kern w:val="0"/>
            <w:sz w:val="27"/>
            <w:szCs w:val="27"/>
            <w:u w:val="single"/>
          </w:rPr>
          <w:t>30.6.2. Connecting to Elasticsearch using Spring Data</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6" w:anchor="boot-features-spring-data-elasticsearch-repositories" w:history="1">
        <w:r w:rsidR="003176B9" w:rsidRPr="003176B9">
          <w:rPr>
            <w:rFonts w:ascii="Helvetica" w:eastAsia="宋体" w:hAnsi="Helvetica" w:cs="Helvetica"/>
            <w:color w:val="4183C4"/>
            <w:kern w:val="0"/>
            <w:sz w:val="27"/>
            <w:szCs w:val="27"/>
            <w:u w:val="single"/>
          </w:rPr>
          <w:t>30.6.3. Spring Data Elasticsearch repositories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07" w:anchor="boot-features-cassandra" w:history="1">
        <w:r w:rsidR="003176B9" w:rsidRPr="003176B9">
          <w:rPr>
            <w:rFonts w:ascii="Helvetica" w:eastAsia="宋体" w:hAnsi="Helvetica" w:cs="Helvetica"/>
            <w:b/>
            <w:bCs/>
            <w:color w:val="4183C4"/>
            <w:kern w:val="0"/>
            <w:sz w:val="30"/>
            <w:szCs w:val="30"/>
            <w:u w:val="single"/>
          </w:rPr>
          <w:t>30.7. Cassandra</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8" w:anchor="boot-features-connecting-to-cassandra" w:history="1">
        <w:r w:rsidR="003176B9" w:rsidRPr="003176B9">
          <w:rPr>
            <w:rFonts w:ascii="Helvetica" w:eastAsia="宋体" w:hAnsi="Helvetica" w:cs="Helvetica"/>
            <w:color w:val="4183C4"/>
            <w:kern w:val="0"/>
            <w:sz w:val="27"/>
            <w:szCs w:val="27"/>
            <w:u w:val="single"/>
          </w:rPr>
          <w:t>30.7.1. Connecting to Cassandra</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09" w:anchor="boot-features-spring-data-cassandra-repositories" w:history="1">
        <w:r w:rsidR="003176B9" w:rsidRPr="003176B9">
          <w:rPr>
            <w:rFonts w:ascii="Helvetica" w:eastAsia="宋体" w:hAnsi="Helvetica" w:cs="Helvetica"/>
            <w:color w:val="4183C4"/>
            <w:kern w:val="0"/>
            <w:sz w:val="27"/>
            <w:szCs w:val="27"/>
            <w:u w:val="single"/>
          </w:rPr>
          <w:t>30.7.2. Spring Data Cassandra repositories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10" w:anchor="boot-features-couchbase" w:history="1">
        <w:r w:rsidR="003176B9" w:rsidRPr="003176B9">
          <w:rPr>
            <w:rFonts w:ascii="Helvetica" w:eastAsia="宋体" w:hAnsi="Helvetica" w:cs="Helvetica"/>
            <w:b/>
            <w:bCs/>
            <w:color w:val="4183C4"/>
            <w:kern w:val="0"/>
            <w:sz w:val="30"/>
            <w:szCs w:val="30"/>
            <w:u w:val="single"/>
          </w:rPr>
          <w:t>30.8. Couchbase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11" w:anchor="boot-features-connecting-to-couchbase" w:history="1">
        <w:r w:rsidR="003176B9" w:rsidRPr="003176B9">
          <w:rPr>
            <w:rFonts w:ascii="Helvetica" w:eastAsia="宋体" w:hAnsi="Helvetica" w:cs="Helvetica"/>
            <w:color w:val="4183C4"/>
            <w:kern w:val="0"/>
            <w:sz w:val="27"/>
            <w:szCs w:val="27"/>
            <w:u w:val="single"/>
          </w:rPr>
          <w:t>30.8.1. Connecting to Couchbase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12" w:anchor="boot-features-spring-data-couchbase-repositories" w:history="1">
        <w:r w:rsidR="003176B9" w:rsidRPr="003176B9">
          <w:rPr>
            <w:rFonts w:ascii="Helvetica" w:eastAsia="宋体" w:hAnsi="Helvetica" w:cs="Helvetica"/>
            <w:color w:val="4183C4"/>
            <w:kern w:val="0"/>
            <w:sz w:val="27"/>
            <w:szCs w:val="27"/>
            <w:u w:val="single"/>
          </w:rPr>
          <w:t>30.8.2. Spring Data Couchbase repositories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13" w:anchor="boot-features-ldap" w:history="1">
        <w:r w:rsidR="003176B9" w:rsidRPr="003176B9">
          <w:rPr>
            <w:rFonts w:ascii="Helvetica" w:eastAsia="宋体" w:hAnsi="Helvetica" w:cs="Helvetica"/>
            <w:b/>
            <w:bCs/>
            <w:color w:val="4183C4"/>
            <w:kern w:val="0"/>
            <w:sz w:val="30"/>
            <w:szCs w:val="30"/>
            <w:u w:val="single"/>
          </w:rPr>
          <w:t>30.9. LDAP</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14" w:anchor="boot-features-ldap-connecting" w:history="1">
        <w:r w:rsidR="003176B9" w:rsidRPr="003176B9">
          <w:rPr>
            <w:rFonts w:ascii="Helvetica" w:eastAsia="宋体" w:hAnsi="Helvetica" w:cs="Helvetica"/>
            <w:color w:val="4183C4"/>
            <w:kern w:val="0"/>
            <w:sz w:val="27"/>
            <w:szCs w:val="27"/>
            <w:u w:val="single"/>
          </w:rPr>
          <w:t>30.9.1. Connecting to an LDAP server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15" w:anchor="boot-features-ldap-spring-data-repositories" w:history="1">
        <w:r w:rsidR="003176B9" w:rsidRPr="003176B9">
          <w:rPr>
            <w:rFonts w:ascii="Helvetica" w:eastAsia="宋体" w:hAnsi="Helvetica" w:cs="Helvetica"/>
            <w:color w:val="4183C4"/>
            <w:kern w:val="0"/>
            <w:sz w:val="27"/>
            <w:szCs w:val="27"/>
            <w:u w:val="single"/>
          </w:rPr>
          <w:t>30.9.2. Spring Data LDAP repositories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16" w:anchor="boot-features-ldap-embedded" w:history="1">
        <w:r w:rsidR="003176B9" w:rsidRPr="003176B9">
          <w:rPr>
            <w:rFonts w:ascii="Helvetica" w:eastAsia="宋体" w:hAnsi="Helvetica" w:cs="Helvetica"/>
            <w:color w:val="4183C4"/>
            <w:kern w:val="0"/>
            <w:sz w:val="27"/>
            <w:szCs w:val="27"/>
            <w:u w:val="single"/>
          </w:rPr>
          <w:t>30.9.3. Embedded in-memory LDAP server</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17" w:anchor="boot-features-caching" w:history="1">
        <w:r w:rsidR="003176B9" w:rsidRPr="003176B9">
          <w:rPr>
            <w:rFonts w:ascii="Helvetica" w:eastAsia="宋体" w:hAnsi="Helvetica" w:cs="Helvetica"/>
            <w:b/>
            <w:bCs/>
            <w:color w:val="4183C4"/>
            <w:kern w:val="0"/>
            <w:sz w:val="36"/>
            <w:szCs w:val="36"/>
            <w:u w:val="single"/>
          </w:rPr>
          <w:t>31. Caching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18" w:anchor="_supported_cache_providers" w:history="1">
        <w:r w:rsidR="003176B9" w:rsidRPr="003176B9">
          <w:rPr>
            <w:rFonts w:ascii="Helvetica" w:eastAsia="宋体" w:hAnsi="Helvetica" w:cs="Helvetica"/>
            <w:b/>
            <w:bCs/>
            <w:color w:val="4183C4"/>
            <w:kern w:val="0"/>
            <w:sz w:val="30"/>
            <w:szCs w:val="30"/>
            <w:u w:val="single"/>
          </w:rPr>
          <w:t>31.1. Supported cache providers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19" w:anchor="boot-features-caching-provider-generic" w:history="1">
        <w:r w:rsidR="003176B9" w:rsidRPr="003176B9">
          <w:rPr>
            <w:rFonts w:ascii="Helvetica" w:eastAsia="宋体" w:hAnsi="Helvetica" w:cs="Helvetica"/>
            <w:color w:val="4183C4"/>
            <w:kern w:val="0"/>
            <w:sz w:val="27"/>
            <w:szCs w:val="27"/>
            <w:u w:val="single"/>
          </w:rPr>
          <w:t>31.1.1. Generic</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0" w:anchor="boot-features-caching-provider-jcache" w:history="1">
        <w:r w:rsidR="003176B9" w:rsidRPr="003176B9">
          <w:rPr>
            <w:rFonts w:ascii="Helvetica" w:eastAsia="宋体" w:hAnsi="Helvetica" w:cs="Helvetica"/>
            <w:color w:val="4183C4"/>
            <w:kern w:val="0"/>
            <w:sz w:val="27"/>
            <w:szCs w:val="27"/>
            <w:u w:val="single"/>
          </w:rPr>
          <w:t>31.1.2. JCache (JSR-107)</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1" w:anchor="boot-features-caching-provider-ehcache2" w:history="1">
        <w:r w:rsidR="003176B9" w:rsidRPr="003176B9">
          <w:rPr>
            <w:rFonts w:ascii="Helvetica" w:eastAsia="宋体" w:hAnsi="Helvetica" w:cs="Helvetica"/>
            <w:color w:val="4183C4"/>
            <w:kern w:val="0"/>
            <w:sz w:val="27"/>
            <w:szCs w:val="27"/>
            <w:u w:val="single"/>
          </w:rPr>
          <w:t>31.1.3. EhCache 2.x</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2" w:anchor="boot-features-caching-provider-hazelcast" w:history="1">
        <w:r w:rsidR="003176B9" w:rsidRPr="003176B9">
          <w:rPr>
            <w:rFonts w:ascii="Helvetica" w:eastAsia="宋体" w:hAnsi="Helvetica" w:cs="Helvetica"/>
            <w:color w:val="4183C4"/>
            <w:kern w:val="0"/>
            <w:sz w:val="27"/>
            <w:szCs w:val="27"/>
            <w:u w:val="single"/>
          </w:rPr>
          <w:t>31.1.4. Hazelcast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3" w:anchor="boot-features-caching-provider-infinispan" w:history="1">
        <w:r w:rsidR="003176B9" w:rsidRPr="003176B9">
          <w:rPr>
            <w:rFonts w:ascii="Helvetica" w:eastAsia="宋体" w:hAnsi="Helvetica" w:cs="Helvetica"/>
            <w:color w:val="4183C4"/>
            <w:kern w:val="0"/>
            <w:sz w:val="27"/>
            <w:szCs w:val="27"/>
            <w:u w:val="single"/>
          </w:rPr>
          <w:t>31.1.5. Infinispan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4" w:anchor="boot-features-caching-provider-couchbase" w:history="1">
        <w:r w:rsidR="003176B9" w:rsidRPr="003176B9">
          <w:rPr>
            <w:rFonts w:ascii="Helvetica" w:eastAsia="宋体" w:hAnsi="Helvetica" w:cs="Helvetica"/>
            <w:color w:val="4183C4"/>
            <w:kern w:val="0"/>
            <w:sz w:val="27"/>
            <w:szCs w:val="27"/>
            <w:u w:val="single"/>
          </w:rPr>
          <w:t>31.1.6. Couchbase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5" w:anchor="boot-features-caching-provider-redis" w:history="1">
        <w:r w:rsidR="003176B9" w:rsidRPr="003176B9">
          <w:rPr>
            <w:rFonts w:ascii="Helvetica" w:eastAsia="宋体" w:hAnsi="Helvetica" w:cs="Helvetica"/>
            <w:color w:val="4183C4"/>
            <w:kern w:val="0"/>
            <w:sz w:val="27"/>
            <w:szCs w:val="27"/>
            <w:u w:val="single"/>
          </w:rPr>
          <w:t>31.1.7. Redis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6" w:anchor="boot-features-caching-provider-caffeine" w:history="1">
        <w:r w:rsidR="003176B9" w:rsidRPr="003176B9">
          <w:rPr>
            <w:rFonts w:ascii="Helvetica" w:eastAsia="宋体" w:hAnsi="Helvetica" w:cs="Helvetica"/>
            <w:color w:val="4183C4"/>
            <w:kern w:val="0"/>
            <w:sz w:val="27"/>
            <w:szCs w:val="27"/>
            <w:u w:val="single"/>
          </w:rPr>
          <w:t>31.1.8. Caffeine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7" w:anchor="boot-features-caching-provider-guava" w:history="1">
        <w:r w:rsidR="003176B9" w:rsidRPr="003176B9">
          <w:rPr>
            <w:rFonts w:ascii="Helvetica" w:eastAsia="宋体" w:hAnsi="Helvetica" w:cs="Helvetica"/>
            <w:color w:val="4183C4"/>
            <w:kern w:val="0"/>
            <w:sz w:val="27"/>
            <w:szCs w:val="27"/>
            <w:u w:val="single"/>
          </w:rPr>
          <w:t>31.1.9. Guava (deprecated)</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8" w:anchor="boot-features-caching-provider-simple" w:history="1">
        <w:r w:rsidR="003176B9" w:rsidRPr="003176B9">
          <w:rPr>
            <w:rFonts w:ascii="Helvetica" w:eastAsia="宋体" w:hAnsi="Helvetica" w:cs="Helvetica"/>
            <w:color w:val="4183C4"/>
            <w:kern w:val="0"/>
            <w:sz w:val="27"/>
            <w:szCs w:val="27"/>
            <w:u w:val="single"/>
          </w:rPr>
          <w:t>31.1.10. Simple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29" w:anchor="boot-features-caching-provider-none" w:history="1">
        <w:r w:rsidR="003176B9" w:rsidRPr="003176B9">
          <w:rPr>
            <w:rFonts w:ascii="Helvetica" w:eastAsia="宋体" w:hAnsi="Helvetica" w:cs="Helvetica"/>
            <w:color w:val="4183C4"/>
            <w:kern w:val="0"/>
            <w:sz w:val="27"/>
            <w:szCs w:val="27"/>
            <w:u w:val="single"/>
          </w:rPr>
          <w:t>31.1.11. None</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30" w:anchor="boot-features-messaging" w:history="1">
        <w:r w:rsidR="003176B9" w:rsidRPr="003176B9">
          <w:rPr>
            <w:rFonts w:ascii="Helvetica" w:eastAsia="宋体" w:hAnsi="Helvetica" w:cs="Helvetica"/>
            <w:b/>
            <w:bCs/>
            <w:color w:val="4183C4"/>
            <w:kern w:val="0"/>
            <w:sz w:val="36"/>
            <w:szCs w:val="36"/>
            <w:u w:val="single"/>
          </w:rPr>
          <w:t>32. Messaging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31" w:anchor="boot-features-jms" w:history="1">
        <w:r w:rsidR="003176B9" w:rsidRPr="003176B9">
          <w:rPr>
            <w:rFonts w:ascii="Helvetica" w:eastAsia="宋体" w:hAnsi="Helvetica" w:cs="Helvetica"/>
            <w:b/>
            <w:bCs/>
            <w:color w:val="4183C4"/>
            <w:kern w:val="0"/>
            <w:sz w:val="30"/>
            <w:szCs w:val="30"/>
            <w:u w:val="single"/>
          </w:rPr>
          <w:t>32.1. JMS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2" w:anchor="boot-features-activemq" w:history="1">
        <w:r w:rsidR="003176B9" w:rsidRPr="003176B9">
          <w:rPr>
            <w:rFonts w:ascii="Helvetica" w:eastAsia="宋体" w:hAnsi="Helvetica" w:cs="Helvetica"/>
            <w:color w:val="4183C4"/>
            <w:kern w:val="0"/>
            <w:sz w:val="27"/>
            <w:szCs w:val="27"/>
            <w:u w:val="single"/>
          </w:rPr>
          <w:t>32.1.1. ActiveMQ support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3" w:anchor="boot-features-artemis" w:history="1">
        <w:r w:rsidR="003176B9" w:rsidRPr="003176B9">
          <w:rPr>
            <w:rFonts w:ascii="Helvetica" w:eastAsia="宋体" w:hAnsi="Helvetica" w:cs="Helvetica"/>
            <w:color w:val="4183C4"/>
            <w:kern w:val="0"/>
            <w:sz w:val="27"/>
            <w:szCs w:val="27"/>
            <w:u w:val="single"/>
          </w:rPr>
          <w:t>32.1.2. Artemis support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4" w:anchor="boot-features-jms-jndi" w:history="1">
        <w:r w:rsidR="003176B9" w:rsidRPr="003176B9">
          <w:rPr>
            <w:rFonts w:ascii="Helvetica" w:eastAsia="宋体" w:hAnsi="Helvetica" w:cs="Helvetica"/>
            <w:color w:val="4183C4"/>
            <w:kern w:val="0"/>
            <w:sz w:val="27"/>
            <w:szCs w:val="27"/>
            <w:u w:val="single"/>
          </w:rPr>
          <w:t>32.1.3. Using a JNDI ConnectionFactory</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5" w:anchor="boot-features-using-jms-sending" w:history="1">
        <w:r w:rsidR="003176B9" w:rsidRPr="003176B9">
          <w:rPr>
            <w:rFonts w:ascii="Helvetica" w:eastAsia="宋体" w:hAnsi="Helvetica" w:cs="Helvetica"/>
            <w:color w:val="4183C4"/>
            <w:kern w:val="0"/>
            <w:sz w:val="27"/>
            <w:szCs w:val="27"/>
            <w:u w:val="single"/>
          </w:rPr>
          <w:t>32.1.4. Sending a message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6" w:anchor="boot-features-using-jms-receiving" w:history="1">
        <w:r w:rsidR="003176B9" w:rsidRPr="003176B9">
          <w:rPr>
            <w:rFonts w:ascii="Helvetica" w:eastAsia="宋体" w:hAnsi="Helvetica" w:cs="Helvetica"/>
            <w:color w:val="4183C4"/>
            <w:kern w:val="0"/>
            <w:sz w:val="27"/>
            <w:szCs w:val="27"/>
            <w:u w:val="single"/>
          </w:rPr>
          <w:t>32.1.5. Receiving a message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37" w:anchor="boot-features-amqp" w:history="1">
        <w:r w:rsidR="003176B9" w:rsidRPr="003176B9">
          <w:rPr>
            <w:rFonts w:ascii="Helvetica" w:eastAsia="宋体" w:hAnsi="Helvetica" w:cs="Helvetica"/>
            <w:b/>
            <w:bCs/>
            <w:color w:val="4183C4"/>
            <w:kern w:val="0"/>
            <w:sz w:val="30"/>
            <w:szCs w:val="30"/>
            <w:u w:val="single"/>
          </w:rPr>
          <w:t>32.2. AMQP</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8" w:anchor="boot-features-rabbitmq" w:history="1">
        <w:r w:rsidR="003176B9" w:rsidRPr="003176B9">
          <w:rPr>
            <w:rFonts w:ascii="Helvetica" w:eastAsia="宋体" w:hAnsi="Helvetica" w:cs="Helvetica"/>
            <w:color w:val="4183C4"/>
            <w:kern w:val="0"/>
            <w:sz w:val="27"/>
            <w:szCs w:val="27"/>
            <w:u w:val="single"/>
          </w:rPr>
          <w:t>32.2.1. RabbitMQ support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39" w:anchor="boot-features-using-amqp-sending" w:history="1">
        <w:r w:rsidR="003176B9" w:rsidRPr="003176B9">
          <w:rPr>
            <w:rFonts w:ascii="Helvetica" w:eastAsia="宋体" w:hAnsi="Helvetica" w:cs="Helvetica"/>
            <w:color w:val="4183C4"/>
            <w:kern w:val="0"/>
            <w:sz w:val="27"/>
            <w:szCs w:val="27"/>
            <w:u w:val="single"/>
          </w:rPr>
          <w:t>32.2.2. Sending a message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40" w:anchor="boot-features-using-amqp-receiving" w:history="1">
        <w:r w:rsidR="003176B9" w:rsidRPr="003176B9">
          <w:rPr>
            <w:rFonts w:ascii="Helvetica" w:eastAsia="宋体" w:hAnsi="Helvetica" w:cs="Helvetica"/>
            <w:color w:val="4183C4"/>
            <w:kern w:val="0"/>
            <w:sz w:val="27"/>
            <w:szCs w:val="27"/>
            <w:u w:val="single"/>
          </w:rPr>
          <w:t>32.2.3. Receiving a message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41" w:anchor="boot-features-kafka" w:history="1">
        <w:r w:rsidR="003176B9" w:rsidRPr="003176B9">
          <w:rPr>
            <w:rFonts w:ascii="Helvetica" w:eastAsia="宋体" w:hAnsi="Helvetica" w:cs="Helvetica"/>
            <w:b/>
            <w:bCs/>
            <w:color w:val="4183C4"/>
            <w:kern w:val="0"/>
            <w:sz w:val="30"/>
            <w:szCs w:val="30"/>
            <w:u w:val="single"/>
          </w:rPr>
          <w:t>32.3. Apache Kafka Support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42" w:anchor="boot-features-kafka-sending-a-message" w:history="1">
        <w:r w:rsidR="003176B9" w:rsidRPr="003176B9">
          <w:rPr>
            <w:rFonts w:ascii="Helvetica" w:eastAsia="宋体" w:hAnsi="Helvetica" w:cs="Helvetica"/>
            <w:color w:val="4183C4"/>
            <w:kern w:val="0"/>
            <w:sz w:val="27"/>
            <w:szCs w:val="27"/>
            <w:u w:val="single"/>
          </w:rPr>
          <w:t>32.3.1. Sending a Message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43" w:anchor="boot-features-kafka-receiving-a-message" w:history="1">
        <w:r w:rsidR="003176B9" w:rsidRPr="003176B9">
          <w:rPr>
            <w:rFonts w:ascii="Helvetica" w:eastAsia="宋体" w:hAnsi="Helvetica" w:cs="Helvetica"/>
            <w:color w:val="4183C4"/>
            <w:kern w:val="0"/>
            <w:sz w:val="27"/>
            <w:szCs w:val="27"/>
            <w:u w:val="single"/>
          </w:rPr>
          <w:t>32.3.2. Receiving a Message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44" w:anchor="boot-features-kafka-extra-props" w:history="1">
        <w:r w:rsidR="003176B9" w:rsidRPr="003176B9">
          <w:rPr>
            <w:rFonts w:ascii="Helvetica" w:eastAsia="宋体" w:hAnsi="Helvetica" w:cs="Helvetica"/>
            <w:color w:val="4183C4"/>
            <w:kern w:val="0"/>
            <w:sz w:val="27"/>
            <w:szCs w:val="27"/>
            <w:u w:val="single"/>
          </w:rPr>
          <w:t>32.3.3. Additional Kafka Properties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45" w:anchor="boot-features-restclient" w:history="1">
        <w:r w:rsidR="003176B9" w:rsidRPr="003176B9">
          <w:rPr>
            <w:rFonts w:ascii="Helvetica" w:eastAsia="宋体" w:hAnsi="Helvetica" w:cs="Helvetica"/>
            <w:b/>
            <w:bCs/>
            <w:color w:val="4183C4"/>
            <w:kern w:val="0"/>
            <w:sz w:val="36"/>
            <w:szCs w:val="36"/>
            <w:u w:val="single"/>
          </w:rPr>
          <w:t>33. Calling REST services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46" w:anchor="boot-features-restclient-customization" w:history="1">
        <w:r w:rsidR="003176B9" w:rsidRPr="003176B9">
          <w:rPr>
            <w:rFonts w:ascii="Helvetica" w:eastAsia="宋体" w:hAnsi="Helvetica" w:cs="Helvetica"/>
            <w:b/>
            <w:bCs/>
            <w:color w:val="4183C4"/>
            <w:kern w:val="0"/>
            <w:sz w:val="30"/>
            <w:szCs w:val="30"/>
            <w:u w:val="single"/>
          </w:rPr>
          <w:t>33.1. RestTemplate customization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47" w:anchor="boot-features-validation" w:history="1">
        <w:r w:rsidR="003176B9" w:rsidRPr="003176B9">
          <w:rPr>
            <w:rFonts w:ascii="Helvetica" w:eastAsia="宋体" w:hAnsi="Helvetica" w:cs="Helvetica"/>
            <w:b/>
            <w:bCs/>
            <w:color w:val="4183C4"/>
            <w:kern w:val="0"/>
            <w:sz w:val="36"/>
            <w:szCs w:val="36"/>
            <w:u w:val="single"/>
          </w:rPr>
          <w:t>34. Validation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48" w:anchor="boot-features-email" w:history="1">
        <w:r w:rsidR="003176B9" w:rsidRPr="003176B9">
          <w:rPr>
            <w:rFonts w:ascii="Helvetica" w:eastAsia="宋体" w:hAnsi="Helvetica" w:cs="Helvetica"/>
            <w:b/>
            <w:bCs/>
            <w:color w:val="4183C4"/>
            <w:kern w:val="0"/>
            <w:sz w:val="36"/>
            <w:szCs w:val="36"/>
            <w:u w:val="single"/>
          </w:rPr>
          <w:t>35. Sending email</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49" w:anchor="boot-features-jta" w:history="1">
        <w:r w:rsidR="003176B9" w:rsidRPr="003176B9">
          <w:rPr>
            <w:rFonts w:ascii="Helvetica" w:eastAsia="宋体" w:hAnsi="Helvetica" w:cs="Helvetica"/>
            <w:b/>
            <w:bCs/>
            <w:color w:val="4183C4"/>
            <w:kern w:val="0"/>
            <w:sz w:val="36"/>
            <w:szCs w:val="36"/>
            <w:u w:val="single"/>
          </w:rPr>
          <w:t>36. Distributed Transactions with JTA</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50" w:anchor="boot-features-jta-atomikos" w:history="1">
        <w:r w:rsidR="003176B9" w:rsidRPr="003176B9">
          <w:rPr>
            <w:rFonts w:ascii="Helvetica" w:eastAsia="宋体" w:hAnsi="Helvetica" w:cs="Helvetica"/>
            <w:b/>
            <w:bCs/>
            <w:color w:val="4183C4"/>
            <w:kern w:val="0"/>
            <w:sz w:val="30"/>
            <w:szCs w:val="30"/>
            <w:u w:val="single"/>
          </w:rPr>
          <w:t>36.1. Using an Atomikos transaction manager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51" w:anchor="boot-features-jta-bitronix" w:history="1">
        <w:r w:rsidR="003176B9" w:rsidRPr="003176B9">
          <w:rPr>
            <w:rFonts w:ascii="Helvetica" w:eastAsia="宋体" w:hAnsi="Helvetica" w:cs="Helvetica"/>
            <w:b/>
            <w:bCs/>
            <w:color w:val="4183C4"/>
            <w:kern w:val="0"/>
            <w:sz w:val="30"/>
            <w:szCs w:val="30"/>
            <w:u w:val="single"/>
          </w:rPr>
          <w:t>36.2. Using a Bitronix transaction manager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52" w:anchor="boot-features-jta-narayana" w:history="1">
        <w:r w:rsidR="003176B9" w:rsidRPr="003176B9">
          <w:rPr>
            <w:rFonts w:ascii="Helvetica" w:eastAsia="宋体" w:hAnsi="Helvetica" w:cs="Helvetica"/>
            <w:b/>
            <w:bCs/>
            <w:color w:val="4183C4"/>
            <w:kern w:val="0"/>
            <w:sz w:val="30"/>
            <w:szCs w:val="30"/>
            <w:u w:val="single"/>
          </w:rPr>
          <w:t>36.3. Using a Narayana transaction manager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53" w:anchor="boot-features-jta-javaee" w:history="1">
        <w:r w:rsidR="003176B9" w:rsidRPr="003176B9">
          <w:rPr>
            <w:rFonts w:ascii="Helvetica" w:eastAsia="宋体" w:hAnsi="Helvetica" w:cs="Helvetica"/>
            <w:b/>
            <w:bCs/>
            <w:color w:val="4183C4"/>
            <w:kern w:val="0"/>
            <w:sz w:val="30"/>
            <w:szCs w:val="30"/>
            <w:u w:val="single"/>
          </w:rPr>
          <w:t>36.4. Using a Java EE managed transaction manager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54" w:anchor="boot-features-jta-mixed-jms" w:history="1">
        <w:r w:rsidR="003176B9" w:rsidRPr="003176B9">
          <w:rPr>
            <w:rFonts w:ascii="Helvetica" w:eastAsia="宋体" w:hAnsi="Helvetica" w:cs="Helvetica"/>
            <w:b/>
            <w:bCs/>
            <w:color w:val="4183C4"/>
            <w:kern w:val="0"/>
            <w:sz w:val="30"/>
            <w:szCs w:val="30"/>
            <w:u w:val="single"/>
          </w:rPr>
          <w:t>36.5. Mixing XA and non-XA JMS connections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55" w:anchor="boot-features-jta-supporting-alternative-embedded" w:history="1">
        <w:r w:rsidR="003176B9" w:rsidRPr="003176B9">
          <w:rPr>
            <w:rFonts w:ascii="Helvetica" w:eastAsia="宋体" w:hAnsi="Helvetica" w:cs="Helvetica"/>
            <w:b/>
            <w:bCs/>
            <w:color w:val="4183C4"/>
            <w:kern w:val="0"/>
            <w:sz w:val="30"/>
            <w:szCs w:val="30"/>
            <w:u w:val="single"/>
          </w:rPr>
          <w:t>36.6. Supporting an alternative embedded transaction manager</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56" w:anchor="boot-features-hazelcast" w:history="1">
        <w:r w:rsidR="003176B9" w:rsidRPr="003176B9">
          <w:rPr>
            <w:rFonts w:ascii="Helvetica" w:eastAsia="宋体" w:hAnsi="Helvetica" w:cs="Helvetica"/>
            <w:b/>
            <w:bCs/>
            <w:color w:val="4183C4"/>
            <w:kern w:val="0"/>
            <w:sz w:val="36"/>
            <w:szCs w:val="36"/>
            <w:u w:val="single"/>
          </w:rPr>
          <w:t>37. Hazelcast</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57" w:anchor="boot-features-integration" w:history="1">
        <w:r w:rsidR="003176B9" w:rsidRPr="003176B9">
          <w:rPr>
            <w:rFonts w:ascii="Helvetica" w:eastAsia="宋体" w:hAnsi="Helvetica" w:cs="Helvetica"/>
            <w:b/>
            <w:bCs/>
            <w:color w:val="4183C4"/>
            <w:kern w:val="0"/>
            <w:sz w:val="36"/>
            <w:szCs w:val="36"/>
            <w:u w:val="single"/>
          </w:rPr>
          <w:t>38. Spring Integration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58" w:anchor="boot-features-session" w:history="1">
        <w:r w:rsidR="003176B9" w:rsidRPr="003176B9">
          <w:rPr>
            <w:rFonts w:ascii="Helvetica" w:eastAsia="宋体" w:hAnsi="Helvetica" w:cs="Helvetica"/>
            <w:b/>
            <w:bCs/>
            <w:color w:val="4183C4"/>
            <w:kern w:val="0"/>
            <w:sz w:val="36"/>
            <w:szCs w:val="36"/>
            <w:u w:val="single"/>
          </w:rPr>
          <w:t>39. Spring Session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59" w:anchor="boot-features-jmx" w:history="1">
        <w:r w:rsidR="003176B9" w:rsidRPr="003176B9">
          <w:rPr>
            <w:rFonts w:ascii="Helvetica" w:eastAsia="宋体" w:hAnsi="Helvetica" w:cs="Helvetica"/>
            <w:b/>
            <w:bCs/>
            <w:color w:val="4183C4"/>
            <w:kern w:val="0"/>
            <w:sz w:val="36"/>
            <w:szCs w:val="36"/>
            <w:u w:val="single"/>
          </w:rPr>
          <w:t>40. Monitoring and management over JMX</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60" w:anchor="boot-features-testing" w:history="1">
        <w:r w:rsidR="003176B9" w:rsidRPr="003176B9">
          <w:rPr>
            <w:rFonts w:ascii="Helvetica" w:eastAsia="宋体" w:hAnsi="Helvetica" w:cs="Helvetica"/>
            <w:b/>
            <w:bCs/>
            <w:color w:val="4183C4"/>
            <w:kern w:val="0"/>
            <w:sz w:val="36"/>
            <w:szCs w:val="36"/>
            <w:u w:val="single"/>
          </w:rPr>
          <w:t>41. Testing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61" w:anchor="boot-features-test-scope-dependencies" w:history="1">
        <w:r w:rsidR="003176B9" w:rsidRPr="003176B9">
          <w:rPr>
            <w:rFonts w:ascii="Helvetica" w:eastAsia="宋体" w:hAnsi="Helvetica" w:cs="Helvetica"/>
            <w:b/>
            <w:bCs/>
            <w:color w:val="4183C4"/>
            <w:kern w:val="0"/>
            <w:sz w:val="30"/>
            <w:szCs w:val="30"/>
            <w:u w:val="single"/>
          </w:rPr>
          <w:t>41.1. Test scope dependencies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62" w:anchor="boot-features-testing-spring-applications" w:history="1">
        <w:r w:rsidR="003176B9" w:rsidRPr="003176B9">
          <w:rPr>
            <w:rFonts w:ascii="Helvetica" w:eastAsia="宋体" w:hAnsi="Helvetica" w:cs="Helvetica"/>
            <w:b/>
            <w:bCs/>
            <w:color w:val="4183C4"/>
            <w:kern w:val="0"/>
            <w:sz w:val="30"/>
            <w:szCs w:val="30"/>
            <w:u w:val="single"/>
          </w:rPr>
          <w:t>41.2. Testing Spring applications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63" w:anchor="boot-features-testing-spring-boot-applications" w:history="1">
        <w:r w:rsidR="003176B9" w:rsidRPr="003176B9">
          <w:rPr>
            <w:rFonts w:ascii="Helvetica" w:eastAsia="宋体" w:hAnsi="Helvetica" w:cs="Helvetica"/>
            <w:b/>
            <w:bCs/>
            <w:color w:val="4183C4"/>
            <w:kern w:val="0"/>
            <w:sz w:val="30"/>
            <w:szCs w:val="30"/>
            <w:u w:val="single"/>
          </w:rPr>
          <w:t>41.3. Testing Spring Boot applications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4" w:anchor="boot-features-testing-spring-boot-applications-detecting-config" w:history="1">
        <w:r w:rsidR="003176B9" w:rsidRPr="003176B9">
          <w:rPr>
            <w:rFonts w:ascii="Helvetica" w:eastAsia="宋体" w:hAnsi="Helvetica" w:cs="Helvetica"/>
            <w:color w:val="4183C4"/>
            <w:kern w:val="0"/>
            <w:sz w:val="27"/>
            <w:szCs w:val="27"/>
            <w:u w:val="single"/>
          </w:rPr>
          <w:t>41.3.1. Detecting test configuration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5" w:anchor="boot-features-testing-spring-boot-applications-excluding-config" w:history="1">
        <w:r w:rsidR="003176B9" w:rsidRPr="003176B9">
          <w:rPr>
            <w:rFonts w:ascii="Helvetica" w:eastAsia="宋体" w:hAnsi="Helvetica" w:cs="Helvetica"/>
            <w:color w:val="4183C4"/>
            <w:kern w:val="0"/>
            <w:sz w:val="27"/>
            <w:szCs w:val="27"/>
            <w:u w:val="single"/>
          </w:rPr>
          <w:t>41.3.2. Excluding test configuration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6" w:anchor="boot-features-testing-spring-boot-applications-working-with-random-ports" w:history="1">
        <w:r w:rsidR="003176B9" w:rsidRPr="003176B9">
          <w:rPr>
            <w:rFonts w:ascii="Helvetica" w:eastAsia="宋体" w:hAnsi="Helvetica" w:cs="Helvetica"/>
            <w:color w:val="4183C4"/>
            <w:kern w:val="0"/>
            <w:sz w:val="27"/>
            <w:szCs w:val="27"/>
            <w:u w:val="single"/>
          </w:rPr>
          <w:t>41.3.3. Working with random ports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7" w:anchor="boot-features-testing-spring-boot-applications-mocking-beans" w:history="1">
        <w:r w:rsidR="003176B9" w:rsidRPr="003176B9">
          <w:rPr>
            <w:rFonts w:ascii="Helvetica" w:eastAsia="宋体" w:hAnsi="Helvetica" w:cs="Helvetica"/>
            <w:color w:val="4183C4"/>
            <w:kern w:val="0"/>
            <w:sz w:val="27"/>
            <w:szCs w:val="27"/>
            <w:u w:val="single"/>
          </w:rPr>
          <w:t>41.3.4. Mocking and spying beans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8" w:anchor="boot-features-testing-spring-boot-applications-testing-autoconfigured-tests" w:history="1">
        <w:r w:rsidR="003176B9" w:rsidRPr="003176B9">
          <w:rPr>
            <w:rFonts w:ascii="Helvetica" w:eastAsia="宋体" w:hAnsi="Helvetica" w:cs="Helvetica"/>
            <w:color w:val="4183C4"/>
            <w:kern w:val="0"/>
            <w:sz w:val="27"/>
            <w:szCs w:val="27"/>
            <w:u w:val="single"/>
          </w:rPr>
          <w:t>41.3.5. Auto-configured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69" w:anchor="boot-features-testing-spring-boot-applications-testing-autoconfigured-json-tests" w:history="1">
        <w:r w:rsidR="003176B9" w:rsidRPr="003176B9">
          <w:rPr>
            <w:rFonts w:ascii="Helvetica" w:eastAsia="宋体" w:hAnsi="Helvetica" w:cs="Helvetica"/>
            <w:color w:val="4183C4"/>
            <w:kern w:val="0"/>
            <w:sz w:val="27"/>
            <w:szCs w:val="27"/>
            <w:u w:val="single"/>
          </w:rPr>
          <w:t>41.3.6. Auto-configured JSON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0" w:anchor="boot-features-testing-spring-boot-applications-testing-autoconfigured-mvc-tests" w:history="1">
        <w:r w:rsidR="003176B9" w:rsidRPr="003176B9">
          <w:rPr>
            <w:rFonts w:ascii="Helvetica" w:eastAsia="宋体" w:hAnsi="Helvetica" w:cs="Helvetica"/>
            <w:color w:val="4183C4"/>
            <w:kern w:val="0"/>
            <w:sz w:val="27"/>
            <w:szCs w:val="27"/>
            <w:u w:val="single"/>
          </w:rPr>
          <w:t>41.3.7. Auto-configured Spring MVC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1" w:anchor="boot-features-testing-spring-boot-applications-testing-autoconfigured-jpa-test" w:history="1">
        <w:r w:rsidR="003176B9" w:rsidRPr="003176B9">
          <w:rPr>
            <w:rFonts w:ascii="Helvetica" w:eastAsia="宋体" w:hAnsi="Helvetica" w:cs="Helvetica"/>
            <w:color w:val="4183C4"/>
            <w:kern w:val="0"/>
            <w:sz w:val="27"/>
            <w:szCs w:val="27"/>
            <w:u w:val="single"/>
          </w:rPr>
          <w:t>41.3.8. Auto-configured Data JPA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2" w:anchor="boot-features-testing-spring-boot-applications-testing-autoconfigured-jdbc-test" w:history="1">
        <w:r w:rsidR="003176B9" w:rsidRPr="003176B9">
          <w:rPr>
            <w:rFonts w:ascii="Helvetica" w:eastAsia="宋体" w:hAnsi="Helvetica" w:cs="Helvetica"/>
            <w:color w:val="4183C4"/>
            <w:kern w:val="0"/>
            <w:sz w:val="27"/>
            <w:szCs w:val="27"/>
            <w:u w:val="single"/>
          </w:rPr>
          <w:t>41.3.9. Auto-configured JDBC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3" w:anchor="boot-features-testing-spring-boot-applications-testing-autoconfigured-mongo-test" w:history="1">
        <w:r w:rsidR="003176B9" w:rsidRPr="003176B9">
          <w:rPr>
            <w:rFonts w:ascii="Helvetica" w:eastAsia="宋体" w:hAnsi="Helvetica" w:cs="Helvetica"/>
            <w:color w:val="4183C4"/>
            <w:kern w:val="0"/>
            <w:sz w:val="27"/>
            <w:szCs w:val="27"/>
            <w:u w:val="single"/>
          </w:rPr>
          <w:t>41.3.10. Auto-configured Data MongoDB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4" w:anchor="boot-features-testing-spring-boot-applications-testing-autoconfigured-rest-client" w:history="1">
        <w:r w:rsidR="003176B9" w:rsidRPr="003176B9">
          <w:rPr>
            <w:rFonts w:ascii="Helvetica" w:eastAsia="宋体" w:hAnsi="Helvetica" w:cs="Helvetica"/>
            <w:color w:val="4183C4"/>
            <w:kern w:val="0"/>
            <w:sz w:val="27"/>
            <w:szCs w:val="27"/>
            <w:u w:val="single"/>
          </w:rPr>
          <w:t>41.3.11. Auto-configured REST clients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5" w:anchor="boot-features-testing-spring-boot-applications-testing-autoconfigured-rest-docs" w:history="1">
        <w:r w:rsidR="003176B9" w:rsidRPr="003176B9">
          <w:rPr>
            <w:rFonts w:ascii="Helvetica" w:eastAsia="宋体" w:hAnsi="Helvetica" w:cs="Helvetica"/>
            <w:color w:val="4183C4"/>
            <w:kern w:val="0"/>
            <w:sz w:val="27"/>
            <w:szCs w:val="27"/>
            <w:u w:val="single"/>
          </w:rPr>
          <w:t>41.3.12. Auto-configured Spring REST Docs tests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6" w:anchor="boot-features-testing-spring-boot-applications-with-spock" w:history="1">
        <w:r w:rsidR="003176B9" w:rsidRPr="003176B9">
          <w:rPr>
            <w:rFonts w:ascii="Helvetica" w:eastAsia="宋体" w:hAnsi="Helvetica" w:cs="Helvetica"/>
            <w:color w:val="4183C4"/>
            <w:kern w:val="0"/>
            <w:sz w:val="27"/>
            <w:szCs w:val="27"/>
            <w:u w:val="single"/>
          </w:rPr>
          <w:t>41.3.13. Using Spock to test Spring Boot applications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77" w:anchor="boot-features-test-utilities" w:history="1">
        <w:r w:rsidR="003176B9" w:rsidRPr="003176B9">
          <w:rPr>
            <w:rFonts w:ascii="Helvetica" w:eastAsia="宋体" w:hAnsi="Helvetica" w:cs="Helvetica"/>
            <w:b/>
            <w:bCs/>
            <w:color w:val="4183C4"/>
            <w:kern w:val="0"/>
            <w:sz w:val="30"/>
            <w:szCs w:val="30"/>
            <w:u w:val="single"/>
          </w:rPr>
          <w:t>41.4. Test utilities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8" w:anchor="boot-features-configfileapplicationcontextinitializer-test-utility" w:history="1">
        <w:r w:rsidR="003176B9" w:rsidRPr="003176B9">
          <w:rPr>
            <w:rFonts w:ascii="Helvetica" w:eastAsia="宋体" w:hAnsi="Helvetica" w:cs="Helvetica"/>
            <w:color w:val="4183C4"/>
            <w:kern w:val="0"/>
            <w:sz w:val="27"/>
            <w:szCs w:val="27"/>
            <w:u w:val="single"/>
          </w:rPr>
          <w:t>41.4.1. ConfigFileApplicationContextInitializer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79" w:anchor="boot-features-environment-test-utilities" w:history="1">
        <w:r w:rsidR="003176B9" w:rsidRPr="003176B9">
          <w:rPr>
            <w:rFonts w:ascii="Helvetica" w:eastAsia="宋体" w:hAnsi="Helvetica" w:cs="Helvetica"/>
            <w:color w:val="4183C4"/>
            <w:kern w:val="0"/>
            <w:sz w:val="27"/>
            <w:szCs w:val="27"/>
            <w:u w:val="single"/>
          </w:rPr>
          <w:t>41.4.2. EnvironmentTestUtils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80" w:anchor="boot-features-output-capture-test-utility" w:history="1">
        <w:r w:rsidR="003176B9" w:rsidRPr="003176B9">
          <w:rPr>
            <w:rFonts w:ascii="Helvetica" w:eastAsia="宋体" w:hAnsi="Helvetica" w:cs="Helvetica"/>
            <w:color w:val="4183C4"/>
            <w:kern w:val="0"/>
            <w:sz w:val="27"/>
            <w:szCs w:val="27"/>
            <w:u w:val="single"/>
          </w:rPr>
          <w:t>41.4.3. OutputCapture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81" w:anchor="boot-features-rest-templates-test-utility" w:history="1">
        <w:r w:rsidR="003176B9" w:rsidRPr="003176B9">
          <w:rPr>
            <w:rFonts w:ascii="Helvetica" w:eastAsia="宋体" w:hAnsi="Helvetica" w:cs="Helvetica"/>
            <w:color w:val="4183C4"/>
            <w:kern w:val="0"/>
            <w:sz w:val="27"/>
            <w:szCs w:val="27"/>
            <w:u w:val="single"/>
          </w:rPr>
          <w:t>41.4.4. TestRestTemplate</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82" w:anchor="boot-features-websockets" w:history="1">
        <w:r w:rsidR="003176B9" w:rsidRPr="003176B9">
          <w:rPr>
            <w:rFonts w:ascii="Helvetica" w:eastAsia="宋体" w:hAnsi="Helvetica" w:cs="Helvetica"/>
            <w:b/>
            <w:bCs/>
            <w:color w:val="4183C4"/>
            <w:kern w:val="0"/>
            <w:sz w:val="36"/>
            <w:szCs w:val="36"/>
            <w:u w:val="single"/>
          </w:rPr>
          <w:t>42. WebSockets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83" w:anchor="boot-features-webservices" w:history="1">
        <w:r w:rsidR="003176B9" w:rsidRPr="003176B9">
          <w:rPr>
            <w:rFonts w:ascii="Helvetica" w:eastAsia="宋体" w:hAnsi="Helvetica" w:cs="Helvetica"/>
            <w:b/>
            <w:bCs/>
            <w:color w:val="4183C4"/>
            <w:kern w:val="0"/>
            <w:sz w:val="36"/>
            <w:szCs w:val="36"/>
            <w:u w:val="single"/>
          </w:rPr>
          <w:t>43. Web Services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84" w:anchor="boot-features-developing-auto-configuration" w:history="1">
        <w:r w:rsidR="003176B9" w:rsidRPr="003176B9">
          <w:rPr>
            <w:rFonts w:ascii="Helvetica" w:eastAsia="宋体" w:hAnsi="Helvetica" w:cs="Helvetica"/>
            <w:b/>
            <w:bCs/>
            <w:color w:val="4183C4"/>
            <w:kern w:val="0"/>
            <w:sz w:val="36"/>
            <w:szCs w:val="36"/>
            <w:u w:val="single"/>
          </w:rPr>
          <w:t>44. Creating your own auto-configuration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85" w:anchor="boot-features-understanding-auto-configured-beans" w:history="1">
        <w:r w:rsidR="003176B9" w:rsidRPr="003176B9">
          <w:rPr>
            <w:rFonts w:ascii="Helvetica" w:eastAsia="宋体" w:hAnsi="Helvetica" w:cs="Helvetica"/>
            <w:b/>
            <w:bCs/>
            <w:color w:val="4183C4"/>
            <w:kern w:val="0"/>
            <w:sz w:val="30"/>
            <w:szCs w:val="30"/>
            <w:u w:val="single"/>
          </w:rPr>
          <w:t>44.1. Understanding auto-configured beans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86" w:anchor="boot-features-locating-auto-configuration-candidates" w:history="1">
        <w:r w:rsidR="003176B9" w:rsidRPr="003176B9">
          <w:rPr>
            <w:rFonts w:ascii="Helvetica" w:eastAsia="宋体" w:hAnsi="Helvetica" w:cs="Helvetica"/>
            <w:b/>
            <w:bCs/>
            <w:color w:val="4183C4"/>
            <w:kern w:val="0"/>
            <w:sz w:val="30"/>
            <w:szCs w:val="30"/>
            <w:u w:val="single"/>
          </w:rPr>
          <w:t>44.2. Locating auto-configuration candidates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87" w:anchor="boot-features-condition-annotations" w:history="1">
        <w:r w:rsidR="003176B9" w:rsidRPr="003176B9">
          <w:rPr>
            <w:rFonts w:ascii="Helvetica" w:eastAsia="宋体" w:hAnsi="Helvetica" w:cs="Helvetica"/>
            <w:b/>
            <w:bCs/>
            <w:color w:val="4183C4"/>
            <w:kern w:val="0"/>
            <w:sz w:val="30"/>
            <w:szCs w:val="30"/>
            <w:u w:val="single"/>
          </w:rPr>
          <w:t>44.3. Condition annotations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88" w:anchor="boot-features-class-conditions" w:history="1">
        <w:r w:rsidR="003176B9" w:rsidRPr="003176B9">
          <w:rPr>
            <w:rFonts w:ascii="Helvetica" w:eastAsia="宋体" w:hAnsi="Helvetica" w:cs="Helvetica"/>
            <w:color w:val="4183C4"/>
            <w:kern w:val="0"/>
            <w:sz w:val="27"/>
            <w:szCs w:val="27"/>
            <w:u w:val="single"/>
          </w:rPr>
          <w:t>44.3.1. Class conditions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89" w:anchor="boot-features-bean-conditions" w:history="1">
        <w:r w:rsidR="003176B9" w:rsidRPr="003176B9">
          <w:rPr>
            <w:rFonts w:ascii="Helvetica" w:eastAsia="宋体" w:hAnsi="Helvetica" w:cs="Helvetica"/>
            <w:color w:val="4183C4"/>
            <w:kern w:val="0"/>
            <w:sz w:val="27"/>
            <w:szCs w:val="27"/>
            <w:u w:val="single"/>
          </w:rPr>
          <w:t>44.3.2. Bean conditions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0" w:anchor="boot-features-property-conditions" w:history="1">
        <w:r w:rsidR="003176B9" w:rsidRPr="003176B9">
          <w:rPr>
            <w:rFonts w:ascii="Helvetica" w:eastAsia="宋体" w:hAnsi="Helvetica" w:cs="Helvetica"/>
            <w:color w:val="4183C4"/>
            <w:kern w:val="0"/>
            <w:sz w:val="27"/>
            <w:szCs w:val="27"/>
            <w:u w:val="single"/>
          </w:rPr>
          <w:t>44.3.3. Property conditions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1" w:anchor="boot-features-resource-conditions" w:history="1">
        <w:r w:rsidR="003176B9" w:rsidRPr="003176B9">
          <w:rPr>
            <w:rFonts w:ascii="Helvetica" w:eastAsia="宋体" w:hAnsi="Helvetica" w:cs="Helvetica"/>
            <w:color w:val="4183C4"/>
            <w:kern w:val="0"/>
            <w:sz w:val="27"/>
            <w:szCs w:val="27"/>
            <w:u w:val="single"/>
          </w:rPr>
          <w:t>44.3.4. Resource conditions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2" w:anchor="boot-features-web-application-conditions" w:history="1">
        <w:r w:rsidR="003176B9" w:rsidRPr="003176B9">
          <w:rPr>
            <w:rFonts w:ascii="Helvetica" w:eastAsia="宋体" w:hAnsi="Helvetica" w:cs="Helvetica"/>
            <w:color w:val="4183C4"/>
            <w:kern w:val="0"/>
            <w:sz w:val="27"/>
            <w:szCs w:val="27"/>
            <w:u w:val="single"/>
          </w:rPr>
          <w:t>44.3.5. Web application conditions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3" w:anchor="boot-features-spel-conditions" w:history="1">
        <w:r w:rsidR="003176B9" w:rsidRPr="003176B9">
          <w:rPr>
            <w:rFonts w:ascii="Helvetica" w:eastAsia="宋体" w:hAnsi="Helvetica" w:cs="Helvetica"/>
            <w:color w:val="4183C4"/>
            <w:kern w:val="0"/>
            <w:sz w:val="27"/>
            <w:szCs w:val="27"/>
            <w:u w:val="single"/>
          </w:rPr>
          <w:t>44.3.6. SpEL expression conditions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294" w:anchor="boot-features-custom-starter" w:history="1">
        <w:r w:rsidR="003176B9" w:rsidRPr="003176B9">
          <w:rPr>
            <w:rFonts w:ascii="Helvetica" w:eastAsia="宋体" w:hAnsi="Helvetica" w:cs="Helvetica"/>
            <w:b/>
            <w:bCs/>
            <w:color w:val="4183C4"/>
            <w:kern w:val="0"/>
            <w:sz w:val="30"/>
            <w:szCs w:val="30"/>
            <w:u w:val="single"/>
          </w:rPr>
          <w:t>44.4. Creating your own starter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5" w:anchor="boot-features-custom-starter-naming" w:history="1">
        <w:r w:rsidR="003176B9" w:rsidRPr="003176B9">
          <w:rPr>
            <w:rFonts w:ascii="Helvetica" w:eastAsia="宋体" w:hAnsi="Helvetica" w:cs="Helvetica"/>
            <w:color w:val="4183C4"/>
            <w:kern w:val="0"/>
            <w:sz w:val="27"/>
            <w:szCs w:val="27"/>
            <w:u w:val="single"/>
          </w:rPr>
          <w:t>44.4.1. Naming</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6" w:anchor="boot-features-custom-starter-module-autoconfigure" w:history="1">
        <w:r w:rsidR="003176B9" w:rsidRPr="003176B9">
          <w:rPr>
            <w:rFonts w:ascii="Helvetica" w:eastAsia="宋体" w:hAnsi="Helvetica" w:cs="Helvetica"/>
            <w:color w:val="4183C4"/>
            <w:kern w:val="0"/>
            <w:sz w:val="27"/>
            <w:szCs w:val="27"/>
            <w:u w:val="single"/>
          </w:rPr>
          <w:t>44.4.2. Autoconfigure module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297" w:anchor="boot-features-custom-starter-module-starter" w:history="1">
        <w:r w:rsidR="003176B9" w:rsidRPr="003176B9">
          <w:rPr>
            <w:rFonts w:ascii="Helvetica" w:eastAsia="宋体" w:hAnsi="Helvetica" w:cs="Helvetica"/>
            <w:color w:val="4183C4"/>
            <w:kern w:val="0"/>
            <w:sz w:val="27"/>
            <w:szCs w:val="27"/>
            <w:u w:val="single"/>
          </w:rPr>
          <w:t>44.4.3. Starter module</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298" w:anchor="boot-features-whats-next" w:history="1">
        <w:r w:rsidR="003176B9" w:rsidRPr="003176B9">
          <w:rPr>
            <w:rFonts w:ascii="Helvetica" w:eastAsia="宋体" w:hAnsi="Helvetica" w:cs="Helvetica"/>
            <w:b/>
            <w:bCs/>
            <w:color w:val="4183C4"/>
            <w:kern w:val="0"/>
            <w:sz w:val="36"/>
            <w:szCs w:val="36"/>
            <w:u w:val="single"/>
          </w:rPr>
          <w:t>45.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299" w:anchor="production-ready" w:history="1">
        <w:r w:rsidR="003176B9" w:rsidRPr="003176B9">
          <w:rPr>
            <w:rFonts w:ascii="Helvetica" w:eastAsia="宋体" w:hAnsi="Helvetica" w:cs="Helvetica"/>
            <w:b/>
            <w:bCs/>
            <w:color w:val="4183C4"/>
            <w:kern w:val="0"/>
            <w:sz w:val="48"/>
            <w:szCs w:val="48"/>
            <w:u w:val="single"/>
          </w:rPr>
          <w:t>V. Spring Boot Actuator: Production-ready features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00" w:anchor="production-ready-enabling" w:history="1">
        <w:r w:rsidR="003176B9" w:rsidRPr="003176B9">
          <w:rPr>
            <w:rFonts w:ascii="Helvetica" w:eastAsia="宋体" w:hAnsi="Helvetica" w:cs="Helvetica"/>
            <w:b/>
            <w:bCs/>
            <w:color w:val="4183C4"/>
            <w:kern w:val="0"/>
            <w:sz w:val="36"/>
            <w:szCs w:val="36"/>
            <w:u w:val="single"/>
          </w:rPr>
          <w:t>46. Enabling production-ready features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01" w:anchor="production-ready-endpoints" w:history="1">
        <w:r w:rsidR="003176B9" w:rsidRPr="003176B9">
          <w:rPr>
            <w:rFonts w:ascii="Helvetica" w:eastAsia="宋体" w:hAnsi="Helvetica" w:cs="Helvetica"/>
            <w:b/>
            <w:bCs/>
            <w:color w:val="4183C4"/>
            <w:kern w:val="0"/>
            <w:sz w:val="36"/>
            <w:szCs w:val="36"/>
            <w:u w:val="single"/>
          </w:rPr>
          <w:t>47.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02" w:anchor="production-ready-customizing-endpoints" w:history="1">
        <w:r w:rsidR="003176B9" w:rsidRPr="003176B9">
          <w:rPr>
            <w:rFonts w:ascii="Helvetica" w:eastAsia="宋体" w:hAnsi="Helvetica" w:cs="Helvetica"/>
            <w:b/>
            <w:bCs/>
            <w:color w:val="4183C4"/>
            <w:kern w:val="0"/>
            <w:sz w:val="30"/>
            <w:szCs w:val="30"/>
            <w:u w:val="single"/>
          </w:rPr>
          <w:t>47.1. Customizing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03" w:anchor="production-ready-endpoint-hypermedia" w:history="1">
        <w:r w:rsidR="003176B9" w:rsidRPr="003176B9">
          <w:rPr>
            <w:rFonts w:ascii="Helvetica" w:eastAsia="宋体" w:hAnsi="Helvetica" w:cs="Helvetica"/>
            <w:b/>
            <w:bCs/>
            <w:color w:val="4183C4"/>
            <w:kern w:val="0"/>
            <w:sz w:val="30"/>
            <w:szCs w:val="30"/>
            <w:u w:val="single"/>
          </w:rPr>
          <w:t>47.2. Hypermedia for actuator MVC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04" w:anchor="production-ready-endpoint-cors" w:history="1">
        <w:r w:rsidR="003176B9" w:rsidRPr="003176B9">
          <w:rPr>
            <w:rFonts w:ascii="Helvetica" w:eastAsia="宋体" w:hAnsi="Helvetica" w:cs="Helvetica"/>
            <w:b/>
            <w:bCs/>
            <w:color w:val="4183C4"/>
            <w:kern w:val="0"/>
            <w:sz w:val="30"/>
            <w:szCs w:val="30"/>
            <w:u w:val="single"/>
          </w:rPr>
          <w:t>47.3. CORS support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05" w:anchor="production-ready-customizing-endpoints-programmatically" w:history="1">
        <w:r w:rsidR="003176B9" w:rsidRPr="003176B9">
          <w:rPr>
            <w:rFonts w:ascii="Helvetica" w:eastAsia="宋体" w:hAnsi="Helvetica" w:cs="Helvetica"/>
            <w:b/>
            <w:bCs/>
            <w:color w:val="4183C4"/>
            <w:kern w:val="0"/>
            <w:sz w:val="30"/>
            <w:szCs w:val="30"/>
            <w:u w:val="single"/>
          </w:rPr>
          <w:t>47.4. Adding custom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06" w:anchor="production-ready-health" w:history="1">
        <w:r w:rsidR="003176B9" w:rsidRPr="003176B9">
          <w:rPr>
            <w:rFonts w:ascii="Helvetica" w:eastAsia="宋体" w:hAnsi="Helvetica" w:cs="Helvetica"/>
            <w:b/>
            <w:bCs/>
            <w:color w:val="4183C4"/>
            <w:kern w:val="0"/>
            <w:sz w:val="30"/>
            <w:szCs w:val="30"/>
            <w:u w:val="single"/>
          </w:rPr>
          <w:t>47.5. Health information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07" w:anchor="_security_with_healthindicators" w:history="1">
        <w:r w:rsidR="003176B9" w:rsidRPr="003176B9">
          <w:rPr>
            <w:rFonts w:ascii="Helvetica" w:eastAsia="宋体" w:hAnsi="Helvetica" w:cs="Helvetica"/>
            <w:b/>
            <w:bCs/>
            <w:color w:val="4183C4"/>
            <w:kern w:val="0"/>
            <w:sz w:val="30"/>
            <w:szCs w:val="30"/>
            <w:u w:val="single"/>
          </w:rPr>
          <w:t>47.6. Security with HealthIndicators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08" w:anchor="_auto_configured_healthindicators" w:history="1">
        <w:r w:rsidR="003176B9" w:rsidRPr="003176B9">
          <w:rPr>
            <w:rFonts w:ascii="Helvetica" w:eastAsia="宋体" w:hAnsi="Helvetica" w:cs="Helvetica"/>
            <w:color w:val="4183C4"/>
            <w:kern w:val="0"/>
            <w:sz w:val="27"/>
            <w:szCs w:val="27"/>
            <w:u w:val="single"/>
          </w:rPr>
          <w:t>47.6.1. Auto-configured HealthIndicators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09" w:anchor="_writing_custom_healthindicators" w:history="1">
        <w:r w:rsidR="003176B9" w:rsidRPr="003176B9">
          <w:rPr>
            <w:rFonts w:ascii="Helvetica" w:eastAsia="宋体" w:hAnsi="Helvetica" w:cs="Helvetica"/>
            <w:color w:val="4183C4"/>
            <w:kern w:val="0"/>
            <w:sz w:val="27"/>
            <w:szCs w:val="27"/>
            <w:u w:val="single"/>
          </w:rPr>
          <w:t>47.6.2. Writing custom HealthIndicators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10" w:anchor="production-ready-application-info" w:history="1">
        <w:r w:rsidR="003176B9" w:rsidRPr="003176B9">
          <w:rPr>
            <w:rFonts w:ascii="Helvetica" w:eastAsia="宋体" w:hAnsi="Helvetica" w:cs="Helvetica"/>
            <w:b/>
            <w:bCs/>
            <w:color w:val="4183C4"/>
            <w:kern w:val="0"/>
            <w:sz w:val="30"/>
            <w:szCs w:val="30"/>
            <w:u w:val="single"/>
          </w:rPr>
          <w:t>47.7. Application information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11" w:anchor="production-ready-application-info-autoconfigure" w:history="1">
        <w:r w:rsidR="003176B9" w:rsidRPr="003176B9">
          <w:rPr>
            <w:rFonts w:ascii="Helvetica" w:eastAsia="宋体" w:hAnsi="Helvetica" w:cs="Helvetica"/>
            <w:color w:val="4183C4"/>
            <w:kern w:val="0"/>
            <w:sz w:val="27"/>
            <w:szCs w:val="27"/>
            <w:u w:val="single"/>
          </w:rPr>
          <w:t>47.7.1. Auto-configured InfoContributors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12" w:anchor="production-ready-application-info-env" w:history="1">
        <w:r w:rsidR="003176B9" w:rsidRPr="003176B9">
          <w:rPr>
            <w:rFonts w:ascii="Helvetica" w:eastAsia="宋体" w:hAnsi="Helvetica" w:cs="Helvetica"/>
            <w:color w:val="4183C4"/>
            <w:kern w:val="0"/>
            <w:sz w:val="27"/>
            <w:szCs w:val="27"/>
            <w:u w:val="single"/>
          </w:rPr>
          <w:t>47.7.2. Custom application info information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13" w:anchor="production-ready-application-info-git" w:history="1">
        <w:r w:rsidR="003176B9" w:rsidRPr="003176B9">
          <w:rPr>
            <w:rFonts w:ascii="Helvetica" w:eastAsia="宋体" w:hAnsi="Helvetica" w:cs="Helvetica"/>
            <w:color w:val="4183C4"/>
            <w:kern w:val="0"/>
            <w:sz w:val="27"/>
            <w:szCs w:val="27"/>
            <w:u w:val="single"/>
          </w:rPr>
          <w:t>47.7.3. Git commit information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14" w:anchor="production-ready-application-info-build" w:history="1">
        <w:r w:rsidR="003176B9" w:rsidRPr="003176B9">
          <w:rPr>
            <w:rFonts w:ascii="Helvetica" w:eastAsia="宋体" w:hAnsi="Helvetica" w:cs="Helvetica"/>
            <w:color w:val="4183C4"/>
            <w:kern w:val="0"/>
            <w:sz w:val="27"/>
            <w:szCs w:val="27"/>
            <w:u w:val="single"/>
          </w:rPr>
          <w:t>47.7.4. Build information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15" w:anchor="production-ready-application-info-custom" w:history="1">
        <w:r w:rsidR="003176B9" w:rsidRPr="003176B9">
          <w:rPr>
            <w:rFonts w:ascii="Helvetica" w:eastAsia="宋体" w:hAnsi="Helvetica" w:cs="Helvetica"/>
            <w:color w:val="4183C4"/>
            <w:kern w:val="0"/>
            <w:sz w:val="27"/>
            <w:szCs w:val="27"/>
            <w:u w:val="single"/>
          </w:rPr>
          <w:t>47.7.5. Writing custom InfoContributors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16" w:anchor="production-ready-monitoring" w:history="1">
        <w:r w:rsidR="003176B9" w:rsidRPr="003176B9">
          <w:rPr>
            <w:rFonts w:ascii="Helvetica" w:eastAsia="宋体" w:hAnsi="Helvetica" w:cs="Helvetica"/>
            <w:b/>
            <w:bCs/>
            <w:color w:val="4183C4"/>
            <w:kern w:val="0"/>
            <w:sz w:val="36"/>
            <w:szCs w:val="36"/>
            <w:u w:val="single"/>
          </w:rPr>
          <w:t>48. Monitoring and management over HTTP</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17" w:anchor="production-ready-sensitive-endpoints" w:history="1">
        <w:r w:rsidR="003176B9" w:rsidRPr="003176B9">
          <w:rPr>
            <w:rFonts w:ascii="Helvetica" w:eastAsia="宋体" w:hAnsi="Helvetica" w:cs="Helvetica"/>
            <w:b/>
            <w:bCs/>
            <w:color w:val="4183C4"/>
            <w:kern w:val="0"/>
            <w:sz w:val="30"/>
            <w:szCs w:val="30"/>
            <w:u w:val="single"/>
          </w:rPr>
          <w:t>48.1. Accessing sensitive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18" w:anchor="production-ready-customizing-management-server-context-path" w:history="1">
        <w:r w:rsidR="003176B9" w:rsidRPr="003176B9">
          <w:rPr>
            <w:rFonts w:ascii="Helvetica" w:eastAsia="宋体" w:hAnsi="Helvetica" w:cs="Helvetica"/>
            <w:b/>
            <w:bCs/>
            <w:color w:val="4183C4"/>
            <w:kern w:val="0"/>
            <w:sz w:val="30"/>
            <w:szCs w:val="30"/>
            <w:u w:val="single"/>
          </w:rPr>
          <w:t>48.2. Customizing the management endpoint paths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19" w:anchor="production-ready-customizing-management-server-port" w:history="1">
        <w:r w:rsidR="003176B9" w:rsidRPr="003176B9">
          <w:rPr>
            <w:rFonts w:ascii="Helvetica" w:eastAsia="宋体" w:hAnsi="Helvetica" w:cs="Helvetica"/>
            <w:b/>
            <w:bCs/>
            <w:color w:val="4183C4"/>
            <w:kern w:val="0"/>
            <w:sz w:val="30"/>
            <w:szCs w:val="30"/>
            <w:u w:val="single"/>
          </w:rPr>
          <w:t>48.3. Customizing the management server 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0" w:anchor="production-ready-management-specific-ssl" w:history="1">
        <w:r w:rsidR="003176B9" w:rsidRPr="003176B9">
          <w:rPr>
            <w:rFonts w:ascii="Helvetica" w:eastAsia="宋体" w:hAnsi="Helvetica" w:cs="Helvetica"/>
            <w:b/>
            <w:bCs/>
            <w:color w:val="4183C4"/>
            <w:kern w:val="0"/>
            <w:sz w:val="30"/>
            <w:szCs w:val="30"/>
            <w:u w:val="single"/>
          </w:rPr>
          <w:t>48.4. Configuring management-specific SSL</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1" w:anchor="production-ready-customizing-management-server-address" w:history="1">
        <w:r w:rsidR="003176B9" w:rsidRPr="003176B9">
          <w:rPr>
            <w:rFonts w:ascii="Helvetica" w:eastAsia="宋体" w:hAnsi="Helvetica" w:cs="Helvetica"/>
            <w:b/>
            <w:bCs/>
            <w:color w:val="4183C4"/>
            <w:kern w:val="0"/>
            <w:sz w:val="30"/>
            <w:szCs w:val="30"/>
            <w:u w:val="single"/>
          </w:rPr>
          <w:t>48.5. Customizing the management server address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2" w:anchor="production-ready-disabling-http-endpoints" w:history="1">
        <w:r w:rsidR="003176B9" w:rsidRPr="003176B9">
          <w:rPr>
            <w:rFonts w:ascii="Helvetica" w:eastAsia="宋体" w:hAnsi="Helvetica" w:cs="Helvetica"/>
            <w:b/>
            <w:bCs/>
            <w:color w:val="4183C4"/>
            <w:kern w:val="0"/>
            <w:sz w:val="30"/>
            <w:szCs w:val="30"/>
            <w:u w:val="single"/>
          </w:rPr>
          <w:t>48.6. Disabling HTTP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3" w:anchor="production-ready-health-access-restrictions" w:history="1">
        <w:r w:rsidR="003176B9" w:rsidRPr="003176B9">
          <w:rPr>
            <w:rFonts w:ascii="Helvetica" w:eastAsia="宋体" w:hAnsi="Helvetica" w:cs="Helvetica"/>
            <w:b/>
            <w:bCs/>
            <w:color w:val="4183C4"/>
            <w:kern w:val="0"/>
            <w:sz w:val="30"/>
            <w:szCs w:val="30"/>
            <w:u w:val="single"/>
          </w:rPr>
          <w:t>48.7. HTTP health endpoint format and access restrictions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24" w:anchor="production-ready-jmx" w:history="1">
        <w:r w:rsidR="003176B9" w:rsidRPr="003176B9">
          <w:rPr>
            <w:rFonts w:ascii="Helvetica" w:eastAsia="宋体" w:hAnsi="Helvetica" w:cs="Helvetica"/>
            <w:b/>
            <w:bCs/>
            <w:color w:val="4183C4"/>
            <w:kern w:val="0"/>
            <w:sz w:val="36"/>
            <w:szCs w:val="36"/>
            <w:u w:val="single"/>
          </w:rPr>
          <w:t>49. Monitoring and management over JMX</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5" w:anchor="production-ready-custom-mbean-names" w:history="1">
        <w:r w:rsidR="003176B9" w:rsidRPr="003176B9">
          <w:rPr>
            <w:rFonts w:ascii="Helvetica" w:eastAsia="宋体" w:hAnsi="Helvetica" w:cs="Helvetica"/>
            <w:b/>
            <w:bCs/>
            <w:color w:val="4183C4"/>
            <w:kern w:val="0"/>
            <w:sz w:val="30"/>
            <w:szCs w:val="30"/>
            <w:u w:val="single"/>
          </w:rPr>
          <w:t>49.1. Customizing MBean names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6" w:anchor="production-ready-disable-jmx-endpoints" w:history="1">
        <w:r w:rsidR="003176B9" w:rsidRPr="003176B9">
          <w:rPr>
            <w:rFonts w:ascii="Helvetica" w:eastAsia="宋体" w:hAnsi="Helvetica" w:cs="Helvetica"/>
            <w:b/>
            <w:bCs/>
            <w:color w:val="4183C4"/>
            <w:kern w:val="0"/>
            <w:sz w:val="30"/>
            <w:szCs w:val="30"/>
            <w:u w:val="single"/>
          </w:rPr>
          <w:t>49.2. Disabling JMX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27" w:anchor="production-ready-jolokia" w:history="1">
        <w:r w:rsidR="003176B9" w:rsidRPr="003176B9">
          <w:rPr>
            <w:rFonts w:ascii="Helvetica" w:eastAsia="宋体" w:hAnsi="Helvetica" w:cs="Helvetica"/>
            <w:b/>
            <w:bCs/>
            <w:color w:val="4183C4"/>
            <w:kern w:val="0"/>
            <w:sz w:val="30"/>
            <w:szCs w:val="30"/>
            <w:u w:val="single"/>
          </w:rPr>
          <w:t>49.3. Using Jolokia for JMX over HTTP</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28" w:anchor="production-ready-customizing-jolokia" w:history="1">
        <w:r w:rsidR="003176B9" w:rsidRPr="003176B9">
          <w:rPr>
            <w:rFonts w:ascii="Helvetica" w:eastAsia="宋体" w:hAnsi="Helvetica" w:cs="Helvetica"/>
            <w:color w:val="4183C4"/>
            <w:kern w:val="0"/>
            <w:sz w:val="27"/>
            <w:szCs w:val="27"/>
            <w:u w:val="single"/>
          </w:rPr>
          <w:t>49.3.1. Customizing Jolokia</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29" w:anchor="production-ready-disabling-jolokia" w:history="1">
        <w:r w:rsidR="003176B9" w:rsidRPr="003176B9">
          <w:rPr>
            <w:rFonts w:ascii="Helvetica" w:eastAsia="宋体" w:hAnsi="Helvetica" w:cs="Helvetica"/>
            <w:color w:val="4183C4"/>
            <w:kern w:val="0"/>
            <w:sz w:val="27"/>
            <w:szCs w:val="27"/>
            <w:u w:val="single"/>
          </w:rPr>
          <w:t>49.3.2. Disabling Jolokia</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30" w:anchor="production-ready-remote-shell" w:history="1">
        <w:r w:rsidR="003176B9" w:rsidRPr="003176B9">
          <w:rPr>
            <w:rFonts w:ascii="Helvetica" w:eastAsia="宋体" w:hAnsi="Helvetica" w:cs="Helvetica"/>
            <w:b/>
            <w:bCs/>
            <w:color w:val="4183C4"/>
            <w:kern w:val="0"/>
            <w:sz w:val="36"/>
            <w:szCs w:val="36"/>
            <w:u w:val="single"/>
          </w:rPr>
          <w:t>50. Monitoring and management using a remote shell (deprecated)</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31" w:anchor="production-ready-connecting-to-the-remote-shell" w:history="1">
        <w:r w:rsidR="003176B9" w:rsidRPr="003176B9">
          <w:rPr>
            <w:rFonts w:ascii="Helvetica" w:eastAsia="宋体" w:hAnsi="Helvetica" w:cs="Helvetica"/>
            <w:b/>
            <w:bCs/>
            <w:color w:val="4183C4"/>
            <w:kern w:val="0"/>
            <w:sz w:val="30"/>
            <w:szCs w:val="30"/>
            <w:u w:val="single"/>
          </w:rPr>
          <w:t>50.1. Connecting to the remote shell</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32" w:anchor="production-ready-remote-shell-credentials" w:history="1">
        <w:r w:rsidR="003176B9" w:rsidRPr="003176B9">
          <w:rPr>
            <w:rFonts w:ascii="Helvetica" w:eastAsia="宋体" w:hAnsi="Helvetica" w:cs="Helvetica"/>
            <w:color w:val="4183C4"/>
            <w:kern w:val="0"/>
            <w:sz w:val="27"/>
            <w:szCs w:val="27"/>
            <w:u w:val="single"/>
          </w:rPr>
          <w:t>50.1.1. Remote shell credentials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33" w:anchor="production-ready-extending-the-remote-shell" w:history="1">
        <w:r w:rsidR="003176B9" w:rsidRPr="003176B9">
          <w:rPr>
            <w:rFonts w:ascii="Helvetica" w:eastAsia="宋体" w:hAnsi="Helvetica" w:cs="Helvetica"/>
            <w:b/>
            <w:bCs/>
            <w:color w:val="4183C4"/>
            <w:kern w:val="0"/>
            <w:sz w:val="30"/>
            <w:szCs w:val="30"/>
            <w:u w:val="single"/>
          </w:rPr>
          <w:t>50.2. Extending the remote shell</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34" w:anchor="production-ready-remote-commands" w:history="1">
        <w:r w:rsidR="003176B9" w:rsidRPr="003176B9">
          <w:rPr>
            <w:rFonts w:ascii="Helvetica" w:eastAsia="宋体" w:hAnsi="Helvetica" w:cs="Helvetica"/>
            <w:color w:val="4183C4"/>
            <w:kern w:val="0"/>
            <w:sz w:val="27"/>
            <w:szCs w:val="27"/>
            <w:u w:val="single"/>
          </w:rPr>
          <w:t>50.2.1. Remote shell commands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35" w:anchor="production-ready-remote-shell-plugins" w:history="1">
        <w:r w:rsidR="003176B9" w:rsidRPr="003176B9">
          <w:rPr>
            <w:rFonts w:ascii="Helvetica" w:eastAsia="宋体" w:hAnsi="Helvetica" w:cs="Helvetica"/>
            <w:color w:val="4183C4"/>
            <w:kern w:val="0"/>
            <w:sz w:val="27"/>
            <w:szCs w:val="27"/>
            <w:u w:val="single"/>
          </w:rPr>
          <w:t>50.2.2. Remote shell plugins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36" w:anchor="production-ready-loggers" w:history="1">
        <w:r w:rsidR="003176B9" w:rsidRPr="003176B9">
          <w:rPr>
            <w:rFonts w:ascii="Helvetica" w:eastAsia="宋体" w:hAnsi="Helvetica" w:cs="Helvetica"/>
            <w:b/>
            <w:bCs/>
            <w:color w:val="4183C4"/>
            <w:kern w:val="0"/>
            <w:sz w:val="36"/>
            <w:szCs w:val="36"/>
            <w:u w:val="single"/>
          </w:rPr>
          <w:t>51. Loggers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37" w:anchor="production-ready-logger-configuration" w:history="1">
        <w:r w:rsidR="003176B9" w:rsidRPr="003176B9">
          <w:rPr>
            <w:rFonts w:ascii="Helvetica" w:eastAsia="宋体" w:hAnsi="Helvetica" w:cs="Helvetica"/>
            <w:b/>
            <w:bCs/>
            <w:color w:val="4183C4"/>
            <w:kern w:val="0"/>
            <w:sz w:val="30"/>
            <w:szCs w:val="30"/>
            <w:u w:val="single"/>
          </w:rPr>
          <w:t>51.1. Configure a Logger</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38" w:anchor="production-ready-metrics" w:history="1">
        <w:r w:rsidR="003176B9" w:rsidRPr="003176B9">
          <w:rPr>
            <w:rFonts w:ascii="Helvetica" w:eastAsia="宋体" w:hAnsi="Helvetica" w:cs="Helvetica"/>
            <w:b/>
            <w:bCs/>
            <w:color w:val="4183C4"/>
            <w:kern w:val="0"/>
            <w:sz w:val="36"/>
            <w:szCs w:val="36"/>
            <w:u w:val="single"/>
          </w:rPr>
          <w:t>52.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39" w:anchor="production-ready-system-metrics" w:history="1">
        <w:r w:rsidR="003176B9" w:rsidRPr="003176B9">
          <w:rPr>
            <w:rFonts w:ascii="Helvetica" w:eastAsia="宋体" w:hAnsi="Helvetica" w:cs="Helvetica"/>
            <w:b/>
            <w:bCs/>
            <w:color w:val="4183C4"/>
            <w:kern w:val="0"/>
            <w:sz w:val="30"/>
            <w:szCs w:val="30"/>
            <w:u w:val="single"/>
          </w:rPr>
          <w:t>52.1. System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0" w:anchor="production-ready-datasource-metrics" w:history="1">
        <w:r w:rsidR="003176B9" w:rsidRPr="003176B9">
          <w:rPr>
            <w:rFonts w:ascii="Helvetica" w:eastAsia="宋体" w:hAnsi="Helvetica" w:cs="Helvetica"/>
            <w:b/>
            <w:bCs/>
            <w:color w:val="4183C4"/>
            <w:kern w:val="0"/>
            <w:sz w:val="30"/>
            <w:szCs w:val="30"/>
            <w:u w:val="single"/>
          </w:rPr>
          <w:t>52.2. DataSource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1" w:anchor="production-ready-datasource-cache" w:history="1">
        <w:r w:rsidR="003176B9" w:rsidRPr="003176B9">
          <w:rPr>
            <w:rFonts w:ascii="Helvetica" w:eastAsia="宋体" w:hAnsi="Helvetica" w:cs="Helvetica"/>
            <w:b/>
            <w:bCs/>
            <w:color w:val="4183C4"/>
            <w:kern w:val="0"/>
            <w:sz w:val="30"/>
            <w:szCs w:val="30"/>
            <w:u w:val="single"/>
          </w:rPr>
          <w:t>52.3. Cache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2" w:anchor="production-ready-session-metrics" w:history="1">
        <w:r w:rsidR="003176B9" w:rsidRPr="003176B9">
          <w:rPr>
            <w:rFonts w:ascii="Helvetica" w:eastAsia="宋体" w:hAnsi="Helvetica" w:cs="Helvetica"/>
            <w:b/>
            <w:bCs/>
            <w:color w:val="4183C4"/>
            <w:kern w:val="0"/>
            <w:sz w:val="30"/>
            <w:szCs w:val="30"/>
            <w:u w:val="single"/>
          </w:rPr>
          <w:t>52.4. Tomcat session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3" w:anchor="production-ready-recording-metrics" w:history="1">
        <w:r w:rsidR="003176B9" w:rsidRPr="003176B9">
          <w:rPr>
            <w:rFonts w:ascii="Helvetica" w:eastAsia="宋体" w:hAnsi="Helvetica" w:cs="Helvetica"/>
            <w:b/>
            <w:bCs/>
            <w:color w:val="4183C4"/>
            <w:kern w:val="0"/>
            <w:sz w:val="30"/>
            <w:szCs w:val="30"/>
            <w:u w:val="single"/>
          </w:rPr>
          <w:t>52.5. Recording your own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4" w:anchor="production-ready-public-metrics" w:history="1">
        <w:r w:rsidR="003176B9" w:rsidRPr="003176B9">
          <w:rPr>
            <w:rFonts w:ascii="Helvetica" w:eastAsia="宋体" w:hAnsi="Helvetica" w:cs="Helvetica"/>
            <w:b/>
            <w:bCs/>
            <w:color w:val="4183C4"/>
            <w:kern w:val="0"/>
            <w:sz w:val="30"/>
            <w:szCs w:val="30"/>
            <w:u w:val="single"/>
          </w:rPr>
          <w:t>52.6. Adding your own public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5" w:anchor="production-ready-metric-repositories" w:history="1">
        <w:r w:rsidR="003176B9" w:rsidRPr="003176B9">
          <w:rPr>
            <w:rFonts w:ascii="Helvetica" w:eastAsia="宋体" w:hAnsi="Helvetica" w:cs="Helvetica"/>
            <w:b/>
            <w:bCs/>
            <w:color w:val="4183C4"/>
            <w:kern w:val="0"/>
            <w:sz w:val="30"/>
            <w:szCs w:val="30"/>
            <w:u w:val="single"/>
          </w:rPr>
          <w:t>52.7. Special features with Java 8</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46" w:anchor="production-ready-metric-writers" w:history="1">
        <w:r w:rsidR="003176B9" w:rsidRPr="003176B9">
          <w:rPr>
            <w:rFonts w:ascii="Helvetica" w:eastAsia="宋体" w:hAnsi="Helvetica" w:cs="Helvetica"/>
            <w:b/>
            <w:bCs/>
            <w:color w:val="4183C4"/>
            <w:kern w:val="0"/>
            <w:sz w:val="30"/>
            <w:szCs w:val="30"/>
            <w:u w:val="single"/>
          </w:rPr>
          <w:t>52.8. Metric writers, exporters and aggregation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47" w:anchor="production-ready-metric-writers-export-to-redis" w:history="1">
        <w:r w:rsidR="003176B9" w:rsidRPr="003176B9">
          <w:rPr>
            <w:rFonts w:ascii="Helvetica" w:eastAsia="宋体" w:hAnsi="Helvetica" w:cs="Helvetica"/>
            <w:color w:val="4183C4"/>
            <w:kern w:val="0"/>
            <w:sz w:val="27"/>
            <w:szCs w:val="27"/>
            <w:u w:val="single"/>
          </w:rPr>
          <w:t>52.8.1. Example: Export to Redis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48" w:anchor="production-ready-metric-writers-export-to-open-tsdb" w:history="1">
        <w:r w:rsidR="003176B9" w:rsidRPr="003176B9">
          <w:rPr>
            <w:rFonts w:ascii="Helvetica" w:eastAsia="宋体" w:hAnsi="Helvetica" w:cs="Helvetica"/>
            <w:color w:val="4183C4"/>
            <w:kern w:val="0"/>
            <w:sz w:val="27"/>
            <w:szCs w:val="27"/>
            <w:u w:val="single"/>
          </w:rPr>
          <w:t>52.8.2. Example: Export to Open TSDB</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49" w:anchor="production-ready-metric-writers-export-to-statsd" w:history="1">
        <w:r w:rsidR="003176B9" w:rsidRPr="003176B9">
          <w:rPr>
            <w:rFonts w:ascii="Helvetica" w:eastAsia="宋体" w:hAnsi="Helvetica" w:cs="Helvetica"/>
            <w:color w:val="4183C4"/>
            <w:kern w:val="0"/>
            <w:sz w:val="27"/>
            <w:szCs w:val="27"/>
            <w:u w:val="single"/>
          </w:rPr>
          <w:t>52.8.3. Example: Export to Statsd</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50" w:anchor="production-ready-metric-writers-export-to-jmx" w:history="1">
        <w:r w:rsidR="003176B9" w:rsidRPr="003176B9">
          <w:rPr>
            <w:rFonts w:ascii="Helvetica" w:eastAsia="宋体" w:hAnsi="Helvetica" w:cs="Helvetica"/>
            <w:color w:val="4183C4"/>
            <w:kern w:val="0"/>
            <w:sz w:val="27"/>
            <w:szCs w:val="27"/>
            <w:u w:val="single"/>
          </w:rPr>
          <w:t>52.8.4. Example: Export to JMX</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1" w:anchor="production-ready-metric-aggregation" w:history="1">
        <w:r w:rsidR="003176B9" w:rsidRPr="003176B9">
          <w:rPr>
            <w:rFonts w:ascii="Helvetica" w:eastAsia="宋体" w:hAnsi="Helvetica" w:cs="Helvetica"/>
            <w:b/>
            <w:bCs/>
            <w:color w:val="4183C4"/>
            <w:kern w:val="0"/>
            <w:sz w:val="30"/>
            <w:szCs w:val="30"/>
            <w:u w:val="single"/>
          </w:rPr>
          <w:t>52.9. Aggregating metrics from multiple sources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2" w:anchor="production-ready-dropwizard-metrics" w:history="1">
        <w:r w:rsidR="003176B9" w:rsidRPr="003176B9">
          <w:rPr>
            <w:rFonts w:ascii="Helvetica" w:eastAsia="宋体" w:hAnsi="Helvetica" w:cs="Helvetica"/>
            <w:b/>
            <w:bCs/>
            <w:color w:val="4183C4"/>
            <w:kern w:val="0"/>
            <w:sz w:val="30"/>
            <w:szCs w:val="30"/>
            <w:u w:val="single"/>
          </w:rPr>
          <w:t>52.10. Dropwizard Metrics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3" w:anchor="production-ready-metrics-message-channel-integration" w:history="1">
        <w:r w:rsidR="003176B9" w:rsidRPr="003176B9">
          <w:rPr>
            <w:rFonts w:ascii="Helvetica" w:eastAsia="宋体" w:hAnsi="Helvetica" w:cs="Helvetica"/>
            <w:b/>
            <w:bCs/>
            <w:color w:val="4183C4"/>
            <w:kern w:val="0"/>
            <w:sz w:val="30"/>
            <w:szCs w:val="30"/>
            <w:u w:val="single"/>
          </w:rPr>
          <w:t>52.11. Message channel integration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54" w:anchor="production-ready-auditing" w:history="1">
        <w:r w:rsidR="003176B9" w:rsidRPr="003176B9">
          <w:rPr>
            <w:rFonts w:ascii="Helvetica" w:eastAsia="宋体" w:hAnsi="Helvetica" w:cs="Helvetica"/>
            <w:b/>
            <w:bCs/>
            <w:color w:val="4183C4"/>
            <w:kern w:val="0"/>
            <w:sz w:val="36"/>
            <w:szCs w:val="36"/>
            <w:u w:val="single"/>
          </w:rPr>
          <w:t>53. Auditing</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55" w:anchor="production-ready-tracing" w:history="1">
        <w:r w:rsidR="003176B9" w:rsidRPr="003176B9">
          <w:rPr>
            <w:rFonts w:ascii="Helvetica" w:eastAsia="宋体" w:hAnsi="Helvetica" w:cs="Helvetica"/>
            <w:b/>
            <w:bCs/>
            <w:color w:val="4183C4"/>
            <w:kern w:val="0"/>
            <w:sz w:val="36"/>
            <w:szCs w:val="36"/>
            <w:u w:val="single"/>
          </w:rPr>
          <w:t>54. Tracing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6" w:anchor="production-ready-custom-tracing" w:history="1">
        <w:r w:rsidR="003176B9" w:rsidRPr="003176B9">
          <w:rPr>
            <w:rFonts w:ascii="Helvetica" w:eastAsia="宋体" w:hAnsi="Helvetica" w:cs="Helvetica"/>
            <w:b/>
            <w:bCs/>
            <w:color w:val="4183C4"/>
            <w:kern w:val="0"/>
            <w:sz w:val="30"/>
            <w:szCs w:val="30"/>
            <w:u w:val="single"/>
          </w:rPr>
          <w:t>54.1. Custom tracing</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57" w:anchor="production-ready-process-monitoring" w:history="1">
        <w:r w:rsidR="003176B9" w:rsidRPr="003176B9">
          <w:rPr>
            <w:rFonts w:ascii="Helvetica" w:eastAsia="宋体" w:hAnsi="Helvetica" w:cs="Helvetica"/>
            <w:b/>
            <w:bCs/>
            <w:color w:val="4183C4"/>
            <w:kern w:val="0"/>
            <w:sz w:val="36"/>
            <w:szCs w:val="36"/>
            <w:u w:val="single"/>
          </w:rPr>
          <w:t>55. Process monitoring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8" w:anchor="production-ready-process-monitoring-configuration" w:history="1">
        <w:r w:rsidR="003176B9" w:rsidRPr="003176B9">
          <w:rPr>
            <w:rFonts w:ascii="Helvetica" w:eastAsia="宋体" w:hAnsi="Helvetica" w:cs="Helvetica"/>
            <w:b/>
            <w:bCs/>
            <w:color w:val="4183C4"/>
            <w:kern w:val="0"/>
            <w:sz w:val="30"/>
            <w:szCs w:val="30"/>
            <w:u w:val="single"/>
          </w:rPr>
          <w:t>55.1. Extend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59" w:anchor="production-ready-process-monitoring-programmatically" w:history="1">
        <w:r w:rsidR="003176B9" w:rsidRPr="003176B9">
          <w:rPr>
            <w:rFonts w:ascii="Helvetica" w:eastAsia="宋体" w:hAnsi="Helvetica" w:cs="Helvetica"/>
            <w:b/>
            <w:bCs/>
            <w:color w:val="4183C4"/>
            <w:kern w:val="0"/>
            <w:sz w:val="30"/>
            <w:szCs w:val="30"/>
            <w:u w:val="single"/>
          </w:rPr>
          <w:t>55.2. Programmatically</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60" w:anchor="production-ready-cloudfoundry" w:history="1">
        <w:r w:rsidR="003176B9" w:rsidRPr="003176B9">
          <w:rPr>
            <w:rFonts w:ascii="Helvetica" w:eastAsia="宋体" w:hAnsi="Helvetica" w:cs="Helvetica"/>
            <w:b/>
            <w:bCs/>
            <w:color w:val="4183C4"/>
            <w:kern w:val="0"/>
            <w:sz w:val="36"/>
            <w:szCs w:val="36"/>
            <w:u w:val="single"/>
          </w:rPr>
          <w:t>56. Cloud Foundry support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61" w:anchor="production-ready-cloudfoundry-disable" w:history="1">
        <w:r w:rsidR="003176B9" w:rsidRPr="003176B9">
          <w:rPr>
            <w:rFonts w:ascii="Helvetica" w:eastAsia="宋体" w:hAnsi="Helvetica" w:cs="Helvetica"/>
            <w:b/>
            <w:bCs/>
            <w:color w:val="4183C4"/>
            <w:kern w:val="0"/>
            <w:sz w:val="30"/>
            <w:szCs w:val="30"/>
            <w:u w:val="single"/>
          </w:rPr>
          <w:t>56.1. Disabling extended Cloud Foundry actuator support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62" w:anchor="production-ready-cloudfoundry-ssl" w:history="1">
        <w:r w:rsidR="003176B9" w:rsidRPr="003176B9">
          <w:rPr>
            <w:rFonts w:ascii="Helvetica" w:eastAsia="宋体" w:hAnsi="Helvetica" w:cs="Helvetica"/>
            <w:b/>
            <w:bCs/>
            <w:color w:val="4183C4"/>
            <w:kern w:val="0"/>
            <w:sz w:val="30"/>
            <w:szCs w:val="30"/>
            <w:u w:val="single"/>
          </w:rPr>
          <w:t>56.2. Cloud Foundry self signed certificates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63" w:anchor="production-ready-cloudfoundry-custom-security" w:history="1">
        <w:r w:rsidR="003176B9" w:rsidRPr="003176B9">
          <w:rPr>
            <w:rFonts w:ascii="Helvetica" w:eastAsia="宋体" w:hAnsi="Helvetica" w:cs="Helvetica"/>
            <w:b/>
            <w:bCs/>
            <w:color w:val="4183C4"/>
            <w:kern w:val="0"/>
            <w:sz w:val="30"/>
            <w:szCs w:val="30"/>
            <w:u w:val="single"/>
          </w:rPr>
          <w:t>56.3. Custom security configuration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64" w:anchor="production-ready-whats-next" w:history="1">
        <w:r w:rsidR="003176B9" w:rsidRPr="003176B9">
          <w:rPr>
            <w:rFonts w:ascii="Helvetica" w:eastAsia="宋体" w:hAnsi="Helvetica" w:cs="Helvetica"/>
            <w:b/>
            <w:bCs/>
            <w:color w:val="4183C4"/>
            <w:kern w:val="0"/>
            <w:sz w:val="36"/>
            <w:szCs w:val="36"/>
            <w:u w:val="single"/>
          </w:rPr>
          <w:t>57.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365" w:anchor="deployment" w:history="1">
        <w:r w:rsidR="003176B9" w:rsidRPr="003176B9">
          <w:rPr>
            <w:rFonts w:ascii="Helvetica" w:eastAsia="宋体" w:hAnsi="Helvetica" w:cs="Helvetica"/>
            <w:b/>
            <w:bCs/>
            <w:color w:val="4183C4"/>
            <w:kern w:val="0"/>
            <w:sz w:val="48"/>
            <w:szCs w:val="48"/>
            <w:u w:val="single"/>
          </w:rPr>
          <w:t>VI. Deploying Spring Boot applications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66" w:anchor="cloud-deployment" w:history="1">
        <w:r w:rsidR="003176B9" w:rsidRPr="003176B9">
          <w:rPr>
            <w:rFonts w:ascii="Helvetica" w:eastAsia="宋体" w:hAnsi="Helvetica" w:cs="Helvetica"/>
            <w:b/>
            <w:bCs/>
            <w:color w:val="4183C4"/>
            <w:kern w:val="0"/>
            <w:sz w:val="36"/>
            <w:szCs w:val="36"/>
            <w:u w:val="single"/>
          </w:rPr>
          <w:t>58. Deploying to the cloud</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67" w:anchor="cloud-deployment-cloud-foundry" w:history="1">
        <w:r w:rsidR="003176B9" w:rsidRPr="003176B9">
          <w:rPr>
            <w:rFonts w:ascii="Helvetica" w:eastAsia="宋体" w:hAnsi="Helvetica" w:cs="Helvetica"/>
            <w:b/>
            <w:bCs/>
            <w:color w:val="4183C4"/>
            <w:kern w:val="0"/>
            <w:sz w:val="30"/>
            <w:szCs w:val="30"/>
            <w:u w:val="single"/>
          </w:rPr>
          <w:t>58.1. Cloud Foundry</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68" w:anchor="cloud-deployment-cloud-foundry-services" w:history="1">
        <w:r w:rsidR="003176B9" w:rsidRPr="003176B9">
          <w:rPr>
            <w:rFonts w:ascii="Helvetica" w:eastAsia="宋体" w:hAnsi="Helvetica" w:cs="Helvetica"/>
            <w:color w:val="4183C4"/>
            <w:kern w:val="0"/>
            <w:sz w:val="27"/>
            <w:szCs w:val="27"/>
            <w:u w:val="single"/>
          </w:rPr>
          <w:t>58.1.1. Binding to services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69" w:anchor="cloud-deployment-heroku" w:history="1">
        <w:r w:rsidR="003176B9" w:rsidRPr="003176B9">
          <w:rPr>
            <w:rFonts w:ascii="Helvetica" w:eastAsia="宋体" w:hAnsi="Helvetica" w:cs="Helvetica"/>
            <w:b/>
            <w:bCs/>
            <w:color w:val="4183C4"/>
            <w:kern w:val="0"/>
            <w:sz w:val="30"/>
            <w:szCs w:val="30"/>
            <w:u w:val="single"/>
          </w:rPr>
          <w:t>58.2. Heroku</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70" w:anchor="cloud-deployment-openshift" w:history="1">
        <w:r w:rsidR="003176B9" w:rsidRPr="003176B9">
          <w:rPr>
            <w:rFonts w:ascii="Helvetica" w:eastAsia="宋体" w:hAnsi="Helvetica" w:cs="Helvetica"/>
            <w:b/>
            <w:bCs/>
            <w:color w:val="4183C4"/>
            <w:kern w:val="0"/>
            <w:sz w:val="30"/>
            <w:szCs w:val="30"/>
            <w:u w:val="single"/>
          </w:rPr>
          <w:t>58.3. OpenShift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71" w:anchor="cloud-deployment-aws" w:history="1">
        <w:r w:rsidR="003176B9" w:rsidRPr="003176B9">
          <w:rPr>
            <w:rFonts w:ascii="Helvetica" w:eastAsia="宋体" w:hAnsi="Helvetica" w:cs="Helvetica"/>
            <w:b/>
            <w:bCs/>
            <w:color w:val="4183C4"/>
            <w:kern w:val="0"/>
            <w:sz w:val="30"/>
            <w:szCs w:val="30"/>
            <w:u w:val="single"/>
          </w:rPr>
          <w:t>58.4. Amazon Web Services (AWS)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72" w:anchor="_aws_elastic_beanstalk" w:history="1">
        <w:r w:rsidR="003176B9" w:rsidRPr="003176B9">
          <w:rPr>
            <w:rFonts w:ascii="Helvetica" w:eastAsia="宋体" w:hAnsi="Helvetica" w:cs="Helvetica"/>
            <w:color w:val="4183C4"/>
            <w:kern w:val="0"/>
            <w:sz w:val="27"/>
            <w:szCs w:val="27"/>
            <w:u w:val="single"/>
          </w:rPr>
          <w:t>58.4.1. AWS Elastic Beanstalk</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73" w:anchor="_using_the_tomcat_platform" w:history="1">
        <w:r w:rsidR="003176B9" w:rsidRPr="003176B9">
          <w:rPr>
            <w:rFonts w:ascii="Helvetica" w:eastAsia="宋体" w:hAnsi="Helvetica" w:cs="Helvetica"/>
            <w:color w:val="4183C4"/>
            <w:kern w:val="0"/>
            <w:sz w:val="27"/>
            <w:szCs w:val="27"/>
            <w:u w:val="single"/>
          </w:rPr>
          <w:t>Using the Tomcat platform</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74" w:anchor="_using_the_java_se_platform" w:history="1">
        <w:r w:rsidR="003176B9" w:rsidRPr="003176B9">
          <w:rPr>
            <w:rFonts w:ascii="Helvetica" w:eastAsia="宋体" w:hAnsi="Helvetica" w:cs="Helvetica"/>
            <w:color w:val="4183C4"/>
            <w:kern w:val="0"/>
            <w:sz w:val="27"/>
            <w:szCs w:val="27"/>
            <w:u w:val="single"/>
          </w:rPr>
          <w:t>Using the Java SE platform</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75" w:anchor="_best_practices" w:history="1">
        <w:r w:rsidR="003176B9" w:rsidRPr="003176B9">
          <w:rPr>
            <w:rFonts w:ascii="Helvetica" w:eastAsia="宋体" w:hAnsi="Helvetica" w:cs="Helvetica"/>
            <w:color w:val="4183C4"/>
            <w:kern w:val="0"/>
            <w:sz w:val="27"/>
            <w:szCs w:val="27"/>
            <w:u w:val="single"/>
          </w:rPr>
          <w:t>Best practices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76" w:anchor="_summary" w:history="1">
        <w:r w:rsidR="003176B9" w:rsidRPr="003176B9">
          <w:rPr>
            <w:rFonts w:ascii="Helvetica" w:eastAsia="宋体" w:hAnsi="Helvetica" w:cs="Helvetica"/>
            <w:color w:val="4183C4"/>
            <w:kern w:val="0"/>
            <w:sz w:val="27"/>
            <w:szCs w:val="27"/>
            <w:u w:val="single"/>
          </w:rPr>
          <w:t>58.4.2. Summary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77" w:anchor="cloud-deployment-boxfuse" w:history="1">
        <w:r w:rsidR="003176B9" w:rsidRPr="003176B9">
          <w:rPr>
            <w:rFonts w:ascii="Helvetica" w:eastAsia="宋体" w:hAnsi="Helvetica" w:cs="Helvetica"/>
            <w:b/>
            <w:bCs/>
            <w:color w:val="4183C4"/>
            <w:kern w:val="0"/>
            <w:sz w:val="30"/>
            <w:szCs w:val="30"/>
            <w:u w:val="single"/>
          </w:rPr>
          <w:t>58.5. Boxfuse and Amazon Web Services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78" w:anchor="cloud-deployment-gae" w:history="1">
        <w:r w:rsidR="003176B9" w:rsidRPr="003176B9">
          <w:rPr>
            <w:rFonts w:ascii="Helvetica" w:eastAsia="宋体" w:hAnsi="Helvetica" w:cs="Helvetica"/>
            <w:b/>
            <w:bCs/>
            <w:color w:val="4183C4"/>
            <w:kern w:val="0"/>
            <w:sz w:val="30"/>
            <w:szCs w:val="30"/>
            <w:u w:val="single"/>
          </w:rPr>
          <w:t>58.6. Google Cloud</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79" w:anchor="deployment-install" w:history="1">
        <w:r w:rsidR="003176B9" w:rsidRPr="003176B9">
          <w:rPr>
            <w:rFonts w:ascii="Helvetica" w:eastAsia="宋体" w:hAnsi="Helvetica" w:cs="Helvetica"/>
            <w:b/>
            <w:bCs/>
            <w:color w:val="4183C4"/>
            <w:kern w:val="0"/>
            <w:sz w:val="36"/>
            <w:szCs w:val="36"/>
            <w:u w:val="single"/>
          </w:rPr>
          <w:t>59. Installing Spring Boot applications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80" w:anchor="deployment-install-supported-operating-systems" w:history="1">
        <w:r w:rsidR="003176B9" w:rsidRPr="003176B9">
          <w:rPr>
            <w:rFonts w:ascii="Helvetica" w:eastAsia="宋体" w:hAnsi="Helvetica" w:cs="Helvetica"/>
            <w:b/>
            <w:bCs/>
            <w:color w:val="4183C4"/>
            <w:kern w:val="0"/>
            <w:sz w:val="30"/>
            <w:szCs w:val="30"/>
            <w:u w:val="single"/>
          </w:rPr>
          <w:t>59.1. Supported operating systems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81" w:anchor="deployment-service" w:history="1">
        <w:r w:rsidR="003176B9" w:rsidRPr="003176B9">
          <w:rPr>
            <w:rFonts w:ascii="Helvetica" w:eastAsia="宋体" w:hAnsi="Helvetica" w:cs="Helvetica"/>
            <w:b/>
            <w:bCs/>
            <w:color w:val="4183C4"/>
            <w:kern w:val="0"/>
            <w:sz w:val="30"/>
            <w:szCs w:val="30"/>
            <w:u w:val="single"/>
          </w:rPr>
          <w:t>59.2. Unix/Linux services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2" w:anchor="deployment-initd-service" w:history="1">
        <w:r w:rsidR="003176B9" w:rsidRPr="003176B9">
          <w:rPr>
            <w:rFonts w:ascii="Helvetica" w:eastAsia="宋体" w:hAnsi="Helvetica" w:cs="Helvetica"/>
            <w:color w:val="4183C4"/>
            <w:kern w:val="0"/>
            <w:sz w:val="27"/>
            <w:szCs w:val="27"/>
            <w:u w:val="single"/>
          </w:rPr>
          <w:t>59.2.1. Installation as an init.d service (System V)</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3" w:anchor="deployment-initd-service-securing" w:history="1">
        <w:r w:rsidR="003176B9" w:rsidRPr="003176B9">
          <w:rPr>
            <w:rFonts w:ascii="Helvetica" w:eastAsia="宋体" w:hAnsi="Helvetica" w:cs="Helvetica"/>
            <w:color w:val="4183C4"/>
            <w:kern w:val="0"/>
            <w:sz w:val="27"/>
            <w:szCs w:val="27"/>
            <w:u w:val="single"/>
          </w:rPr>
          <w:t>Securing an init.d service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4" w:anchor="deployment-systemd-service" w:history="1">
        <w:r w:rsidR="003176B9" w:rsidRPr="003176B9">
          <w:rPr>
            <w:rFonts w:ascii="Helvetica" w:eastAsia="宋体" w:hAnsi="Helvetica" w:cs="Helvetica"/>
            <w:color w:val="4183C4"/>
            <w:kern w:val="0"/>
            <w:sz w:val="27"/>
            <w:szCs w:val="27"/>
            <w:u w:val="single"/>
          </w:rPr>
          <w:t>59.2.2. Installation as a systemd service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5" w:anchor="deployment-script-customization" w:history="1">
        <w:r w:rsidR="003176B9" w:rsidRPr="003176B9">
          <w:rPr>
            <w:rFonts w:ascii="Helvetica" w:eastAsia="宋体" w:hAnsi="Helvetica" w:cs="Helvetica"/>
            <w:color w:val="4183C4"/>
            <w:kern w:val="0"/>
            <w:sz w:val="27"/>
            <w:szCs w:val="27"/>
            <w:u w:val="single"/>
          </w:rPr>
          <w:t>59.2.3. Customizing the startup script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6" w:anchor="deployment-script-customization-when-it-written" w:history="1">
        <w:r w:rsidR="003176B9" w:rsidRPr="003176B9">
          <w:rPr>
            <w:rFonts w:ascii="Helvetica" w:eastAsia="宋体" w:hAnsi="Helvetica" w:cs="Helvetica"/>
            <w:color w:val="4183C4"/>
            <w:kern w:val="0"/>
            <w:sz w:val="27"/>
            <w:szCs w:val="27"/>
            <w:u w:val="single"/>
          </w:rPr>
          <w:t>Customizing script when it’s written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87" w:anchor="deployment-script-customization-when-it-runs" w:history="1">
        <w:r w:rsidR="003176B9" w:rsidRPr="003176B9">
          <w:rPr>
            <w:rFonts w:ascii="Helvetica" w:eastAsia="宋体" w:hAnsi="Helvetica" w:cs="Helvetica"/>
            <w:color w:val="4183C4"/>
            <w:kern w:val="0"/>
            <w:sz w:val="27"/>
            <w:szCs w:val="27"/>
            <w:u w:val="single"/>
          </w:rPr>
          <w:t>Customizing script when it runs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88" w:anchor="deployment-windows" w:history="1">
        <w:r w:rsidR="003176B9" w:rsidRPr="003176B9">
          <w:rPr>
            <w:rFonts w:ascii="Helvetica" w:eastAsia="宋体" w:hAnsi="Helvetica" w:cs="Helvetica"/>
            <w:b/>
            <w:bCs/>
            <w:color w:val="4183C4"/>
            <w:kern w:val="0"/>
            <w:sz w:val="30"/>
            <w:szCs w:val="30"/>
            <w:u w:val="single"/>
          </w:rPr>
          <w:t>59.3. Microsoft Windows services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89" w:anchor="deployment-whats-next" w:history="1">
        <w:r w:rsidR="003176B9" w:rsidRPr="003176B9">
          <w:rPr>
            <w:rFonts w:ascii="Helvetica" w:eastAsia="宋体" w:hAnsi="Helvetica" w:cs="Helvetica"/>
            <w:b/>
            <w:bCs/>
            <w:color w:val="4183C4"/>
            <w:kern w:val="0"/>
            <w:sz w:val="36"/>
            <w:szCs w:val="36"/>
            <w:u w:val="single"/>
          </w:rPr>
          <w:t>60.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390" w:anchor="cli" w:history="1">
        <w:r w:rsidR="003176B9" w:rsidRPr="003176B9">
          <w:rPr>
            <w:rFonts w:ascii="Helvetica" w:eastAsia="宋体" w:hAnsi="Helvetica" w:cs="Helvetica"/>
            <w:b/>
            <w:bCs/>
            <w:color w:val="4183C4"/>
            <w:kern w:val="0"/>
            <w:sz w:val="48"/>
            <w:szCs w:val="48"/>
            <w:u w:val="single"/>
          </w:rPr>
          <w:t>VII. Spring Boot CLI</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91" w:anchor="cli-installation" w:history="1">
        <w:r w:rsidR="003176B9" w:rsidRPr="003176B9">
          <w:rPr>
            <w:rFonts w:ascii="Helvetica" w:eastAsia="宋体" w:hAnsi="Helvetica" w:cs="Helvetica"/>
            <w:b/>
            <w:bCs/>
            <w:color w:val="4183C4"/>
            <w:kern w:val="0"/>
            <w:sz w:val="36"/>
            <w:szCs w:val="36"/>
            <w:u w:val="single"/>
          </w:rPr>
          <w:t>61. Installing the CLI</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392" w:anchor="cli-using-the-cli" w:history="1">
        <w:r w:rsidR="003176B9" w:rsidRPr="003176B9">
          <w:rPr>
            <w:rFonts w:ascii="Helvetica" w:eastAsia="宋体" w:hAnsi="Helvetica" w:cs="Helvetica"/>
            <w:b/>
            <w:bCs/>
            <w:color w:val="4183C4"/>
            <w:kern w:val="0"/>
            <w:sz w:val="36"/>
            <w:szCs w:val="36"/>
            <w:u w:val="single"/>
          </w:rPr>
          <w:t>62. Using the CLI</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93" w:anchor="cli-run" w:history="1">
        <w:r w:rsidR="003176B9" w:rsidRPr="003176B9">
          <w:rPr>
            <w:rFonts w:ascii="Helvetica" w:eastAsia="宋体" w:hAnsi="Helvetica" w:cs="Helvetica"/>
            <w:b/>
            <w:bCs/>
            <w:color w:val="4183C4"/>
            <w:kern w:val="0"/>
            <w:sz w:val="30"/>
            <w:szCs w:val="30"/>
            <w:u w:val="single"/>
          </w:rPr>
          <w:t>62.1. Running applications using the CLI</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94" w:anchor="cli-deduced-grab-annotations" w:history="1">
        <w:r w:rsidR="003176B9" w:rsidRPr="003176B9">
          <w:rPr>
            <w:rFonts w:ascii="Helvetica" w:eastAsia="宋体" w:hAnsi="Helvetica" w:cs="Helvetica"/>
            <w:color w:val="4183C4"/>
            <w:kern w:val="0"/>
            <w:sz w:val="27"/>
            <w:szCs w:val="27"/>
            <w:u w:val="single"/>
          </w:rPr>
          <w:t>62.1.1. Deduced “grab” dependencies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95" w:anchor="cli-default-grab-deduced-coordinates" w:history="1">
        <w:r w:rsidR="003176B9" w:rsidRPr="003176B9">
          <w:rPr>
            <w:rFonts w:ascii="Helvetica" w:eastAsia="宋体" w:hAnsi="Helvetica" w:cs="Helvetica"/>
            <w:color w:val="4183C4"/>
            <w:kern w:val="0"/>
            <w:sz w:val="27"/>
            <w:szCs w:val="27"/>
            <w:u w:val="single"/>
          </w:rPr>
          <w:t>62.1.2. Deduced “grab” coordinates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96" w:anchor="cli-default-import-statements" w:history="1">
        <w:r w:rsidR="003176B9" w:rsidRPr="003176B9">
          <w:rPr>
            <w:rFonts w:ascii="Helvetica" w:eastAsia="宋体" w:hAnsi="Helvetica" w:cs="Helvetica"/>
            <w:color w:val="4183C4"/>
            <w:kern w:val="0"/>
            <w:sz w:val="27"/>
            <w:szCs w:val="27"/>
            <w:u w:val="single"/>
          </w:rPr>
          <w:t>62.1.3. Default import statements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97" w:anchor="cli-automatic-main-method" w:history="1">
        <w:r w:rsidR="003176B9" w:rsidRPr="003176B9">
          <w:rPr>
            <w:rFonts w:ascii="Helvetica" w:eastAsia="宋体" w:hAnsi="Helvetica" w:cs="Helvetica"/>
            <w:color w:val="4183C4"/>
            <w:kern w:val="0"/>
            <w:sz w:val="27"/>
            <w:szCs w:val="27"/>
            <w:u w:val="single"/>
          </w:rPr>
          <w:t>62.1.4. Automatic main method</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398" w:anchor="cli-default-grab-deduced-coordinates-custom-dependency-management" w:history="1">
        <w:r w:rsidR="003176B9" w:rsidRPr="003176B9">
          <w:rPr>
            <w:rFonts w:ascii="Helvetica" w:eastAsia="宋体" w:hAnsi="Helvetica" w:cs="Helvetica"/>
            <w:color w:val="4183C4"/>
            <w:kern w:val="0"/>
            <w:sz w:val="27"/>
            <w:szCs w:val="27"/>
            <w:u w:val="single"/>
          </w:rPr>
          <w:t>62.1.5. Custom dependency management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399" w:anchor="cli-testing" w:history="1">
        <w:r w:rsidR="003176B9" w:rsidRPr="003176B9">
          <w:rPr>
            <w:rFonts w:ascii="Helvetica" w:eastAsia="宋体" w:hAnsi="Helvetica" w:cs="Helvetica"/>
            <w:b/>
            <w:bCs/>
            <w:color w:val="4183C4"/>
            <w:kern w:val="0"/>
            <w:sz w:val="30"/>
            <w:szCs w:val="30"/>
            <w:u w:val="single"/>
          </w:rPr>
          <w:t>62.2. Testing your code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00" w:anchor="cli-multiple-source-files" w:history="1">
        <w:r w:rsidR="003176B9" w:rsidRPr="003176B9">
          <w:rPr>
            <w:rFonts w:ascii="Helvetica" w:eastAsia="宋体" w:hAnsi="Helvetica" w:cs="Helvetica"/>
            <w:b/>
            <w:bCs/>
            <w:color w:val="4183C4"/>
            <w:kern w:val="0"/>
            <w:sz w:val="30"/>
            <w:szCs w:val="30"/>
            <w:u w:val="single"/>
          </w:rPr>
          <w:t>62.3. Applications with multiple source 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01" w:anchor="cli-jar" w:history="1">
        <w:r w:rsidR="003176B9" w:rsidRPr="003176B9">
          <w:rPr>
            <w:rFonts w:ascii="Helvetica" w:eastAsia="宋体" w:hAnsi="Helvetica" w:cs="Helvetica"/>
            <w:b/>
            <w:bCs/>
            <w:color w:val="4183C4"/>
            <w:kern w:val="0"/>
            <w:sz w:val="30"/>
            <w:szCs w:val="30"/>
            <w:u w:val="single"/>
          </w:rPr>
          <w:t>62.4. Packaging your 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02" w:anchor="cli-init" w:history="1">
        <w:r w:rsidR="003176B9" w:rsidRPr="003176B9">
          <w:rPr>
            <w:rFonts w:ascii="Helvetica" w:eastAsia="宋体" w:hAnsi="Helvetica" w:cs="Helvetica"/>
            <w:b/>
            <w:bCs/>
            <w:color w:val="4183C4"/>
            <w:kern w:val="0"/>
            <w:sz w:val="30"/>
            <w:szCs w:val="30"/>
            <w:u w:val="single"/>
          </w:rPr>
          <w:t>62.5. Initialize a new project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03" w:anchor="cli-shell" w:history="1">
        <w:r w:rsidR="003176B9" w:rsidRPr="003176B9">
          <w:rPr>
            <w:rFonts w:ascii="Helvetica" w:eastAsia="宋体" w:hAnsi="Helvetica" w:cs="Helvetica"/>
            <w:b/>
            <w:bCs/>
            <w:color w:val="4183C4"/>
            <w:kern w:val="0"/>
            <w:sz w:val="30"/>
            <w:szCs w:val="30"/>
            <w:u w:val="single"/>
          </w:rPr>
          <w:t>62.6. Using the embedded shell</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04" w:anchor="cli-install-uninstall" w:history="1">
        <w:r w:rsidR="003176B9" w:rsidRPr="003176B9">
          <w:rPr>
            <w:rFonts w:ascii="Helvetica" w:eastAsia="宋体" w:hAnsi="Helvetica" w:cs="Helvetica"/>
            <w:b/>
            <w:bCs/>
            <w:color w:val="4183C4"/>
            <w:kern w:val="0"/>
            <w:sz w:val="30"/>
            <w:szCs w:val="30"/>
            <w:u w:val="single"/>
          </w:rPr>
          <w:t>62.7. Adding extensions to the CLI</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05" w:anchor="cli-groovy-beans-dsl" w:history="1">
        <w:r w:rsidR="003176B9" w:rsidRPr="003176B9">
          <w:rPr>
            <w:rFonts w:ascii="Helvetica" w:eastAsia="宋体" w:hAnsi="Helvetica" w:cs="Helvetica"/>
            <w:b/>
            <w:bCs/>
            <w:color w:val="4183C4"/>
            <w:kern w:val="0"/>
            <w:sz w:val="36"/>
            <w:szCs w:val="36"/>
            <w:u w:val="single"/>
          </w:rPr>
          <w:t>63. Developing application with the Groovy beans DSL</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06" w:anchor="cli-maven-settings" w:history="1">
        <w:r w:rsidR="003176B9" w:rsidRPr="003176B9">
          <w:rPr>
            <w:rFonts w:ascii="Helvetica" w:eastAsia="宋体" w:hAnsi="Helvetica" w:cs="Helvetica"/>
            <w:b/>
            <w:bCs/>
            <w:color w:val="4183C4"/>
            <w:kern w:val="0"/>
            <w:sz w:val="36"/>
            <w:szCs w:val="36"/>
            <w:u w:val="single"/>
          </w:rPr>
          <w:t>64. Configuring the CLI with settings.xml</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07" w:anchor="cli-whats-next" w:history="1">
        <w:r w:rsidR="003176B9" w:rsidRPr="003176B9">
          <w:rPr>
            <w:rFonts w:ascii="Helvetica" w:eastAsia="宋体" w:hAnsi="Helvetica" w:cs="Helvetica"/>
            <w:b/>
            <w:bCs/>
            <w:color w:val="4183C4"/>
            <w:kern w:val="0"/>
            <w:sz w:val="36"/>
            <w:szCs w:val="36"/>
            <w:u w:val="single"/>
          </w:rPr>
          <w:t>65.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408" w:anchor="build-tool-plugins" w:history="1">
        <w:r w:rsidR="003176B9" w:rsidRPr="003176B9">
          <w:rPr>
            <w:rFonts w:ascii="Helvetica" w:eastAsia="宋体" w:hAnsi="Helvetica" w:cs="Helvetica"/>
            <w:b/>
            <w:bCs/>
            <w:color w:val="4183C4"/>
            <w:kern w:val="0"/>
            <w:sz w:val="48"/>
            <w:szCs w:val="48"/>
            <w:u w:val="single"/>
          </w:rPr>
          <w:t>VIII. Build tool plugins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09" w:anchor="build-tool-plugins-maven-plugin" w:history="1">
        <w:r w:rsidR="003176B9" w:rsidRPr="003176B9">
          <w:rPr>
            <w:rFonts w:ascii="Helvetica" w:eastAsia="宋体" w:hAnsi="Helvetica" w:cs="Helvetica"/>
            <w:b/>
            <w:bCs/>
            <w:color w:val="4183C4"/>
            <w:kern w:val="0"/>
            <w:sz w:val="36"/>
            <w:szCs w:val="36"/>
            <w:u w:val="single"/>
          </w:rPr>
          <w:t>66. Spring Boot Maven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0" w:anchor="build-tool-plugins-include-maven-plugin" w:history="1">
        <w:r w:rsidR="003176B9" w:rsidRPr="003176B9">
          <w:rPr>
            <w:rFonts w:ascii="Helvetica" w:eastAsia="宋体" w:hAnsi="Helvetica" w:cs="Helvetica"/>
            <w:b/>
            <w:bCs/>
            <w:color w:val="4183C4"/>
            <w:kern w:val="0"/>
            <w:sz w:val="30"/>
            <w:szCs w:val="30"/>
            <w:u w:val="single"/>
          </w:rPr>
          <w:t>66.1. Including the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1" w:anchor="build-tool-plugins-maven-packaging" w:history="1">
        <w:r w:rsidR="003176B9" w:rsidRPr="003176B9">
          <w:rPr>
            <w:rFonts w:ascii="Helvetica" w:eastAsia="宋体" w:hAnsi="Helvetica" w:cs="Helvetica"/>
            <w:b/>
            <w:bCs/>
            <w:color w:val="4183C4"/>
            <w:kern w:val="0"/>
            <w:sz w:val="30"/>
            <w:szCs w:val="30"/>
            <w:u w:val="single"/>
          </w:rPr>
          <w:t>66.2. Packaging executable jar and war files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12" w:anchor="build-tool-plugins-gradle-plugin" w:history="1">
        <w:r w:rsidR="003176B9" w:rsidRPr="003176B9">
          <w:rPr>
            <w:rFonts w:ascii="Helvetica" w:eastAsia="宋体" w:hAnsi="Helvetica" w:cs="Helvetica"/>
            <w:b/>
            <w:bCs/>
            <w:color w:val="4183C4"/>
            <w:kern w:val="0"/>
            <w:sz w:val="36"/>
            <w:szCs w:val="36"/>
            <w:u w:val="single"/>
          </w:rPr>
          <w:t>67. Spring Boot Gradle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3" w:anchor="build-tool-plugins-including-the-gradle-plugin" w:history="1">
        <w:r w:rsidR="003176B9" w:rsidRPr="003176B9">
          <w:rPr>
            <w:rFonts w:ascii="Helvetica" w:eastAsia="宋体" w:hAnsi="Helvetica" w:cs="Helvetica"/>
            <w:b/>
            <w:bCs/>
            <w:color w:val="4183C4"/>
            <w:kern w:val="0"/>
            <w:sz w:val="30"/>
            <w:szCs w:val="30"/>
            <w:u w:val="single"/>
          </w:rPr>
          <w:t>67.1. Including the plugin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4" w:anchor="build-tool-plugins-gradle-dependency-management" w:history="1">
        <w:r w:rsidR="003176B9" w:rsidRPr="003176B9">
          <w:rPr>
            <w:rFonts w:ascii="Helvetica" w:eastAsia="宋体" w:hAnsi="Helvetica" w:cs="Helvetica"/>
            <w:b/>
            <w:bCs/>
            <w:color w:val="4183C4"/>
            <w:kern w:val="0"/>
            <w:sz w:val="30"/>
            <w:szCs w:val="30"/>
            <w:u w:val="single"/>
          </w:rPr>
          <w:t>67.2. Gradle dependency management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5" w:anchor="build-tool-plugins-gradle-packaging" w:history="1">
        <w:r w:rsidR="003176B9" w:rsidRPr="003176B9">
          <w:rPr>
            <w:rFonts w:ascii="Helvetica" w:eastAsia="宋体" w:hAnsi="Helvetica" w:cs="Helvetica"/>
            <w:b/>
            <w:bCs/>
            <w:color w:val="4183C4"/>
            <w:kern w:val="0"/>
            <w:sz w:val="30"/>
            <w:szCs w:val="30"/>
            <w:u w:val="single"/>
          </w:rPr>
          <w:t>67.3. Packaging executable jar and war 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6" w:anchor="build-tool-plugins-gradle-running-applications" w:history="1">
        <w:r w:rsidR="003176B9" w:rsidRPr="003176B9">
          <w:rPr>
            <w:rFonts w:ascii="Helvetica" w:eastAsia="宋体" w:hAnsi="Helvetica" w:cs="Helvetica"/>
            <w:b/>
            <w:bCs/>
            <w:color w:val="4183C4"/>
            <w:kern w:val="0"/>
            <w:sz w:val="30"/>
            <w:szCs w:val="30"/>
            <w:u w:val="single"/>
          </w:rPr>
          <w:t>67.4. Running a project in-place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7" w:anchor="build-tool-plugins-gradle-global-configuration" w:history="1">
        <w:r w:rsidR="003176B9" w:rsidRPr="003176B9">
          <w:rPr>
            <w:rFonts w:ascii="Helvetica" w:eastAsia="宋体" w:hAnsi="Helvetica" w:cs="Helvetica"/>
            <w:b/>
            <w:bCs/>
            <w:color w:val="4183C4"/>
            <w:kern w:val="0"/>
            <w:sz w:val="30"/>
            <w:szCs w:val="30"/>
            <w:u w:val="single"/>
          </w:rPr>
          <w:t>67.5. Spring Boot plugin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8" w:anchor="build-tool-plugins-gradle-repackage-configuration" w:history="1">
        <w:r w:rsidR="003176B9" w:rsidRPr="003176B9">
          <w:rPr>
            <w:rFonts w:ascii="Helvetica" w:eastAsia="宋体" w:hAnsi="Helvetica" w:cs="Helvetica"/>
            <w:b/>
            <w:bCs/>
            <w:color w:val="4183C4"/>
            <w:kern w:val="0"/>
            <w:sz w:val="30"/>
            <w:szCs w:val="30"/>
            <w:u w:val="single"/>
          </w:rPr>
          <w:t>67.6. Repackage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19" w:anchor="build-tool-plugins-gradle-repackage-custom-configuration" w:history="1">
        <w:r w:rsidR="003176B9" w:rsidRPr="003176B9">
          <w:rPr>
            <w:rFonts w:ascii="Helvetica" w:eastAsia="宋体" w:hAnsi="Helvetica" w:cs="Helvetica"/>
            <w:b/>
            <w:bCs/>
            <w:color w:val="4183C4"/>
            <w:kern w:val="0"/>
            <w:sz w:val="30"/>
            <w:szCs w:val="30"/>
            <w:u w:val="single"/>
          </w:rPr>
          <w:t>67.7. Repackage with custom Gradle configuration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20" w:anchor="build-tool-plugins-gradle-configuration-options" w:history="1">
        <w:r w:rsidR="003176B9" w:rsidRPr="003176B9">
          <w:rPr>
            <w:rFonts w:ascii="Helvetica" w:eastAsia="宋体" w:hAnsi="Helvetica" w:cs="Helvetica"/>
            <w:color w:val="4183C4"/>
            <w:kern w:val="0"/>
            <w:sz w:val="27"/>
            <w:szCs w:val="27"/>
            <w:u w:val="single"/>
          </w:rPr>
          <w:t>67.7.1. Configuration options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21" w:anchor="build-tool-plugins-gradle-configuration-layouts" w:history="1">
        <w:r w:rsidR="003176B9" w:rsidRPr="003176B9">
          <w:rPr>
            <w:rFonts w:ascii="Helvetica" w:eastAsia="宋体" w:hAnsi="Helvetica" w:cs="Helvetica"/>
            <w:color w:val="4183C4"/>
            <w:kern w:val="0"/>
            <w:sz w:val="27"/>
            <w:szCs w:val="27"/>
            <w:u w:val="single"/>
          </w:rPr>
          <w:t>67.7.2. Available layouts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22" w:anchor="build-tool-plugins-gradle-configuration-custom-repackager" w:history="1">
        <w:r w:rsidR="003176B9" w:rsidRPr="003176B9">
          <w:rPr>
            <w:rFonts w:ascii="Helvetica" w:eastAsia="宋体" w:hAnsi="Helvetica" w:cs="Helvetica"/>
            <w:color w:val="4183C4"/>
            <w:kern w:val="0"/>
            <w:sz w:val="27"/>
            <w:szCs w:val="27"/>
            <w:u w:val="single"/>
          </w:rPr>
          <w:t>67.7.3. Using a custom layout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23" w:anchor="build-tool-plugins-understanding-the-gradle-plugin" w:history="1">
        <w:r w:rsidR="003176B9" w:rsidRPr="003176B9">
          <w:rPr>
            <w:rFonts w:ascii="Helvetica" w:eastAsia="宋体" w:hAnsi="Helvetica" w:cs="Helvetica"/>
            <w:b/>
            <w:bCs/>
            <w:color w:val="4183C4"/>
            <w:kern w:val="0"/>
            <w:sz w:val="30"/>
            <w:szCs w:val="30"/>
            <w:u w:val="single"/>
          </w:rPr>
          <w:t>67.8. Understanding how the Gradle plugin works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24" w:anchor="build-tool-plugins-gradle-publishing-artifacts-to-a-maven-repository" w:history="1">
        <w:r w:rsidR="003176B9" w:rsidRPr="003176B9">
          <w:rPr>
            <w:rFonts w:ascii="Helvetica" w:eastAsia="宋体" w:hAnsi="Helvetica" w:cs="Helvetica"/>
            <w:b/>
            <w:bCs/>
            <w:color w:val="4183C4"/>
            <w:kern w:val="0"/>
            <w:sz w:val="30"/>
            <w:szCs w:val="30"/>
            <w:u w:val="single"/>
          </w:rPr>
          <w:t>67.9. Publishing artifacts to a Maven repository using Gradle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25" w:anchor="build-tool-plugins-gradle-publishing-artifacts-to-a-maven-repository-inherit" w:history="1">
        <w:r w:rsidR="003176B9" w:rsidRPr="003176B9">
          <w:rPr>
            <w:rFonts w:ascii="Helvetica" w:eastAsia="宋体" w:hAnsi="Helvetica" w:cs="Helvetica"/>
            <w:color w:val="4183C4"/>
            <w:kern w:val="0"/>
            <w:sz w:val="27"/>
            <w:szCs w:val="27"/>
            <w:u w:val="single"/>
          </w:rPr>
          <w:t>67.9.1. Configuring Gradle to produce a pom that inherits dependency management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26" w:anchor="build-tool-plugins-gradle-publishing-artifacts-to-a-maven-repository-import" w:history="1">
        <w:r w:rsidR="003176B9" w:rsidRPr="003176B9">
          <w:rPr>
            <w:rFonts w:ascii="Helvetica" w:eastAsia="宋体" w:hAnsi="Helvetica" w:cs="Helvetica"/>
            <w:color w:val="4183C4"/>
            <w:kern w:val="0"/>
            <w:sz w:val="27"/>
            <w:szCs w:val="27"/>
            <w:u w:val="single"/>
          </w:rPr>
          <w:t>67.9.2. Configuring Gradle to produce a pom that imports dependency management</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27" w:anchor="build-tool-plugins-antlib" w:history="1">
        <w:r w:rsidR="003176B9" w:rsidRPr="003176B9">
          <w:rPr>
            <w:rFonts w:ascii="Helvetica" w:eastAsia="宋体" w:hAnsi="Helvetica" w:cs="Helvetica"/>
            <w:b/>
            <w:bCs/>
            <w:color w:val="4183C4"/>
            <w:kern w:val="0"/>
            <w:sz w:val="36"/>
            <w:szCs w:val="36"/>
            <w:u w:val="single"/>
          </w:rPr>
          <w:t>68. Spring Boot AntLib module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28" w:anchor="_spring_boot_ant_tasks" w:history="1">
        <w:r w:rsidR="003176B9" w:rsidRPr="003176B9">
          <w:rPr>
            <w:rFonts w:ascii="Helvetica" w:eastAsia="宋体" w:hAnsi="Helvetica" w:cs="Helvetica"/>
            <w:b/>
            <w:bCs/>
            <w:color w:val="4183C4"/>
            <w:kern w:val="0"/>
            <w:sz w:val="30"/>
            <w:szCs w:val="30"/>
            <w:u w:val="single"/>
          </w:rPr>
          <w:t>68.1. Spring Boot Ant tasks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29" w:anchor="_spring_boot_exejar" w:history="1">
        <w:r w:rsidR="003176B9" w:rsidRPr="003176B9">
          <w:rPr>
            <w:rFonts w:ascii="Helvetica" w:eastAsia="宋体" w:hAnsi="Helvetica" w:cs="Helvetica"/>
            <w:color w:val="4183C4"/>
            <w:kern w:val="0"/>
            <w:sz w:val="27"/>
            <w:szCs w:val="27"/>
            <w:u w:val="single"/>
          </w:rPr>
          <w:t>68.1.1. spring-boot:exejar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30" w:anchor="_examples" w:history="1">
        <w:r w:rsidR="003176B9" w:rsidRPr="003176B9">
          <w:rPr>
            <w:rFonts w:ascii="Helvetica" w:eastAsia="宋体" w:hAnsi="Helvetica" w:cs="Helvetica"/>
            <w:color w:val="4183C4"/>
            <w:kern w:val="0"/>
            <w:sz w:val="27"/>
            <w:szCs w:val="27"/>
            <w:u w:val="single"/>
          </w:rPr>
          <w:t>68.1.2. Examples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31" w:anchor="_spring_boot_findmainclass" w:history="1">
        <w:r w:rsidR="003176B9" w:rsidRPr="003176B9">
          <w:rPr>
            <w:rFonts w:ascii="Helvetica" w:eastAsia="宋体" w:hAnsi="Helvetica" w:cs="Helvetica"/>
            <w:b/>
            <w:bCs/>
            <w:color w:val="4183C4"/>
            <w:kern w:val="0"/>
            <w:sz w:val="30"/>
            <w:szCs w:val="30"/>
            <w:u w:val="single"/>
          </w:rPr>
          <w:t>68.2. spring-boot:findmainclass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32" w:anchor="_examples_2" w:history="1">
        <w:r w:rsidR="003176B9" w:rsidRPr="003176B9">
          <w:rPr>
            <w:rFonts w:ascii="Helvetica" w:eastAsia="宋体" w:hAnsi="Helvetica" w:cs="Helvetica"/>
            <w:color w:val="4183C4"/>
            <w:kern w:val="0"/>
            <w:sz w:val="27"/>
            <w:szCs w:val="27"/>
            <w:u w:val="single"/>
          </w:rPr>
          <w:t>68.2.1. Examples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33" w:anchor="build-tool-plugins-other-build-systems" w:history="1">
        <w:r w:rsidR="003176B9" w:rsidRPr="003176B9">
          <w:rPr>
            <w:rFonts w:ascii="Helvetica" w:eastAsia="宋体" w:hAnsi="Helvetica" w:cs="Helvetica"/>
            <w:b/>
            <w:bCs/>
            <w:color w:val="4183C4"/>
            <w:kern w:val="0"/>
            <w:sz w:val="36"/>
            <w:szCs w:val="36"/>
            <w:u w:val="single"/>
          </w:rPr>
          <w:t>69. Supporting other build systems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34" w:anchor="build-tool-plugins-repackaging-archives" w:history="1">
        <w:r w:rsidR="003176B9" w:rsidRPr="003176B9">
          <w:rPr>
            <w:rFonts w:ascii="Helvetica" w:eastAsia="宋体" w:hAnsi="Helvetica" w:cs="Helvetica"/>
            <w:b/>
            <w:bCs/>
            <w:color w:val="4183C4"/>
            <w:kern w:val="0"/>
            <w:sz w:val="30"/>
            <w:szCs w:val="30"/>
            <w:u w:val="single"/>
          </w:rPr>
          <w:t>69.1. Repackaging archives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35" w:anchor="build-tool-plugins-nested-libraries" w:history="1">
        <w:r w:rsidR="003176B9" w:rsidRPr="003176B9">
          <w:rPr>
            <w:rFonts w:ascii="Helvetica" w:eastAsia="宋体" w:hAnsi="Helvetica" w:cs="Helvetica"/>
            <w:b/>
            <w:bCs/>
            <w:color w:val="4183C4"/>
            <w:kern w:val="0"/>
            <w:sz w:val="30"/>
            <w:szCs w:val="30"/>
            <w:u w:val="single"/>
          </w:rPr>
          <w:t>69.2. Nested libraries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36" w:anchor="build-tool-plugins-find-a-main-class" w:history="1">
        <w:r w:rsidR="003176B9" w:rsidRPr="003176B9">
          <w:rPr>
            <w:rFonts w:ascii="Helvetica" w:eastAsia="宋体" w:hAnsi="Helvetica" w:cs="Helvetica"/>
            <w:b/>
            <w:bCs/>
            <w:color w:val="4183C4"/>
            <w:kern w:val="0"/>
            <w:sz w:val="30"/>
            <w:szCs w:val="30"/>
            <w:u w:val="single"/>
          </w:rPr>
          <w:t>69.3. Finding a main class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37" w:anchor="build-tool-plugins-repackage-implementation" w:history="1">
        <w:r w:rsidR="003176B9" w:rsidRPr="003176B9">
          <w:rPr>
            <w:rFonts w:ascii="Helvetica" w:eastAsia="宋体" w:hAnsi="Helvetica" w:cs="Helvetica"/>
            <w:b/>
            <w:bCs/>
            <w:color w:val="4183C4"/>
            <w:kern w:val="0"/>
            <w:sz w:val="30"/>
            <w:szCs w:val="30"/>
            <w:u w:val="single"/>
          </w:rPr>
          <w:t>69.4. Example repackage implementation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38" w:anchor="build-tool-plugins-whats-next" w:history="1">
        <w:r w:rsidR="003176B9" w:rsidRPr="003176B9">
          <w:rPr>
            <w:rFonts w:ascii="Helvetica" w:eastAsia="宋体" w:hAnsi="Helvetica" w:cs="Helvetica"/>
            <w:b/>
            <w:bCs/>
            <w:color w:val="4183C4"/>
            <w:kern w:val="0"/>
            <w:sz w:val="36"/>
            <w:szCs w:val="36"/>
            <w:u w:val="single"/>
          </w:rPr>
          <w:t>70. What to read next</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439" w:anchor="howto" w:history="1">
        <w:r w:rsidR="003176B9" w:rsidRPr="003176B9">
          <w:rPr>
            <w:rFonts w:ascii="Helvetica" w:eastAsia="宋体" w:hAnsi="Helvetica" w:cs="Helvetica"/>
            <w:b/>
            <w:bCs/>
            <w:color w:val="4183C4"/>
            <w:kern w:val="0"/>
            <w:sz w:val="48"/>
            <w:szCs w:val="48"/>
            <w:u w:val="single"/>
          </w:rPr>
          <w:t>IX. ‘How-to’ guides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40" w:anchor="howto-spring-boot-application" w:history="1">
        <w:r w:rsidR="003176B9" w:rsidRPr="003176B9">
          <w:rPr>
            <w:rFonts w:ascii="Helvetica" w:eastAsia="宋体" w:hAnsi="Helvetica" w:cs="Helvetica"/>
            <w:b/>
            <w:bCs/>
            <w:color w:val="4183C4"/>
            <w:kern w:val="0"/>
            <w:sz w:val="36"/>
            <w:szCs w:val="36"/>
            <w:u w:val="single"/>
          </w:rPr>
          <w:t>71. Spring Boot 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1" w:anchor="howto-failure-analyzer" w:history="1">
        <w:r w:rsidR="003176B9" w:rsidRPr="003176B9">
          <w:rPr>
            <w:rFonts w:ascii="Helvetica" w:eastAsia="宋体" w:hAnsi="Helvetica" w:cs="Helvetica"/>
            <w:b/>
            <w:bCs/>
            <w:color w:val="4183C4"/>
            <w:kern w:val="0"/>
            <w:sz w:val="30"/>
            <w:szCs w:val="30"/>
            <w:u w:val="single"/>
          </w:rPr>
          <w:t>71.1. Create your own FailureAnalyzer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2" w:anchor="howto-troubleshoot-auto-configuration" w:history="1">
        <w:r w:rsidR="003176B9" w:rsidRPr="003176B9">
          <w:rPr>
            <w:rFonts w:ascii="Helvetica" w:eastAsia="宋体" w:hAnsi="Helvetica" w:cs="Helvetica"/>
            <w:b/>
            <w:bCs/>
            <w:color w:val="4183C4"/>
            <w:kern w:val="0"/>
            <w:sz w:val="30"/>
            <w:szCs w:val="30"/>
            <w:u w:val="single"/>
          </w:rPr>
          <w:t>71.2. Troubleshoot auto-configuration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3" w:anchor="howto-customize-the-environment-or-application-context" w:history="1">
        <w:r w:rsidR="003176B9" w:rsidRPr="003176B9">
          <w:rPr>
            <w:rFonts w:ascii="Helvetica" w:eastAsia="宋体" w:hAnsi="Helvetica" w:cs="Helvetica"/>
            <w:b/>
            <w:bCs/>
            <w:color w:val="4183C4"/>
            <w:kern w:val="0"/>
            <w:sz w:val="30"/>
            <w:szCs w:val="30"/>
            <w:u w:val="single"/>
          </w:rPr>
          <w:t>71.3. Customize the Environment or ApplicationContext before it starts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4" w:anchor="howto-build-an-application-context-hierarchy" w:history="1">
        <w:r w:rsidR="003176B9" w:rsidRPr="003176B9">
          <w:rPr>
            <w:rFonts w:ascii="Helvetica" w:eastAsia="宋体" w:hAnsi="Helvetica" w:cs="Helvetica"/>
            <w:b/>
            <w:bCs/>
            <w:color w:val="4183C4"/>
            <w:kern w:val="0"/>
            <w:sz w:val="30"/>
            <w:szCs w:val="30"/>
            <w:u w:val="single"/>
          </w:rPr>
          <w:t>71.4. Build an ApplicationContext hierarchy (adding a parent or root context)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5" w:anchor="howto-create-a-non-web-application" w:history="1">
        <w:r w:rsidR="003176B9" w:rsidRPr="003176B9">
          <w:rPr>
            <w:rFonts w:ascii="Helvetica" w:eastAsia="宋体" w:hAnsi="Helvetica" w:cs="Helvetica"/>
            <w:b/>
            <w:bCs/>
            <w:color w:val="4183C4"/>
            <w:kern w:val="0"/>
            <w:sz w:val="30"/>
            <w:szCs w:val="30"/>
            <w:u w:val="single"/>
          </w:rPr>
          <w:t>71.5. Create a non-web application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46" w:anchor="howto-properties-and-configuration" w:history="1">
        <w:r w:rsidR="003176B9" w:rsidRPr="003176B9">
          <w:rPr>
            <w:rFonts w:ascii="Helvetica" w:eastAsia="宋体" w:hAnsi="Helvetica" w:cs="Helvetica"/>
            <w:b/>
            <w:bCs/>
            <w:color w:val="4183C4"/>
            <w:kern w:val="0"/>
            <w:sz w:val="36"/>
            <w:szCs w:val="36"/>
            <w:u w:val="single"/>
          </w:rPr>
          <w:t>72. Properties &amp;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47" w:anchor="howto-automatic-expansion" w:history="1">
        <w:r w:rsidR="003176B9" w:rsidRPr="003176B9">
          <w:rPr>
            <w:rFonts w:ascii="Helvetica" w:eastAsia="宋体" w:hAnsi="Helvetica" w:cs="Helvetica"/>
            <w:b/>
            <w:bCs/>
            <w:color w:val="4183C4"/>
            <w:kern w:val="0"/>
            <w:sz w:val="30"/>
            <w:szCs w:val="30"/>
            <w:u w:val="single"/>
          </w:rPr>
          <w:t>72.1. Automatically expand properties at build time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48" w:anchor="howto-automatic-expansion-maven" w:history="1">
        <w:r w:rsidR="003176B9" w:rsidRPr="003176B9">
          <w:rPr>
            <w:rFonts w:ascii="Helvetica" w:eastAsia="宋体" w:hAnsi="Helvetica" w:cs="Helvetica"/>
            <w:color w:val="4183C4"/>
            <w:kern w:val="0"/>
            <w:sz w:val="27"/>
            <w:szCs w:val="27"/>
            <w:u w:val="single"/>
          </w:rPr>
          <w:t>72.1.1. Automatic property expansion using Maven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49" w:anchor="howto-automatic-expansion-gradle" w:history="1">
        <w:r w:rsidR="003176B9" w:rsidRPr="003176B9">
          <w:rPr>
            <w:rFonts w:ascii="Helvetica" w:eastAsia="宋体" w:hAnsi="Helvetica" w:cs="Helvetica"/>
            <w:color w:val="4183C4"/>
            <w:kern w:val="0"/>
            <w:sz w:val="27"/>
            <w:szCs w:val="27"/>
            <w:u w:val="single"/>
          </w:rPr>
          <w:t>72.1.2. Automatic property expansion using Gradle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0" w:anchor="howto-externalize-configuration" w:history="1">
        <w:r w:rsidR="003176B9" w:rsidRPr="003176B9">
          <w:rPr>
            <w:rFonts w:ascii="Helvetica" w:eastAsia="宋体" w:hAnsi="Helvetica" w:cs="Helvetica"/>
            <w:b/>
            <w:bCs/>
            <w:color w:val="4183C4"/>
            <w:kern w:val="0"/>
            <w:sz w:val="30"/>
            <w:szCs w:val="30"/>
            <w:u w:val="single"/>
          </w:rPr>
          <w:t>72.2. Externalize the configuration of SpringApplication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1" w:anchor="howto-change-the-location-of-external-properties" w:history="1">
        <w:r w:rsidR="003176B9" w:rsidRPr="003176B9">
          <w:rPr>
            <w:rFonts w:ascii="Helvetica" w:eastAsia="宋体" w:hAnsi="Helvetica" w:cs="Helvetica"/>
            <w:b/>
            <w:bCs/>
            <w:color w:val="4183C4"/>
            <w:kern w:val="0"/>
            <w:sz w:val="30"/>
            <w:szCs w:val="30"/>
            <w:u w:val="single"/>
          </w:rPr>
          <w:t>72.3. Change the location of external properties of an application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2" w:anchor="howto-use-short-command-line-arguments" w:history="1">
        <w:r w:rsidR="003176B9" w:rsidRPr="003176B9">
          <w:rPr>
            <w:rFonts w:ascii="Helvetica" w:eastAsia="宋体" w:hAnsi="Helvetica" w:cs="Helvetica"/>
            <w:b/>
            <w:bCs/>
            <w:color w:val="4183C4"/>
            <w:kern w:val="0"/>
            <w:sz w:val="30"/>
            <w:szCs w:val="30"/>
            <w:u w:val="single"/>
          </w:rPr>
          <w:t>72.4. Use ‘short’ command line arguments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3" w:anchor="howto-use-yaml-for-external-properties" w:history="1">
        <w:r w:rsidR="003176B9" w:rsidRPr="003176B9">
          <w:rPr>
            <w:rFonts w:ascii="Helvetica" w:eastAsia="宋体" w:hAnsi="Helvetica" w:cs="Helvetica"/>
            <w:b/>
            <w:bCs/>
            <w:color w:val="4183C4"/>
            <w:kern w:val="0"/>
            <w:sz w:val="30"/>
            <w:szCs w:val="30"/>
            <w:u w:val="single"/>
          </w:rPr>
          <w:t>72.5. Use YAML for external properties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4" w:anchor="howto-set-active-spring-profiles" w:history="1">
        <w:r w:rsidR="003176B9" w:rsidRPr="003176B9">
          <w:rPr>
            <w:rFonts w:ascii="Helvetica" w:eastAsia="宋体" w:hAnsi="Helvetica" w:cs="Helvetica"/>
            <w:b/>
            <w:bCs/>
            <w:color w:val="4183C4"/>
            <w:kern w:val="0"/>
            <w:sz w:val="30"/>
            <w:szCs w:val="30"/>
            <w:u w:val="single"/>
          </w:rPr>
          <w:t>72.6. Set the active Spring profiles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5" w:anchor="howto-change-configuration-depending-on-the-environment" w:history="1">
        <w:r w:rsidR="003176B9" w:rsidRPr="003176B9">
          <w:rPr>
            <w:rFonts w:ascii="Helvetica" w:eastAsia="宋体" w:hAnsi="Helvetica" w:cs="Helvetica"/>
            <w:b/>
            <w:bCs/>
            <w:color w:val="4183C4"/>
            <w:kern w:val="0"/>
            <w:sz w:val="30"/>
            <w:szCs w:val="30"/>
            <w:u w:val="single"/>
          </w:rPr>
          <w:t>72.7. Change configuration depending on the environment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6" w:anchor="howto-discover-build-in-options-for-external-properties" w:history="1">
        <w:r w:rsidR="003176B9" w:rsidRPr="003176B9">
          <w:rPr>
            <w:rFonts w:ascii="Helvetica" w:eastAsia="宋体" w:hAnsi="Helvetica" w:cs="Helvetica"/>
            <w:b/>
            <w:bCs/>
            <w:color w:val="4183C4"/>
            <w:kern w:val="0"/>
            <w:sz w:val="30"/>
            <w:szCs w:val="30"/>
            <w:u w:val="single"/>
          </w:rPr>
          <w:t>72.8. Discover built-in options for external properties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57" w:anchor="howto-embedded-servlet-containers" w:history="1">
        <w:r w:rsidR="003176B9" w:rsidRPr="003176B9">
          <w:rPr>
            <w:rFonts w:ascii="Helvetica" w:eastAsia="宋体" w:hAnsi="Helvetica" w:cs="Helvetica"/>
            <w:b/>
            <w:bCs/>
            <w:color w:val="4183C4"/>
            <w:kern w:val="0"/>
            <w:sz w:val="36"/>
            <w:szCs w:val="36"/>
            <w:u w:val="single"/>
          </w:rPr>
          <w:t>73. Embedded servlet containers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58" w:anchor="howto-add-a-servlet-filter-or-listener" w:history="1">
        <w:r w:rsidR="003176B9" w:rsidRPr="003176B9">
          <w:rPr>
            <w:rFonts w:ascii="Helvetica" w:eastAsia="宋体" w:hAnsi="Helvetica" w:cs="Helvetica"/>
            <w:b/>
            <w:bCs/>
            <w:color w:val="4183C4"/>
            <w:kern w:val="0"/>
            <w:sz w:val="30"/>
            <w:szCs w:val="30"/>
            <w:u w:val="single"/>
          </w:rPr>
          <w:t>73.1. Add a Servlet, Filter or Listener to an application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59" w:anchor="howto-add-a-servlet-filter-or-listener-as-spring-bean" w:history="1">
        <w:r w:rsidR="003176B9" w:rsidRPr="003176B9">
          <w:rPr>
            <w:rFonts w:ascii="Helvetica" w:eastAsia="宋体" w:hAnsi="Helvetica" w:cs="Helvetica"/>
            <w:color w:val="4183C4"/>
            <w:kern w:val="0"/>
            <w:sz w:val="27"/>
            <w:szCs w:val="27"/>
            <w:u w:val="single"/>
          </w:rPr>
          <w:t>73.1.1. Add a Servlet, Filter or Listener using a Spring bean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60" w:anchor="howto-disable-registration-of-a-servlet-or-filter" w:history="1">
        <w:r w:rsidR="003176B9" w:rsidRPr="003176B9">
          <w:rPr>
            <w:rFonts w:ascii="Helvetica" w:eastAsia="宋体" w:hAnsi="Helvetica" w:cs="Helvetica"/>
            <w:color w:val="4183C4"/>
            <w:kern w:val="0"/>
            <w:sz w:val="27"/>
            <w:szCs w:val="27"/>
            <w:u w:val="single"/>
          </w:rPr>
          <w:t>Disable registration of a Servlet or Filter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61" w:anchor="howto-add-a-servlet-filter-or-listener-using-scanning" w:history="1">
        <w:r w:rsidR="003176B9" w:rsidRPr="003176B9">
          <w:rPr>
            <w:rFonts w:ascii="Helvetica" w:eastAsia="宋体" w:hAnsi="Helvetica" w:cs="Helvetica"/>
            <w:color w:val="4183C4"/>
            <w:kern w:val="0"/>
            <w:sz w:val="27"/>
            <w:szCs w:val="27"/>
            <w:u w:val="single"/>
          </w:rPr>
          <w:t>73.1.2. Add Servlets, Filters, and Listeners using classpath scanning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2" w:anchor="howto-change-the-http-port" w:history="1">
        <w:r w:rsidR="003176B9" w:rsidRPr="003176B9">
          <w:rPr>
            <w:rFonts w:ascii="Helvetica" w:eastAsia="宋体" w:hAnsi="Helvetica" w:cs="Helvetica"/>
            <w:b/>
            <w:bCs/>
            <w:color w:val="4183C4"/>
            <w:kern w:val="0"/>
            <w:sz w:val="30"/>
            <w:szCs w:val="30"/>
            <w:u w:val="single"/>
          </w:rPr>
          <w:t>73.2. Change the HTTP 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3" w:anchor="howto-user-a-random-unassigned-http-port" w:history="1">
        <w:r w:rsidR="003176B9" w:rsidRPr="003176B9">
          <w:rPr>
            <w:rFonts w:ascii="Helvetica" w:eastAsia="宋体" w:hAnsi="Helvetica" w:cs="Helvetica"/>
            <w:b/>
            <w:bCs/>
            <w:color w:val="4183C4"/>
            <w:kern w:val="0"/>
            <w:sz w:val="30"/>
            <w:szCs w:val="30"/>
            <w:u w:val="single"/>
          </w:rPr>
          <w:t>73.3. Use a random unassigned HTTP port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4" w:anchor="howto-discover-the-http-port-at-runtime" w:history="1">
        <w:r w:rsidR="003176B9" w:rsidRPr="003176B9">
          <w:rPr>
            <w:rFonts w:ascii="Helvetica" w:eastAsia="宋体" w:hAnsi="Helvetica" w:cs="Helvetica"/>
            <w:b/>
            <w:bCs/>
            <w:color w:val="4183C4"/>
            <w:kern w:val="0"/>
            <w:sz w:val="30"/>
            <w:szCs w:val="30"/>
            <w:u w:val="single"/>
          </w:rPr>
          <w:t>73.4. Discover the HTTP port at runtime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5" w:anchor="howto-configure-ssl" w:history="1">
        <w:r w:rsidR="003176B9" w:rsidRPr="003176B9">
          <w:rPr>
            <w:rFonts w:ascii="Helvetica" w:eastAsia="宋体" w:hAnsi="Helvetica" w:cs="Helvetica"/>
            <w:b/>
            <w:bCs/>
            <w:color w:val="4183C4"/>
            <w:kern w:val="0"/>
            <w:sz w:val="30"/>
            <w:szCs w:val="30"/>
            <w:u w:val="single"/>
          </w:rPr>
          <w:t>73.5. Configure SSL</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6" w:anchor="howto-configure-accesslogs" w:history="1">
        <w:r w:rsidR="003176B9" w:rsidRPr="003176B9">
          <w:rPr>
            <w:rFonts w:ascii="Helvetica" w:eastAsia="宋体" w:hAnsi="Helvetica" w:cs="Helvetica"/>
            <w:b/>
            <w:bCs/>
            <w:color w:val="4183C4"/>
            <w:kern w:val="0"/>
            <w:sz w:val="30"/>
            <w:szCs w:val="30"/>
            <w:u w:val="single"/>
          </w:rPr>
          <w:t>73.6. Configure Access Logging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7" w:anchor="howto-use-tomcat-behind-a-proxy-server" w:history="1">
        <w:r w:rsidR="003176B9" w:rsidRPr="003176B9">
          <w:rPr>
            <w:rFonts w:ascii="Helvetica" w:eastAsia="宋体" w:hAnsi="Helvetica" w:cs="Helvetica"/>
            <w:b/>
            <w:bCs/>
            <w:color w:val="4183C4"/>
            <w:kern w:val="0"/>
            <w:sz w:val="30"/>
            <w:szCs w:val="30"/>
            <w:u w:val="single"/>
          </w:rPr>
          <w:t>73.7. Use behind a front-end proxy server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68" w:anchor="howto-customize-tomcat-behind-a-proxy-server" w:history="1">
        <w:r w:rsidR="003176B9" w:rsidRPr="003176B9">
          <w:rPr>
            <w:rFonts w:ascii="Helvetica" w:eastAsia="宋体" w:hAnsi="Helvetica" w:cs="Helvetica"/>
            <w:color w:val="4183C4"/>
            <w:kern w:val="0"/>
            <w:sz w:val="27"/>
            <w:szCs w:val="27"/>
            <w:u w:val="single"/>
          </w:rPr>
          <w:t>73.7.1. Customize Tomcat’s proxy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69" w:anchor="howto-configure-tomcat" w:history="1">
        <w:r w:rsidR="003176B9" w:rsidRPr="003176B9">
          <w:rPr>
            <w:rFonts w:ascii="Helvetica" w:eastAsia="宋体" w:hAnsi="Helvetica" w:cs="Helvetica"/>
            <w:b/>
            <w:bCs/>
            <w:color w:val="4183C4"/>
            <w:kern w:val="0"/>
            <w:sz w:val="30"/>
            <w:szCs w:val="30"/>
            <w:u w:val="single"/>
          </w:rPr>
          <w:t>73.8. Configure Tomcat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0" w:anchor="howto-enable-multiple-connectors-in-tomcat" w:history="1">
        <w:r w:rsidR="003176B9" w:rsidRPr="003176B9">
          <w:rPr>
            <w:rFonts w:ascii="Helvetica" w:eastAsia="宋体" w:hAnsi="Helvetica" w:cs="Helvetica"/>
            <w:b/>
            <w:bCs/>
            <w:color w:val="4183C4"/>
            <w:kern w:val="0"/>
            <w:sz w:val="30"/>
            <w:szCs w:val="30"/>
            <w:u w:val="single"/>
          </w:rPr>
          <w:t>73.9. Enable Multiple Connectors with Tomcat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1" w:anchor="howto-use-tomcat-legacycookieprocessor" w:history="1">
        <w:r w:rsidR="003176B9" w:rsidRPr="003176B9">
          <w:rPr>
            <w:rFonts w:ascii="Helvetica" w:eastAsia="宋体" w:hAnsi="Helvetica" w:cs="Helvetica"/>
            <w:b/>
            <w:bCs/>
            <w:color w:val="4183C4"/>
            <w:kern w:val="0"/>
            <w:sz w:val="30"/>
            <w:szCs w:val="30"/>
            <w:u w:val="single"/>
          </w:rPr>
          <w:t>73.10. Use Tomcat’s LegacyCookieProcessor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2" w:anchor="howto-use-jetty-instead-of-tomcat" w:history="1">
        <w:r w:rsidR="003176B9" w:rsidRPr="003176B9">
          <w:rPr>
            <w:rFonts w:ascii="Helvetica" w:eastAsia="宋体" w:hAnsi="Helvetica" w:cs="Helvetica"/>
            <w:b/>
            <w:bCs/>
            <w:color w:val="4183C4"/>
            <w:kern w:val="0"/>
            <w:sz w:val="30"/>
            <w:szCs w:val="30"/>
            <w:u w:val="single"/>
          </w:rPr>
          <w:t>73.11. Use Jetty instead of Tomcat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3" w:anchor="howto-configure-jetty" w:history="1">
        <w:r w:rsidR="003176B9" w:rsidRPr="003176B9">
          <w:rPr>
            <w:rFonts w:ascii="Helvetica" w:eastAsia="宋体" w:hAnsi="Helvetica" w:cs="Helvetica"/>
            <w:b/>
            <w:bCs/>
            <w:color w:val="4183C4"/>
            <w:kern w:val="0"/>
            <w:sz w:val="30"/>
            <w:szCs w:val="30"/>
            <w:u w:val="single"/>
          </w:rPr>
          <w:t>73.12. Configure Jetty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4" w:anchor="howto-use-undertow-instead-of-tomcat" w:history="1">
        <w:r w:rsidR="003176B9" w:rsidRPr="003176B9">
          <w:rPr>
            <w:rFonts w:ascii="Helvetica" w:eastAsia="宋体" w:hAnsi="Helvetica" w:cs="Helvetica"/>
            <w:b/>
            <w:bCs/>
            <w:color w:val="4183C4"/>
            <w:kern w:val="0"/>
            <w:sz w:val="30"/>
            <w:szCs w:val="30"/>
            <w:u w:val="single"/>
          </w:rPr>
          <w:t>73.13. Use Undertow instead of Tomcat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5" w:anchor="howto-configure-undertow" w:history="1">
        <w:r w:rsidR="003176B9" w:rsidRPr="003176B9">
          <w:rPr>
            <w:rFonts w:ascii="Helvetica" w:eastAsia="宋体" w:hAnsi="Helvetica" w:cs="Helvetica"/>
            <w:b/>
            <w:bCs/>
            <w:color w:val="4183C4"/>
            <w:kern w:val="0"/>
            <w:sz w:val="30"/>
            <w:szCs w:val="30"/>
            <w:u w:val="single"/>
          </w:rPr>
          <w:t>73.14. Configure Undertow</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6" w:anchor="howto-enable-multiple-listeners-in-undertow" w:history="1">
        <w:r w:rsidR="003176B9" w:rsidRPr="003176B9">
          <w:rPr>
            <w:rFonts w:ascii="Helvetica" w:eastAsia="宋体" w:hAnsi="Helvetica" w:cs="Helvetica"/>
            <w:b/>
            <w:bCs/>
            <w:color w:val="4183C4"/>
            <w:kern w:val="0"/>
            <w:sz w:val="30"/>
            <w:szCs w:val="30"/>
            <w:u w:val="single"/>
          </w:rPr>
          <w:t>73.15. Enable Multiple Listeners with Undertow</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77" w:anchor="howto-use-tomcat-7" w:history="1">
        <w:r w:rsidR="003176B9" w:rsidRPr="003176B9">
          <w:rPr>
            <w:rFonts w:ascii="Helvetica" w:eastAsia="宋体" w:hAnsi="Helvetica" w:cs="Helvetica"/>
            <w:b/>
            <w:bCs/>
            <w:color w:val="4183C4"/>
            <w:kern w:val="0"/>
            <w:sz w:val="30"/>
            <w:szCs w:val="30"/>
            <w:u w:val="single"/>
          </w:rPr>
          <w:t>73.16. Use Tomcat 7.x or 8.0</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78" w:anchor="howto-use-tomcat-7-maven" w:history="1">
        <w:r w:rsidR="003176B9" w:rsidRPr="003176B9">
          <w:rPr>
            <w:rFonts w:ascii="Helvetica" w:eastAsia="宋体" w:hAnsi="Helvetica" w:cs="Helvetica"/>
            <w:color w:val="4183C4"/>
            <w:kern w:val="0"/>
            <w:sz w:val="27"/>
            <w:szCs w:val="27"/>
            <w:u w:val="single"/>
          </w:rPr>
          <w:t>73.16.1. Use Tomcat 7.x or 8.0 with Maven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79" w:anchor="_use_tomcat_7_x_or_8_0_with_gradle" w:history="1">
        <w:r w:rsidR="003176B9" w:rsidRPr="003176B9">
          <w:rPr>
            <w:rFonts w:ascii="Helvetica" w:eastAsia="宋体" w:hAnsi="Helvetica" w:cs="Helvetica"/>
            <w:color w:val="4183C4"/>
            <w:kern w:val="0"/>
            <w:sz w:val="27"/>
            <w:szCs w:val="27"/>
            <w:u w:val="single"/>
          </w:rPr>
          <w:t>73.16.2. Use Tomcat 7.x or 8.0 with Gradle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80" w:anchor="howto-use-jetty-9.2" w:history="1">
        <w:r w:rsidR="003176B9" w:rsidRPr="003176B9">
          <w:rPr>
            <w:rFonts w:ascii="Helvetica" w:eastAsia="宋体" w:hAnsi="Helvetica" w:cs="Helvetica"/>
            <w:b/>
            <w:bCs/>
            <w:color w:val="4183C4"/>
            <w:kern w:val="0"/>
            <w:sz w:val="30"/>
            <w:szCs w:val="30"/>
            <w:u w:val="single"/>
          </w:rPr>
          <w:t>73.17. Use Jetty 9.2</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81" w:anchor="howto-use-jetty-9.2-maven" w:history="1">
        <w:r w:rsidR="003176B9" w:rsidRPr="003176B9">
          <w:rPr>
            <w:rFonts w:ascii="Helvetica" w:eastAsia="宋体" w:hAnsi="Helvetica" w:cs="Helvetica"/>
            <w:color w:val="4183C4"/>
            <w:kern w:val="0"/>
            <w:sz w:val="27"/>
            <w:szCs w:val="27"/>
            <w:u w:val="single"/>
          </w:rPr>
          <w:t>73.17.1. Use Jetty 9.2 with Maven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82" w:anchor="howto-use-jetty-9.2-gradle" w:history="1">
        <w:r w:rsidR="003176B9" w:rsidRPr="003176B9">
          <w:rPr>
            <w:rFonts w:ascii="Helvetica" w:eastAsia="宋体" w:hAnsi="Helvetica" w:cs="Helvetica"/>
            <w:color w:val="4183C4"/>
            <w:kern w:val="0"/>
            <w:sz w:val="27"/>
            <w:szCs w:val="27"/>
            <w:u w:val="single"/>
          </w:rPr>
          <w:t>73.17.2. Use Jetty 9.2 with Gradle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83" w:anchor="howto-use-jetty-8" w:history="1">
        <w:r w:rsidR="003176B9" w:rsidRPr="003176B9">
          <w:rPr>
            <w:rFonts w:ascii="Helvetica" w:eastAsia="宋体" w:hAnsi="Helvetica" w:cs="Helvetica"/>
            <w:b/>
            <w:bCs/>
            <w:color w:val="4183C4"/>
            <w:kern w:val="0"/>
            <w:sz w:val="30"/>
            <w:szCs w:val="30"/>
            <w:u w:val="single"/>
          </w:rPr>
          <w:t>73.18. Use Jetty 8</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84" w:anchor="howto-use-jetty-8-maven" w:history="1">
        <w:r w:rsidR="003176B9" w:rsidRPr="003176B9">
          <w:rPr>
            <w:rFonts w:ascii="Helvetica" w:eastAsia="宋体" w:hAnsi="Helvetica" w:cs="Helvetica"/>
            <w:color w:val="4183C4"/>
            <w:kern w:val="0"/>
            <w:sz w:val="27"/>
            <w:szCs w:val="27"/>
            <w:u w:val="single"/>
          </w:rPr>
          <w:t>73.18.1. Use Jetty 8 with Maven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485" w:anchor="howto-use-jetty-8-gradle" w:history="1">
        <w:r w:rsidR="003176B9" w:rsidRPr="003176B9">
          <w:rPr>
            <w:rFonts w:ascii="Helvetica" w:eastAsia="宋体" w:hAnsi="Helvetica" w:cs="Helvetica"/>
            <w:color w:val="4183C4"/>
            <w:kern w:val="0"/>
            <w:sz w:val="27"/>
            <w:szCs w:val="27"/>
            <w:u w:val="single"/>
          </w:rPr>
          <w:t>73.18.2. Use Jetty 8 with Gradle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86" w:anchor="howto-create-websocket-endpoints-using-serverendpoint" w:history="1">
        <w:r w:rsidR="003176B9" w:rsidRPr="003176B9">
          <w:rPr>
            <w:rFonts w:ascii="Helvetica" w:eastAsia="宋体" w:hAnsi="Helvetica" w:cs="Helvetica"/>
            <w:b/>
            <w:bCs/>
            <w:color w:val="4183C4"/>
            <w:kern w:val="0"/>
            <w:sz w:val="30"/>
            <w:szCs w:val="30"/>
            <w:u w:val="single"/>
          </w:rPr>
          <w:t>73.19. Create WebSocket endpoints using @ServerEndpoint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87" w:anchor="how-to-enable-http-response-compression" w:history="1">
        <w:r w:rsidR="003176B9" w:rsidRPr="003176B9">
          <w:rPr>
            <w:rFonts w:ascii="Helvetica" w:eastAsia="宋体" w:hAnsi="Helvetica" w:cs="Helvetica"/>
            <w:b/>
            <w:bCs/>
            <w:color w:val="4183C4"/>
            <w:kern w:val="0"/>
            <w:sz w:val="30"/>
            <w:szCs w:val="30"/>
            <w:u w:val="single"/>
          </w:rPr>
          <w:t>73.20. Enable HTTP response compression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88" w:anchor="howto-spring-mvc" w:history="1">
        <w:r w:rsidR="003176B9" w:rsidRPr="003176B9">
          <w:rPr>
            <w:rFonts w:ascii="Helvetica" w:eastAsia="宋体" w:hAnsi="Helvetica" w:cs="Helvetica"/>
            <w:b/>
            <w:bCs/>
            <w:color w:val="4183C4"/>
            <w:kern w:val="0"/>
            <w:sz w:val="36"/>
            <w:szCs w:val="36"/>
            <w:u w:val="single"/>
          </w:rPr>
          <w:t>74. Spring MVC</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89" w:anchor="howto-write-a-json-rest-service" w:history="1">
        <w:r w:rsidR="003176B9" w:rsidRPr="003176B9">
          <w:rPr>
            <w:rFonts w:ascii="Helvetica" w:eastAsia="宋体" w:hAnsi="Helvetica" w:cs="Helvetica"/>
            <w:b/>
            <w:bCs/>
            <w:color w:val="4183C4"/>
            <w:kern w:val="0"/>
            <w:sz w:val="30"/>
            <w:szCs w:val="30"/>
            <w:u w:val="single"/>
          </w:rPr>
          <w:t>74.1. Write a JSON REST service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0" w:anchor="howto-write-an-xml-rest-service" w:history="1">
        <w:r w:rsidR="003176B9" w:rsidRPr="003176B9">
          <w:rPr>
            <w:rFonts w:ascii="Helvetica" w:eastAsia="宋体" w:hAnsi="Helvetica" w:cs="Helvetica"/>
            <w:b/>
            <w:bCs/>
            <w:color w:val="4183C4"/>
            <w:kern w:val="0"/>
            <w:sz w:val="30"/>
            <w:szCs w:val="30"/>
            <w:u w:val="single"/>
          </w:rPr>
          <w:t>74.2. Write an XML REST service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1" w:anchor="howto-customize-the-jackson-objectmapper" w:history="1">
        <w:r w:rsidR="003176B9" w:rsidRPr="003176B9">
          <w:rPr>
            <w:rFonts w:ascii="Helvetica" w:eastAsia="宋体" w:hAnsi="Helvetica" w:cs="Helvetica"/>
            <w:b/>
            <w:bCs/>
            <w:color w:val="4183C4"/>
            <w:kern w:val="0"/>
            <w:sz w:val="30"/>
            <w:szCs w:val="30"/>
            <w:u w:val="single"/>
          </w:rPr>
          <w:t>74.3. Customize the Jackson ObjectMapper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2" w:anchor="howto-customize-the-responsebody-rendering" w:history="1">
        <w:r w:rsidR="003176B9" w:rsidRPr="003176B9">
          <w:rPr>
            <w:rFonts w:ascii="Helvetica" w:eastAsia="宋体" w:hAnsi="Helvetica" w:cs="Helvetica"/>
            <w:b/>
            <w:bCs/>
            <w:color w:val="4183C4"/>
            <w:kern w:val="0"/>
            <w:sz w:val="30"/>
            <w:szCs w:val="30"/>
            <w:u w:val="single"/>
          </w:rPr>
          <w:t>74.4. Customize the @ResponseBody rendering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3" w:anchor="howto-multipart-file-upload-configuration" w:history="1">
        <w:r w:rsidR="003176B9" w:rsidRPr="003176B9">
          <w:rPr>
            <w:rFonts w:ascii="Helvetica" w:eastAsia="宋体" w:hAnsi="Helvetica" w:cs="Helvetica"/>
            <w:b/>
            <w:bCs/>
            <w:color w:val="4183C4"/>
            <w:kern w:val="0"/>
            <w:sz w:val="30"/>
            <w:szCs w:val="30"/>
            <w:u w:val="single"/>
          </w:rPr>
          <w:t>74.5. Handling Multipart File Uploads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4" w:anchor="howto-switch-off-the-spring-mvc-dispatcherservlet" w:history="1">
        <w:r w:rsidR="003176B9" w:rsidRPr="003176B9">
          <w:rPr>
            <w:rFonts w:ascii="Helvetica" w:eastAsia="宋体" w:hAnsi="Helvetica" w:cs="Helvetica"/>
            <w:b/>
            <w:bCs/>
            <w:color w:val="4183C4"/>
            <w:kern w:val="0"/>
            <w:sz w:val="30"/>
            <w:szCs w:val="30"/>
            <w:u w:val="single"/>
          </w:rPr>
          <w:t>74.6. Switch off the Spring MVC DispatcherServlet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5" w:anchor="howto-switch-off-default-mvc-configuration" w:history="1">
        <w:r w:rsidR="003176B9" w:rsidRPr="003176B9">
          <w:rPr>
            <w:rFonts w:ascii="Helvetica" w:eastAsia="宋体" w:hAnsi="Helvetica" w:cs="Helvetica"/>
            <w:b/>
            <w:bCs/>
            <w:color w:val="4183C4"/>
            <w:kern w:val="0"/>
            <w:sz w:val="30"/>
            <w:szCs w:val="30"/>
            <w:u w:val="single"/>
          </w:rPr>
          <w:t>74.7. Switch off the Default MVC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6" w:anchor="howto-customize-view-resolvers" w:history="1">
        <w:r w:rsidR="003176B9" w:rsidRPr="003176B9">
          <w:rPr>
            <w:rFonts w:ascii="Helvetica" w:eastAsia="宋体" w:hAnsi="Helvetica" w:cs="Helvetica"/>
            <w:b/>
            <w:bCs/>
            <w:color w:val="4183C4"/>
            <w:kern w:val="0"/>
            <w:sz w:val="30"/>
            <w:szCs w:val="30"/>
            <w:u w:val="single"/>
          </w:rPr>
          <w:t>74.8. Customize ViewResolvers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7" w:anchor="howto-use-thymeleaf-3" w:history="1">
        <w:r w:rsidR="003176B9" w:rsidRPr="003176B9">
          <w:rPr>
            <w:rFonts w:ascii="Helvetica" w:eastAsia="宋体" w:hAnsi="Helvetica" w:cs="Helvetica"/>
            <w:b/>
            <w:bCs/>
            <w:color w:val="4183C4"/>
            <w:kern w:val="0"/>
            <w:sz w:val="30"/>
            <w:szCs w:val="30"/>
            <w:u w:val="single"/>
          </w:rPr>
          <w:t>74.9. Use Thymeleaf 3</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498" w:anchor="howto-http-clients" w:history="1">
        <w:r w:rsidR="003176B9" w:rsidRPr="003176B9">
          <w:rPr>
            <w:rFonts w:ascii="Helvetica" w:eastAsia="宋体" w:hAnsi="Helvetica" w:cs="Helvetica"/>
            <w:b/>
            <w:bCs/>
            <w:color w:val="4183C4"/>
            <w:kern w:val="0"/>
            <w:sz w:val="36"/>
            <w:szCs w:val="36"/>
            <w:u w:val="single"/>
          </w:rPr>
          <w:t>75. HTTP clients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499" w:anchor="howto-http-clients-proxy-configuration" w:history="1">
        <w:r w:rsidR="003176B9" w:rsidRPr="003176B9">
          <w:rPr>
            <w:rFonts w:ascii="Helvetica" w:eastAsia="宋体" w:hAnsi="Helvetica" w:cs="Helvetica"/>
            <w:b/>
            <w:bCs/>
            <w:color w:val="4183C4"/>
            <w:kern w:val="0"/>
            <w:sz w:val="30"/>
            <w:szCs w:val="30"/>
            <w:u w:val="single"/>
          </w:rPr>
          <w:t>75.1. Configure RestTemplate to use a proxy</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00" w:anchor="howto-logging" w:history="1">
        <w:r w:rsidR="003176B9" w:rsidRPr="003176B9">
          <w:rPr>
            <w:rFonts w:ascii="Helvetica" w:eastAsia="宋体" w:hAnsi="Helvetica" w:cs="Helvetica"/>
            <w:b/>
            <w:bCs/>
            <w:color w:val="4183C4"/>
            <w:kern w:val="0"/>
            <w:sz w:val="36"/>
            <w:szCs w:val="36"/>
            <w:u w:val="single"/>
          </w:rPr>
          <w:t>76. Logging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1" w:anchor="howto-configure-logback-for-logging" w:history="1">
        <w:r w:rsidR="003176B9" w:rsidRPr="003176B9">
          <w:rPr>
            <w:rFonts w:ascii="Helvetica" w:eastAsia="宋体" w:hAnsi="Helvetica" w:cs="Helvetica"/>
            <w:b/>
            <w:bCs/>
            <w:color w:val="4183C4"/>
            <w:kern w:val="0"/>
            <w:sz w:val="30"/>
            <w:szCs w:val="30"/>
            <w:u w:val="single"/>
          </w:rPr>
          <w:t>76.1. Configure Logback for logging</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02" w:anchor="howto-configure-logback-for-logging-fileonly" w:history="1">
        <w:r w:rsidR="003176B9" w:rsidRPr="003176B9">
          <w:rPr>
            <w:rFonts w:ascii="Helvetica" w:eastAsia="宋体" w:hAnsi="Helvetica" w:cs="Helvetica"/>
            <w:color w:val="4183C4"/>
            <w:kern w:val="0"/>
            <w:sz w:val="27"/>
            <w:szCs w:val="27"/>
            <w:u w:val="single"/>
          </w:rPr>
          <w:t>76.1.1. Configure logback for file only output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3" w:anchor="howto-configure-log4j-for-logging" w:history="1">
        <w:r w:rsidR="003176B9" w:rsidRPr="003176B9">
          <w:rPr>
            <w:rFonts w:ascii="Helvetica" w:eastAsia="宋体" w:hAnsi="Helvetica" w:cs="Helvetica"/>
            <w:b/>
            <w:bCs/>
            <w:color w:val="4183C4"/>
            <w:kern w:val="0"/>
            <w:sz w:val="30"/>
            <w:szCs w:val="30"/>
            <w:u w:val="single"/>
          </w:rPr>
          <w:t>76.2. Configure Log4j for logging</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04" w:anchor="howto-configure-log4j-for-logging-yaml-or-json-config" w:history="1">
        <w:r w:rsidR="003176B9" w:rsidRPr="003176B9">
          <w:rPr>
            <w:rFonts w:ascii="Helvetica" w:eastAsia="宋体" w:hAnsi="Helvetica" w:cs="Helvetica"/>
            <w:color w:val="4183C4"/>
            <w:kern w:val="0"/>
            <w:sz w:val="27"/>
            <w:szCs w:val="27"/>
            <w:u w:val="single"/>
          </w:rPr>
          <w:t>76.2.1. Use YAML or JSON to configure Log4j 2</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05" w:anchor="howto-data-access" w:history="1">
        <w:r w:rsidR="003176B9" w:rsidRPr="003176B9">
          <w:rPr>
            <w:rFonts w:ascii="Helvetica" w:eastAsia="宋体" w:hAnsi="Helvetica" w:cs="Helvetica"/>
            <w:b/>
            <w:bCs/>
            <w:color w:val="4183C4"/>
            <w:kern w:val="0"/>
            <w:sz w:val="36"/>
            <w:szCs w:val="36"/>
            <w:u w:val="single"/>
          </w:rPr>
          <w:t>77. Data Access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6" w:anchor="howto-configure-a-datasource" w:history="1">
        <w:r w:rsidR="003176B9" w:rsidRPr="003176B9">
          <w:rPr>
            <w:rFonts w:ascii="Helvetica" w:eastAsia="宋体" w:hAnsi="Helvetica" w:cs="Helvetica"/>
            <w:b/>
            <w:bCs/>
            <w:color w:val="4183C4"/>
            <w:kern w:val="0"/>
            <w:sz w:val="30"/>
            <w:szCs w:val="30"/>
            <w:u w:val="single"/>
          </w:rPr>
          <w:t>77.1. Configure a custom DataSource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7" w:anchor="howto-two-datasources" w:history="1">
        <w:r w:rsidR="003176B9" w:rsidRPr="003176B9">
          <w:rPr>
            <w:rFonts w:ascii="Helvetica" w:eastAsia="宋体" w:hAnsi="Helvetica" w:cs="Helvetica"/>
            <w:b/>
            <w:bCs/>
            <w:color w:val="4183C4"/>
            <w:kern w:val="0"/>
            <w:sz w:val="30"/>
            <w:szCs w:val="30"/>
            <w:u w:val="single"/>
          </w:rPr>
          <w:t>77.2. Configure Two DataSources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8" w:anchor="howto-use-spring-data-repositories" w:history="1">
        <w:r w:rsidR="003176B9" w:rsidRPr="003176B9">
          <w:rPr>
            <w:rFonts w:ascii="Helvetica" w:eastAsia="宋体" w:hAnsi="Helvetica" w:cs="Helvetica"/>
            <w:b/>
            <w:bCs/>
            <w:color w:val="4183C4"/>
            <w:kern w:val="0"/>
            <w:sz w:val="30"/>
            <w:szCs w:val="30"/>
            <w:u w:val="single"/>
          </w:rPr>
          <w:t>77.3. Use Spring Data repositories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09" w:anchor="howto-separate-entity-definitions-from-spring-configuration" w:history="1">
        <w:r w:rsidR="003176B9" w:rsidRPr="003176B9">
          <w:rPr>
            <w:rFonts w:ascii="Helvetica" w:eastAsia="宋体" w:hAnsi="Helvetica" w:cs="Helvetica"/>
            <w:b/>
            <w:bCs/>
            <w:color w:val="4183C4"/>
            <w:kern w:val="0"/>
            <w:sz w:val="30"/>
            <w:szCs w:val="30"/>
            <w:u w:val="single"/>
          </w:rPr>
          <w:t>77.4. Separate @Entity definitions from Spring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0" w:anchor="howto-configure-jpa-properties" w:history="1">
        <w:r w:rsidR="003176B9" w:rsidRPr="003176B9">
          <w:rPr>
            <w:rFonts w:ascii="Helvetica" w:eastAsia="宋体" w:hAnsi="Helvetica" w:cs="Helvetica"/>
            <w:b/>
            <w:bCs/>
            <w:color w:val="4183C4"/>
            <w:kern w:val="0"/>
            <w:sz w:val="30"/>
            <w:szCs w:val="30"/>
            <w:u w:val="single"/>
          </w:rPr>
          <w:t>77.5. Configure JPA properties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1" w:anchor="howto-configure-hibernate-naming-strategy" w:history="1">
        <w:r w:rsidR="003176B9" w:rsidRPr="003176B9">
          <w:rPr>
            <w:rFonts w:ascii="Helvetica" w:eastAsia="宋体" w:hAnsi="Helvetica" w:cs="Helvetica"/>
            <w:b/>
            <w:bCs/>
            <w:color w:val="4183C4"/>
            <w:kern w:val="0"/>
            <w:sz w:val="30"/>
            <w:szCs w:val="30"/>
            <w:u w:val="single"/>
          </w:rPr>
          <w:t>77.6. Configure Hibernate Naming Strategy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2" w:anchor="howto-use-custom-entity-manager" w:history="1">
        <w:r w:rsidR="003176B9" w:rsidRPr="003176B9">
          <w:rPr>
            <w:rFonts w:ascii="Helvetica" w:eastAsia="宋体" w:hAnsi="Helvetica" w:cs="Helvetica"/>
            <w:b/>
            <w:bCs/>
            <w:color w:val="4183C4"/>
            <w:kern w:val="0"/>
            <w:sz w:val="30"/>
            <w:szCs w:val="30"/>
            <w:u w:val="single"/>
          </w:rPr>
          <w:t>77.7. Use a custom EntityManagerFactory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3" w:anchor="howto-use-two-entity-managers" w:history="1">
        <w:r w:rsidR="003176B9" w:rsidRPr="003176B9">
          <w:rPr>
            <w:rFonts w:ascii="Helvetica" w:eastAsia="宋体" w:hAnsi="Helvetica" w:cs="Helvetica"/>
            <w:b/>
            <w:bCs/>
            <w:color w:val="4183C4"/>
            <w:kern w:val="0"/>
            <w:sz w:val="30"/>
            <w:szCs w:val="30"/>
            <w:u w:val="single"/>
          </w:rPr>
          <w:t>77.8. Use Two EntityManagers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4" w:anchor="howto-use-traditional-persistence-xml" w:history="1">
        <w:r w:rsidR="003176B9" w:rsidRPr="003176B9">
          <w:rPr>
            <w:rFonts w:ascii="Helvetica" w:eastAsia="宋体" w:hAnsi="Helvetica" w:cs="Helvetica"/>
            <w:b/>
            <w:bCs/>
            <w:color w:val="4183C4"/>
            <w:kern w:val="0"/>
            <w:sz w:val="30"/>
            <w:szCs w:val="30"/>
            <w:u w:val="single"/>
          </w:rPr>
          <w:t>77.9. Use a traditional persistence.xml</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5" w:anchor="howto-use-spring-data-jpa--and-mongo-repositories" w:history="1">
        <w:r w:rsidR="003176B9" w:rsidRPr="003176B9">
          <w:rPr>
            <w:rFonts w:ascii="Helvetica" w:eastAsia="宋体" w:hAnsi="Helvetica" w:cs="Helvetica"/>
            <w:b/>
            <w:bCs/>
            <w:color w:val="4183C4"/>
            <w:kern w:val="0"/>
            <w:sz w:val="30"/>
            <w:szCs w:val="30"/>
            <w:u w:val="single"/>
          </w:rPr>
          <w:t>77.10. Use Spring Data JPA and Mongo repositories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6" w:anchor="howto-use-exposing-spring-data-repositories-rest-endpoint" w:history="1">
        <w:r w:rsidR="003176B9" w:rsidRPr="003176B9">
          <w:rPr>
            <w:rFonts w:ascii="Helvetica" w:eastAsia="宋体" w:hAnsi="Helvetica" w:cs="Helvetica"/>
            <w:b/>
            <w:bCs/>
            <w:color w:val="4183C4"/>
            <w:kern w:val="0"/>
            <w:sz w:val="30"/>
            <w:szCs w:val="30"/>
            <w:u w:val="single"/>
          </w:rPr>
          <w:t>77.11. Expose Spring Data repositories as REST endpoint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7" w:anchor="howto-configure-a-component-that-is-used-by-JPA" w:history="1">
        <w:r w:rsidR="003176B9" w:rsidRPr="003176B9">
          <w:rPr>
            <w:rFonts w:ascii="Helvetica" w:eastAsia="宋体" w:hAnsi="Helvetica" w:cs="Helvetica"/>
            <w:b/>
            <w:bCs/>
            <w:color w:val="4183C4"/>
            <w:kern w:val="0"/>
            <w:sz w:val="30"/>
            <w:szCs w:val="30"/>
            <w:u w:val="single"/>
          </w:rPr>
          <w:t>77.12. Configure a component that is used by JPA</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18" w:anchor="howto-database-initialization" w:history="1">
        <w:r w:rsidR="003176B9" w:rsidRPr="003176B9">
          <w:rPr>
            <w:rFonts w:ascii="Helvetica" w:eastAsia="宋体" w:hAnsi="Helvetica" w:cs="Helvetica"/>
            <w:b/>
            <w:bCs/>
            <w:color w:val="4183C4"/>
            <w:kern w:val="0"/>
            <w:sz w:val="36"/>
            <w:szCs w:val="36"/>
            <w:u w:val="single"/>
          </w:rPr>
          <w:t>78. Database initialization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19" w:anchor="howto-initialize-a-database-using-jpa" w:history="1">
        <w:r w:rsidR="003176B9" w:rsidRPr="003176B9">
          <w:rPr>
            <w:rFonts w:ascii="Helvetica" w:eastAsia="宋体" w:hAnsi="Helvetica" w:cs="Helvetica"/>
            <w:b/>
            <w:bCs/>
            <w:color w:val="4183C4"/>
            <w:kern w:val="0"/>
            <w:sz w:val="30"/>
            <w:szCs w:val="30"/>
            <w:u w:val="single"/>
          </w:rPr>
          <w:t>78.1. Initialize a database using JPA</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0" w:anchor="howto-initialize-a-database-using-hibernate" w:history="1">
        <w:r w:rsidR="003176B9" w:rsidRPr="003176B9">
          <w:rPr>
            <w:rFonts w:ascii="Helvetica" w:eastAsia="宋体" w:hAnsi="Helvetica" w:cs="Helvetica"/>
            <w:b/>
            <w:bCs/>
            <w:color w:val="4183C4"/>
            <w:kern w:val="0"/>
            <w:sz w:val="30"/>
            <w:szCs w:val="30"/>
            <w:u w:val="single"/>
          </w:rPr>
          <w:t>78.2. Initialize a database using Hibernate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1" w:anchor="howto-initialize-a-database-using-spring-jdbc" w:history="1">
        <w:r w:rsidR="003176B9" w:rsidRPr="003176B9">
          <w:rPr>
            <w:rFonts w:ascii="Helvetica" w:eastAsia="宋体" w:hAnsi="Helvetica" w:cs="Helvetica"/>
            <w:b/>
            <w:bCs/>
            <w:color w:val="4183C4"/>
            <w:kern w:val="0"/>
            <w:sz w:val="30"/>
            <w:szCs w:val="30"/>
            <w:u w:val="single"/>
          </w:rPr>
          <w:t>78.3. Initialize a database using Spring JDBC</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2" w:anchor="howto-initialize-a-spring-batch-database" w:history="1">
        <w:r w:rsidR="003176B9" w:rsidRPr="003176B9">
          <w:rPr>
            <w:rFonts w:ascii="Helvetica" w:eastAsia="宋体" w:hAnsi="Helvetica" w:cs="Helvetica"/>
            <w:b/>
            <w:bCs/>
            <w:color w:val="4183C4"/>
            <w:kern w:val="0"/>
            <w:sz w:val="30"/>
            <w:szCs w:val="30"/>
            <w:u w:val="single"/>
          </w:rPr>
          <w:t>78.4. Initialize a Spring Batch database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3" w:anchor="howto-use-a-higher-level-database-migration-tool" w:history="1">
        <w:r w:rsidR="003176B9" w:rsidRPr="003176B9">
          <w:rPr>
            <w:rFonts w:ascii="Helvetica" w:eastAsia="宋体" w:hAnsi="Helvetica" w:cs="Helvetica"/>
            <w:b/>
            <w:bCs/>
            <w:color w:val="4183C4"/>
            <w:kern w:val="0"/>
            <w:sz w:val="30"/>
            <w:szCs w:val="30"/>
            <w:u w:val="single"/>
          </w:rPr>
          <w:t>78.5. Use a higher-level database migration tool</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24" w:anchor="howto-execute-flyway-database-migrations-on-startup" w:history="1">
        <w:r w:rsidR="003176B9" w:rsidRPr="003176B9">
          <w:rPr>
            <w:rFonts w:ascii="Helvetica" w:eastAsia="宋体" w:hAnsi="Helvetica" w:cs="Helvetica"/>
            <w:color w:val="4183C4"/>
            <w:kern w:val="0"/>
            <w:sz w:val="27"/>
            <w:szCs w:val="27"/>
            <w:u w:val="single"/>
          </w:rPr>
          <w:t>78.5.1. Execute Flyway database migrations on startup</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25" w:anchor="howto-execute-liquibase-database-migrations-on-startup" w:history="1">
        <w:r w:rsidR="003176B9" w:rsidRPr="003176B9">
          <w:rPr>
            <w:rFonts w:ascii="Helvetica" w:eastAsia="宋体" w:hAnsi="Helvetica" w:cs="Helvetica"/>
            <w:color w:val="4183C4"/>
            <w:kern w:val="0"/>
            <w:sz w:val="27"/>
            <w:szCs w:val="27"/>
            <w:u w:val="single"/>
          </w:rPr>
          <w:t>78.5.2. Execute Liquibase database migrations on startup</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26" w:anchor="howto-messaging" w:history="1">
        <w:r w:rsidR="003176B9" w:rsidRPr="003176B9">
          <w:rPr>
            <w:rFonts w:ascii="Helvetica" w:eastAsia="宋体" w:hAnsi="Helvetica" w:cs="Helvetica"/>
            <w:b/>
            <w:bCs/>
            <w:color w:val="4183C4"/>
            <w:kern w:val="0"/>
            <w:sz w:val="36"/>
            <w:szCs w:val="36"/>
            <w:u w:val="single"/>
          </w:rPr>
          <w:t>79. Messaging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7" w:anchor="howto-jms-disable-transaction" w:history="1">
        <w:r w:rsidR="003176B9" w:rsidRPr="003176B9">
          <w:rPr>
            <w:rFonts w:ascii="Helvetica" w:eastAsia="宋体" w:hAnsi="Helvetica" w:cs="Helvetica"/>
            <w:b/>
            <w:bCs/>
            <w:color w:val="4183C4"/>
            <w:kern w:val="0"/>
            <w:sz w:val="30"/>
            <w:szCs w:val="30"/>
            <w:u w:val="single"/>
          </w:rPr>
          <w:t>79.1. Disable transacted JMS session</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28" w:anchor="howto-batch-applications" w:history="1">
        <w:r w:rsidR="003176B9" w:rsidRPr="003176B9">
          <w:rPr>
            <w:rFonts w:ascii="Helvetica" w:eastAsia="宋体" w:hAnsi="Helvetica" w:cs="Helvetica"/>
            <w:b/>
            <w:bCs/>
            <w:color w:val="4183C4"/>
            <w:kern w:val="0"/>
            <w:sz w:val="36"/>
            <w:szCs w:val="36"/>
            <w:u w:val="single"/>
          </w:rPr>
          <w:t>80. Batch applications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29" w:anchor="howto-execute-spring-batch-jobs-on-startup" w:history="1">
        <w:r w:rsidR="003176B9" w:rsidRPr="003176B9">
          <w:rPr>
            <w:rFonts w:ascii="Helvetica" w:eastAsia="宋体" w:hAnsi="Helvetica" w:cs="Helvetica"/>
            <w:b/>
            <w:bCs/>
            <w:color w:val="4183C4"/>
            <w:kern w:val="0"/>
            <w:sz w:val="30"/>
            <w:szCs w:val="30"/>
            <w:u w:val="single"/>
          </w:rPr>
          <w:t>80.1. Execute Spring Batch jobs on startup</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30" w:anchor="howto-actuator" w:history="1">
        <w:r w:rsidR="003176B9" w:rsidRPr="003176B9">
          <w:rPr>
            <w:rFonts w:ascii="Helvetica" w:eastAsia="宋体" w:hAnsi="Helvetica" w:cs="Helvetica"/>
            <w:b/>
            <w:bCs/>
            <w:color w:val="4183C4"/>
            <w:kern w:val="0"/>
            <w:sz w:val="36"/>
            <w:szCs w:val="36"/>
            <w:u w:val="single"/>
          </w:rPr>
          <w:t>81. Actuator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1" w:anchor="howto-change-the-http-port-or-address-of-the-actuator-endpoints" w:history="1">
        <w:r w:rsidR="003176B9" w:rsidRPr="003176B9">
          <w:rPr>
            <w:rFonts w:ascii="Helvetica" w:eastAsia="宋体" w:hAnsi="Helvetica" w:cs="Helvetica"/>
            <w:b/>
            <w:bCs/>
            <w:color w:val="4183C4"/>
            <w:kern w:val="0"/>
            <w:sz w:val="30"/>
            <w:szCs w:val="30"/>
            <w:u w:val="single"/>
          </w:rPr>
          <w:t>81.1. Change the HTTP port or address of the actuator endpoints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2" w:anchor="howto-customize-the-whitelabel-error-page" w:history="1">
        <w:r w:rsidR="003176B9" w:rsidRPr="003176B9">
          <w:rPr>
            <w:rFonts w:ascii="Helvetica" w:eastAsia="宋体" w:hAnsi="Helvetica" w:cs="Helvetica"/>
            <w:b/>
            <w:bCs/>
            <w:color w:val="4183C4"/>
            <w:kern w:val="0"/>
            <w:sz w:val="30"/>
            <w:szCs w:val="30"/>
            <w:u w:val="single"/>
          </w:rPr>
          <w:t>81.2. Customize the ‘whitelabel’ error page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3" w:anchor="howto-use-actuator-with-jersey" w:history="1">
        <w:r w:rsidR="003176B9" w:rsidRPr="003176B9">
          <w:rPr>
            <w:rFonts w:ascii="Helvetica" w:eastAsia="宋体" w:hAnsi="Helvetica" w:cs="Helvetica"/>
            <w:b/>
            <w:bCs/>
            <w:color w:val="4183C4"/>
            <w:kern w:val="0"/>
            <w:sz w:val="30"/>
            <w:szCs w:val="30"/>
            <w:u w:val="single"/>
          </w:rPr>
          <w:t>81.3. Actuator and Jersey</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34" w:anchor="howto-security" w:history="1">
        <w:r w:rsidR="003176B9" w:rsidRPr="003176B9">
          <w:rPr>
            <w:rFonts w:ascii="Helvetica" w:eastAsia="宋体" w:hAnsi="Helvetica" w:cs="Helvetica"/>
            <w:b/>
            <w:bCs/>
            <w:color w:val="4183C4"/>
            <w:kern w:val="0"/>
            <w:sz w:val="36"/>
            <w:szCs w:val="36"/>
            <w:u w:val="single"/>
          </w:rPr>
          <w:t>82. Security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5" w:anchor="howto-switch-off-spring-boot-security-configuration" w:history="1">
        <w:r w:rsidR="003176B9" w:rsidRPr="003176B9">
          <w:rPr>
            <w:rFonts w:ascii="Helvetica" w:eastAsia="宋体" w:hAnsi="Helvetica" w:cs="Helvetica"/>
            <w:b/>
            <w:bCs/>
            <w:color w:val="4183C4"/>
            <w:kern w:val="0"/>
            <w:sz w:val="30"/>
            <w:szCs w:val="30"/>
            <w:u w:val="single"/>
          </w:rPr>
          <w:t>82.1. Switch off the Spring Boot security configuration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6" w:anchor="howto-change-the-authenticationmanager-and-add-user-accounts" w:history="1">
        <w:r w:rsidR="003176B9" w:rsidRPr="003176B9">
          <w:rPr>
            <w:rFonts w:ascii="Helvetica" w:eastAsia="宋体" w:hAnsi="Helvetica" w:cs="Helvetica"/>
            <w:b/>
            <w:bCs/>
            <w:color w:val="4183C4"/>
            <w:kern w:val="0"/>
            <w:sz w:val="30"/>
            <w:szCs w:val="30"/>
            <w:u w:val="single"/>
          </w:rPr>
          <w:t>82.2. Change the AuthenticationManager and add user accounts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7" w:anchor="howto-enable-https" w:history="1">
        <w:r w:rsidR="003176B9" w:rsidRPr="003176B9">
          <w:rPr>
            <w:rFonts w:ascii="Helvetica" w:eastAsia="宋体" w:hAnsi="Helvetica" w:cs="Helvetica"/>
            <w:b/>
            <w:bCs/>
            <w:color w:val="4183C4"/>
            <w:kern w:val="0"/>
            <w:sz w:val="30"/>
            <w:szCs w:val="30"/>
            <w:u w:val="single"/>
          </w:rPr>
          <w:t>82.3. Enable HTTPS when running behind a proxy server</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38" w:anchor="howto-hotswapping" w:history="1">
        <w:r w:rsidR="003176B9" w:rsidRPr="003176B9">
          <w:rPr>
            <w:rFonts w:ascii="Helvetica" w:eastAsia="宋体" w:hAnsi="Helvetica" w:cs="Helvetica"/>
            <w:b/>
            <w:bCs/>
            <w:color w:val="4183C4"/>
            <w:kern w:val="0"/>
            <w:sz w:val="36"/>
            <w:szCs w:val="36"/>
            <w:u w:val="single"/>
          </w:rPr>
          <w:t>83. Hot swapping</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39" w:anchor="howto-reload-static-content" w:history="1">
        <w:r w:rsidR="003176B9" w:rsidRPr="003176B9">
          <w:rPr>
            <w:rFonts w:ascii="Helvetica" w:eastAsia="宋体" w:hAnsi="Helvetica" w:cs="Helvetica"/>
            <w:b/>
            <w:bCs/>
            <w:color w:val="4183C4"/>
            <w:kern w:val="0"/>
            <w:sz w:val="30"/>
            <w:szCs w:val="30"/>
            <w:u w:val="single"/>
          </w:rPr>
          <w:t>83.1. Reload static content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40" w:anchor="howto-reload-thymeleaf-template-content" w:history="1">
        <w:r w:rsidR="003176B9" w:rsidRPr="003176B9">
          <w:rPr>
            <w:rFonts w:ascii="Helvetica" w:eastAsia="宋体" w:hAnsi="Helvetica" w:cs="Helvetica"/>
            <w:b/>
            <w:bCs/>
            <w:color w:val="4183C4"/>
            <w:kern w:val="0"/>
            <w:sz w:val="30"/>
            <w:szCs w:val="30"/>
            <w:u w:val="single"/>
          </w:rPr>
          <w:t>83.2. Reload templates without restarting the container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41" w:anchor="howto-reload-thymeleaf-content" w:history="1">
        <w:r w:rsidR="003176B9" w:rsidRPr="003176B9">
          <w:rPr>
            <w:rFonts w:ascii="Helvetica" w:eastAsia="宋体" w:hAnsi="Helvetica" w:cs="Helvetica"/>
            <w:color w:val="4183C4"/>
            <w:kern w:val="0"/>
            <w:sz w:val="27"/>
            <w:szCs w:val="27"/>
            <w:u w:val="single"/>
          </w:rPr>
          <w:t>83.2.1. Thymeleaf templates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42" w:anchor="howto-reload-freemarker-content" w:history="1">
        <w:r w:rsidR="003176B9" w:rsidRPr="003176B9">
          <w:rPr>
            <w:rFonts w:ascii="Helvetica" w:eastAsia="宋体" w:hAnsi="Helvetica" w:cs="Helvetica"/>
            <w:color w:val="4183C4"/>
            <w:kern w:val="0"/>
            <w:sz w:val="27"/>
            <w:szCs w:val="27"/>
            <w:u w:val="single"/>
          </w:rPr>
          <w:t>83.2.2. FreeMarker templates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43" w:anchor="howto-reload-groovy-template-content" w:history="1">
        <w:r w:rsidR="003176B9" w:rsidRPr="003176B9">
          <w:rPr>
            <w:rFonts w:ascii="Helvetica" w:eastAsia="宋体" w:hAnsi="Helvetica" w:cs="Helvetica"/>
            <w:color w:val="4183C4"/>
            <w:kern w:val="0"/>
            <w:sz w:val="27"/>
            <w:szCs w:val="27"/>
            <w:u w:val="single"/>
          </w:rPr>
          <w:t>83.2.3. Groovy templates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44" w:anchor="howto-reload-fast-restart" w:history="1">
        <w:r w:rsidR="003176B9" w:rsidRPr="003176B9">
          <w:rPr>
            <w:rFonts w:ascii="Helvetica" w:eastAsia="宋体" w:hAnsi="Helvetica" w:cs="Helvetica"/>
            <w:b/>
            <w:bCs/>
            <w:color w:val="4183C4"/>
            <w:kern w:val="0"/>
            <w:sz w:val="30"/>
            <w:szCs w:val="30"/>
            <w:u w:val="single"/>
          </w:rPr>
          <w:t>83.3. Fast application restarts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45" w:anchor="howto-reload-java-classes-without-restarting" w:history="1">
        <w:r w:rsidR="003176B9" w:rsidRPr="003176B9">
          <w:rPr>
            <w:rFonts w:ascii="Helvetica" w:eastAsia="宋体" w:hAnsi="Helvetica" w:cs="Helvetica"/>
            <w:b/>
            <w:bCs/>
            <w:color w:val="4183C4"/>
            <w:kern w:val="0"/>
            <w:sz w:val="30"/>
            <w:szCs w:val="30"/>
            <w:u w:val="single"/>
          </w:rPr>
          <w:t>83.4. Reload Java classes without restarting the container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46" w:anchor="howto-reload-springloaded-maven" w:history="1">
        <w:r w:rsidR="003176B9" w:rsidRPr="003176B9">
          <w:rPr>
            <w:rFonts w:ascii="Helvetica" w:eastAsia="宋体" w:hAnsi="Helvetica" w:cs="Helvetica"/>
            <w:color w:val="4183C4"/>
            <w:kern w:val="0"/>
            <w:sz w:val="27"/>
            <w:szCs w:val="27"/>
            <w:u w:val="single"/>
          </w:rPr>
          <w:t>83.4.1. Configuring Spring Loaded for use with Maven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47" w:anchor="howto-reload-springloaded-gradle-and-intellij-idea" w:history="1">
        <w:r w:rsidR="003176B9" w:rsidRPr="003176B9">
          <w:rPr>
            <w:rFonts w:ascii="Helvetica" w:eastAsia="宋体" w:hAnsi="Helvetica" w:cs="Helvetica"/>
            <w:color w:val="4183C4"/>
            <w:kern w:val="0"/>
            <w:sz w:val="27"/>
            <w:szCs w:val="27"/>
            <w:u w:val="single"/>
          </w:rPr>
          <w:t>83.4.2. Configuring Spring Loaded for use with Gradle and IntelliJ IDEA</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48" w:anchor="howto-build" w:history="1">
        <w:r w:rsidR="003176B9" w:rsidRPr="003176B9">
          <w:rPr>
            <w:rFonts w:ascii="Helvetica" w:eastAsia="宋体" w:hAnsi="Helvetica" w:cs="Helvetica"/>
            <w:b/>
            <w:bCs/>
            <w:color w:val="4183C4"/>
            <w:kern w:val="0"/>
            <w:sz w:val="36"/>
            <w:szCs w:val="36"/>
            <w:u w:val="single"/>
          </w:rPr>
          <w:t>84. Build</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49" w:anchor="howto-build-info" w:history="1">
        <w:r w:rsidR="003176B9" w:rsidRPr="003176B9">
          <w:rPr>
            <w:rFonts w:ascii="Helvetica" w:eastAsia="宋体" w:hAnsi="Helvetica" w:cs="Helvetica"/>
            <w:b/>
            <w:bCs/>
            <w:color w:val="4183C4"/>
            <w:kern w:val="0"/>
            <w:sz w:val="30"/>
            <w:szCs w:val="30"/>
            <w:u w:val="single"/>
          </w:rPr>
          <w:t>84.1. Generate build information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0" w:anchor="howto-git-info" w:history="1">
        <w:r w:rsidR="003176B9" w:rsidRPr="003176B9">
          <w:rPr>
            <w:rFonts w:ascii="Helvetica" w:eastAsia="宋体" w:hAnsi="Helvetica" w:cs="Helvetica"/>
            <w:b/>
            <w:bCs/>
            <w:color w:val="4183C4"/>
            <w:kern w:val="0"/>
            <w:sz w:val="30"/>
            <w:szCs w:val="30"/>
            <w:u w:val="single"/>
          </w:rPr>
          <w:t>84.2. Generate git information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1" w:anchor="howto-customize-dependency-versions" w:history="1">
        <w:r w:rsidR="003176B9" w:rsidRPr="003176B9">
          <w:rPr>
            <w:rFonts w:ascii="Helvetica" w:eastAsia="宋体" w:hAnsi="Helvetica" w:cs="Helvetica"/>
            <w:b/>
            <w:bCs/>
            <w:color w:val="4183C4"/>
            <w:kern w:val="0"/>
            <w:sz w:val="30"/>
            <w:szCs w:val="30"/>
            <w:u w:val="single"/>
          </w:rPr>
          <w:t>84.3. Customize dependency versions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2" w:anchor="howto-create-an-executable-jar-with-maven" w:history="1">
        <w:r w:rsidR="003176B9" w:rsidRPr="003176B9">
          <w:rPr>
            <w:rFonts w:ascii="Helvetica" w:eastAsia="宋体" w:hAnsi="Helvetica" w:cs="Helvetica"/>
            <w:b/>
            <w:bCs/>
            <w:color w:val="4183C4"/>
            <w:kern w:val="0"/>
            <w:sz w:val="30"/>
            <w:szCs w:val="30"/>
            <w:u w:val="single"/>
          </w:rPr>
          <w:t>84.4. Create an executable JAR with Maven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3" w:anchor="howto-create-an-additional-executable-jar" w:history="1">
        <w:r w:rsidR="003176B9" w:rsidRPr="003176B9">
          <w:rPr>
            <w:rFonts w:ascii="Helvetica" w:eastAsia="宋体" w:hAnsi="Helvetica" w:cs="Helvetica"/>
            <w:b/>
            <w:bCs/>
            <w:color w:val="4183C4"/>
            <w:kern w:val="0"/>
            <w:sz w:val="30"/>
            <w:szCs w:val="30"/>
            <w:u w:val="single"/>
          </w:rPr>
          <w:t>84.5. Use a Spring Boot application as a dependency</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4" w:anchor="howto-extract-specific-libraries-when-an-executable-jar-runs" w:history="1">
        <w:r w:rsidR="003176B9" w:rsidRPr="003176B9">
          <w:rPr>
            <w:rFonts w:ascii="Helvetica" w:eastAsia="宋体" w:hAnsi="Helvetica" w:cs="Helvetica"/>
            <w:b/>
            <w:bCs/>
            <w:color w:val="4183C4"/>
            <w:kern w:val="0"/>
            <w:sz w:val="30"/>
            <w:szCs w:val="30"/>
            <w:u w:val="single"/>
          </w:rPr>
          <w:t>84.6. Extract specific libraries when an executable jar runs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5" w:anchor="howto-create-a-nonexecutable-jar" w:history="1">
        <w:r w:rsidR="003176B9" w:rsidRPr="003176B9">
          <w:rPr>
            <w:rFonts w:ascii="Helvetica" w:eastAsia="宋体" w:hAnsi="Helvetica" w:cs="Helvetica"/>
            <w:b/>
            <w:bCs/>
            <w:color w:val="4183C4"/>
            <w:kern w:val="0"/>
            <w:sz w:val="30"/>
            <w:szCs w:val="30"/>
            <w:u w:val="single"/>
          </w:rPr>
          <w:t>84.7. Create a non-executable JAR with exclusions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6" w:anchor="howto-remote-debug-maven-run" w:history="1">
        <w:r w:rsidR="003176B9" w:rsidRPr="003176B9">
          <w:rPr>
            <w:rFonts w:ascii="Helvetica" w:eastAsia="宋体" w:hAnsi="Helvetica" w:cs="Helvetica"/>
            <w:b/>
            <w:bCs/>
            <w:color w:val="4183C4"/>
            <w:kern w:val="0"/>
            <w:sz w:val="30"/>
            <w:szCs w:val="30"/>
            <w:u w:val="single"/>
          </w:rPr>
          <w:t>84.8. Remote debug a Spring Boot application started with Maven</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7" w:anchor="howto-remote-debug-gradle-run" w:history="1">
        <w:r w:rsidR="003176B9" w:rsidRPr="003176B9">
          <w:rPr>
            <w:rFonts w:ascii="Helvetica" w:eastAsia="宋体" w:hAnsi="Helvetica" w:cs="Helvetica"/>
            <w:b/>
            <w:bCs/>
            <w:color w:val="4183C4"/>
            <w:kern w:val="0"/>
            <w:sz w:val="30"/>
            <w:szCs w:val="30"/>
            <w:u w:val="single"/>
          </w:rPr>
          <w:t>84.9. Remote debug a Spring Boot application started with Gradle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8" w:anchor="howto-build-an-executable-archive-with-ant" w:history="1">
        <w:r w:rsidR="003176B9" w:rsidRPr="003176B9">
          <w:rPr>
            <w:rFonts w:ascii="Helvetica" w:eastAsia="宋体" w:hAnsi="Helvetica" w:cs="Helvetica"/>
            <w:b/>
            <w:bCs/>
            <w:color w:val="4183C4"/>
            <w:kern w:val="0"/>
            <w:sz w:val="30"/>
            <w:szCs w:val="30"/>
            <w:u w:val="single"/>
          </w:rPr>
          <w:t>84.10. Build an executable archive from Ant without using spring-boot-antlib</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59" w:anchor="howto-use-java-6" w:history="1">
        <w:r w:rsidR="003176B9" w:rsidRPr="003176B9">
          <w:rPr>
            <w:rFonts w:ascii="Helvetica" w:eastAsia="宋体" w:hAnsi="Helvetica" w:cs="Helvetica"/>
            <w:b/>
            <w:bCs/>
            <w:color w:val="4183C4"/>
            <w:kern w:val="0"/>
            <w:sz w:val="30"/>
            <w:szCs w:val="30"/>
            <w:u w:val="single"/>
          </w:rPr>
          <w:t>84.11. How to use Java 6</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60" w:anchor="howto-use-java-6-embedded-container" w:history="1">
        <w:r w:rsidR="003176B9" w:rsidRPr="003176B9">
          <w:rPr>
            <w:rFonts w:ascii="Helvetica" w:eastAsia="宋体" w:hAnsi="Helvetica" w:cs="Helvetica"/>
            <w:color w:val="4183C4"/>
            <w:kern w:val="0"/>
            <w:sz w:val="27"/>
            <w:szCs w:val="27"/>
            <w:u w:val="single"/>
          </w:rPr>
          <w:t>84.11.1. Embedded servlet container compatibility</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61" w:anchor="howto-use-java-6-jackson" w:history="1">
        <w:r w:rsidR="003176B9" w:rsidRPr="003176B9">
          <w:rPr>
            <w:rFonts w:ascii="Helvetica" w:eastAsia="宋体" w:hAnsi="Helvetica" w:cs="Helvetica"/>
            <w:color w:val="4183C4"/>
            <w:kern w:val="0"/>
            <w:sz w:val="27"/>
            <w:szCs w:val="27"/>
            <w:u w:val="single"/>
          </w:rPr>
          <w:t>84.11.2. Jackson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62" w:anchor="how-to-use-java-6-jta-api" w:history="1">
        <w:r w:rsidR="003176B9" w:rsidRPr="003176B9">
          <w:rPr>
            <w:rFonts w:ascii="Helvetica" w:eastAsia="宋体" w:hAnsi="Helvetica" w:cs="Helvetica"/>
            <w:color w:val="4183C4"/>
            <w:kern w:val="0"/>
            <w:sz w:val="27"/>
            <w:szCs w:val="27"/>
            <w:u w:val="single"/>
          </w:rPr>
          <w:t>84.11.3. JTA API compatibility</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63" w:anchor="howto-traditional-deployment" w:history="1">
        <w:r w:rsidR="003176B9" w:rsidRPr="003176B9">
          <w:rPr>
            <w:rFonts w:ascii="Helvetica" w:eastAsia="宋体" w:hAnsi="Helvetica" w:cs="Helvetica"/>
            <w:b/>
            <w:bCs/>
            <w:color w:val="4183C4"/>
            <w:kern w:val="0"/>
            <w:sz w:val="36"/>
            <w:szCs w:val="36"/>
            <w:u w:val="single"/>
          </w:rPr>
          <w:t>85. Traditional deployment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64" w:anchor="howto-create-a-deployable-war-file" w:history="1">
        <w:r w:rsidR="003176B9" w:rsidRPr="003176B9">
          <w:rPr>
            <w:rFonts w:ascii="Helvetica" w:eastAsia="宋体" w:hAnsi="Helvetica" w:cs="Helvetica"/>
            <w:b/>
            <w:bCs/>
            <w:color w:val="4183C4"/>
            <w:kern w:val="0"/>
            <w:sz w:val="30"/>
            <w:szCs w:val="30"/>
            <w:u w:val="single"/>
          </w:rPr>
          <w:t>85.1. Create a deployable war file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65" w:anchor="howto-create-a-deployable-war-file-for-older-containers" w:history="1">
        <w:r w:rsidR="003176B9" w:rsidRPr="003176B9">
          <w:rPr>
            <w:rFonts w:ascii="Helvetica" w:eastAsia="宋体" w:hAnsi="Helvetica" w:cs="Helvetica"/>
            <w:b/>
            <w:bCs/>
            <w:color w:val="4183C4"/>
            <w:kern w:val="0"/>
            <w:sz w:val="30"/>
            <w:szCs w:val="30"/>
            <w:u w:val="single"/>
          </w:rPr>
          <w:t>85.2. Create a deployable war file for older servlet containers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66" w:anchor="howto-convert-an-existing-application-to-spring-boot" w:history="1">
        <w:r w:rsidR="003176B9" w:rsidRPr="003176B9">
          <w:rPr>
            <w:rFonts w:ascii="Helvetica" w:eastAsia="宋体" w:hAnsi="Helvetica" w:cs="Helvetica"/>
            <w:b/>
            <w:bCs/>
            <w:color w:val="4183C4"/>
            <w:kern w:val="0"/>
            <w:sz w:val="30"/>
            <w:szCs w:val="30"/>
            <w:u w:val="single"/>
          </w:rPr>
          <w:t>85.3. Convert an existing application to Spring Boot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67" w:anchor="howto-weblogic" w:history="1">
        <w:r w:rsidR="003176B9" w:rsidRPr="003176B9">
          <w:rPr>
            <w:rFonts w:ascii="Helvetica" w:eastAsia="宋体" w:hAnsi="Helvetica" w:cs="Helvetica"/>
            <w:b/>
            <w:bCs/>
            <w:color w:val="4183C4"/>
            <w:kern w:val="0"/>
            <w:sz w:val="30"/>
            <w:szCs w:val="30"/>
            <w:u w:val="single"/>
          </w:rPr>
          <w:t>85.4. Deploying a WAR to WebLogic</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68" w:anchor="howto-servlet-2-5" w:history="1">
        <w:r w:rsidR="003176B9" w:rsidRPr="003176B9">
          <w:rPr>
            <w:rFonts w:ascii="Helvetica" w:eastAsia="宋体" w:hAnsi="Helvetica" w:cs="Helvetica"/>
            <w:b/>
            <w:bCs/>
            <w:color w:val="4183C4"/>
            <w:kern w:val="0"/>
            <w:sz w:val="30"/>
            <w:szCs w:val="30"/>
            <w:u w:val="single"/>
          </w:rPr>
          <w:t>85.5. Deploying a WAR in an Old (Servlet 2.5) Container</w:t>
        </w:r>
      </w:hyperlink>
    </w:p>
    <w:p w:rsidR="003176B9" w:rsidRPr="003176B9" w:rsidRDefault="004B7840" w:rsidP="003176B9">
      <w:pPr>
        <w:widowControl/>
        <w:spacing w:before="450" w:after="150"/>
        <w:jc w:val="left"/>
        <w:rPr>
          <w:rFonts w:ascii="Helvetica" w:eastAsia="宋体" w:hAnsi="Helvetica" w:cs="Helvetica"/>
          <w:b/>
          <w:bCs/>
          <w:color w:val="333333"/>
          <w:kern w:val="0"/>
          <w:sz w:val="48"/>
          <w:szCs w:val="48"/>
        </w:rPr>
      </w:pPr>
      <w:hyperlink r:id="rId569" w:anchor="appendix" w:history="1">
        <w:r w:rsidR="003176B9" w:rsidRPr="003176B9">
          <w:rPr>
            <w:rFonts w:ascii="Helvetica" w:eastAsia="宋体" w:hAnsi="Helvetica" w:cs="Helvetica"/>
            <w:b/>
            <w:bCs/>
            <w:color w:val="4183C4"/>
            <w:kern w:val="0"/>
            <w:sz w:val="48"/>
            <w:szCs w:val="48"/>
            <w:u w:val="single"/>
          </w:rPr>
          <w:t>X. Appendices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70" w:anchor="common-application-properties" w:history="1">
        <w:r w:rsidR="003176B9" w:rsidRPr="003176B9">
          <w:rPr>
            <w:rFonts w:ascii="Helvetica" w:eastAsia="宋体" w:hAnsi="Helvetica" w:cs="Helvetica"/>
            <w:b/>
            <w:bCs/>
            <w:color w:val="4183C4"/>
            <w:kern w:val="0"/>
            <w:sz w:val="36"/>
            <w:szCs w:val="36"/>
            <w:u w:val="single"/>
          </w:rPr>
          <w:t>A. Common application properties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71" w:anchor="configuration-metadata" w:history="1">
        <w:r w:rsidR="003176B9" w:rsidRPr="003176B9">
          <w:rPr>
            <w:rFonts w:ascii="Helvetica" w:eastAsia="宋体" w:hAnsi="Helvetica" w:cs="Helvetica"/>
            <w:b/>
            <w:bCs/>
            <w:color w:val="4183C4"/>
            <w:kern w:val="0"/>
            <w:sz w:val="36"/>
            <w:szCs w:val="36"/>
            <w:u w:val="single"/>
          </w:rPr>
          <w:t>B. Configuration meta-data</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72" w:anchor="configuration-metadata-format" w:history="1">
        <w:r w:rsidR="003176B9" w:rsidRPr="003176B9">
          <w:rPr>
            <w:rFonts w:ascii="Helvetica" w:eastAsia="宋体" w:hAnsi="Helvetica" w:cs="Helvetica"/>
            <w:b/>
            <w:bCs/>
            <w:color w:val="4183C4"/>
            <w:kern w:val="0"/>
            <w:sz w:val="30"/>
            <w:szCs w:val="30"/>
            <w:u w:val="single"/>
          </w:rPr>
          <w:t>B.1. Meta-data format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73" w:anchor="configuration-metadata-group-attributes" w:history="1">
        <w:r w:rsidR="003176B9" w:rsidRPr="003176B9">
          <w:rPr>
            <w:rFonts w:ascii="Helvetica" w:eastAsia="宋体" w:hAnsi="Helvetica" w:cs="Helvetica"/>
            <w:color w:val="4183C4"/>
            <w:kern w:val="0"/>
            <w:sz w:val="27"/>
            <w:szCs w:val="27"/>
            <w:u w:val="single"/>
          </w:rPr>
          <w:t>B.1.1. Group Attributes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74" w:anchor="configuration-metadata-property-attributes" w:history="1">
        <w:r w:rsidR="003176B9" w:rsidRPr="003176B9">
          <w:rPr>
            <w:rFonts w:ascii="Helvetica" w:eastAsia="宋体" w:hAnsi="Helvetica" w:cs="Helvetica"/>
            <w:color w:val="4183C4"/>
            <w:kern w:val="0"/>
            <w:sz w:val="27"/>
            <w:szCs w:val="27"/>
            <w:u w:val="single"/>
          </w:rPr>
          <w:t>B.1.2. Property Attributes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75" w:anchor="configuration-metadata-hints-attributes" w:history="1">
        <w:r w:rsidR="003176B9" w:rsidRPr="003176B9">
          <w:rPr>
            <w:rFonts w:ascii="Helvetica" w:eastAsia="宋体" w:hAnsi="Helvetica" w:cs="Helvetica"/>
            <w:color w:val="4183C4"/>
            <w:kern w:val="0"/>
            <w:sz w:val="27"/>
            <w:szCs w:val="27"/>
            <w:u w:val="single"/>
          </w:rPr>
          <w:t>B.1.3. Hint Attributes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76" w:anchor="configuration-metadata-repeated-items" w:history="1">
        <w:r w:rsidR="003176B9" w:rsidRPr="003176B9">
          <w:rPr>
            <w:rFonts w:ascii="Helvetica" w:eastAsia="宋体" w:hAnsi="Helvetica" w:cs="Helvetica"/>
            <w:color w:val="4183C4"/>
            <w:kern w:val="0"/>
            <w:sz w:val="27"/>
            <w:szCs w:val="27"/>
            <w:u w:val="single"/>
          </w:rPr>
          <w:t>B.1.4. Repeated meta-data items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77" w:anchor="configuration-metadata-providing-manual-hints" w:history="1">
        <w:r w:rsidR="003176B9" w:rsidRPr="003176B9">
          <w:rPr>
            <w:rFonts w:ascii="Helvetica" w:eastAsia="宋体" w:hAnsi="Helvetica" w:cs="Helvetica"/>
            <w:b/>
            <w:bCs/>
            <w:color w:val="4183C4"/>
            <w:kern w:val="0"/>
            <w:sz w:val="30"/>
            <w:szCs w:val="30"/>
            <w:u w:val="single"/>
          </w:rPr>
          <w:t>B.2. Providing manual hints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78" w:anchor="_value_hint" w:history="1">
        <w:r w:rsidR="003176B9" w:rsidRPr="003176B9">
          <w:rPr>
            <w:rFonts w:ascii="Helvetica" w:eastAsia="宋体" w:hAnsi="Helvetica" w:cs="Helvetica"/>
            <w:color w:val="4183C4"/>
            <w:kern w:val="0"/>
            <w:sz w:val="27"/>
            <w:szCs w:val="27"/>
            <w:u w:val="single"/>
          </w:rPr>
          <w:t>B.2.1. Value hint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79" w:anchor="_value_provider" w:history="1">
        <w:r w:rsidR="003176B9" w:rsidRPr="003176B9">
          <w:rPr>
            <w:rFonts w:ascii="Helvetica" w:eastAsia="宋体" w:hAnsi="Helvetica" w:cs="Helvetica"/>
            <w:color w:val="4183C4"/>
            <w:kern w:val="0"/>
            <w:sz w:val="27"/>
            <w:szCs w:val="27"/>
            <w:u w:val="single"/>
          </w:rPr>
          <w:t>B.2.2. Value provider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0" w:anchor="_any" w:history="1">
        <w:r w:rsidR="003176B9" w:rsidRPr="003176B9">
          <w:rPr>
            <w:rFonts w:ascii="Helvetica" w:eastAsia="宋体" w:hAnsi="Helvetica" w:cs="Helvetica"/>
            <w:color w:val="4183C4"/>
            <w:kern w:val="0"/>
            <w:sz w:val="27"/>
            <w:szCs w:val="27"/>
            <w:u w:val="single"/>
          </w:rPr>
          <w:t>Any</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1" w:anchor="_class_reference" w:history="1">
        <w:r w:rsidR="003176B9" w:rsidRPr="003176B9">
          <w:rPr>
            <w:rFonts w:ascii="Helvetica" w:eastAsia="宋体" w:hAnsi="Helvetica" w:cs="Helvetica"/>
            <w:color w:val="4183C4"/>
            <w:kern w:val="0"/>
            <w:sz w:val="27"/>
            <w:szCs w:val="27"/>
            <w:u w:val="single"/>
          </w:rPr>
          <w:t>Class reference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2" w:anchor="_handle_as" w:history="1">
        <w:r w:rsidR="003176B9" w:rsidRPr="003176B9">
          <w:rPr>
            <w:rFonts w:ascii="Helvetica" w:eastAsia="宋体" w:hAnsi="Helvetica" w:cs="Helvetica"/>
            <w:color w:val="4183C4"/>
            <w:kern w:val="0"/>
            <w:sz w:val="27"/>
            <w:szCs w:val="27"/>
            <w:u w:val="single"/>
          </w:rPr>
          <w:t>Handle As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3" w:anchor="_logger_name" w:history="1">
        <w:r w:rsidR="003176B9" w:rsidRPr="003176B9">
          <w:rPr>
            <w:rFonts w:ascii="Helvetica" w:eastAsia="宋体" w:hAnsi="Helvetica" w:cs="Helvetica"/>
            <w:color w:val="4183C4"/>
            <w:kern w:val="0"/>
            <w:sz w:val="27"/>
            <w:szCs w:val="27"/>
            <w:u w:val="single"/>
          </w:rPr>
          <w:t>Logger name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4" w:anchor="_spring_bean_reference" w:history="1">
        <w:r w:rsidR="003176B9" w:rsidRPr="003176B9">
          <w:rPr>
            <w:rFonts w:ascii="Helvetica" w:eastAsia="宋体" w:hAnsi="Helvetica" w:cs="Helvetica"/>
            <w:color w:val="4183C4"/>
            <w:kern w:val="0"/>
            <w:sz w:val="27"/>
            <w:szCs w:val="27"/>
            <w:u w:val="single"/>
          </w:rPr>
          <w:t>Spring bean reference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5" w:anchor="_spring_profile_name" w:history="1">
        <w:r w:rsidR="003176B9" w:rsidRPr="003176B9">
          <w:rPr>
            <w:rFonts w:ascii="Helvetica" w:eastAsia="宋体" w:hAnsi="Helvetica" w:cs="Helvetica"/>
            <w:color w:val="4183C4"/>
            <w:kern w:val="0"/>
            <w:sz w:val="27"/>
            <w:szCs w:val="27"/>
            <w:u w:val="single"/>
          </w:rPr>
          <w:t>Spring profile name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86" w:anchor="configuration-metadata-annotation-processor" w:history="1">
        <w:r w:rsidR="003176B9" w:rsidRPr="003176B9">
          <w:rPr>
            <w:rFonts w:ascii="Helvetica" w:eastAsia="宋体" w:hAnsi="Helvetica" w:cs="Helvetica"/>
            <w:b/>
            <w:bCs/>
            <w:color w:val="4183C4"/>
            <w:kern w:val="0"/>
            <w:sz w:val="30"/>
            <w:szCs w:val="30"/>
            <w:u w:val="single"/>
          </w:rPr>
          <w:t>B.3. Generating your own meta-data using the annotation processor</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7" w:anchor="configuration-metadata-nested-properties" w:history="1">
        <w:r w:rsidR="003176B9" w:rsidRPr="003176B9">
          <w:rPr>
            <w:rFonts w:ascii="Helvetica" w:eastAsia="宋体" w:hAnsi="Helvetica" w:cs="Helvetica"/>
            <w:color w:val="4183C4"/>
            <w:kern w:val="0"/>
            <w:sz w:val="27"/>
            <w:szCs w:val="27"/>
            <w:u w:val="single"/>
          </w:rPr>
          <w:t>B.3.1. Nested properties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88" w:anchor="configuration-metadata-additional-metadata" w:history="1">
        <w:r w:rsidR="003176B9" w:rsidRPr="003176B9">
          <w:rPr>
            <w:rFonts w:ascii="Helvetica" w:eastAsia="宋体" w:hAnsi="Helvetica" w:cs="Helvetica"/>
            <w:color w:val="4183C4"/>
            <w:kern w:val="0"/>
            <w:sz w:val="27"/>
            <w:szCs w:val="27"/>
            <w:u w:val="single"/>
          </w:rPr>
          <w:t>B.3.2. Adding additional meta-data</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89" w:anchor="auto-configuration-classes" w:history="1">
        <w:r w:rsidR="003176B9" w:rsidRPr="003176B9">
          <w:rPr>
            <w:rFonts w:ascii="Helvetica" w:eastAsia="宋体" w:hAnsi="Helvetica" w:cs="Helvetica"/>
            <w:b/>
            <w:bCs/>
            <w:color w:val="4183C4"/>
            <w:kern w:val="0"/>
            <w:sz w:val="36"/>
            <w:szCs w:val="36"/>
            <w:u w:val="single"/>
          </w:rPr>
          <w:t>C. Auto-configuration classes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90" w:anchor="auto-configuration-classes-from-autoconfigure-module" w:history="1">
        <w:r w:rsidR="003176B9" w:rsidRPr="003176B9">
          <w:rPr>
            <w:rFonts w:ascii="Helvetica" w:eastAsia="宋体" w:hAnsi="Helvetica" w:cs="Helvetica"/>
            <w:b/>
            <w:bCs/>
            <w:color w:val="4183C4"/>
            <w:kern w:val="0"/>
            <w:sz w:val="30"/>
            <w:szCs w:val="30"/>
            <w:u w:val="single"/>
          </w:rPr>
          <w:t>C.1. From the “spring-boot-autoconfigure” module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91" w:anchor="auto-configuration-classes-from-actuator" w:history="1">
        <w:r w:rsidR="003176B9" w:rsidRPr="003176B9">
          <w:rPr>
            <w:rFonts w:ascii="Helvetica" w:eastAsia="宋体" w:hAnsi="Helvetica" w:cs="Helvetica"/>
            <w:b/>
            <w:bCs/>
            <w:color w:val="4183C4"/>
            <w:kern w:val="0"/>
            <w:sz w:val="30"/>
            <w:szCs w:val="30"/>
            <w:u w:val="single"/>
          </w:rPr>
          <w:t>C.2. From the “spring-boot-actuator” module</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92" w:anchor="test-auto-configuration" w:history="1">
        <w:r w:rsidR="003176B9" w:rsidRPr="003176B9">
          <w:rPr>
            <w:rFonts w:ascii="Helvetica" w:eastAsia="宋体" w:hAnsi="Helvetica" w:cs="Helvetica"/>
            <w:b/>
            <w:bCs/>
            <w:color w:val="4183C4"/>
            <w:kern w:val="0"/>
            <w:sz w:val="36"/>
            <w:szCs w:val="36"/>
            <w:u w:val="single"/>
          </w:rPr>
          <w:t>D. Test auto-configuration annotations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593" w:anchor="executable-jar" w:history="1">
        <w:r w:rsidR="003176B9" w:rsidRPr="003176B9">
          <w:rPr>
            <w:rFonts w:ascii="Helvetica" w:eastAsia="宋体" w:hAnsi="Helvetica" w:cs="Helvetica"/>
            <w:b/>
            <w:bCs/>
            <w:color w:val="4183C4"/>
            <w:kern w:val="0"/>
            <w:sz w:val="36"/>
            <w:szCs w:val="36"/>
            <w:u w:val="single"/>
          </w:rPr>
          <w:t>E. The executable jar format</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94" w:anchor="executable-jar-nested-jars" w:history="1">
        <w:r w:rsidR="003176B9" w:rsidRPr="003176B9">
          <w:rPr>
            <w:rFonts w:ascii="Helvetica" w:eastAsia="宋体" w:hAnsi="Helvetica" w:cs="Helvetica"/>
            <w:b/>
            <w:bCs/>
            <w:color w:val="4183C4"/>
            <w:kern w:val="0"/>
            <w:sz w:val="30"/>
            <w:szCs w:val="30"/>
            <w:u w:val="single"/>
          </w:rPr>
          <w:t>E.1. Nested JARs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95" w:anchor="executable-jar-jar-file-structure" w:history="1">
        <w:r w:rsidR="003176B9" w:rsidRPr="003176B9">
          <w:rPr>
            <w:rFonts w:ascii="Helvetica" w:eastAsia="宋体" w:hAnsi="Helvetica" w:cs="Helvetica"/>
            <w:color w:val="4183C4"/>
            <w:kern w:val="0"/>
            <w:sz w:val="27"/>
            <w:szCs w:val="27"/>
            <w:u w:val="single"/>
          </w:rPr>
          <w:t>E.1.1. The executable jar file structure</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96" w:anchor="executable-jar-war-file-structure" w:history="1">
        <w:r w:rsidR="003176B9" w:rsidRPr="003176B9">
          <w:rPr>
            <w:rFonts w:ascii="Helvetica" w:eastAsia="宋体" w:hAnsi="Helvetica" w:cs="Helvetica"/>
            <w:color w:val="4183C4"/>
            <w:kern w:val="0"/>
            <w:sz w:val="27"/>
            <w:szCs w:val="27"/>
            <w:u w:val="single"/>
          </w:rPr>
          <w:t>E.1.2. The executable war file structure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97" w:anchor="executable-jar-jarfile" w:history="1">
        <w:r w:rsidR="003176B9" w:rsidRPr="003176B9">
          <w:rPr>
            <w:rFonts w:ascii="Helvetica" w:eastAsia="宋体" w:hAnsi="Helvetica" w:cs="Helvetica"/>
            <w:b/>
            <w:bCs/>
            <w:color w:val="4183C4"/>
            <w:kern w:val="0"/>
            <w:sz w:val="30"/>
            <w:szCs w:val="30"/>
            <w:u w:val="single"/>
          </w:rPr>
          <w:t>E.2. Spring Boot’s “JarFile” class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598" w:anchor="executable-jar-jarfile-compatibility" w:history="1">
        <w:r w:rsidR="003176B9" w:rsidRPr="003176B9">
          <w:rPr>
            <w:rFonts w:ascii="Helvetica" w:eastAsia="宋体" w:hAnsi="Helvetica" w:cs="Helvetica"/>
            <w:color w:val="4183C4"/>
            <w:kern w:val="0"/>
            <w:sz w:val="27"/>
            <w:szCs w:val="27"/>
            <w:u w:val="single"/>
          </w:rPr>
          <w:t>E.2.1. Compatibility with the standard Java “JarFile”</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599" w:anchor="executable-jar-launching" w:history="1">
        <w:r w:rsidR="003176B9" w:rsidRPr="003176B9">
          <w:rPr>
            <w:rFonts w:ascii="Helvetica" w:eastAsia="宋体" w:hAnsi="Helvetica" w:cs="Helvetica"/>
            <w:b/>
            <w:bCs/>
            <w:color w:val="4183C4"/>
            <w:kern w:val="0"/>
            <w:sz w:val="30"/>
            <w:szCs w:val="30"/>
            <w:u w:val="single"/>
          </w:rPr>
          <w:t>E.3. Launching executable jars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600" w:anchor="executable-jar-launcher-manifest" w:history="1">
        <w:r w:rsidR="003176B9" w:rsidRPr="003176B9">
          <w:rPr>
            <w:rFonts w:ascii="Helvetica" w:eastAsia="宋体" w:hAnsi="Helvetica" w:cs="Helvetica"/>
            <w:color w:val="4183C4"/>
            <w:kern w:val="0"/>
            <w:sz w:val="27"/>
            <w:szCs w:val="27"/>
            <w:u w:val="single"/>
          </w:rPr>
          <w:t>E.3.1. Launcher manifest</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601" w:anchor="executable-jar-exploded-archives" w:history="1">
        <w:r w:rsidR="003176B9" w:rsidRPr="003176B9">
          <w:rPr>
            <w:rFonts w:ascii="Helvetica" w:eastAsia="宋体" w:hAnsi="Helvetica" w:cs="Helvetica"/>
            <w:color w:val="4183C4"/>
            <w:kern w:val="0"/>
            <w:sz w:val="27"/>
            <w:szCs w:val="27"/>
            <w:u w:val="single"/>
          </w:rPr>
          <w:t>E.3.2. Exploded archives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02" w:anchor="executable-jar-property-launcher-features" w:history="1">
        <w:r w:rsidR="003176B9" w:rsidRPr="003176B9">
          <w:rPr>
            <w:rFonts w:ascii="Helvetica" w:eastAsia="宋体" w:hAnsi="Helvetica" w:cs="Helvetica"/>
            <w:b/>
            <w:bCs/>
            <w:color w:val="4183C4"/>
            <w:kern w:val="0"/>
            <w:sz w:val="30"/>
            <w:szCs w:val="30"/>
            <w:u w:val="single"/>
          </w:rPr>
          <w:t>E.4. PropertiesLauncher Features</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03" w:anchor="executable-jar-restrictions" w:history="1">
        <w:r w:rsidR="003176B9" w:rsidRPr="003176B9">
          <w:rPr>
            <w:rFonts w:ascii="Helvetica" w:eastAsia="宋体" w:hAnsi="Helvetica" w:cs="Helvetica"/>
            <w:b/>
            <w:bCs/>
            <w:color w:val="4183C4"/>
            <w:kern w:val="0"/>
            <w:sz w:val="30"/>
            <w:szCs w:val="30"/>
            <w:u w:val="single"/>
          </w:rPr>
          <w:t>E.5. Executable jar restrictions</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604" w:anchor="executable-jar-zip-entry-compression" w:history="1">
        <w:r w:rsidR="003176B9" w:rsidRPr="003176B9">
          <w:rPr>
            <w:rFonts w:ascii="Helvetica" w:eastAsia="宋体" w:hAnsi="Helvetica" w:cs="Helvetica"/>
            <w:color w:val="4183C4"/>
            <w:kern w:val="0"/>
            <w:sz w:val="27"/>
            <w:szCs w:val="27"/>
            <w:u w:val="single"/>
          </w:rPr>
          <w:t>E.5.1. Zip entry compression</w:t>
        </w:r>
      </w:hyperlink>
    </w:p>
    <w:p w:rsidR="003176B9" w:rsidRPr="003176B9" w:rsidRDefault="004B7840" w:rsidP="003176B9">
      <w:pPr>
        <w:widowControl/>
        <w:spacing w:before="15"/>
        <w:ind w:left="720"/>
        <w:jc w:val="left"/>
        <w:rPr>
          <w:rFonts w:ascii="Helvetica" w:eastAsia="宋体" w:hAnsi="Helvetica" w:cs="Helvetica"/>
          <w:color w:val="333333"/>
          <w:kern w:val="0"/>
          <w:sz w:val="27"/>
          <w:szCs w:val="27"/>
        </w:rPr>
      </w:pPr>
      <w:hyperlink r:id="rId605" w:anchor="executable-jar-system-classloader" w:history="1">
        <w:r w:rsidR="003176B9" w:rsidRPr="003176B9">
          <w:rPr>
            <w:rFonts w:ascii="Helvetica" w:eastAsia="宋体" w:hAnsi="Helvetica" w:cs="Helvetica"/>
            <w:color w:val="4183C4"/>
            <w:kern w:val="0"/>
            <w:sz w:val="27"/>
            <w:szCs w:val="27"/>
            <w:u w:val="single"/>
          </w:rPr>
          <w:t>E.5.2. System ClassLoader</w:t>
        </w:r>
      </w:hyperlink>
    </w:p>
    <w:p w:rsidR="003176B9" w:rsidRPr="003176B9" w:rsidRDefault="004B7840" w:rsidP="003176B9">
      <w:pPr>
        <w:widowControl/>
        <w:spacing w:before="150"/>
        <w:ind w:left="720"/>
        <w:jc w:val="left"/>
        <w:rPr>
          <w:rFonts w:ascii="Helvetica" w:eastAsia="宋体" w:hAnsi="Helvetica" w:cs="Helvetica"/>
          <w:b/>
          <w:bCs/>
          <w:color w:val="333333"/>
          <w:kern w:val="0"/>
          <w:sz w:val="30"/>
          <w:szCs w:val="30"/>
        </w:rPr>
      </w:pPr>
      <w:hyperlink r:id="rId606" w:anchor="executable-jar-alternatives" w:history="1">
        <w:r w:rsidR="003176B9" w:rsidRPr="003176B9">
          <w:rPr>
            <w:rFonts w:ascii="Helvetica" w:eastAsia="宋体" w:hAnsi="Helvetica" w:cs="Helvetica"/>
            <w:b/>
            <w:bCs/>
            <w:color w:val="4183C4"/>
            <w:kern w:val="0"/>
            <w:sz w:val="30"/>
            <w:szCs w:val="30"/>
            <w:u w:val="single"/>
          </w:rPr>
          <w:t>E.6. Alternative single jar solutions</w:t>
        </w:r>
      </w:hyperlink>
    </w:p>
    <w:p w:rsidR="003176B9" w:rsidRPr="003176B9" w:rsidRDefault="004B7840" w:rsidP="003176B9">
      <w:pPr>
        <w:widowControl/>
        <w:spacing w:before="300" w:after="150"/>
        <w:ind w:left="720"/>
        <w:jc w:val="left"/>
        <w:rPr>
          <w:rFonts w:ascii="Helvetica" w:eastAsia="宋体" w:hAnsi="Helvetica" w:cs="Helvetica"/>
          <w:b/>
          <w:bCs/>
          <w:color w:val="333333"/>
          <w:kern w:val="0"/>
          <w:sz w:val="36"/>
          <w:szCs w:val="36"/>
        </w:rPr>
      </w:pPr>
      <w:hyperlink r:id="rId607" w:anchor="appendix-dependency-versions" w:history="1">
        <w:r w:rsidR="003176B9" w:rsidRPr="003176B9">
          <w:rPr>
            <w:rFonts w:ascii="Helvetica" w:eastAsia="宋体" w:hAnsi="Helvetica" w:cs="Helvetica"/>
            <w:b/>
            <w:bCs/>
            <w:color w:val="4183C4"/>
            <w:kern w:val="0"/>
            <w:sz w:val="36"/>
            <w:szCs w:val="36"/>
            <w:u w:val="single"/>
          </w:rPr>
          <w:t>F. Dependency versions</w:t>
        </w:r>
      </w:hyperlink>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1" w:name="boot-documentation"/>
      <w:bookmarkEnd w:id="1"/>
      <w:r w:rsidRPr="003176B9">
        <w:rPr>
          <w:rFonts w:ascii="Helvetica" w:eastAsia="宋体" w:hAnsi="Helvetica" w:cs="Helvetica"/>
          <w:b/>
          <w:bCs/>
          <w:color w:val="000000"/>
          <w:kern w:val="36"/>
          <w:sz w:val="48"/>
          <w:szCs w:val="48"/>
        </w:rPr>
        <w:t>Part I. Spring Boot Documentation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provides a brief overview of Spring Boot reference documentation. Think of it as map for the rest of the document. You can read this reference guide in a linear</w:t>
      </w:r>
      <w:r w:rsidR="007930A5">
        <w:rPr>
          <w:rFonts w:ascii="Helvetica" w:eastAsia="宋体" w:hAnsi="Helvetica" w:cs="Helvetica" w:hint="eastAsia"/>
          <w:color w:val="333333"/>
          <w:kern w:val="0"/>
          <w:sz w:val="27"/>
          <w:szCs w:val="27"/>
        </w:rPr>
        <w:t>（线性的方式）</w:t>
      </w:r>
      <w:r w:rsidRPr="003176B9">
        <w:rPr>
          <w:rFonts w:ascii="Helvetica" w:eastAsia="宋体" w:hAnsi="Helvetica" w:cs="Helvetica"/>
          <w:color w:val="333333"/>
          <w:kern w:val="0"/>
          <w:sz w:val="27"/>
          <w:szCs w:val="27"/>
        </w:rPr>
        <w:t xml:space="preserve"> fashion, or you can skip sections if something doesn’t interest you.</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 w:name="boot-documentation-about"/>
      <w:bookmarkEnd w:id="2"/>
      <w:r w:rsidRPr="003176B9">
        <w:rPr>
          <w:rFonts w:ascii="Helvetica" w:eastAsia="宋体" w:hAnsi="Helvetica" w:cs="Helvetica"/>
          <w:b/>
          <w:bCs/>
          <w:color w:val="000000"/>
          <w:kern w:val="0"/>
          <w:sz w:val="36"/>
          <w:szCs w:val="36"/>
        </w:rPr>
        <w:t>1. About the documentation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reference guide is available as </w:t>
      </w:r>
      <w:hyperlink r:id="rId608" w:tgtFrame="_top" w:history="1">
        <w:r w:rsidRPr="003176B9">
          <w:rPr>
            <w:rFonts w:ascii="Helvetica" w:eastAsia="宋体" w:hAnsi="Helvetica" w:cs="Helvetica"/>
            <w:color w:val="4183C4"/>
            <w:kern w:val="0"/>
            <w:sz w:val="27"/>
            <w:szCs w:val="27"/>
            <w:u w:val="single"/>
          </w:rPr>
          <w:t>html</w:t>
        </w:r>
      </w:hyperlink>
      <w:r w:rsidRPr="003176B9">
        <w:rPr>
          <w:rFonts w:ascii="Helvetica" w:eastAsia="宋体" w:hAnsi="Helvetica" w:cs="Helvetica"/>
          <w:color w:val="333333"/>
          <w:kern w:val="0"/>
          <w:sz w:val="27"/>
          <w:szCs w:val="27"/>
        </w:rPr>
        <w:t>, </w:t>
      </w:r>
      <w:hyperlink r:id="rId609" w:tgtFrame="_top" w:history="1">
        <w:r w:rsidRPr="003176B9">
          <w:rPr>
            <w:rFonts w:ascii="Helvetica" w:eastAsia="宋体" w:hAnsi="Helvetica" w:cs="Helvetica"/>
            <w:color w:val="4183C4"/>
            <w:kern w:val="0"/>
            <w:sz w:val="27"/>
            <w:szCs w:val="27"/>
            <w:u w:val="single"/>
          </w:rPr>
          <w:t>pdf</w:t>
        </w:r>
      </w:hyperlink>
      <w:r w:rsidRPr="003176B9">
        <w:rPr>
          <w:rFonts w:ascii="Helvetica" w:eastAsia="宋体" w:hAnsi="Helvetica" w:cs="Helvetica"/>
          <w:color w:val="333333"/>
          <w:kern w:val="0"/>
          <w:sz w:val="27"/>
          <w:szCs w:val="27"/>
        </w:rPr>
        <w:t> and </w:t>
      </w:r>
      <w:hyperlink r:id="rId610" w:tgtFrame="_top" w:history="1">
        <w:r w:rsidRPr="003176B9">
          <w:rPr>
            <w:rFonts w:ascii="Helvetica" w:eastAsia="宋体" w:hAnsi="Helvetica" w:cs="Helvetica"/>
            <w:color w:val="4183C4"/>
            <w:kern w:val="0"/>
            <w:sz w:val="27"/>
            <w:szCs w:val="27"/>
            <w:u w:val="single"/>
          </w:rPr>
          <w:t>epub</w:t>
        </w:r>
      </w:hyperlink>
      <w:r w:rsidRPr="003176B9">
        <w:rPr>
          <w:rFonts w:ascii="Helvetica" w:eastAsia="宋体" w:hAnsi="Helvetica" w:cs="Helvetica"/>
          <w:color w:val="333333"/>
          <w:kern w:val="0"/>
          <w:sz w:val="27"/>
          <w:szCs w:val="27"/>
        </w:rPr>
        <w:t> documents. The latest copy is available at </w:t>
      </w:r>
      <w:hyperlink r:id="rId611" w:tgtFrame="_top" w:history="1">
        <w:r w:rsidRPr="003176B9">
          <w:rPr>
            <w:rFonts w:ascii="Helvetica" w:eastAsia="宋体" w:hAnsi="Helvetica" w:cs="Helvetica"/>
            <w:color w:val="4183C4"/>
            <w:kern w:val="0"/>
            <w:sz w:val="27"/>
            <w:szCs w:val="27"/>
            <w:u w:val="single"/>
          </w:rPr>
          <w:t>docs.spring.io/spring-boot/docs/current/reference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Copies of this document may be made for your own use and for distribution to others, provided that you do not charge any fee for such copies and further provided that each copy contains this Copyright Notice, whether distributed in print or electronically.</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 w:name="boot-documentation-getting-help"/>
      <w:bookmarkEnd w:id="3"/>
      <w:r w:rsidRPr="003176B9">
        <w:rPr>
          <w:rFonts w:ascii="Helvetica" w:eastAsia="宋体" w:hAnsi="Helvetica" w:cs="Helvetica"/>
          <w:b/>
          <w:bCs/>
          <w:color w:val="000000"/>
          <w:kern w:val="0"/>
          <w:sz w:val="36"/>
          <w:szCs w:val="36"/>
        </w:rPr>
        <w:t>2. Getting help</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Having trouble with Spring Boot, We’d like to help!</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Try the </w:t>
      </w:r>
      <w:hyperlink r:id="rId612" w:anchor="howto" w:tooltip="Part IX. ‘How-to’ guides" w:history="1">
        <w:r w:rsidRPr="003176B9">
          <w:rPr>
            <w:rFonts w:ascii="Helvetica" w:eastAsia="宋体" w:hAnsi="Helvetica" w:cs="Helvetica"/>
            <w:color w:val="4183C4"/>
            <w:kern w:val="0"/>
            <w:sz w:val="27"/>
            <w:szCs w:val="27"/>
            <w:u w:val="single"/>
          </w:rPr>
          <w:t>How-to’s</w:t>
        </w:r>
      </w:hyperlink>
      <w:r w:rsidRPr="003176B9">
        <w:rPr>
          <w:rFonts w:ascii="Helvetica" w:eastAsia="宋体" w:hAnsi="Helvetica" w:cs="Helvetica"/>
          <w:color w:val="333333"/>
          <w:kern w:val="0"/>
          <w:sz w:val="27"/>
          <w:szCs w:val="27"/>
        </w:rPr>
        <w:t> — they provide solutions to the most common questions.</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Learn the Spring basics — Spring Boot builds on many other Spring projects, check the </w:t>
      </w:r>
      <w:hyperlink r:id="rId613" w:tgtFrame="_top" w:history="1">
        <w:r w:rsidRPr="003176B9">
          <w:rPr>
            <w:rFonts w:ascii="Helvetica" w:eastAsia="宋体" w:hAnsi="Helvetica" w:cs="Helvetica"/>
            <w:color w:val="4183C4"/>
            <w:kern w:val="0"/>
            <w:sz w:val="27"/>
            <w:szCs w:val="27"/>
            <w:u w:val="single"/>
          </w:rPr>
          <w:t>spring.io</w:t>
        </w:r>
      </w:hyperlink>
      <w:r w:rsidRPr="003176B9">
        <w:rPr>
          <w:rFonts w:ascii="Helvetica" w:eastAsia="宋体" w:hAnsi="Helvetica" w:cs="Helvetica"/>
          <w:color w:val="333333"/>
          <w:kern w:val="0"/>
          <w:sz w:val="27"/>
          <w:szCs w:val="27"/>
        </w:rPr>
        <w:t> web-site for a wealth of reference documentation. If you are just starting out with Spring, try one of the </w:t>
      </w:r>
      <w:hyperlink r:id="rId614" w:tgtFrame="_top" w:history="1">
        <w:r w:rsidRPr="003176B9">
          <w:rPr>
            <w:rFonts w:ascii="Helvetica" w:eastAsia="宋体" w:hAnsi="Helvetica" w:cs="Helvetica"/>
            <w:color w:val="4183C4"/>
            <w:kern w:val="0"/>
            <w:sz w:val="27"/>
            <w:szCs w:val="27"/>
            <w:u w:val="single"/>
          </w:rPr>
          <w:t>guides</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Ask a question - we monitor </w:t>
      </w:r>
      <w:hyperlink r:id="rId615" w:tgtFrame="_top" w:history="1">
        <w:r w:rsidRPr="003176B9">
          <w:rPr>
            <w:rFonts w:ascii="Helvetica" w:eastAsia="宋体" w:hAnsi="Helvetica" w:cs="Helvetica"/>
            <w:color w:val="4183C4"/>
            <w:kern w:val="0"/>
            <w:sz w:val="27"/>
            <w:szCs w:val="27"/>
            <w:u w:val="single"/>
          </w:rPr>
          <w:t>stackoverflow.com</w:t>
        </w:r>
      </w:hyperlink>
      <w:r w:rsidRPr="003176B9">
        <w:rPr>
          <w:rFonts w:ascii="Helvetica" w:eastAsia="宋体" w:hAnsi="Helvetica" w:cs="Helvetica"/>
          <w:color w:val="333333"/>
          <w:kern w:val="0"/>
          <w:sz w:val="27"/>
          <w:szCs w:val="27"/>
        </w:rPr>
        <w:t> for questions tagged with </w:t>
      </w:r>
      <w:hyperlink r:id="rId616" w:tgtFrame="_top" w:history="1">
        <w:r w:rsidRPr="003176B9">
          <w:rPr>
            <w:rFonts w:ascii="Consolas" w:eastAsia="宋体" w:hAnsi="Consolas" w:cs="宋体"/>
            <w:color w:val="4183C4"/>
            <w:kern w:val="0"/>
            <w:sz w:val="24"/>
            <w:szCs w:val="24"/>
            <w:bdr w:val="single" w:sz="6" w:space="1" w:color="CCCCCC" w:frame="1"/>
            <w:shd w:val="clear" w:color="auto" w:fill="F2F2F2"/>
          </w:rPr>
          <w:t>spring-boot</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Report bugs with Spring Boot at </w:t>
      </w:r>
      <w:hyperlink r:id="rId617" w:tgtFrame="_top" w:history="1">
        <w:r w:rsidRPr="003176B9">
          <w:rPr>
            <w:rFonts w:ascii="Helvetica" w:eastAsia="宋体" w:hAnsi="Helvetica" w:cs="Helvetica"/>
            <w:color w:val="4183C4"/>
            <w:kern w:val="0"/>
            <w:sz w:val="27"/>
            <w:szCs w:val="27"/>
            <w:u w:val="single"/>
          </w:rPr>
          <w:t>github.com/spring-projects/spring-boot/issues</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extent cx="225425" cy="225425"/>
                  <wp:effectExtent l="0" t="0" r="3175" b="3175"/>
                  <wp:docPr id="177" name="图片 17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of Spring Boot is open source, including the documentation! If you find problems with the docs; or if you just want to improve them, please </w:t>
            </w:r>
            <w:hyperlink r:id="rId619" w:tgtFrame="_top" w:history="1">
              <w:r w:rsidRPr="003176B9">
                <w:rPr>
                  <w:rFonts w:ascii="宋体" w:eastAsia="宋体" w:hAnsi="宋体" w:cs="宋体"/>
                  <w:color w:val="4183C4"/>
                  <w:kern w:val="0"/>
                  <w:sz w:val="24"/>
                  <w:szCs w:val="24"/>
                  <w:u w:val="single"/>
                </w:rPr>
                <w:t>get involved</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 w:name="boot-documentation-first-steps"/>
      <w:bookmarkEnd w:id="4"/>
      <w:r w:rsidRPr="003176B9">
        <w:rPr>
          <w:rFonts w:ascii="Helvetica" w:eastAsia="宋体" w:hAnsi="Helvetica" w:cs="Helvetica"/>
          <w:b/>
          <w:bCs/>
          <w:color w:val="000000"/>
          <w:kern w:val="0"/>
          <w:sz w:val="36"/>
          <w:szCs w:val="36"/>
        </w:rPr>
        <w:t>3. First steps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getting started with Spring Boot, or 'Spring' in general, </w:t>
      </w:r>
      <w:hyperlink r:id="rId620" w:anchor="getting-started" w:tooltip="Part II. Getting started" w:history="1">
        <w:r w:rsidRPr="003176B9">
          <w:rPr>
            <w:rFonts w:ascii="Helvetica" w:eastAsia="宋体" w:hAnsi="Helvetica" w:cs="Helvetica"/>
            <w:color w:val="4183C4"/>
            <w:kern w:val="0"/>
            <w:sz w:val="27"/>
            <w:szCs w:val="27"/>
            <w:u w:val="single"/>
          </w:rPr>
          <w:t>this is the place to start!</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From scratch:</w:t>
      </w:r>
      <w:r w:rsidRPr="003176B9">
        <w:rPr>
          <w:rFonts w:ascii="Helvetica" w:eastAsia="宋体" w:hAnsi="Helvetica" w:cs="Helvetica"/>
          <w:color w:val="333333"/>
          <w:kern w:val="0"/>
          <w:sz w:val="27"/>
          <w:szCs w:val="27"/>
        </w:rPr>
        <w:t> </w:t>
      </w:r>
      <w:hyperlink r:id="rId621" w:anchor="getting-started-introducing-spring-boot" w:tooltip="8. Introducing Spring Boot"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22" w:anchor="getting-started-system-requirements" w:tooltip="9. System Requirements" w:history="1">
        <w:r w:rsidRPr="003176B9">
          <w:rPr>
            <w:rFonts w:ascii="Helvetica" w:eastAsia="宋体" w:hAnsi="Helvetica" w:cs="Helvetica"/>
            <w:color w:val="4183C4"/>
            <w:kern w:val="0"/>
            <w:sz w:val="27"/>
            <w:szCs w:val="27"/>
            <w:u w:val="single"/>
          </w:rPr>
          <w:t>Requirements</w:t>
        </w:r>
      </w:hyperlink>
      <w:r w:rsidRPr="003176B9">
        <w:rPr>
          <w:rFonts w:ascii="Helvetica" w:eastAsia="宋体" w:hAnsi="Helvetica" w:cs="Helvetica"/>
          <w:color w:val="333333"/>
          <w:kern w:val="0"/>
          <w:sz w:val="27"/>
          <w:szCs w:val="27"/>
        </w:rPr>
        <w:t> | </w:t>
      </w:r>
      <w:hyperlink r:id="rId623" w:anchor="getting-started-installing-spring-boot" w:tooltip="10. Installing Spring Boot" w:history="1">
        <w:r w:rsidRPr="003176B9">
          <w:rPr>
            <w:rFonts w:ascii="Helvetica" w:eastAsia="宋体" w:hAnsi="Helvetica" w:cs="Helvetica"/>
            <w:color w:val="4183C4"/>
            <w:kern w:val="0"/>
            <w:sz w:val="27"/>
            <w:szCs w:val="27"/>
            <w:u w:val="single"/>
          </w:rPr>
          <w:t>Installation</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Tutorial:</w:t>
      </w:r>
      <w:r w:rsidRPr="003176B9">
        <w:rPr>
          <w:rFonts w:ascii="Helvetica" w:eastAsia="宋体" w:hAnsi="Helvetica" w:cs="Helvetica"/>
          <w:color w:val="333333"/>
          <w:kern w:val="0"/>
          <w:sz w:val="27"/>
          <w:szCs w:val="27"/>
        </w:rPr>
        <w:t> </w:t>
      </w:r>
      <w:hyperlink r:id="rId624" w:anchor="getting-started-first-application" w:tooltip="11. Developing your first Spring Boot application" w:history="1">
        <w:r w:rsidRPr="003176B9">
          <w:rPr>
            <w:rFonts w:ascii="Helvetica" w:eastAsia="宋体" w:hAnsi="Helvetica" w:cs="Helvetica"/>
            <w:color w:val="4183C4"/>
            <w:kern w:val="0"/>
            <w:sz w:val="27"/>
            <w:szCs w:val="27"/>
            <w:u w:val="single"/>
          </w:rPr>
          <w:t>Part 1</w:t>
        </w:r>
      </w:hyperlink>
      <w:r w:rsidRPr="003176B9">
        <w:rPr>
          <w:rFonts w:ascii="Helvetica" w:eastAsia="宋体" w:hAnsi="Helvetica" w:cs="Helvetica"/>
          <w:color w:val="333333"/>
          <w:kern w:val="0"/>
          <w:sz w:val="27"/>
          <w:szCs w:val="27"/>
        </w:rPr>
        <w:t> | </w:t>
      </w:r>
      <w:hyperlink r:id="rId625" w:anchor="getting-started-first-application-code" w:tooltip="11.3 Writing the code" w:history="1">
        <w:r w:rsidRPr="003176B9">
          <w:rPr>
            <w:rFonts w:ascii="Helvetica" w:eastAsia="宋体" w:hAnsi="Helvetica" w:cs="Helvetica"/>
            <w:color w:val="4183C4"/>
            <w:kern w:val="0"/>
            <w:sz w:val="27"/>
            <w:szCs w:val="27"/>
            <w:u w:val="single"/>
          </w:rPr>
          <w:t>Part 2</w:t>
        </w:r>
      </w:hyperlink>
    </w:p>
    <w:p w:rsidR="003176B9" w:rsidRPr="003176B9" w:rsidRDefault="003176B9" w:rsidP="003176B9">
      <w:pPr>
        <w:widowControl/>
        <w:numPr>
          <w:ilvl w:val="0"/>
          <w:numId w:val="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Running your example:</w:t>
      </w:r>
      <w:r w:rsidRPr="003176B9">
        <w:rPr>
          <w:rFonts w:ascii="Helvetica" w:eastAsia="宋体" w:hAnsi="Helvetica" w:cs="Helvetica"/>
          <w:color w:val="333333"/>
          <w:kern w:val="0"/>
          <w:sz w:val="27"/>
          <w:szCs w:val="27"/>
        </w:rPr>
        <w:t> </w:t>
      </w:r>
      <w:hyperlink r:id="rId626" w:anchor="getting-started-first-application-run" w:tooltip="11.4 Running the example" w:history="1">
        <w:r w:rsidRPr="003176B9">
          <w:rPr>
            <w:rFonts w:ascii="Helvetica" w:eastAsia="宋体" w:hAnsi="Helvetica" w:cs="Helvetica"/>
            <w:color w:val="4183C4"/>
            <w:kern w:val="0"/>
            <w:sz w:val="27"/>
            <w:szCs w:val="27"/>
            <w:u w:val="single"/>
          </w:rPr>
          <w:t>Part 1</w:t>
        </w:r>
      </w:hyperlink>
      <w:r w:rsidRPr="003176B9">
        <w:rPr>
          <w:rFonts w:ascii="Helvetica" w:eastAsia="宋体" w:hAnsi="Helvetica" w:cs="Helvetica"/>
          <w:color w:val="333333"/>
          <w:kern w:val="0"/>
          <w:sz w:val="27"/>
          <w:szCs w:val="27"/>
        </w:rPr>
        <w:t> | </w:t>
      </w:r>
      <w:hyperlink r:id="rId627" w:anchor="getting-started-first-application-executable-jar" w:tooltip="11.5 Creating an executable jar" w:history="1">
        <w:r w:rsidRPr="003176B9">
          <w:rPr>
            <w:rFonts w:ascii="Helvetica" w:eastAsia="宋体" w:hAnsi="Helvetica" w:cs="Helvetica"/>
            <w:color w:val="4183C4"/>
            <w:kern w:val="0"/>
            <w:sz w:val="27"/>
            <w:szCs w:val="27"/>
            <w:u w:val="single"/>
          </w:rPr>
          <w:t>Part 2</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5" w:name="_working_with_spring_boot"/>
      <w:bookmarkEnd w:id="5"/>
      <w:r w:rsidRPr="003176B9">
        <w:rPr>
          <w:rFonts w:ascii="Helvetica" w:eastAsia="宋体" w:hAnsi="Helvetica" w:cs="Helvetica"/>
          <w:b/>
          <w:bCs/>
          <w:color w:val="000000"/>
          <w:kern w:val="0"/>
          <w:sz w:val="36"/>
          <w:szCs w:val="36"/>
        </w:rPr>
        <w:t>4. Working with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Ready to actually start using Spring Boot? </w:t>
      </w:r>
      <w:hyperlink r:id="rId628" w:anchor="using-boot" w:tooltip="Part III. Using Spring Boot" w:history="1">
        <w:r w:rsidRPr="003176B9">
          <w:rPr>
            <w:rFonts w:ascii="Helvetica" w:eastAsia="宋体" w:hAnsi="Helvetica" w:cs="Helvetica"/>
            <w:color w:val="4183C4"/>
            <w:kern w:val="0"/>
            <w:sz w:val="27"/>
            <w:szCs w:val="27"/>
            <w:u w:val="single"/>
          </w:rPr>
          <w:t>We’ve got you covered</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Build systems:</w:t>
      </w:r>
      <w:r w:rsidRPr="003176B9">
        <w:rPr>
          <w:rFonts w:ascii="Helvetica" w:eastAsia="宋体" w:hAnsi="Helvetica" w:cs="Helvetica"/>
          <w:color w:val="333333"/>
          <w:kern w:val="0"/>
          <w:sz w:val="27"/>
          <w:szCs w:val="27"/>
        </w:rPr>
        <w:t> </w:t>
      </w:r>
      <w:hyperlink r:id="rId629" w:anchor="using-boot-maven" w:tooltip="13.2 Mave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30" w:anchor="using-boot-gradle" w:tooltip="13.3 Gradle" w:history="1">
        <w:r w:rsidRPr="003176B9">
          <w:rPr>
            <w:rFonts w:ascii="Helvetica" w:eastAsia="宋体" w:hAnsi="Helvetica" w:cs="Helvetica"/>
            <w:color w:val="4183C4"/>
            <w:kern w:val="0"/>
            <w:sz w:val="27"/>
            <w:szCs w:val="27"/>
            <w:u w:val="single"/>
          </w:rPr>
          <w:t>Gradle</w:t>
        </w:r>
      </w:hyperlink>
      <w:r w:rsidRPr="003176B9">
        <w:rPr>
          <w:rFonts w:ascii="Helvetica" w:eastAsia="宋体" w:hAnsi="Helvetica" w:cs="Helvetica"/>
          <w:color w:val="333333"/>
          <w:kern w:val="0"/>
          <w:sz w:val="27"/>
          <w:szCs w:val="27"/>
        </w:rPr>
        <w:t> | </w:t>
      </w:r>
      <w:hyperlink r:id="rId631" w:anchor="using-boot-ant" w:tooltip="13.4 Ant" w:history="1">
        <w:r w:rsidRPr="003176B9">
          <w:rPr>
            <w:rFonts w:ascii="Helvetica" w:eastAsia="宋体" w:hAnsi="Helvetica" w:cs="Helvetica"/>
            <w:color w:val="4183C4"/>
            <w:kern w:val="0"/>
            <w:sz w:val="27"/>
            <w:szCs w:val="27"/>
            <w:u w:val="single"/>
          </w:rPr>
          <w:t>Ant</w:t>
        </w:r>
      </w:hyperlink>
      <w:r w:rsidRPr="003176B9">
        <w:rPr>
          <w:rFonts w:ascii="Helvetica" w:eastAsia="宋体" w:hAnsi="Helvetica" w:cs="Helvetica"/>
          <w:color w:val="333333"/>
          <w:kern w:val="0"/>
          <w:sz w:val="27"/>
          <w:szCs w:val="27"/>
        </w:rPr>
        <w:t> | </w:t>
      </w:r>
      <w:hyperlink r:id="rId632" w:anchor="using-boot-starter" w:tooltip="13.5 Starters" w:history="1">
        <w:r w:rsidRPr="003176B9">
          <w:rPr>
            <w:rFonts w:ascii="Helvetica" w:eastAsia="宋体" w:hAnsi="Helvetica" w:cs="Helvetica"/>
            <w:color w:val="4183C4"/>
            <w:kern w:val="0"/>
            <w:sz w:val="27"/>
            <w:szCs w:val="27"/>
            <w:u w:val="single"/>
          </w:rPr>
          <w:t>Starters</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lastRenderedPageBreak/>
        <w:t>Best practices:</w:t>
      </w:r>
      <w:r w:rsidRPr="003176B9">
        <w:rPr>
          <w:rFonts w:ascii="Helvetica" w:eastAsia="宋体" w:hAnsi="Helvetica" w:cs="Helvetica"/>
          <w:color w:val="333333"/>
          <w:kern w:val="0"/>
          <w:sz w:val="27"/>
          <w:szCs w:val="27"/>
        </w:rPr>
        <w:t> </w:t>
      </w:r>
      <w:hyperlink r:id="rId633" w:anchor="using-boot-structuring-your-code" w:tooltip="14. Structuring your code" w:history="1">
        <w:r w:rsidRPr="003176B9">
          <w:rPr>
            <w:rFonts w:ascii="Helvetica" w:eastAsia="宋体" w:hAnsi="Helvetica" w:cs="Helvetica"/>
            <w:color w:val="4183C4"/>
            <w:kern w:val="0"/>
            <w:sz w:val="27"/>
            <w:szCs w:val="27"/>
            <w:u w:val="single"/>
          </w:rPr>
          <w:t>Code Structure</w:t>
        </w:r>
      </w:hyperlink>
      <w:r w:rsidRPr="003176B9">
        <w:rPr>
          <w:rFonts w:ascii="Helvetica" w:eastAsia="宋体" w:hAnsi="Helvetica" w:cs="Helvetica"/>
          <w:color w:val="333333"/>
          <w:kern w:val="0"/>
          <w:sz w:val="27"/>
          <w:szCs w:val="27"/>
        </w:rPr>
        <w:t> | </w:t>
      </w:r>
      <w:hyperlink r:id="rId634" w:anchor="using-boot-configuration-classes" w:tooltip="15. Configuration classes" w:history="1">
        <w:r w:rsidRPr="003176B9">
          <w:rPr>
            <w:rFonts w:ascii="Helvetica" w:eastAsia="宋体" w:hAnsi="Helvetica" w:cs="Helvetica"/>
            <w:color w:val="4183C4"/>
            <w:kern w:val="0"/>
            <w:sz w:val="27"/>
            <w:szCs w:val="27"/>
            <w:u w:val="single"/>
          </w:rPr>
          <w:t>@Configuration</w:t>
        </w:r>
      </w:hyperlink>
      <w:r w:rsidRPr="003176B9">
        <w:rPr>
          <w:rFonts w:ascii="Helvetica" w:eastAsia="宋体" w:hAnsi="Helvetica" w:cs="Helvetica"/>
          <w:color w:val="333333"/>
          <w:kern w:val="0"/>
          <w:sz w:val="27"/>
          <w:szCs w:val="27"/>
        </w:rPr>
        <w:t> | </w:t>
      </w:r>
      <w:hyperlink r:id="rId635" w:anchor="using-boot-auto-configuration" w:tooltip="16. Auto-configuration" w:history="1">
        <w:r w:rsidRPr="003176B9">
          <w:rPr>
            <w:rFonts w:ascii="Helvetica" w:eastAsia="宋体" w:hAnsi="Helvetica" w:cs="Helvetica"/>
            <w:color w:val="4183C4"/>
            <w:kern w:val="0"/>
            <w:sz w:val="27"/>
            <w:szCs w:val="27"/>
            <w:u w:val="single"/>
          </w:rPr>
          <w:t>@EnableAutoConfiguration</w:t>
        </w:r>
      </w:hyperlink>
      <w:r w:rsidRPr="003176B9">
        <w:rPr>
          <w:rFonts w:ascii="Helvetica" w:eastAsia="宋体" w:hAnsi="Helvetica" w:cs="Helvetica"/>
          <w:color w:val="333333"/>
          <w:kern w:val="0"/>
          <w:sz w:val="27"/>
          <w:szCs w:val="27"/>
        </w:rPr>
        <w:t> | </w:t>
      </w:r>
      <w:hyperlink r:id="rId636" w:anchor="using-boot-spring-beans-and-dependency-injection" w:tooltip="17. Spring Beans and dependency injection" w:history="1">
        <w:r w:rsidRPr="003176B9">
          <w:rPr>
            <w:rFonts w:ascii="Helvetica" w:eastAsia="宋体" w:hAnsi="Helvetica" w:cs="Helvetica"/>
            <w:color w:val="4183C4"/>
            <w:kern w:val="0"/>
            <w:sz w:val="27"/>
            <w:szCs w:val="27"/>
            <w:u w:val="single"/>
          </w:rPr>
          <w:t>Beans and Dependency Injection</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Running your code</w:t>
      </w:r>
      <w:r w:rsidRPr="003176B9">
        <w:rPr>
          <w:rFonts w:ascii="Helvetica" w:eastAsia="宋体" w:hAnsi="Helvetica" w:cs="Helvetica"/>
          <w:color w:val="333333"/>
          <w:kern w:val="0"/>
          <w:sz w:val="27"/>
          <w:szCs w:val="27"/>
        </w:rPr>
        <w:t> </w:t>
      </w:r>
      <w:hyperlink r:id="rId637" w:anchor="using-boot-running-from-an-ide" w:tooltip="19.1 Running from an IDE" w:history="1">
        <w:r w:rsidRPr="003176B9">
          <w:rPr>
            <w:rFonts w:ascii="Helvetica" w:eastAsia="宋体" w:hAnsi="Helvetica" w:cs="Helvetica"/>
            <w:color w:val="4183C4"/>
            <w:kern w:val="0"/>
            <w:sz w:val="27"/>
            <w:szCs w:val="27"/>
            <w:u w:val="single"/>
          </w:rPr>
          <w:t>IDE</w:t>
        </w:r>
      </w:hyperlink>
      <w:r w:rsidRPr="003176B9">
        <w:rPr>
          <w:rFonts w:ascii="Helvetica" w:eastAsia="宋体" w:hAnsi="Helvetica" w:cs="Helvetica"/>
          <w:color w:val="333333"/>
          <w:kern w:val="0"/>
          <w:sz w:val="27"/>
          <w:szCs w:val="27"/>
        </w:rPr>
        <w:t> | </w:t>
      </w:r>
      <w:hyperlink r:id="rId638" w:anchor="using-boot-running-as-a-packaged-application" w:tooltip="19.2 Running as a packaged application" w:history="1">
        <w:r w:rsidRPr="003176B9">
          <w:rPr>
            <w:rFonts w:ascii="Helvetica" w:eastAsia="宋体" w:hAnsi="Helvetica" w:cs="Helvetica"/>
            <w:color w:val="4183C4"/>
            <w:kern w:val="0"/>
            <w:sz w:val="27"/>
            <w:szCs w:val="27"/>
            <w:u w:val="single"/>
          </w:rPr>
          <w:t>Packaged</w:t>
        </w:r>
      </w:hyperlink>
      <w:r w:rsidRPr="003176B9">
        <w:rPr>
          <w:rFonts w:ascii="Helvetica" w:eastAsia="宋体" w:hAnsi="Helvetica" w:cs="Helvetica"/>
          <w:color w:val="333333"/>
          <w:kern w:val="0"/>
          <w:sz w:val="27"/>
          <w:szCs w:val="27"/>
        </w:rPr>
        <w:t> | </w:t>
      </w:r>
      <w:hyperlink r:id="rId639" w:anchor="using-boot-running-with-the-maven-plugin" w:tooltip="19.3 Using the Maven plugi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40" w:anchor="using-boot-running-with-the-gradle-plugin" w:tooltip="19.4 Using the Gradle plugin" w:history="1">
        <w:r w:rsidRPr="003176B9">
          <w:rPr>
            <w:rFonts w:ascii="Helvetica" w:eastAsia="宋体" w:hAnsi="Helvetica" w:cs="Helvetica"/>
            <w:color w:val="4183C4"/>
            <w:kern w:val="0"/>
            <w:sz w:val="27"/>
            <w:szCs w:val="27"/>
            <w:u w:val="single"/>
          </w:rPr>
          <w:t>Gradle</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Packaging your app:</w:t>
      </w:r>
      <w:r w:rsidRPr="003176B9">
        <w:rPr>
          <w:rFonts w:ascii="Helvetica" w:eastAsia="宋体" w:hAnsi="Helvetica" w:cs="Helvetica"/>
          <w:color w:val="333333"/>
          <w:kern w:val="0"/>
          <w:sz w:val="27"/>
          <w:szCs w:val="27"/>
        </w:rPr>
        <w:t> </w:t>
      </w:r>
      <w:hyperlink r:id="rId641" w:anchor="using-boot-packaging-for-production" w:tooltip="21. Packaging your application for production" w:history="1">
        <w:r w:rsidRPr="003176B9">
          <w:rPr>
            <w:rFonts w:ascii="Helvetica" w:eastAsia="宋体" w:hAnsi="Helvetica" w:cs="Helvetica"/>
            <w:color w:val="4183C4"/>
            <w:kern w:val="0"/>
            <w:sz w:val="27"/>
            <w:szCs w:val="27"/>
            <w:u w:val="single"/>
          </w:rPr>
          <w:t>Production jars</w:t>
        </w:r>
      </w:hyperlink>
    </w:p>
    <w:p w:rsidR="003176B9" w:rsidRPr="003176B9" w:rsidRDefault="003176B9" w:rsidP="003176B9">
      <w:pPr>
        <w:widowControl/>
        <w:numPr>
          <w:ilvl w:val="0"/>
          <w:numId w:val="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Spring Boot CLI:</w:t>
      </w:r>
      <w:r w:rsidRPr="003176B9">
        <w:rPr>
          <w:rFonts w:ascii="Helvetica" w:eastAsia="宋体" w:hAnsi="Helvetica" w:cs="Helvetica"/>
          <w:color w:val="333333"/>
          <w:kern w:val="0"/>
          <w:sz w:val="27"/>
          <w:szCs w:val="27"/>
        </w:rPr>
        <w:t> </w:t>
      </w:r>
      <w:hyperlink r:id="rId642" w:anchor="cli" w:tooltip="Part VII. Spring Boot CLI" w:history="1">
        <w:r w:rsidRPr="003176B9">
          <w:rPr>
            <w:rFonts w:ascii="Helvetica" w:eastAsia="宋体" w:hAnsi="Helvetica" w:cs="Helvetica"/>
            <w:color w:val="4183C4"/>
            <w:kern w:val="0"/>
            <w:sz w:val="27"/>
            <w:szCs w:val="27"/>
            <w:u w:val="single"/>
          </w:rPr>
          <w:t>Using the CLI</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6" w:name="_learning_about_spring_boot_features"/>
      <w:bookmarkEnd w:id="6"/>
      <w:r w:rsidRPr="003176B9">
        <w:rPr>
          <w:rFonts w:ascii="Helvetica" w:eastAsia="宋体" w:hAnsi="Helvetica" w:cs="Helvetica"/>
          <w:b/>
          <w:bCs/>
          <w:color w:val="000000"/>
          <w:kern w:val="0"/>
          <w:sz w:val="36"/>
          <w:szCs w:val="36"/>
        </w:rPr>
        <w:t>5. Learning about Spring Boot features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Need more details about Spring Boot’s core features? </w:t>
      </w:r>
      <w:hyperlink r:id="rId643" w:anchor="boot-features" w:tooltip="Part IV. Spring Boot features" w:history="1">
        <w:r w:rsidRPr="003176B9">
          <w:rPr>
            <w:rFonts w:ascii="Helvetica" w:eastAsia="宋体" w:hAnsi="Helvetica" w:cs="Helvetica"/>
            <w:color w:val="4183C4"/>
            <w:kern w:val="0"/>
            <w:sz w:val="27"/>
            <w:szCs w:val="27"/>
            <w:u w:val="single"/>
          </w:rPr>
          <w:t>This is for you</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Core Features:</w:t>
      </w:r>
      <w:r w:rsidRPr="003176B9">
        <w:rPr>
          <w:rFonts w:ascii="Helvetica" w:eastAsia="宋体" w:hAnsi="Helvetica" w:cs="Helvetica"/>
          <w:color w:val="333333"/>
          <w:kern w:val="0"/>
          <w:sz w:val="27"/>
          <w:szCs w:val="27"/>
        </w:rPr>
        <w:t> </w:t>
      </w:r>
      <w:hyperlink r:id="rId644" w:anchor="boot-features-spring-application" w:tooltip="23. SpringApplication" w:history="1">
        <w:r w:rsidRPr="003176B9">
          <w:rPr>
            <w:rFonts w:ascii="Helvetica" w:eastAsia="宋体" w:hAnsi="Helvetica" w:cs="Helvetica"/>
            <w:color w:val="4183C4"/>
            <w:kern w:val="0"/>
            <w:sz w:val="27"/>
            <w:szCs w:val="27"/>
            <w:u w:val="single"/>
          </w:rPr>
          <w:t>SpringApplication</w:t>
        </w:r>
      </w:hyperlink>
      <w:r w:rsidRPr="003176B9">
        <w:rPr>
          <w:rFonts w:ascii="Helvetica" w:eastAsia="宋体" w:hAnsi="Helvetica" w:cs="Helvetica"/>
          <w:color w:val="333333"/>
          <w:kern w:val="0"/>
          <w:sz w:val="27"/>
          <w:szCs w:val="27"/>
        </w:rPr>
        <w:t> | </w:t>
      </w:r>
      <w:hyperlink r:id="rId645" w:anchor="boot-features-external-config" w:tooltip="24. Externalized Configuration" w:history="1">
        <w:r w:rsidRPr="003176B9">
          <w:rPr>
            <w:rFonts w:ascii="Helvetica" w:eastAsia="宋体" w:hAnsi="Helvetica" w:cs="Helvetica"/>
            <w:color w:val="4183C4"/>
            <w:kern w:val="0"/>
            <w:sz w:val="27"/>
            <w:szCs w:val="27"/>
            <w:u w:val="single"/>
          </w:rPr>
          <w:t>External Configuration</w:t>
        </w:r>
      </w:hyperlink>
      <w:r w:rsidRPr="003176B9">
        <w:rPr>
          <w:rFonts w:ascii="Helvetica" w:eastAsia="宋体" w:hAnsi="Helvetica" w:cs="Helvetica"/>
          <w:color w:val="333333"/>
          <w:kern w:val="0"/>
          <w:sz w:val="27"/>
          <w:szCs w:val="27"/>
        </w:rPr>
        <w:t> | </w:t>
      </w:r>
      <w:hyperlink r:id="rId646" w:anchor="boot-features-profiles" w:tooltip="25. Profiles" w:history="1">
        <w:r w:rsidRPr="003176B9">
          <w:rPr>
            <w:rFonts w:ascii="Helvetica" w:eastAsia="宋体" w:hAnsi="Helvetica" w:cs="Helvetica"/>
            <w:color w:val="4183C4"/>
            <w:kern w:val="0"/>
            <w:sz w:val="27"/>
            <w:szCs w:val="27"/>
            <w:u w:val="single"/>
          </w:rPr>
          <w:t>Profiles</w:t>
        </w:r>
      </w:hyperlink>
      <w:r w:rsidRPr="003176B9">
        <w:rPr>
          <w:rFonts w:ascii="Helvetica" w:eastAsia="宋体" w:hAnsi="Helvetica" w:cs="Helvetica"/>
          <w:color w:val="333333"/>
          <w:kern w:val="0"/>
          <w:sz w:val="27"/>
          <w:szCs w:val="27"/>
        </w:rPr>
        <w:t> | </w:t>
      </w:r>
      <w:hyperlink r:id="rId647" w:anchor="boot-features-logging" w:tooltip="26. Logging" w:history="1">
        <w:r w:rsidRPr="003176B9">
          <w:rPr>
            <w:rFonts w:ascii="Helvetica" w:eastAsia="宋体" w:hAnsi="Helvetica" w:cs="Helvetica"/>
            <w:color w:val="4183C4"/>
            <w:kern w:val="0"/>
            <w:sz w:val="27"/>
            <w:szCs w:val="27"/>
            <w:u w:val="single"/>
          </w:rPr>
          <w:t>Logging</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Web Applications:</w:t>
      </w:r>
      <w:r w:rsidRPr="003176B9">
        <w:rPr>
          <w:rFonts w:ascii="Helvetica" w:eastAsia="宋体" w:hAnsi="Helvetica" w:cs="Helvetica"/>
          <w:color w:val="333333"/>
          <w:kern w:val="0"/>
          <w:sz w:val="27"/>
          <w:szCs w:val="27"/>
        </w:rPr>
        <w:t> </w:t>
      </w:r>
      <w:hyperlink r:id="rId648" w:anchor="boot-features-spring-mvc" w:tooltip="27.1 The ‘Spring Web MVC framework’" w:history="1">
        <w:r w:rsidRPr="003176B9">
          <w:rPr>
            <w:rFonts w:ascii="Helvetica" w:eastAsia="宋体" w:hAnsi="Helvetica" w:cs="Helvetica"/>
            <w:color w:val="4183C4"/>
            <w:kern w:val="0"/>
            <w:sz w:val="27"/>
            <w:szCs w:val="27"/>
            <w:u w:val="single"/>
          </w:rPr>
          <w:t>MVC</w:t>
        </w:r>
      </w:hyperlink>
      <w:r w:rsidRPr="003176B9">
        <w:rPr>
          <w:rFonts w:ascii="Helvetica" w:eastAsia="宋体" w:hAnsi="Helvetica" w:cs="Helvetica"/>
          <w:color w:val="333333"/>
          <w:kern w:val="0"/>
          <w:sz w:val="27"/>
          <w:szCs w:val="27"/>
        </w:rPr>
        <w:t> | </w:t>
      </w:r>
      <w:hyperlink r:id="rId649" w:anchor="boot-features-embedded-container" w:tooltip="27.3 Embedded servlet container support" w:history="1">
        <w:r w:rsidRPr="003176B9">
          <w:rPr>
            <w:rFonts w:ascii="Helvetica" w:eastAsia="宋体" w:hAnsi="Helvetica" w:cs="Helvetica"/>
            <w:color w:val="4183C4"/>
            <w:kern w:val="0"/>
            <w:sz w:val="27"/>
            <w:szCs w:val="27"/>
            <w:u w:val="single"/>
          </w:rPr>
          <w:t>Embedded Containers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Working with data:</w:t>
      </w:r>
      <w:r w:rsidRPr="003176B9">
        <w:rPr>
          <w:rFonts w:ascii="Helvetica" w:eastAsia="宋体" w:hAnsi="Helvetica" w:cs="Helvetica"/>
          <w:color w:val="333333"/>
          <w:kern w:val="0"/>
          <w:sz w:val="27"/>
          <w:szCs w:val="27"/>
        </w:rPr>
        <w:t> </w:t>
      </w:r>
      <w:hyperlink r:id="rId650" w:anchor="boot-features-sql" w:tooltip="29. Working with SQL databases" w:history="1">
        <w:r w:rsidRPr="003176B9">
          <w:rPr>
            <w:rFonts w:ascii="Helvetica" w:eastAsia="宋体" w:hAnsi="Helvetica" w:cs="Helvetica"/>
            <w:color w:val="4183C4"/>
            <w:kern w:val="0"/>
            <w:sz w:val="27"/>
            <w:szCs w:val="27"/>
            <w:u w:val="single"/>
          </w:rPr>
          <w:t>SQL</w:t>
        </w:r>
      </w:hyperlink>
      <w:r w:rsidRPr="003176B9">
        <w:rPr>
          <w:rFonts w:ascii="Helvetica" w:eastAsia="宋体" w:hAnsi="Helvetica" w:cs="Helvetica"/>
          <w:color w:val="333333"/>
          <w:kern w:val="0"/>
          <w:sz w:val="27"/>
          <w:szCs w:val="27"/>
        </w:rPr>
        <w:t> | </w:t>
      </w:r>
      <w:hyperlink r:id="rId651" w:anchor="boot-features-nosql" w:tooltip="30. Working with NoSQL technologies" w:history="1">
        <w:r w:rsidRPr="003176B9">
          <w:rPr>
            <w:rFonts w:ascii="Helvetica" w:eastAsia="宋体" w:hAnsi="Helvetica" w:cs="Helvetica"/>
            <w:color w:val="4183C4"/>
            <w:kern w:val="0"/>
            <w:sz w:val="27"/>
            <w:szCs w:val="27"/>
            <w:u w:val="single"/>
          </w:rPr>
          <w:t>NO-SQL</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Messaging:</w:t>
      </w:r>
      <w:r w:rsidRPr="003176B9">
        <w:rPr>
          <w:rFonts w:ascii="Helvetica" w:eastAsia="宋体" w:hAnsi="Helvetica" w:cs="Helvetica"/>
          <w:color w:val="333333"/>
          <w:kern w:val="0"/>
          <w:sz w:val="27"/>
          <w:szCs w:val="27"/>
        </w:rPr>
        <w:t> </w:t>
      </w:r>
      <w:hyperlink r:id="rId652" w:anchor="boot-features-messaging" w:tooltip="32. Messaging"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53" w:anchor="boot-features-jms" w:tooltip="32.1 JMS" w:history="1">
        <w:r w:rsidRPr="003176B9">
          <w:rPr>
            <w:rFonts w:ascii="Helvetica" w:eastAsia="宋体" w:hAnsi="Helvetica" w:cs="Helvetica"/>
            <w:color w:val="4183C4"/>
            <w:kern w:val="0"/>
            <w:sz w:val="27"/>
            <w:szCs w:val="27"/>
            <w:u w:val="single"/>
          </w:rPr>
          <w:t>JMS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Testing:</w:t>
      </w:r>
      <w:r w:rsidRPr="003176B9">
        <w:rPr>
          <w:rFonts w:ascii="Helvetica" w:eastAsia="宋体" w:hAnsi="Helvetica" w:cs="Helvetica"/>
          <w:color w:val="333333"/>
          <w:kern w:val="0"/>
          <w:sz w:val="27"/>
          <w:szCs w:val="27"/>
        </w:rPr>
        <w:t> </w:t>
      </w:r>
      <w:hyperlink r:id="rId654" w:anchor="boot-features-testing" w:tooltip="41. Testing"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55" w:anchor="boot-features-testing-spring-boot-applications" w:tooltip="41.3 Testing Spring Boot applications" w:history="1">
        <w:r w:rsidRPr="003176B9">
          <w:rPr>
            <w:rFonts w:ascii="Helvetica" w:eastAsia="宋体" w:hAnsi="Helvetica" w:cs="Helvetica"/>
            <w:color w:val="4183C4"/>
            <w:kern w:val="0"/>
            <w:sz w:val="27"/>
            <w:szCs w:val="27"/>
            <w:u w:val="single"/>
          </w:rPr>
          <w:t>Boot Applications</w:t>
        </w:r>
      </w:hyperlink>
      <w:r w:rsidRPr="003176B9">
        <w:rPr>
          <w:rFonts w:ascii="Helvetica" w:eastAsia="宋体" w:hAnsi="Helvetica" w:cs="Helvetica"/>
          <w:color w:val="333333"/>
          <w:kern w:val="0"/>
          <w:sz w:val="27"/>
          <w:szCs w:val="27"/>
        </w:rPr>
        <w:t> | </w:t>
      </w:r>
      <w:hyperlink r:id="rId656" w:anchor="boot-features-test-utilities" w:tooltip="41.4 Test utilities" w:history="1">
        <w:r w:rsidRPr="003176B9">
          <w:rPr>
            <w:rFonts w:ascii="Helvetica" w:eastAsia="宋体" w:hAnsi="Helvetica" w:cs="Helvetica"/>
            <w:color w:val="4183C4"/>
            <w:kern w:val="0"/>
            <w:sz w:val="27"/>
            <w:szCs w:val="27"/>
            <w:u w:val="single"/>
          </w:rPr>
          <w:t>Utils</w:t>
        </w:r>
      </w:hyperlink>
    </w:p>
    <w:p w:rsidR="003176B9" w:rsidRPr="003176B9" w:rsidRDefault="003176B9" w:rsidP="003176B9">
      <w:pPr>
        <w:widowControl/>
        <w:numPr>
          <w:ilvl w:val="0"/>
          <w:numId w:val="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Extending:</w:t>
      </w:r>
      <w:r w:rsidRPr="003176B9">
        <w:rPr>
          <w:rFonts w:ascii="Helvetica" w:eastAsia="宋体" w:hAnsi="Helvetica" w:cs="Helvetica"/>
          <w:color w:val="333333"/>
          <w:kern w:val="0"/>
          <w:sz w:val="27"/>
          <w:szCs w:val="27"/>
        </w:rPr>
        <w:t> </w:t>
      </w:r>
      <w:hyperlink r:id="rId657" w:anchor="boot-features-developing-auto-configuration" w:tooltip="44. Creating your own auto-configuration" w:history="1">
        <w:r w:rsidRPr="003176B9">
          <w:rPr>
            <w:rFonts w:ascii="Helvetica" w:eastAsia="宋体" w:hAnsi="Helvetica" w:cs="Helvetica"/>
            <w:color w:val="4183C4"/>
            <w:kern w:val="0"/>
            <w:sz w:val="27"/>
            <w:szCs w:val="27"/>
            <w:u w:val="single"/>
          </w:rPr>
          <w:t>Auto-configuration</w:t>
        </w:r>
      </w:hyperlink>
      <w:r w:rsidRPr="003176B9">
        <w:rPr>
          <w:rFonts w:ascii="Helvetica" w:eastAsia="宋体" w:hAnsi="Helvetica" w:cs="Helvetica"/>
          <w:color w:val="333333"/>
          <w:kern w:val="0"/>
          <w:sz w:val="27"/>
          <w:szCs w:val="27"/>
        </w:rPr>
        <w:t> | </w:t>
      </w:r>
      <w:hyperlink r:id="rId658" w:anchor="boot-features-condition-annotations" w:tooltip="44.3 Condition annotations" w:history="1">
        <w:r w:rsidRPr="003176B9">
          <w:rPr>
            <w:rFonts w:ascii="Helvetica" w:eastAsia="宋体" w:hAnsi="Helvetica" w:cs="Helvetica"/>
            <w:color w:val="4183C4"/>
            <w:kern w:val="0"/>
            <w:sz w:val="27"/>
            <w:szCs w:val="27"/>
            <w:u w:val="single"/>
          </w:rPr>
          <w:t>@Conditions</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7" w:name="_moving_to_production"/>
      <w:bookmarkEnd w:id="7"/>
      <w:r w:rsidRPr="003176B9">
        <w:rPr>
          <w:rFonts w:ascii="Helvetica" w:eastAsia="宋体" w:hAnsi="Helvetica" w:cs="Helvetica"/>
          <w:b/>
          <w:bCs/>
          <w:color w:val="000000"/>
          <w:kern w:val="0"/>
          <w:sz w:val="36"/>
          <w:szCs w:val="36"/>
        </w:rPr>
        <w:t>6. Moving to production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you’re ready to push your Spring Boot application to production, we’ve got </w:t>
      </w:r>
      <w:hyperlink r:id="rId659" w:anchor="production-ready" w:tooltip="Part V. Spring Boot Actuator: Production-ready features" w:history="1">
        <w:r w:rsidRPr="003176B9">
          <w:rPr>
            <w:rFonts w:ascii="Helvetica" w:eastAsia="宋体" w:hAnsi="Helvetica" w:cs="Helvetica"/>
            <w:color w:val="4183C4"/>
            <w:kern w:val="0"/>
            <w:sz w:val="27"/>
            <w:szCs w:val="27"/>
            <w:u w:val="single"/>
          </w:rPr>
          <w:t>some tricks that you might like</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Management endpoints:</w:t>
      </w:r>
      <w:r w:rsidRPr="003176B9">
        <w:rPr>
          <w:rFonts w:ascii="Helvetica" w:eastAsia="宋体" w:hAnsi="Helvetica" w:cs="Helvetica"/>
          <w:color w:val="333333"/>
          <w:kern w:val="0"/>
          <w:sz w:val="27"/>
          <w:szCs w:val="27"/>
        </w:rPr>
        <w:t> </w:t>
      </w:r>
      <w:hyperlink r:id="rId660" w:anchor="production-ready-endpoints" w:tooltip="47. Endpoints" w:history="1">
        <w:r w:rsidRPr="003176B9">
          <w:rPr>
            <w:rFonts w:ascii="Helvetica" w:eastAsia="宋体" w:hAnsi="Helvetica" w:cs="Helvetica"/>
            <w:color w:val="4183C4"/>
            <w:kern w:val="0"/>
            <w:sz w:val="27"/>
            <w:szCs w:val="27"/>
            <w:u w:val="single"/>
          </w:rPr>
          <w:t>Overview</w:t>
        </w:r>
      </w:hyperlink>
      <w:r w:rsidRPr="003176B9">
        <w:rPr>
          <w:rFonts w:ascii="Helvetica" w:eastAsia="宋体" w:hAnsi="Helvetica" w:cs="Helvetica"/>
          <w:color w:val="333333"/>
          <w:kern w:val="0"/>
          <w:sz w:val="27"/>
          <w:szCs w:val="27"/>
        </w:rPr>
        <w:t> | </w:t>
      </w:r>
      <w:hyperlink r:id="rId661" w:anchor="production-ready-customizing-endpoints" w:tooltip="47.1 Customizing endpoints" w:history="1">
        <w:r w:rsidRPr="003176B9">
          <w:rPr>
            <w:rFonts w:ascii="Helvetica" w:eastAsia="宋体" w:hAnsi="Helvetica" w:cs="Helvetica"/>
            <w:color w:val="4183C4"/>
            <w:kern w:val="0"/>
            <w:sz w:val="27"/>
            <w:szCs w:val="27"/>
            <w:u w:val="single"/>
          </w:rPr>
          <w:t>Customization</w:t>
        </w:r>
      </w:hyperlink>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Connection options:</w:t>
      </w:r>
      <w:r w:rsidRPr="003176B9">
        <w:rPr>
          <w:rFonts w:ascii="Helvetica" w:eastAsia="宋体" w:hAnsi="Helvetica" w:cs="Helvetica"/>
          <w:color w:val="333333"/>
          <w:kern w:val="0"/>
          <w:sz w:val="27"/>
          <w:szCs w:val="27"/>
        </w:rPr>
        <w:t> </w:t>
      </w:r>
      <w:hyperlink r:id="rId662" w:anchor="production-ready-monitoring" w:tooltip="48. Monitoring and management over HTTP" w:history="1">
        <w:r w:rsidRPr="003176B9">
          <w:rPr>
            <w:rFonts w:ascii="Helvetica" w:eastAsia="宋体" w:hAnsi="Helvetica" w:cs="Helvetica"/>
            <w:color w:val="4183C4"/>
            <w:kern w:val="0"/>
            <w:sz w:val="27"/>
            <w:szCs w:val="27"/>
            <w:u w:val="single"/>
          </w:rPr>
          <w:t>HTTP</w:t>
        </w:r>
      </w:hyperlink>
      <w:r w:rsidRPr="003176B9">
        <w:rPr>
          <w:rFonts w:ascii="Helvetica" w:eastAsia="宋体" w:hAnsi="Helvetica" w:cs="Helvetica"/>
          <w:color w:val="333333"/>
          <w:kern w:val="0"/>
          <w:sz w:val="27"/>
          <w:szCs w:val="27"/>
        </w:rPr>
        <w:t> | </w:t>
      </w:r>
      <w:hyperlink r:id="rId663" w:anchor="production-ready-jmx" w:tooltip="49. Monitoring and management over JMX" w:history="1">
        <w:r w:rsidRPr="003176B9">
          <w:rPr>
            <w:rFonts w:ascii="Helvetica" w:eastAsia="宋体" w:hAnsi="Helvetica" w:cs="Helvetica"/>
            <w:color w:val="4183C4"/>
            <w:kern w:val="0"/>
            <w:sz w:val="27"/>
            <w:szCs w:val="27"/>
            <w:u w:val="single"/>
          </w:rPr>
          <w:t>JMX</w:t>
        </w:r>
      </w:hyperlink>
      <w:r w:rsidRPr="003176B9">
        <w:rPr>
          <w:rFonts w:ascii="Helvetica" w:eastAsia="宋体" w:hAnsi="Helvetica" w:cs="Helvetica"/>
          <w:color w:val="333333"/>
          <w:kern w:val="0"/>
          <w:sz w:val="27"/>
          <w:szCs w:val="27"/>
        </w:rPr>
        <w:t> | </w:t>
      </w:r>
      <w:hyperlink r:id="rId664" w:anchor="production-ready-remote-shell" w:tooltip="50. Monitoring and management using a remote shell (deprecated)" w:history="1">
        <w:r w:rsidRPr="003176B9">
          <w:rPr>
            <w:rFonts w:ascii="Helvetica" w:eastAsia="宋体" w:hAnsi="Helvetica" w:cs="Helvetica"/>
            <w:color w:val="4183C4"/>
            <w:kern w:val="0"/>
            <w:sz w:val="27"/>
            <w:szCs w:val="27"/>
            <w:u w:val="single"/>
          </w:rPr>
          <w:t>SSH</w:t>
        </w:r>
      </w:hyperlink>
    </w:p>
    <w:p w:rsidR="003176B9" w:rsidRPr="003176B9" w:rsidRDefault="003176B9" w:rsidP="003176B9">
      <w:pPr>
        <w:widowControl/>
        <w:numPr>
          <w:ilvl w:val="0"/>
          <w:numId w:val="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Monitoring:</w:t>
      </w:r>
      <w:r w:rsidRPr="003176B9">
        <w:rPr>
          <w:rFonts w:ascii="Helvetica" w:eastAsia="宋体" w:hAnsi="Helvetica" w:cs="Helvetica"/>
          <w:color w:val="333333"/>
          <w:kern w:val="0"/>
          <w:sz w:val="27"/>
          <w:szCs w:val="27"/>
        </w:rPr>
        <w:t> </w:t>
      </w:r>
      <w:hyperlink r:id="rId665" w:anchor="production-ready-metrics" w:tooltip="52. Metrics" w:history="1">
        <w:r w:rsidRPr="003176B9">
          <w:rPr>
            <w:rFonts w:ascii="Helvetica" w:eastAsia="宋体" w:hAnsi="Helvetica" w:cs="Helvetica"/>
            <w:color w:val="4183C4"/>
            <w:kern w:val="0"/>
            <w:sz w:val="27"/>
            <w:szCs w:val="27"/>
            <w:u w:val="single"/>
          </w:rPr>
          <w:t>Metrics</w:t>
        </w:r>
      </w:hyperlink>
      <w:r w:rsidRPr="003176B9">
        <w:rPr>
          <w:rFonts w:ascii="Helvetica" w:eastAsia="宋体" w:hAnsi="Helvetica" w:cs="Helvetica"/>
          <w:color w:val="333333"/>
          <w:kern w:val="0"/>
          <w:sz w:val="27"/>
          <w:szCs w:val="27"/>
        </w:rPr>
        <w:t> | </w:t>
      </w:r>
      <w:hyperlink r:id="rId666" w:anchor="production-ready-auditing" w:tooltip="53. Auditing" w:history="1">
        <w:r w:rsidRPr="003176B9">
          <w:rPr>
            <w:rFonts w:ascii="Helvetica" w:eastAsia="宋体" w:hAnsi="Helvetica" w:cs="Helvetica"/>
            <w:color w:val="4183C4"/>
            <w:kern w:val="0"/>
            <w:sz w:val="27"/>
            <w:szCs w:val="27"/>
            <w:u w:val="single"/>
          </w:rPr>
          <w:t>Auditing</w:t>
        </w:r>
      </w:hyperlink>
      <w:r w:rsidRPr="003176B9">
        <w:rPr>
          <w:rFonts w:ascii="Helvetica" w:eastAsia="宋体" w:hAnsi="Helvetica" w:cs="Helvetica"/>
          <w:color w:val="333333"/>
          <w:kern w:val="0"/>
          <w:sz w:val="27"/>
          <w:szCs w:val="27"/>
        </w:rPr>
        <w:t> | </w:t>
      </w:r>
      <w:hyperlink r:id="rId667" w:anchor="production-ready-tracing" w:tooltip="54. Tracing" w:history="1">
        <w:r w:rsidRPr="003176B9">
          <w:rPr>
            <w:rFonts w:ascii="Helvetica" w:eastAsia="宋体" w:hAnsi="Helvetica" w:cs="Helvetica"/>
            <w:color w:val="4183C4"/>
            <w:kern w:val="0"/>
            <w:sz w:val="27"/>
            <w:szCs w:val="27"/>
            <w:u w:val="single"/>
          </w:rPr>
          <w:t>Tracing</w:t>
        </w:r>
      </w:hyperlink>
      <w:r w:rsidRPr="003176B9">
        <w:rPr>
          <w:rFonts w:ascii="Helvetica" w:eastAsia="宋体" w:hAnsi="Helvetica" w:cs="Helvetica"/>
          <w:color w:val="333333"/>
          <w:kern w:val="0"/>
          <w:sz w:val="27"/>
          <w:szCs w:val="27"/>
        </w:rPr>
        <w:t> | </w:t>
      </w:r>
      <w:hyperlink r:id="rId668" w:anchor="production-ready-process-monitoring" w:tooltip="55. Process monitoring" w:history="1">
        <w:r w:rsidRPr="003176B9">
          <w:rPr>
            <w:rFonts w:ascii="Helvetica" w:eastAsia="宋体" w:hAnsi="Helvetica" w:cs="Helvetica"/>
            <w:color w:val="4183C4"/>
            <w:kern w:val="0"/>
            <w:sz w:val="27"/>
            <w:szCs w:val="27"/>
            <w:u w:val="single"/>
          </w:rPr>
          <w:t>Process</w:t>
        </w:r>
      </w:hyperlink>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8" w:name="_advanced_topics"/>
      <w:bookmarkEnd w:id="8"/>
      <w:r w:rsidRPr="003176B9">
        <w:rPr>
          <w:rFonts w:ascii="Helvetica" w:eastAsia="宋体" w:hAnsi="Helvetica" w:cs="Helvetica"/>
          <w:b/>
          <w:bCs/>
          <w:color w:val="000000"/>
          <w:kern w:val="0"/>
          <w:sz w:val="36"/>
          <w:szCs w:val="36"/>
        </w:rPr>
        <w:t>7. Advanced topics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we have a few topics for the more advanced user.</w:t>
      </w:r>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Deploy Spring Boot Applications:</w:t>
      </w:r>
      <w:r w:rsidRPr="003176B9">
        <w:rPr>
          <w:rFonts w:ascii="Helvetica" w:eastAsia="宋体" w:hAnsi="Helvetica" w:cs="Helvetica"/>
          <w:color w:val="333333"/>
          <w:kern w:val="0"/>
          <w:sz w:val="27"/>
          <w:szCs w:val="27"/>
        </w:rPr>
        <w:t> </w:t>
      </w:r>
      <w:hyperlink r:id="rId669" w:anchor="cloud-deployment" w:tooltip="58. Deploying to the cloud" w:history="1">
        <w:r w:rsidRPr="003176B9">
          <w:rPr>
            <w:rFonts w:ascii="Helvetica" w:eastAsia="宋体" w:hAnsi="Helvetica" w:cs="Helvetica"/>
            <w:color w:val="4183C4"/>
            <w:kern w:val="0"/>
            <w:sz w:val="27"/>
            <w:szCs w:val="27"/>
            <w:u w:val="single"/>
          </w:rPr>
          <w:t>Cloud Deployment</w:t>
        </w:r>
      </w:hyperlink>
      <w:r w:rsidRPr="003176B9">
        <w:rPr>
          <w:rFonts w:ascii="Helvetica" w:eastAsia="宋体" w:hAnsi="Helvetica" w:cs="Helvetica"/>
          <w:color w:val="333333"/>
          <w:kern w:val="0"/>
          <w:sz w:val="27"/>
          <w:szCs w:val="27"/>
        </w:rPr>
        <w:t> | </w:t>
      </w:r>
      <w:hyperlink r:id="rId670" w:anchor="deployment-service" w:tooltip="59.2 Unix/Linux services" w:history="1">
        <w:r w:rsidRPr="003176B9">
          <w:rPr>
            <w:rFonts w:ascii="Helvetica" w:eastAsia="宋体" w:hAnsi="Helvetica" w:cs="Helvetica"/>
            <w:color w:val="4183C4"/>
            <w:kern w:val="0"/>
            <w:sz w:val="27"/>
            <w:szCs w:val="27"/>
            <w:u w:val="single"/>
          </w:rPr>
          <w:t>OS Service</w:t>
        </w:r>
      </w:hyperlink>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Build tool plugins:</w:t>
      </w:r>
      <w:r w:rsidRPr="003176B9">
        <w:rPr>
          <w:rFonts w:ascii="Helvetica" w:eastAsia="宋体" w:hAnsi="Helvetica" w:cs="Helvetica"/>
          <w:color w:val="333333"/>
          <w:kern w:val="0"/>
          <w:sz w:val="27"/>
          <w:szCs w:val="27"/>
        </w:rPr>
        <w:t> </w:t>
      </w:r>
      <w:hyperlink r:id="rId671" w:anchor="build-tool-plugins-maven-plugin" w:tooltip="66. Spring Boot Maven plugin"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 </w:t>
      </w:r>
      <w:hyperlink r:id="rId672" w:anchor="build-tool-plugins-gradle-plugin" w:tooltip="67. Spring Boot Gradle plugin" w:history="1">
        <w:r w:rsidRPr="003176B9">
          <w:rPr>
            <w:rFonts w:ascii="Helvetica" w:eastAsia="宋体" w:hAnsi="Helvetica" w:cs="Helvetica"/>
            <w:color w:val="4183C4"/>
            <w:kern w:val="0"/>
            <w:sz w:val="27"/>
            <w:szCs w:val="27"/>
            <w:u w:val="single"/>
          </w:rPr>
          <w:t>Gradle</w:t>
        </w:r>
      </w:hyperlink>
    </w:p>
    <w:p w:rsidR="003176B9" w:rsidRPr="003176B9" w:rsidRDefault="003176B9" w:rsidP="003176B9">
      <w:pPr>
        <w:widowControl/>
        <w:numPr>
          <w:ilvl w:val="0"/>
          <w:numId w:val="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Appendix:</w:t>
      </w:r>
      <w:r w:rsidRPr="003176B9">
        <w:rPr>
          <w:rFonts w:ascii="Helvetica" w:eastAsia="宋体" w:hAnsi="Helvetica" w:cs="Helvetica"/>
          <w:color w:val="333333"/>
          <w:kern w:val="0"/>
          <w:sz w:val="27"/>
          <w:szCs w:val="27"/>
        </w:rPr>
        <w:t> </w:t>
      </w:r>
      <w:hyperlink r:id="rId673" w:anchor="common-application-properties" w:tooltip="Appendix A. Common application properties" w:history="1">
        <w:r w:rsidRPr="003176B9">
          <w:rPr>
            <w:rFonts w:ascii="Helvetica" w:eastAsia="宋体" w:hAnsi="Helvetica" w:cs="Helvetica"/>
            <w:color w:val="4183C4"/>
            <w:kern w:val="0"/>
            <w:sz w:val="27"/>
            <w:szCs w:val="27"/>
            <w:u w:val="single"/>
          </w:rPr>
          <w:t>Application Properties</w:t>
        </w:r>
      </w:hyperlink>
      <w:r w:rsidRPr="003176B9">
        <w:rPr>
          <w:rFonts w:ascii="Helvetica" w:eastAsia="宋体" w:hAnsi="Helvetica" w:cs="Helvetica"/>
          <w:color w:val="333333"/>
          <w:kern w:val="0"/>
          <w:sz w:val="27"/>
          <w:szCs w:val="27"/>
        </w:rPr>
        <w:t> | </w:t>
      </w:r>
      <w:hyperlink r:id="rId674" w:anchor="auto-configuration-classes" w:tooltip="Appendix C. Auto-configuration classes" w:history="1">
        <w:r w:rsidRPr="003176B9">
          <w:rPr>
            <w:rFonts w:ascii="Helvetica" w:eastAsia="宋体" w:hAnsi="Helvetica" w:cs="Helvetica"/>
            <w:color w:val="4183C4"/>
            <w:kern w:val="0"/>
            <w:sz w:val="27"/>
            <w:szCs w:val="27"/>
            <w:u w:val="single"/>
          </w:rPr>
          <w:t>Auto-configuration classes</w:t>
        </w:r>
      </w:hyperlink>
      <w:r w:rsidRPr="003176B9">
        <w:rPr>
          <w:rFonts w:ascii="Helvetica" w:eastAsia="宋体" w:hAnsi="Helvetica" w:cs="Helvetica"/>
          <w:color w:val="333333"/>
          <w:kern w:val="0"/>
          <w:sz w:val="27"/>
          <w:szCs w:val="27"/>
        </w:rPr>
        <w:t> | </w:t>
      </w:r>
      <w:hyperlink r:id="rId675" w:anchor="executable-jar" w:tooltip="Appendix E. The executable jar format" w:history="1">
        <w:r w:rsidRPr="003176B9">
          <w:rPr>
            <w:rFonts w:ascii="Helvetica" w:eastAsia="宋体" w:hAnsi="Helvetica" w:cs="Helvetica"/>
            <w:color w:val="4183C4"/>
            <w:kern w:val="0"/>
            <w:sz w:val="27"/>
            <w:szCs w:val="27"/>
            <w:u w:val="single"/>
          </w:rPr>
          <w:t>Executable Jars</w:t>
        </w:r>
      </w:hyperlink>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9" w:name="getting-started"/>
      <w:bookmarkEnd w:id="9"/>
      <w:r w:rsidRPr="003176B9">
        <w:rPr>
          <w:rFonts w:ascii="Helvetica" w:eastAsia="宋体" w:hAnsi="Helvetica" w:cs="Helvetica"/>
          <w:b/>
          <w:bCs/>
          <w:color w:val="000000"/>
          <w:kern w:val="36"/>
          <w:sz w:val="48"/>
          <w:szCs w:val="48"/>
        </w:rPr>
        <w:t>Part II. Getting started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you’re just getting started with Spring Boot, or 'Spring' in general, this is the section for you! Here we answer the basic “what?”, “how?” and “why?” questions. You’ll find a gentle introduction to Spring Boot along with installation instructions. We’ll then build our first Spring Boot application, discussing some core principles as we go.</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 w:name="getting-started-introducing-spring-boot"/>
      <w:bookmarkEnd w:id="10"/>
      <w:r w:rsidRPr="003176B9">
        <w:rPr>
          <w:rFonts w:ascii="Helvetica" w:eastAsia="宋体" w:hAnsi="Helvetica" w:cs="Helvetica"/>
          <w:b/>
          <w:bCs/>
          <w:color w:val="000000"/>
          <w:kern w:val="0"/>
          <w:sz w:val="36"/>
          <w:szCs w:val="36"/>
        </w:rPr>
        <w:t>8. Introducing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makes it easy to create stand-alone</w:t>
      </w:r>
      <w:r w:rsidR="00A70554">
        <w:rPr>
          <w:rFonts w:ascii="Helvetica" w:eastAsia="宋体" w:hAnsi="Helvetica" w:cs="Helvetica" w:hint="eastAsia"/>
          <w:color w:val="333333"/>
          <w:kern w:val="0"/>
          <w:sz w:val="27"/>
          <w:szCs w:val="27"/>
        </w:rPr>
        <w:t>（独立的）</w:t>
      </w:r>
      <w:r w:rsidRPr="003176B9">
        <w:rPr>
          <w:rFonts w:ascii="Helvetica" w:eastAsia="宋体" w:hAnsi="Helvetica" w:cs="Helvetica"/>
          <w:color w:val="333333"/>
          <w:kern w:val="0"/>
          <w:sz w:val="27"/>
          <w:szCs w:val="27"/>
        </w:rPr>
        <w:t>, production-grade</w:t>
      </w:r>
      <w:r w:rsidR="00AC4E83">
        <w:rPr>
          <w:rFonts w:ascii="Helvetica" w:eastAsia="宋体" w:hAnsi="Helvetica" w:cs="Helvetica" w:hint="eastAsia"/>
          <w:color w:val="333333"/>
          <w:kern w:val="0"/>
          <w:sz w:val="27"/>
          <w:szCs w:val="27"/>
        </w:rPr>
        <w:t>（工业品味的）</w:t>
      </w:r>
      <w:r w:rsidRPr="003176B9">
        <w:rPr>
          <w:rFonts w:ascii="Helvetica" w:eastAsia="宋体" w:hAnsi="Helvetica" w:cs="Helvetica"/>
          <w:color w:val="333333"/>
          <w:kern w:val="0"/>
          <w:sz w:val="27"/>
          <w:szCs w:val="27"/>
        </w:rPr>
        <w:t xml:space="preserve"> Spring based Applications that you can “just run”. We take an opinionated view of the Spring platform and third-party libraries so you can get started with minimum fuss. Most Spring Boot applications need very little Spring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Spring Boot to create Java applications that can be started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or more traditional war deployments. We also provide a command line tool that runs “spring scripts”</w:t>
      </w:r>
      <w:r w:rsidR="00D271CB">
        <w:rPr>
          <w:rFonts w:ascii="Helvetica" w:eastAsia="宋体" w:hAnsi="Helvetica" w:cs="Helvetica" w:hint="eastAsia"/>
          <w:color w:val="333333"/>
          <w:kern w:val="0"/>
          <w:sz w:val="27"/>
          <w:szCs w:val="27"/>
        </w:rPr>
        <w:t>（提供了运行</w:t>
      </w:r>
      <w:r w:rsidR="00D271CB">
        <w:rPr>
          <w:rFonts w:ascii="Helvetica" w:eastAsia="宋体" w:hAnsi="Helvetica" w:cs="Helvetica" w:hint="eastAsia"/>
          <w:color w:val="333333"/>
          <w:kern w:val="0"/>
          <w:sz w:val="27"/>
          <w:szCs w:val="27"/>
        </w:rPr>
        <w:t>spring</w:t>
      </w:r>
      <w:r w:rsidR="00D271CB">
        <w:rPr>
          <w:rFonts w:ascii="Helvetica" w:eastAsia="宋体" w:hAnsi="Helvetica" w:cs="Helvetica" w:hint="eastAsia"/>
          <w:color w:val="333333"/>
          <w:kern w:val="0"/>
          <w:sz w:val="27"/>
          <w:szCs w:val="27"/>
        </w:rPr>
        <w:t>脚本的命令行工具）</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Our primary goals are:</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Provide a radically</w:t>
      </w:r>
      <w:r w:rsidR="00F759AF">
        <w:rPr>
          <w:rFonts w:ascii="Helvetica" w:eastAsia="宋体" w:hAnsi="Helvetica" w:cs="Helvetica" w:hint="eastAsia"/>
          <w:color w:val="333333"/>
          <w:kern w:val="0"/>
          <w:sz w:val="27"/>
          <w:szCs w:val="27"/>
        </w:rPr>
        <w:t>（彻底的）</w:t>
      </w:r>
      <w:r w:rsidRPr="003176B9">
        <w:rPr>
          <w:rFonts w:ascii="Helvetica" w:eastAsia="宋体" w:hAnsi="Helvetica" w:cs="Helvetica"/>
          <w:color w:val="333333"/>
          <w:kern w:val="0"/>
          <w:sz w:val="27"/>
          <w:szCs w:val="27"/>
        </w:rPr>
        <w:t xml:space="preserve"> faster and widely accessible getting started experience for all Spring development.</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 opinionated out of the box, but get out of the way quickly as requirements start to diverge</w:t>
      </w:r>
      <w:r w:rsidR="00EF01BF">
        <w:rPr>
          <w:rFonts w:ascii="Helvetica" w:eastAsia="宋体" w:hAnsi="Helvetica" w:cs="Helvetica" w:hint="eastAsia"/>
          <w:color w:val="333333"/>
          <w:kern w:val="0"/>
          <w:sz w:val="27"/>
          <w:szCs w:val="27"/>
        </w:rPr>
        <w:t>（分开，分叉）</w:t>
      </w:r>
      <w:r w:rsidRPr="003176B9">
        <w:rPr>
          <w:rFonts w:ascii="Helvetica" w:eastAsia="宋体" w:hAnsi="Helvetica" w:cs="Helvetica"/>
          <w:color w:val="333333"/>
          <w:kern w:val="0"/>
          <w:sz w:val="27"/>
          <w:szCs w:val="27"/>
        </w:rPr>
        <w:t xml:space="preserve"> from the defaults.</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Provide a range of non-functional features that are common to large classes of projects (e.g. embedded servers</w:t>
      </w:r>
      <w:r w:rsidR="00DE43B8">
        <w:rPr>
          <w:rFonts w:ascii="Helvetica" w:eastAsia="宋体" w:hAnsi="Helvetica" w:cs="Helvetica" w:hint="eastAsia"/>
          <w:color w:val="333333"/>
          <w:kern w:val="0"/>
          <w:sz w:val="27"/>
          <w:szCs w:val="27"/>
        </w:rPr>
        <w:t>（嵌入</w:t>
      </w:r>
      <w:r w:rsidR="00F2170F">
        <w:rPr>
          <w:rFonts w:ascii="Helvetica" w:eastAsia="宋体" w:hAnsi="Helvetica" w:cs="Helvetica" w:hint="eastAsia"/>
          <w:color w:val="333333"/>
          <w:kern w:val="0"/>
          <w:sz w:val="27"/>
          <w:szCs w:val="27"/>
        </w:rPr>
        <w:t>式</w:t>
      </w:r>
      <w:r w:rsidR="00DE43B8">
        <w:rPr>
          <w:rFonts w:ascii="Helvetica" w:eastAsia="宋体" w:hAnsi="Helvetica" w:cs="Helvetica" w:hint="eastAsia"/>
          <w:color w:val="333333"/>
          <w:kern w:val="0"/>
          <w:sz w:val="27"/>
          <w:szCs w:val="27"/>
        </w:rPr>
        <w:t>服务）</w:t>
      </w:r>
      <w:r w:rsidRPr="003176B9">
        <w:rPr>
          <w:rFonts w:ascii="Helvetica" w:eastAsia="宋体" w:hAnsi="Helvetica" w:cs="Helvetica"/>
          <w:color w:val="333333"/>
          <w:kern w:val="0"/>
          <w:sz w:val="27"/>
          <w:szCs w:val="27"/>
        </w:rPr>
        <w:t>, security, metrics</w:t>
      </w:r>
      <w:r w:rsidR="00D62E25">
        <w:rPr>
          <w:rFonts w:ascii="Helvetica" w:eastAsia="宋体" w:hAnsi="Helvetica" w:cs="Helvetica" w:hint="eastAsia"/>
          <w:color w:val="333333"/>
          <w:kern w:val="0"/>
          <w:sz w:val="27"/>
          <w:szCs w:val="27"/>
        </w:rPr>
        <w:t>（图表）</w:t>
      </w:r>
      <w:r w:rsidRPr="003176B9">
        <w:rPr>
          <w:rFonts w:ascii="Helvetica" w:eastAsia="宋体" w:hAnsi="Helvetica" w:cs="Helvetica"/>
          <w:color w:val="333333"/>
          <w:kern w:val="0"/>
          <w:sz w:val="27"/>
          <w:szCs w:val="27"/>
        </w:rPr>
        <w:t>, health checks, externalized configuration).</w:t>
      </w:r>
    </w:p>
    <w:p w:rsidR="003176B9" w:rsidRPr="003176B9" w:rsidRDefault="003176B9" w:rsidP="003176B9">
      <w:pPr>
        <w:widowControl/>
        <w:numPr>
          <w:ilvl w:val="0"/>
          <w:numId w:val="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Absolutely no code generation and no requirement for XML configuration</w:t>
      </w:r>
      <w:r w:rsidR="008B2F76">
        <w:rPr>
          <w:rFonts w:ascii="Helvetica" w:eastAsia="宋体" w:hAnsi="Helvetica" w:cs="Helvetica" w:hint="eastAsia"/>
          <w:color w:val="333333"/>
          <w:kern w:val="0"/>
          <w:sz w:val="27"/>
          <w:szCs w:val="27"/>
        </w:rPr>
        <w:t>（完全的</w:t>
      </w:r>
      <w:r w:rsidR="00F317B2">
        <w:rPr>
          <w:rFonts w:ascii="Helvetica" w:eastAsia="宋体" w:hAnsi="Helvetica" w:cs="Helvetica" w:hint="eastAsia"/>
          <w:color w:val="333333"/>
          <w:kern w:val="0"/>
          <w:sz w:val="27"/>
          <w:szCs w:val="27"/>
        </w:rPr>
        <w:t>无代码差生，无需配置</w:t>
      </w:r>
      <w:r w:rsidR="00F317B2">
        <w:rPr>
          <w:rFonts w:ascii="Helvetica" w:eastAsia="宋体" w:hAnsi="Helvetica" w:cs="Helvetica" w:hint="eastAsia"/>
          <w:color w:val="333333"/>
          <w:kern w:val="0"/>
          <w:sz w:val="27"/>
          <w:szCs w:val="27"/>
        </w:rPr>
        <w:t>xml</w:t>
      </w:r>
      <w:r w:rsidR="008B2F76">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 w:name="getting-started-system-requirements"/>
      <w:bookmarkEnd w:id="11"/>
      <w:r w:rsidRPr="003176B9">
        <w:rPr>
          <w:rFonts w:ascii="Helvetica" w:eastAsia="宋体" w:hAnsi="Helvetica" w:cs="Helvetica"/>
          <w:b/>
          <w:bCs/>
          <w:color w:val="000000"/>
          <w:kern w:val="0"/>
          <w:sz w:val="36"/>
          <w:szCs w:val="36"/>
        </w:rPr>
        <w:lastRenderedPageBreak/>
        <w:t>9. System Requirements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By default, Spring Boot 1.5.7.RELEASE </w:t>
      </w:r>
      <w:r w:rsidRPr="00C300B3">
        <w:rPr>
          <w:rFonts w:ascii="Helvetica" w:eastAsia="宋体" w:hAnsi="Helvetica" w:cs="Helvetica"/>
          <w:color w:val="333333"/>
          <w:kern w:val="0"/>
          <w:sz w:val="27"/>
          <w:szCs w:val="27"/>
          <w:highlight w:val="yellow"/>
        </w:rPr>
        <w:t>requires </w:t>
      </w:r>
      <w:hyperlink r:id="rId676" w:tgtFrame="_top" w:history="1">
        <w:r w:rsidRPr="00C300B3">
          <w:rPr>
            <w:rFonts w:ascii="Helvetica" w:eastAsia="宋体" w:hAnsi="Helvetica" w:cs="Helvetica"/>
            <w:color w:val="4183C4"/>
            <w:kern w:val="0"/>
            <w:sz w:val="27"/>
            <w:szCs w:val="27"/>
            <w:highlight w:val="yellow"/>
            <w:u w:val="single"/>
          </w:rPr>
          <w:t>Java 7</w:t>
        </w:r>
      </w:hyperlink>
      <w:r w:rsidRPr="00C300B3">
        <w:rPr>
          <w:rFonts w:ascii="Helvetica" w:eastAsia="宋体" w:hAnsi="Helvetica" w:cs="Helvetica"/>
          <w:color w:val="333333"/>
          <w:kern w:val="0"/>
          <w:sz w:val="27"/>
          <w:szCs w:val="27"/>
          <w:highlight w:val="yellow"/>
        </w:rPr>
        <w:t> and Spring Framework 4.3.11.RELEASE or above</w:t>
      </w:r>
      <w:r w:rsidRPr="003176B9">
        <w:rPr>
          <w:rFonts w:ascii="Helvetica" w:eastAsia="宋体" w:hAnsi="Helvetica" w:cs="Helvetica"/>
          <w:color w:val="333333"/>
          <w:kern w:val="0"/>
          <w:sz w:val="27"/>
          <w:szCs w:val="27"/>
        </w:rPr>
        <w:t>. You can use Spring Boot with Java 6 with some additional configuration. See </w:t>
      </w:r>
      <w:hyperlink r:id="rId677" w:anchor="howto-use-java-6" w:tooltip="84.11 How to use Java 6" w:history="1">
        <w:r w:rsidRPr="003176B9">
          <w:rPr>
            <w:rFonts w:ascii="Helvetica" w:eastAsia="宋体" w:hAnsi="Helvetica" w:cs="Helvetica"/>
            <w:color w:val="4183C4"/>
            <w:kern w:val="0"/>
            <w:sz w:val="27"/>
            <w:szCs w:val="27"/>
            <w:u w:val="single"/>
          </w:rPr>
          <w:t>Section 84.11, “How to use Java 6”</w:t>
        </w:r>
      </w:hyperlink>
      <w:r w:rsidRPr="003176B9">
        <w:rPr>
          <w:rFonts w:ascii="Helvetica" w:eastAsia="宋体" w:hAnsi="Helvetica" w:cs="Helvetica"/>
          <w:color w:val="333333"/>
          <w:kern w:val="0"/>
          <w:sz w:val="27"/>
          <w:szCs w:val="27"/>
        </w:rPr>
        <w:t xml:space="preserve"> for more details. </w:t>
      </w:r>
      <w:r w:rsidRPr="00196692">
        <w:rPr>
          <w:rFonts w:ascii="Helvetica" w:eastAsia="宋体" w:hAnsi="Helvetica" w:cs="Helvetica"/>
          <w:color w:val="333333"/>
          <w:kern w:val="0"/>
          <w:sz w:val="27"/>
          <w:szCs w:val="27"/>
          <w:highlight w:val="yellow"/>
        </w:rPr>
        <w:t>Explicit build support is provided for Maven (3.2+), and Gradle 2 (2.9 or later) and 3</w:t>
      </w:r>
      <w:r w:rsidRPr="003176B9">
        <w:rPr>
          <w:rFonts w:ascii="Helvetica" w:eastAsia="宋体" w:hAnsi="Helvetica" w:cs="Helvetica"/>
          <w:color w:val="333333"/>
          <w:kern w:val="0"/>
          <w:sz w:val="27"/>
          <w:szCs w:val="27"/>
        </w:rPr>
        <w:t>.</w:t>
      </w:r>
    </w:p>
    <w:p w:rsidR="00275815" w:rsidRPr="003176B9" w:rsidRDefault="00275815" w:rsidP="003176B9">
      <w:pPr>
        <w:widowControl/>
        <w:spacing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构建工具需要：</w:t>
      </w:r>
      <w:r>
        <w:rPr>
          <w:rFonts w:ascii="Helvetica" w:eastAsia="宋体" w:hAnsi="Helvetica" w:cs="Helvetica" w:hint="eastAsia"/>
          <w:color w:val="333333"/>
          <w:kern w:val="0"/>
          <w:sz w:val="27"/>
          <w:szCs w:val="27"/>
        </w:rPr>
        <w:t>maven</w:t>
      </w:r>
      <w:r>
        <w:rPr>
          <w:rFonts w:ascii="Helvetica" w:eastAsia="宋体" w:hAnsi="Helvetica" w:cs="Helvetica"/>
          <w:color w:val="333333"/>
          <w:kern w:val="0"/>
          <w:sz w:val="27"/>
          <w:szCs w:val="27"/>
        </w:rPr>
        <w:t xml:space="preserve"> 3.2+;gradle 2.9</w:t>
      </w:r>
      <w:r>
        <w:rPr>
          <w:rFonts w:ascii="Helvetica" w:eastAsia="宋体" w:hAnsi="Helvetica" w:cs="Helvetica" w:hint="eastAsi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71132F" wp14:editId="69F9A506">
                  <wp:extent cx="225425" cy="225425"/>
                  <wp:effectExtent l="0" t="0" r="3175" b="3175"/>
                  <wp:docPr id="176" name="图片 17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Although you can use Spring Boot with Java 6 or 7, we generally recommend Java 8 if at all possible.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 w:name="_servlet_containers"/>
      <w:bookmarkEnd w:id="12"/>
      <w:r w:rsidRPr="003176B9">
        <w:rPr>
          <w:rFonts w:ascii="Helvetica" w:eastAsia="宋体" w:hAnsi="Helvetica" w:cs="Helvetica"/>
          <w:b/>
          <w:bCs/>
          <w:color w:val="000000"/>
          <w:kern w:val="0"/>
          <w:sz w:val="36"/>
          <w:szCs w:val="36"/>
        </w:rPr>
        <w:t>9.1 Servlet containers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embedded servlet containers</w:t>
      </w:r>
      <w:r w:rsidR="00FA2BFB">
        <w:rPr>
          <w:rFonts w:ascii="Helvetica" w:eastAsia="宋体" w:hAnsi="Helvetica" w:cs="Helvetica" w:hint="eastAsia"/>
          <w:color w:val="333333"/>
          <w:kern w:val="0"/>
          <w:sz w:val="27"/>
          <w:szCs w:val="27"/>
        </w:rPr>
        <w:t>（嵌入是</w:t>
      </w:r>
      <w:r w:rsidR="00FA2BFB">
        <w:rPr>
          <w:rFonts w:ascii="Helvetica" w:eastAsia="宋体" w:hAnsi="Helvetica" w:cs="Helvetica" w:hint="eastAsia"/>
          <w:color w:val="333333"/>
          <w:kern w:val="0"/>
          <w:sz w:val="27"/>
          <w:szCs w:val="27"/>
        </w:rPr>
        <w:t>servlet</w:t>
      </w:r>
      <w:r w:rsidR="00FA2BFB">
        <w:rPr>
          <w:rFonts w:ascii="Helvetica" w:eastAsia="宋体" w:hAnsi="Helvetica" w:cs="Helvetica" w:hint="eastAsia"/>
          <w:color w:val="333333"/>
          <w:kern w:val="0"/>
          <w:sz w:val="27"/>
          <w:szCs w:val="27"/>
        </w:rPr>
        <w:t>容器）</w:t>
      </w:r>
      <w:r w:rsidRPr="003176B9">
        <w:rPr>
          <w:rFonts w:ascii="Helvetica" w:eastAsia="宋体" w:hAnsi="Helvetica" w:cs="Helvetica"/>
          <w:color w:val="333333"/>
          <w:kern w:val="0"/>
          <w:sz w:val="27"/>
          <w:szCs w:val="27"/>
        </w:rPr>
        <w:t xml:space="preserve"> are supported </w:t>
      </w:r>
      <w:r w:rsidRPr="00AD0777">
        <w:rPr>
          <w:rFonts w:ascii="Helvetica" w:eastAsia="宋体" w:hAnsi="Helvetica" w:cs="Helvetica"/>
          <w:color w:val="FF0000"/>
          <w:kern w:val="0"/>
          <w:sz w:val="27"/>
          <w:szCs w:val="27"/>
        </w:rPr>
        <w:t>out of the box</w:t>
      </w:r>
      <w:r w:rsidR="00AD0777">
        <w:rPr>
          <w:rFonts w:ascii="Helvetica" w:eastAsia="宋体" w:hAnsi="Helvetica" w:cs="Helvetica"/>
          <w:color w:val="333333"/>
          <w:kern w:val="0"/>
          <w:sz w:val="27"/>
          <w:szCs w:val="27"/>
        </w:rPr>
        <w:t>(</w:t>
      </w:r>
      <w:r w:rsidR="00AD0777">
        <w:rPr>
          <w:rFonts w:ascii="Helvetica" w:eastAsia="宋体" w:hAnsi="Helvetica" w:cs="Helvetica" w:hint="eastAsia"/>
          <w:color w:val="333333"/>
          <w:kern w:val="0"/>
          <w:sz w:val="27"/>
          <w:szCs w:val="27"/>
        </w:rPr>
        <w:t>非常好</w:t>
      </w:r>
      <w:r w:rsidR="00AD0777">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w:t>
      </w:r>
    </w:p>
    <w:tbl>
      <w:tblPr>
        <w:tblW w:w="75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977"/>
        <w:gridCol w:w="2551"/>
      </w:tblGrid>
      <w:tr w:rsidR="003176B9" w:rsidRPr="003176B9" w:rsidTr="00BF25C7">
        <w:trPr>
          <w:tblHeader/>
        </w:trPr>
        <w:tc>
          <w:tcPr>
            <w:tcW w:w="1980"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2977"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Servlet Version</w:t>
            </w:r>
          </w:p>
        </w:tc>
        <w:tc>
          <w:tcPr>
            <w:tcW w:w="2551"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Java Version</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Tomcat 8</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r w:rsidR="003176B9" w:rsidRPr="003176B9" w:rsidTr="00BF25C7">
        <w:tc>
          <w:tcPr>
            <w:tcW w:w="1980"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Tomcat 7</w:t>
            </w:r>
          </w:p>
        </w:tc>
        <w:tc>
          <w:tcPr>
            <w:tcW w:w="2977"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3.0</w:t>
            </w:r>
          </w:p>
        </w:tc>
        <w:tc>
          <w:tcPr>
            <w:tcW w:w="2551" w:type="dxa"/>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6+</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9.3</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8+</w:t>
            </w:r>
          </w:p>
        </w:tc>
      </w:tr>
      <w:tr w:rsidR="003176B9" w:rsidRPr="003176B9" w:rsidTr="00BF25C7">
        <w:tc>
          <w:tcPr>
            <w:tcW w:w="1980"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9.2</w:t>
            </w:r>
          </w:p>
        </w:tc>
        <w:tc>
          <w:tcPr>
            <w:tcW w:w="2977" w:type="dxa"/>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r w:rsidR="003176B9" w:rsidRPr="003176B9" w:rsidTr="00BF25C7">
        <w:tc>
          <w:tcPr>
            <w:tcW w:w="1980"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Jetty 8</w:t>
            </w:r>
          </w:p>
        </w:tc>
        <w:tc>
          <w:tcPr>
            <w:tcW w:w="2977" w:type="dxa"/>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3.0</w:t>
            </w:r>
          </w:p>
        </w:tc>
        <w:tc>
          <w:tcPr>
            <w:tcW w:w="2551" w:type="dxa"/>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6+</w:t>
            </w:r>
          </w:p>
        </w:tc>
      </w:tr>
      <w:tr w:rsidR="003176B9" w:rsidRPr="003176B9" w:rsidTr="00BF25C7">
        <w:tc>
          <w:tcPr>
            <w:tcW w:w="1980" w:type="dxa"/>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Undertow 1.3</w:t>
            </w:r>
          </w:p>
        </w:tc>
        <w:tc>
          <w:tcPr>
            <w:tcW w:w="2977" w:type="dxa"/>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3.1</w:t>
            </w:r>
          </w:p>
        </w:tc>
        <w:tc>
          <w:tcPr>
            <w:tcW w:w="2551" w:type="dxa"/>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Java 7+</w:t>
            </w:r>
          </w:p>
        </w:tc>
      </w:tr>
    </w:tbl>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deploy Spring Boot applications to any Servlet 3.0+ compatible container.</w:t>
      </w:r>
    </w:p>
    <w:p w:rsidR="00EA2146" w:rsidRPr="003176B9" w:rsidRDefault="00D84794"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lastRenderedPageBreak/>
        <w:t>可以将</w:t>
      </w:r>
      <w:r>
        <w:rPr>
          <w:rFonts w:ascii="Helvetica" w:eastAsia="宋体" w:hAnsi="Helvetica" w:cs="Helvetica" w:hint="eastAsia"/>
          <w:color w:val="333333"/>
          <w:kern w:val="0"/>
          <w:sz w:val="27"/>
          <w:szCs w:val="27"/>
        </w:rPr>
        <w:t>spring</w:t>
      </w:r>
      <w:r>
        <w:rPr>
          <w:rFonts w:ascii="Helvetica" w:eastAsia="宋体" w:hAnsi="Helvetica" w:cs="Helvetica"/>
          <w:color w:val="333333"/>
          <w:kern w:val="0"/>
          <w:sz w:val="27"/>
          <w:szCs w:val="27"/>
        </w:rPr>
        <w:t xml:space="preserve"> </w:t>
      </w:r>
      <w:r>
        <w:rPr>
          <w:rFonts w:ascii="Helvetica" w:eastAsia="宋体" w:hAnsi="Helvetica" w:cs="Helvetica" w:hint="eastAsia"/>
          <w:color w:val="333333"/>
          <w:kern w:val="0"/>
          <w:sz w:val="27"/>
          <w:szCs w:val="27"/>
        </w:rPr>
        <w:t>boot</w:t>
      </w:r>
      <w:r>
        <w:rPr>
          <w:rFonts w:ascii="Helvetica" w:eastAsia="宋体" w:hAnsi="Helvetica" w:cs="Helvetica" w:hint="eastAsia"/>
          <w:color w:val="333333"/>
          <w:kern w:val="0"/>
          <w:sz w:val="27"/>
          <w:szCs w:val="27"/>
        </w:rPr>
        <w:t>应用部署到任何的兼容</w:t>
      </w:r>
      <w:r>
        <w:rPr>
          <w:rFonts w:ascii="Helvetica" w:eastAsia="宋体" w:hAnsi="Helvetica" w:cs="Helvetica" w:hint="eastAsia"/>
          <w:color w:val="333333"/>
          <w:kern w:val="0"/>
          <w:sz w:val="27"/>
          <w:szCs w:val="27"/>
        </w:rPr>
        <w:t>Servlet</w:t>
      </w:r>
      <w:r>
        <w:rPr>
          <w:rFonts w:ascii="Helvetica" w:eastAsia="宋体" w:hAnsi="Helvetica" w:cs="Helvetica" w:hint="eastAsia"/>
          <w:color w:val="333333"/>
          <w:kern w:val="0"/>
          <w:sz w:val="27"/>
          <w:szCs w:val="27"/>
        </w:rPr>
        <w:t>容器中</w:t>
      </w:r>
      <w:r w:rsidR="00CF22E3">
        <w:rPr>
          <w:rFonts w:ascii="Helvetica" w:eastAsia="宋体" w:hAnsi="Helvetica" w:cs="Helvetica" w:hint="eastAsia"/>
          <w:color w:val="333333"/>
          <w:kern w:val="0"/>
          <w:sz w:val="27"/>
          <w:szCs w:val="27"/>
        </w:rPr>
        <w:t>，如</w:t>
      </w:r>
      <w:r w:rsidR="00CF22E3">
        <w:rPr>
          <w:rFonts w:ascii="Helvetica" w:eastAsia="宋体" w:hAnsi="Helvetica" w:cs="Helvetica" w:hint="eastAsia"/>
          <w:color w:val="333333"/>
          <w:kern w:val="0"/>
          <w:sz w:val="27"/>
          <w:szCs w:val="27"/>
        </w:rPr>
        <w:t>tom</w:t>
      </w:r>
      <w:r w:rsidR="008E378B">
        <w:rPr>
          <w:rFonts w:ascii="Helvetica" w:eastAsia="宋体" w:hAnsi="Helvetica" w:cs="Helvetica"/>
          <w:color w:val="333333"/>
          <w:kern w:val="0"/>
          <w:sz w:val="27"/>
          <w:szCs w:val="27"/>
        </w:rPr>
        <w:t>cat</w:t>
      </w:r>
      <w:r w:rsidR="008E378B">
        <w:rPr>
          <w:rFonts w:ascii="Helvetica" w:eastAsia="宋体" w:hAnsi="Helvetica" w:cs="Helvetica" w:hint="eastAsia"/>
          <w:color w:val="333333"/>
          <w:kern w:val="0"/>
          <w:sz w:val="27"/>
          <w:szCs w:val="27"/>
        </w:rPr>
        <w:t>、</w:t>
      </w:r>
      <w:r w:rsidR="008E378B">
        <w:rPr>
          <w:rFonts w:ascii="Helvetica" w:eastAsia="宋体" w:hAnsi="Helvetica" w:cs="Helvetica"/>
          <w:color w:val="333333"/>
          <w:kern w:val="0"/>
          <w:sz w:val="27"/>
          <w:szCs w:val="27"/>
        </w:rPr>
        <w:t>resin</w:t>
      </w:r>
      <w:r w:rsidR="008E378B">
        <w:rPr>
          <w:rFonts w:ascii="Helvetica" w:eastAsia="宋体" w:hAnsi="Helvetica" w:cs="Helvetica" w:hint="eastAsia"/>
          <w:color w:val="333333"/>
          <w:kern w:val="0"/>
          <w:sz w:val="27"/>
          <w:szCs w:val="27"/>
        </w:rPr>
        <w:t>、</w:t>
      </w:r>
      <w:r w:rsidR="00CF22E3">
        <w:rPr>
          <w:rFonts w:ascii="Helvetica" w:eastAsia="宋体" w:hAnsi="Helvetica" w:cs="Helvetica"/>
          <w:color w:val="333333"/>
          <w:kern w:val="0"/>
          <w:sz w:val="27"/>
          <w:szCs w:val="27"/>
        </w:rPr>
        <w:t>jetty</w:t>
      </w:r>
      <w:r w:rsidR="0008322F">
        <w:rPr>
          <w:rFonts w:ascii="Helvetica" w:eastAsia="宋体" w:hAnsi="Helvetica" w:cs="Helvetica" w:hint="eastAsia"/>
          <w:color w:val="333333"/>
          <w:kern w:val="0"/>
          <w:sz w:val="27"/>
          <w:szCs w:val="27"/>
        </w:rPr>
        <w:t>等。</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 w:name="getting-started-installing-spring-boot"/>
      <w:bookmarkEnd w:id="13"/>
      <w:r w:rsidRPr="003176B9">
        <w:rPr>
          <w:rFonts w:ascii="Helvetica" w:eastAsia="宋体" w:hAnsi="Helvetica" w:cs="Helvetica"/>
          <w:b/>
          <w:bCs/>
          <w:color w:val="000000"/>
          <w:kern w:val="0"/>
          <w:sz w:val="36"/>
          <w:szCs w:val="36"/>
        </w:rPr>
        <w:t>10. Installing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can be used with “classic” Java development tools or installed as a command line tool. Regardless, you will </w:t>
      </w:r>
      <w:r w:rsidRPr="00793587">
        <w:rPr>
          <w:rFonts w:ascii="Helvetica" w:eastAsia="宋体" w:hAnsi="Helvetica" w:cs="Helvetica"/>
          <w:color w:val="333333"/>
          <w:kern w:val="0"/>
          <w:sz w:val="27"/>
          <w:szCs w:val="27"/>
          <w:highlight w:val="yellow"/>
        </w:rPr>
        <w:t>need </w:t>
      </w:r>
      <w:hyperlink r:id="rId679" w:tgtFrame="_top" w:history="1">
        <w:r w:rsidRPr="00793587">
          <w:rPr>
            <w:rFonts w:ascii="Helvetica" w:eastAsia="宋体" w:hAnsi="Helvetica" w:cs="Helvetica"/>
            <w:color w:val="4183C4"/>
            <w:kern w:val="0"/>
            <w:sz w:val="27"/>
            <w:szCs w:val="27"/>
            <w:highlight w:val="yellow"/>
            <w:u w:val="single"/>
          </w:rPr>
          <w:t>Java SDK v1.6</w:t>
        </w:r>
      </w:hyperlink>
      <w:r w:rsidRPr="00793587">
        <w:rPr>
          <w:rFonts w:ascii="Helvetica" w:eastAsia="宋体" w:hAnsi="Helvetica" w:cs="Helvetica"/>
          <w:color w:val="333333"/>
          <w:kern w:val="0"/>
          <w:sz w:val="27"/>
          <w:szCs w:val="27"/>
          <w:highlight w:val="yellow"/>
        </w:rPr>
        <w:t> or higher</w:t>
      </w:r>
      <w:r w:rsidRPr="003176B9">
        <w:rPr>
          <w:rFonts w:ascii="Helvetica" w:eastAsia="宋体" w:hAnsi="Helvetica" w:cs="Helvetica"/>
          <w:color w:val="333333"/>
          <w:kern w:val="0"/>
          <w:sz w:val="27"/>
          <w:szCs w:val="27"/>
        </w:rPr>
        <w:t>. You should check your current Java installation before you begin: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-version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new to Java development, or if you just want to experiment with Spring Boot you might want to try the </w:t>
      </w:r>
      <w:hyperlink r:id="rId680" w:anchor="getting-started-installing-the-cli" w:tooltip="10.2 Installing the Spring Boot CLI" w:history="1">
        <w:r w:rsidRPr="003176B9">
          <w:rPr>
            <w:rFonts w:ascii="Helvetica" w:eastAsia="宋体" w:hAnsi="Helvetica" w:cs="Helvetica"/>
            <w:color w:val="4183C4"/>
            <w:kern w:val="0"/>
            <w:sz w:val="27"/>
            <w:szCs w:val="27"/>
            <w:u w:val="single"/>
          </w:rPr>
          <w:t>Spring Boot CLI</w:t>
        </w:r>
      </w:hyperlink>
      <w:r w:rsidRPr="003176B9">
        <w:rPr>
          <w:rFonts w:ascii="Helvetica" w:eastAsia="宋体" w:hAnsi="Helvetica" w:cs="Helvetica"/>
          <w:color w:val="333333"/>
          <w:kern w:val="0"/>
          <w:sz w:val="27"/>
          <w:szCs w:val="27"/>
        </w:rPr>
        <w:t> first, otherwise, read on for “classic” installation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3CC4CD" wp14:editId="1B56C7D0">
                  <wp:extent cx="225425" cy="225425"/>
                  <wp:effectExtent l="0" t="0" r="3175" b="3175"/>
                  <wp:docPr id="175" name="图片 1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Although Spring Boot is compatible with Java 1.6, if possible, you should consider using the latest version of Java.</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 w:name="getting-started-installation-instruction"/>
      <w:bookmarkEnd w:id="14"/>
      <w:r w:rsidRPr="003176B9">
        <w:rPr>
          <w:rFonts w:ascii="Helvetica" w:eastAsia="宋体" w:hAnsi="Helvetica" w:cs="Helvetica"/>
          <w:b/>
          <w:bCs/>
          <w:color w:val="000000"/>
          <w:kern w:val="0"/>
          <w:sz w:val="36"/>
          <w:szCs w:val="36"/>
        </w:rPr>
        <w:t>10.1 Installation instructions for the Java developer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Spring Boot in the same way as any standard Java library. Simply include the appropriate </w:t>
      </w:r>
      <w:r w:rsidRPr="003176B9">
        <w:rPr>
          <w:rFonts w:ascii="Consolas" w:eastAsia="宋体" w:hAnsi="Consolas" w:cs="宋体"/>
          <w:color w:val="6D180B"/>
          <w:kern w:val="0"/>
          <w:sz w:val="24"/>
          <w:szCs w:val="24"/>
          <w:bdr w:val="single" w:sz="6" w:space="1" w:color="CCCCCC" w:frame="1"/>
          <w:shd w:val="clear" w:color="auto" w:fill="F2F2F2"/>
        </w:rPr>
        <w:t>spring-boot-*.jar</w:t>
      </w:r>
      <w:r w:rsidRPr="003176B9">
        <w:rPr>
          <w:rFonts w:ascii="Helvetica" w:eastAsia="宋体" w:hAnsi="Helvetica" w:cs="Helvetica"/>
          <w:color w:val="333333"/>
          <w:kern w:val="0"/>
          <w:sz w:val="27"/>
          <w:szCs w:val="27"/>
        </w:rPr>
        <w:t> files on your classpath. Spring Boot does not require any special tools integration, so you can use any IDE or text editor; and there is nothing special about a Spring Boot application, so you can run and debug as you would any other Java program.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Although you </w:t>
      </w:r>
      <w:r w:rsidRPr="003176B9">
        <w:rPr>
          <w:rFonts w:ascii="Helvetica" w:eastAsia="宋体" w:hAnsi="Helvetica" w:cs="Helvetica"/>
          <w:i/>
          <w:iCs/>
          <w:color w:val="333333"/>
          <w:kern w:val="0"/>
          <w:sz w:val="27"/>
          <w:szCs w:val="27"/>
        </w:rPr>
        <w:t>could</w:t>
      </w:r>
      <w:r w:rsidRPr="003176B9">
        <w:rPr>
          <w:rFonts w:ascii="Helvetica" w:eastAsia="宋体" w:hAnsi="Helvetica" w:cs="Helvetica"/>
          <w:color w:val="333333"/>
          <w:kern w:val="0"/>
          <w:sz w:val="27"/>
          <w:szCs w:val="27"/>
        </w:rPr>
        <w:t xml:space="preserve"> just copy Spring Boot jars, we generally recommend that you </w:t>
      </w:r>
      <w:r w:rsidRPr="00051128">
        <w:rPr>
          <w:rFonts w:ascii="Helvetica" w:eastAsia="宋体" w:hAnsi="Helvetica" w:cs="Helvetica"/>
          <w:color w:val="333333"/>
          <w:kern w:val="0"/>
          <w:sz w:val="27"/>
          <w:szCs w:val="27"/>
          <w:highlight w:val="yellow"/>
        </w:rPr>
        <w:t>use a build tool that supports dependency management (such as Maven or Gradle)</w:t>
      </w:r>
      <w:r w:rsidR="00051128">
        <w:rPr>
          <w:rFonts w:ascii="Helvetica" w:eastAsia="宋体" w:hAnsi="Helvetica" w:cs="Helvetica" w:hint="eastAsia"/>
          <w:color w:val="333333"/>
          <w:kern w:val="0"/>
          <w:sz w:val="27"/>
          <w:szCs w:val="27"/>
          <w:highlight w:val="yellow"/>
        </w:rPr>
        <w:t>（最好使用支持依赖管理的构建工具，如</w:t>
      </w:r>
      <w:r w:rsidR="00051128">
        <w:rPr>
          <w:rFonts w:ascii="Helvetica" w:eastAsia="宋体" w:hAnsi="Helvetica" w:cs="Helvetica" w:hint="eastAsia"/>
          <w:color w:val="333333"/>
          <w:kern w:val="0"/>
          <w:sz w:val="27"/>
          <w:szCs w:val="27"/>
          <w:highlight w:val="yellow"/>
        </w:rPr>
        <w:t>Maven</w:t>
      </w:r>
      <w:r w:rsidR="00051128">
        <w:rPr>
          <w:rFonts w:ascii="Helvetica" w:eastAsia="宋体" w:hAnsi="Helvetica" w:cs="Helvetica" w:hint="eastAsia"/>
          <w:color w:val="333333"/>
          <w:kern w:val="0"/>
          <w:sz w:val="27"/>
          <w:szCs w:val="27"/>
          <w:highlight w:val="yellow"/>
        </w:rPr>
        <w:t>或者</w:t>
      </w:r>
      <w:r w:rsidR="00051128">
        <w:rPr>
          <w:rFonts w:ascii="Helvetica" w:eastAsia="宋体" w:hAnsi="Helvetica" w:cs="Helvetica" w:hint="eastAsia"/>
          <w:color w:val="333333"/>
          <w:kern w:val="0"/>
          <w:sz w:val="27"/>
          <w:szCs w:val="27"/>
          <w:highlight w:val="yellow"/>
        </w:rPr>
        <w:t>Gradle</w:t>
      </w:r>
      <w:r w:rsidR="00051128">
        <w:rPr>
          <w:rFonts w:ascii="Helvetica" w:eastAsia="宋体" w:hAnsi="Helvetica" w:cs="Helvetica" w:hint="eastAsia"/>
          <w:color w:val="333333"/>
          <w:kern w:val="0"/>
          <w:sz w:val="27"/>
          <w:szCs w:val="27"/>
          <w:highlight w:val="yellow"/>
        </w:rPr>
        <w: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 w:name="getting-started-maven-installation"/>
      <w:bookmarkEnd w:id="15"/>
      <w:r w:rsidRPr="003176B9">
        <w:rPr>
          <w:rFonts w:ascii="Helvetica" w:eastAsia="宋体" w:hAnsi="Helvetica" w:cs="Helvetica"/>
          <w:b/>
          <w:bCs/>
          <w:color w:val="000000"/>
          <w:kern w:val="0"/>
          <w:sz w:val="30"/>
          <w:szCs w:val="30"/>
        </w:rPr>
        <w:lastRenderedPageBreak/>
        <w:t>10.1.1 Maven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compatible with Apache Maven 3.2 or above. If you don’t already have Maven installed you can follow the instructions at </w:t>
      </w:r>
      <w:hyperlink r:id="rId681" w:tgtFrame="_top" w:history="1">
        <w:r w:rsidRPr="003176B9">
          <w:rPr>
            <w:rFonts w:ascii="Helvetica" w:eastAsia="宋体" w:hAnsi="Helvetica" w:cs="Helvetica"/>
            <w:color w:val="4183C4"/>
            <w:kern w:val="0"/>
            <w:sz w:val="27"/>
            <w:szCs w:val="27"/>
            <w:u w:val="single"/>
          </w:rPr>
          <w:t>maven.apache.org</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B3C3A25" wp14:editId="008F9781">
                  <wp:extent cx="225425" cy="225425"/>
                  <wp:effectExtent l="0" t="0" r="3175" b="3175"/>
                  <wp:docPr id="174" name="图片 17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On many operating systems Maven can be installed via a package manager. If you’re an OSX Homebrew user try </w:t>
            </w:r>
            <w:r w:rsidRPr="003176B9">
              <w:rPr>
                <w:rFonts w:ascii="Consolas" w:eastAsia="宋体" w:hAnsi="Consolas" w:cs="宋体"/>
                <w:color w:val="6D180B"/>
                <w:kern w:val="0"/>
                <w:sz w:val="24"/>
                <w:szCs w:val="24"/>
              </w:rPr>
              <w:t>brew install maven</w:t>
            </w:r>
            <w:r w:rsidRPr="003176B9">
              <w:rPr>
                <w:rFonts w:ascii="宋体" w:eastAsia="宋体" w:hAnsi="宋体" w:cs="宋体"/>
                <w:color w:val="6F6F6F"/>
                <w:kern w:val="0"/>
                <w:sz w:val="24"/>
                <w:szCs w:val="24"/>
              </w:rPr>
              <w:t>. Ubuntu users can run </w:t>
            </w:r>
            <w:r w:rsidRPr="003176B9">
              <w:rPr>
                <w:rFonts w:ascii="Consolas" w:eastAsia="宋体" w:hAnsi="Consolas" w:cs="宋体"/>
                <w:color w:val="6D180B"/>
                <w:kern w:val="0"/>
                <w:sz w:val="24"/>
                <w:szCs w:val="24"/>
              </w:rPr>
              <w:t>sudo apt-get install maven</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dependencies use the </w:t>
      </w:r>
      <w:r w:rsidRPr="003176B9">
        <w:rPr>
          <w:rFonts w:ascii="Consolas" w:eastAsia="宋体" w:hAnsi="Consolas" w:cs="宋体"/>
          <w:color w:val="6D180B"/>
          <w:kern w:val="0"/>
          <w:sz w:val="24"/>
          <w:szCs w:val="24"/>
          <w:bdr w:val="single" w:sz="6" w:space="1" w:color="CCCCCC" w:frame="1"/>
          <w:shd w:val="clear" w:color="auto" w:fill="F2F2F2"/>
        </w:rPr>
        <w:t>org.springframework.boot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groupId</w:t>
      </w:r>
      <w:r w:rsidRPr="003176B9">
        <w:rPr>
          <w:rFonts w:ascii="Helvetica" w:eastAsia="宋体" w:hAnsi="Helvetica" w:cs="Helvetica"/>
          <w:color w:val="333333"/>
          <w:kern w:val="0"/>
          <w:sz w:val="27"/>
          <w:szCs w:val="27"/>
        </w:rPr>
        <w:t xml:space="preserve">. Typically your Maven POM file </w:t>
      </w:r>
      <w:r w:rsidRPr="006F2219">
        <w:rPr>
          <w:rFonts w:ascii="Helvetica" w:eastAsia="宋体" w:hAnsi="Helvetica" w:cs="Helvetica"/>
          <w:color w:val="333333"/>
          <w:kern w:val="0"/>
          <w:sz w:val="27"/>
          <w:szCs w:val="27"/>
          <w:highlight w:val="yellow"/>
        </w:rPr>
        <w:t>will inherit from the </w:t>
      </w:r>
      <w:r w:rsidRPr="006F2219">
        <w:rPr>
          <w:rFonts w:ascii="Consolas" w:eastAsia="宋体" w:hAnsi="Consolas" w:cs="宋体"/>
          <w:color w:val="6D180B"/>
          <w:kern w:val="0"/>
          <w:sz w:val="24"/>
          <w:szCs w:val="24"/>
          <w:highlight w:val="yellow"/>
          <w:bdr w:val="single" w:sz="6" w:space="1" w:color="CCCCCC" w:frame="1"/>
          <w:shd w:val="clear" w:color="auto" w:fill="F2F2F2"/>
        </w:rPr>
        <w:t>spring-boot-starter-parent</w:t>
      </w:r>
      <w:r w:rsidRPr="006F2219">
        <w:rPr>
          <w:rFonts w:ascii="Helvetica" w:eastAsia="宋体" w:hAnsi="Helvetica" w:cs="Helvetica"/>
          <w:color w:val="333333"/>
          <w:kern w:val="0"/>
          <w:sz w:val="27"/>
          <w:szCs w:val="27"/>
          <w:highlight w:val="yellow"/>
        </w:rPr>
        <w:t> project</w:t>
      </w:r>
      <w:r w:rsidRPr="003176B9">
        <w:rPr>
          <w:rFonts w:ascii="Helvetica" w:eastAsia="宋体" w:hAnsi="Helvetica" w:cs="Helvetica"/>
          <w:color w:val="333333"/>
          <w:kern w:val="0"/>
          <w:sz w:val="27"/>
          <w:szCs w:val="27"/>
        </w:rPr>
        <w:t xml:space="preserve"> and declare dependencies to one or more </w:t>
      </w:r>
      <w:hyperlink r:id="rId682" w:anchor="using-boot-starter" w:tooltip="13.5 Starters" w:history="1">
        <w:r w:rsidRPr="003176B9">
          <w:rPr>
            <w:rFonts w:ascii="Helvetica" w:eastAsia="宋体" w:hAnsi="Helvetica" w:cs="Helvetica"/>
            <w:color w:val="4183C4"/>
            <w:kern w:val="0"/>
            <w:sz w:val="27"/>
            <w:szCs w:val="27"/>
            <w:u w:val="single"/>
          </w:rPr>
          <w:t>“Starters”</w:t>
        </w:r>
      </w:hyperlink>
      <w:r w:rsidRPr="003176B9">
        <w:rPr>
          <w:rFonts w:ascii="Helvetica" w:eastAsia="宋体" w:hAnsi="Helvetica" w:cs="Helvetica"/>
          <w:color w:val="333333"/>
          <w:kern w:val="0"/>
          <w:sz w:val="27"/>
          <w:szCs w:val="27"/>
        </w:rPr>
        <w:t>. Spring Boot also provides an optional </w:t>
      </w:r>
      <w:hyperlink r:id="rId683" w:anchor="build-tool-plugins-maven-plugin" w:tooltip="66. Spring Boot Maven plugin" w:history="1">
        <w:r w:rsidRPr="003176B9">
          <w:rPr>
            <w:rFonts w:ascii="Helvetica" w:eastAsia="宋体" w:hAnsi="Helvetica" w:cs="Helvetica"/>
            <w:color w:val="4183C4"/>
            <w:kern w:val="0"/>
            <w:sz w:val="27"/>
            <w:szCs w:val="27"/>
            <w:u w:val="single"/>
          </w:rPr>
          <w:t>Maven plugin</w:t>
        </w:r>
      </w:hyperlink>
      <w:r w:rsidRPr="003176B9">
        <w:rPr>
          <w:rFonts w:ascii="Helvetica" w:eastAsia="宋体" w:hAnsi="Helvetica" w:cs="Helvetica"/>
          <w:color w:val="333333"/>
          <w:kern w:val="0"/>
          <w:sz w:val="27"/>
          <w:szCs w:val="27"/>
        </w:rPr>
        <w:t> to create executable 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800000"/>
          <w:kern w:val="0"/>
          <w:sz w:val="23"/>
          <w:szCs w:val="23"/>
        </w:rPr>
        <w:t>&lt;?xml version="1.0" encoding="UTF-8"?&gt;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xmlns:xsi</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"http://www.w3.org/2001/XMLSchema-instance"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xsi:schemaLocation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 http://maven.apache.org/xsd/maven-4.0.0.xsd"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&lt;modelVersion&gt;</w:t>
      </w:r>
      <w:r w:rsidRPr="003176B9">
        <w:rPr>
          <w:rFonts w:ascii="Consolas" w:eastAsia="宋体" w:hAnsi="Consolas" w:cs="宋体"/>
          <w:color w:val="000000"/>
          <w:kern w:val="0"/>
          <w:sz w:val="23"/>
          <w:szCs w:val="23"/>
        </w:rPr>
        <w:t>4.0.0</w:t>
      </w:r>
      <w:r w:rsidRPr="003176B9">
        <w:rPr>
          <w:rFonts w:ascii="Consolas" w:eastAsia="宋体" w:hAnsi="Consolas" w:cs="宋体"/>
          <w:color w:val="3F7F7F"/>
          <w:kern w:val="0"/>
          <w:sz w:val="23"/>
          <w:szCs w:val="23"/>
        </w:rPr>
        <w:t>&lt;/modelVersion&gt;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com.example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myproject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0.0.1-SNAPSHOT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Inherit defaults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i/>
          <w:iCs/>
          <w:color w:val="3F5F5F"/>
          <w:kern w:val="0"/>
          <w:sz w:val="23"/>
          <w:szCs w:val="23"/>
        </w:rPr>
        <w:t>&lt;!-- Add typical dependencies for a web application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spring-boot-starter-web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Package as an executable jar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FB3DF4C" wp14:editId="528A1943">
                  <wp:extent cx="225425" cy="225425"/>
                  <wp:effectExtent l="0" t="0" r="3175" b="3175"/>
                  <wp:docPr id="173" name="图片 17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spring-boot-starter-parent</w:t>
            </w:r>
            <w:r w:rsidRPr="003176B9">
              <w:rPr>
                <w:rFonts w:ascii="宋体" w:eastAsia="宋体" w:hAnsi="宋体" w:cs="宋体"/>
                <w:color w:val="6F6F6F"/>
                <w:kern w:val="0"/>
                <w:sz w:val="24"/>
                <w:szCs w:val="24"/>
              </w:rPr>
              <w:t> </w:t>
            </w:r>
            <w:r w:rsidRPr="00975B15">
              <w:rPr>
                <w:rFonts w:ascii="宋体" w:eastAsia="宋体" w:hAnsi="宋体" w:cs="宋体"/>
                <w:color w:val="6F6F6F"/>
                <w:kern w:val="0"/>
                <w:sz w:val="24"/>
                <w:szCs w:val="24"/>
                <w:highlight w:val="yellow"/>
              </w:rPr>
              <w:t>is a great way to use Spring Boot</w:t>
            </w:r>
            <w:r w:rsidR="00F1402F">
              <w:rPr>
                <w:rFonts w:ascii="宋体" w:eastAsia="宋体" w:hAnsi="宋体" w:cs="宋体" w:hint="eastAsia"/>
                <w:color w:val="6F6F6F"/>
                <w:kern w:val="0"/>
                <w:sz w:val="24"/>
                <w:szCs w:val="24"/>
                <w:highlight w:val="yellow"/>
              </w:rPr>
              <w:t>（主要是为了使用parent项目的配置</w:t>
            </w:r>
            <w:r w:rsidR="00A7315A">
              <w:rPr>
                <w:rFonts w:ascii="宋体" w:eastAsia="宋体" w:hAnsi="宋体" w:cs="宋体" w:hint="eastAsia"/>
                <w:color w:val="6F6F6F"/>
                <w:kern w:val="0"/>
                <w:sz w:val="24"/>
                <w:szCs w:val="24"/>
                <w:highlight w:val="yellow"/>
              </w:rPr>
              <w:t>才继承的相当于gradle中的all</w:t>
            </w:r>
            <w:r w:rsidR="00A7315A">
              <w:rPr>
                <w:rFonts w:ascii="宋体" w:eastAsia="宋体" w:hAnsi="宋体" w:cs="宋体"/>
                <w:color w:val="6F6F6F"/>
                <w:kern w:val="0"/>
                <w:sz w:val="24"/>
                <w:szCs w:val="24"/>
                <w:highlight w:val="yellow"/>
              </w:rPr>
              <w:t>projects</w:t>
            </w:r>
            <w:r w:rsidR="00F1402F">
              <w:rPr>
                <w:rFonts w:ascii="宋体" w:eastAsia="宋体" w:hAnsi="宋体" w:cs="宋体" w:hint="eastAsia"/>
                <w:color w:val="6F6F6F"/>
                <w:kern w:val="0"/>
                <w:sz w:val="24"/>
                <w:szCs w:val="24"/>
                <w:highlight w:val="yellow"/>
              </w:rPr>
              <w:t>）</w:t>
            </w:r>
            <w:r w:rsidRPr="003176B9">
              <w:rPr>
                <w:rFonts w:ascii="宋体" w:eastAsia="宋体" w:hAnsi="宋体" w:cs="宋体"/>
                <w:color w:val="6F6F6F"/>
                <w:kern w:val="0"/>
                <w:sz w:val="24"/>
                <w:szCs w:val="24"/>
              </w:rPr>
              <w:t>, but it might not be suitable all of the time. Sometimes you may need to inherit from a different parent POM, or you might just not like our default settings. See </w:t>
            </w:r>
            <w:hyperlink r:id="rId684" w:anchor="using-boot-maven-without-a-parent" w:tooltip="13.2.2 Using Spring Boot without the parent POM" w:history="1">
              <w:r w:rsidRPr="003176B9">
                <w:rPr>
                  <w:rFonts w:ascii="宋体" w:eastAsia="宋体" w:hAnsi="宋体" w:cs="宋体"/>
                  <w:color w:val="4183C4"/>
                  <w:kern w:val="0"/>
                  <w:sz w:val="24"/>
                  <w:szCs w:val="24"/>
                  <w:u w:val="single"/>
                </w:rPr>
                <w:t>Section 13.2.2, “Using Spring Boot without the parent POM”</w:t>
              </w:r>
            </w:hyperlink>
            <w:r w:rsidRPr="003176B9">
              <w:rPr>
                <w:rFonts w:ascii="宋体" w:eastAsia="宋体" w:hAnsi="宋体" w:cs="宋体"/>
                <w:color w:val="6F6F6F"/>
                <w:kern w:val="0"/>
                <w:sz w:val="24"/>
                <w:szCs w:val="24"/>
              </w:rPr>
              <w:t> for an alternative solution that uses an </w:t>
            </w:r>
            <w:r w:rsidRPr="003176B9">
              <w:rPr>
                <w:rFonts w:ascii="Consolas" w:eastAsia="宋体" w:hAnsi="Consolas" w:cs="宋体"/>
                <w:color w:val="6D180B"/>
                <w:kern w:val="0"/>
                <w:sz w:val="24"/>
                <w:szCs w:val="24"/>
              </w:rPr>
              <w:t>import</w:t>
            </w:r>
            <w:r w:rsidRPr="003176B9">
              <w:rPr>
                <w:rFonts w:ascii="宋体" w:eastAsia="宋体" w:hAnsi="宋体" w:cs="宋体"/>
                <w:color w:val="6F6F6F"/>
                <w:kern w:val="0"/>
                <w:sz w:val="24"/>
                <w:szCs w:val="24"/>
              </w:rPr>
              <w:t> scope.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 w:name="getting-started-gradle-installation"/>
      <w:bookmarkEnd w:id="16"/>
      <w:r w:rsidRPr="003176B9">
        <w:rPr>
          <w:rFonts w:ascii="Helvetica" w:eastAsia="宋体" w:hAnsi="Helvetica" w:cs="Helvetica"/>
          <w:b/>
          <w:bCs/>
          <w:color w:val="000000"/>
          <w:kern w:val="0"/>
          <w:sz w:val="30"/>
          <w:szCs w:val="30"/>
        </w:rPr>
        <w:t>10.1.2 Gradle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compatible with Gradle 2 (2.9 or later) and Gradle 3. If you don’t already have Gradle installed you can follow the instructions at </w:t>
      </w:r>
      <w:hyperlink r:id="rId685" w:tgtFrame="_top" w:history="1">
        <w:r w:rsidRPr="003176B9">
          <w:rPr>
            <w:rFonts w:ascii="Helvetica" w:eastAsia="宋体" w:hAnsi="Helvetica" w:cs="Helvetica"/>
            <w:color w:val="4183C4"/>
            <w:kern w:val="0"/>
            <w:sz w:val="27"/>
            <w:szCs w:val="27"/>
            <w:u w:val="single"/>
          </w:rPr>
          <w:t>www.gradle.org/</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dependencies can be declared using the </w:t>
      </w:r>
      <w:r w:rsidRPr="003176B9">
        <w:rPr>
          <w:rFonts w:ascii="Consolas" w:eastAsia="宋体" w:hAnsi="Consolas" w:cs="宋体"/>
          <w:color w:val="6D180B"/>
          <w:kern w:val="0"/>
          <w:sz w:val="24"/>
          <w:szCs w:val="24"/>
          <w:bdr w:val="single" w:sz="6" w:space="1" w:color="CCCCCC" w:frame="1"/>
          <w:shd w:val="clear" w:color="auto" w:fill="F2F2F2"/>
        </w:rPr>
        <w:t>org.springframework.boot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group</w:t>
      </w:r>
      <w:r w:rsidRPr="003176B9">
        <w:rPr>
          <w:rFonts w:ascii="Helvetica" w:eastAsia="宋体" w:hAnsi="Helvetica" w:cs="Helvetica"/>
          <w:color w:val="333333"/>
          <w:kern w:val="0"/>
          <w:sz w:val="27"/>
          <w:szCs w:val="27"/>
        </w:rPr>
        <w:t>. Typically your project will declare dependencies to one or more </w:t>
      </w:r>
      <w:hyperlink r:id="rId686" w:anchor="using-boot-starter" w:tooltip="13.5 Starters" w:history="1">
        <w:r w:rsidRPr="003176B9">
          <w:rPr>
            <w:rFonts w:ascii="Helvetica" w:eastAsia="宋体" w:hAnsi="Helvetica" w:cs="Helvetica"/>
            <w:color w:val="4183C4"/>
            <w:kern w:val="0"/>
            <w:sz w:val="27"/>
            <w:szCs w:val="27"/>
            <w:u w:val="single"/>
          </w:rPr>
          <w:t>“Starters”</w:t>
        </w:r>
      </w:hyperlink>
      <w:r w:rsidRPr="003176B9">
        <w:rPr>
          <w:rFonts w:ascii="Helvetica" w:eastAsia="宋体" w:hAnsi="Helvetica" w:cs="Helvetica"/>
          <w:color w:val="333333"/>
          <w:kern w:val="0"/>
          <w:sz w:val="27"/>
          <w:szCs w:val="27"/>
        </w:rPr>
        <w:t>. Spring Boot provides a useful </w:t>
      </w:r>
      <w:hyperlink r:id="rId687" w:anchor="build-tool-plugins-gradle-plugin" w:tooltip="67. Spring Boot Gradle plugin" w:history="1">
        <w:r w:rsidRPr="003176B9">
          <w:rPr>
            <w:rFonts w:ascii="Helvetica" w:eastAsia="宋体" w:hAnsi="Helvetica" w:cs="Helvetica"/>
            <w:color w:val="4183C4"/>
            <w:kern w:val="0"/>
            <w:sz w:val="27"/>
            <w:szCs w:val="27"/>
            <w:u w:val="single"/>
          </w:rPr>
          <w:t>Gradle plugin</w:t>
        </w:r>
      </w:hyperlink>
      <w:r w:rsidRPr="003176B9">
        <w:rPr>
          <w:rFonts w:ascii="Helvetica" w:eastAsia="宋体" w:hAnsi="Helvetica" w:cs="Helvetica"/>
          <w:color w:val="333333"/>
          <w:kern w:val="0"/>
          <w:sz w:val="27"/>
          <w:szCs w:val="27"/>
        </w:rPr>
        <w:t> that can be used to simplify dependency declarations and to create executable jars.</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lastRenderedPageBreak/>
        <w:t>Gradle Wrapper</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Gradle Wrapper provides a nice way of “obtaining” Gradle when you need to build a project. It’s a small script and library that you commit alongside your code to bootstrap the build process. See </w:t>
      </w:r>
      <w:hyperlink r:id="rId688" w:tgtFrame="_top" w:history="1">
        <w:r w:rsidRPr="003176B9">
          <w:rPr>
            <w:rFonts w:ascii="Helvetica" w:eastAsia="宋体" w:hAnsi="Helvetica" w:cs="Helvetica"/>
            <w:color w:val="4183C4"/>
            <w:kern w:val="0"/>
            <w:sz w:val="27"/>
            <w:szCs w:val="27"/>
            <w:u w:val="single"/>
          </w:rPr>
          <w:t>docs.gradle.org/2.14.1/userguide/gradle_wrapper.html</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w:t>
      </w:r>
      <w:r w:rsidRPr="003176B9">
        <w:rPr>
          <w:rFonts w:ascii="Consolas" w:eastAsia="宋体" w:hAnsi="Consolas" w:cs="宋体"/>
          <w:color w:val="6D180B"/>
          <w:kern w:val="0"/>
          <w:sz w:val="24"/>
          <w:szCs w:val="24"/>
          <w:bdr w:val="single" w:sz="6" w:space="1" w:color="CCCCCC" w:frame="1"/>
          <w:shd w:val="clear" w:color="auto" w:fill="F2F2F2"/>
        </w:rPr>
        <w:t>build.gradle</w:t>
      </w:r>
      <w:r w:rsidRPr="003176B9">
        <w:rPr>
          <w:rFonts w:ascii="Helvetica" w:eastAsia="宋体" w:hAnsi="Helvetica" w:cs="Helvetica"/>
          <w:color w:val="333333"/>
          <w:kern w:val="0"/>
          <w:sz w:val="27"/>
          <w:szCs w:val="27"/>
        </w:rPr>
        <w:t> 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plugins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version </w:t>
      </w:r>
      <w:r w:rsidRPr="003176B9">
        <w:rPr>
          <w:rFonts w:ascii="Consolas" w:eastAsia="宋体" w:hAnsi="Consolas" w:cs="宋体"/>
          <w:color w:val="2A00FF"/>
          <w:kern w:val="0"/>
          <w:sz w:val="23"/>
          <w:szCs w:val="23"/>
        </w:rPr>
        <w:t>'1.5.7.RELEASE'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baseName = </w:t>
      </w:r>
      <w:r w:rsidRPr="003176B9">
        <w:rPr>
          <w:rFonts w:ascii="Consolas" w:eastAsia="宋体" w:hAnsi="Consolas" w:cs="宋体"/>
          <w:color w:val="2A00FF"/>
          <w:kern w:val="0"/>
          <w:sz w:val="23"/>
          <w:szCs w:val="23"/>
        </w:rPr>
        <w:t>'myproject'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version =  </w:t>
      </w:r>
      <w:r w:rsidRPr="003176B9">
        <w:rPr>
          <w:rFonts w:ascii="Consolas" w:eastAsia="宋体" w:hAnsi="Consolas" w:cs="宋体"/>
          <w:color w:val="2A00FF"/>
          <w:kern w:val="0"/>
          <w:sz w:val="23"/>
          <w:szCs w:val="23"/>
        </w:rPr>
        <w:t>'0.0.1-SNAPSHOT'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jcenter()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"org.springframework.boot:spring-boot-starter-web"</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testCompile(</w:t>
      </w:r>
      <w:r w:rsidRPr="003176B9">
        <w:rPr>
          <w:rFonts w:ascii="Consolas" w:eastAsia="宋体" w:hAnsi="Consolas" w:cs="宋体"/>
          <w:color w:val="2A00FF"/>
          <w:kern w:val="0"/>
          <w:sz w:val="23"/>
          <w:szCs w:val="23"/>
        </w:rPr>
        <w:t>"org.springframework.boot:spring-boot-starter-test"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 w:name="getting-started-installing-the-cli"/>
      <w:bookmarkEnd w:id="17"/>
      <w:r w:rsidRPr="003176B9">
        <w:rPr>
          <w:rFonts w:ascii="Helvetica" w:eastAsia="宋体" w:hAnsi="Helvetica" w:cs="Helvetica"/>
          <w:b/>
          <w:bCs/>
          <w:color w:val="000000"/>
          <w:kern w:val="0"/>
          <w:sz w:val="36"/>
          <w:szCs w:val="36"/>
        </w:rPr>
        <w:t>10.2 Installing the Spring Boot CLI</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CLI is a command line tool that can be used if you want to quickly prototype</w:t>
      </w:r>
      <w:r w:rsidR="000F1992">
        <w:rPr>
          <w:rFonts w:ascii="Helvetica" w:eastAsia="宋体" w:hAnsi="Helvetica" w:cs="Helvetica"/>
          <w:color w:val="333333"/>
          <w:kern w:val="0"/>
          <w:sz w:val="27"/>
          <w:szCs w:val="27"/>
        </w:rPr>
        <w:t>(</w:t>
      </w:r>
      <w:r w:rsidR="000F1992">
        <w:rPr>
          <w:rFonts w:ascii="Helvetica" w:eastAsia="宋体" w:hAnsi="Helvetica" w:cs="Helvetica" w:hint="eastAsia"/>
          <w:color w:val="333333"/>
          <w:kern w:val="0"/>
          <w:sz w:val="27"/>
          <w:szCs w:val="27"/>
        </w:rPr>
        <w:t>原型</w:t>
      </w:r>
      <w:r w:rsidR="000F1992">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with Spring. It allows you to run </w:t>
      </w:r>
      <w:hyperlink r:id="rId689" w:tgtFrame="_top" w:history="1">
        <w:r w:rsidRPr="003176B9">
          <w:rPr>
            <w:rFonts w:ascii="Helvetica" w:eastAsia="宋体" w:hAnsi="Helvetica" w:cs="Helvetica"/>
            <w:color w:val="4183C4"/>
            <w:kern w:val="0"/>
            <w:sz w:val="27"/>
            <w:szCs w:val="27"/>
            <w:u w:val="single"/>
          </w:rPr>
          <w:t>Groovy</w:t>
        </w:r>
      </w:hyperlink>
      <w:r w:rsidRPr="003176B9">
        <w:rPr>
          <w:rFonts w:ascii="Helvetica" w:eastAsia="宋体" w:hAnsi="Helvetica" w:cs="Helvetica"/>
          <w:color w:val="333333"/>
          <w:kern w:val="0"/>
          <w:sz w:val="27"/>
          <w:szCs w:val="27"/>
        </w:rPr>
        <w:t> scripts</w:t>
      </w:r>
      <w:r w:rsidR="00D35D7E">
        <w:rPr>
          <w:rFonts w:ascii="Helvetica" w:eastAsia="宋体" w:hAnsi="Helvetica" w:cs="Helvetica" w:hint="eastAsia"/>
          <w:color w:val="333333"/>
          <w:kern w:val="0"/>
          <w:sz w:val="27"/>
          <w:szCs w:val="27"/>
        </w:rPr>
        <w:t>（可以执行</w:t>
      </w:r>
      <w:r w:rsidR="00D35D7E">
        <w:rPr>
          <w:rFonts w:ascii="Helvetica" w:eastAsia="宋体" w:hAnsi="Helvetica" w:cs="Helvetica" w:hint="eastAsia"/>
          <w:color w:val="333333"/>
          <w:kern w:val="0"/>
          <w:sz w:val="27"/>
          <w:szCs w:val="27"/>
        </w:rPr>
        <w:t>Groovy</w:t>
      </w:r>
      <w:r w:rsidR="00D35D7E">
        <w:rPr>
          <w:rFonts w:ascii="Helvetica" w:eastAsia="宋体" w:hAnsi="Helvetica" w:cs="Helvetica" w:hint="eastAsia"/>
          <w:color w:val="333333"/>
          <w:kern w:val="0"/>
          <w:sz w:val="27"/>
          <w:szCs w:val="27"/>
        </w:rPr>
        <w:t>脚本）</w:t>
      </w:r>
      <w:r w:rsidRPr="003176B9">
        <w:rPr>
          <w:rFonts w:ascii="Helvetica" w:eastAsia="宋体" w:hAnsi="Helvetica" w:cs="Helvetica"/>
          <w:color w:val="333333"/>
          <w:kern w:val="0"/>
          <w:sz w:val="27"/>
          <w:szCs w:val="27"/>
        </w:rPr>
        <w:t>, which means that you have a familiar Java-like syntax</w:t>
      </w:r>
      <w:r w:rsidR="000E72F3">
        <w:rPr>
          <w:rFonts w:ascii="Helvetica" w:eastAsia="宋体" w:hAnsi="Helvetica" w:cs="Helvetica" w:hint="eastAsia"/>
          <w:color w:val="333333"/>
          <w:kern w:val="0"/>
          <w:sz w:val="27"/>
          <w:szCs w:val="27"/>
        </w:rPr>
        <w:t>（</w:t>
      </w:r>
      <w:r w:rsidR="00B6394F">
        <w:rPr>
          <w:rFonts w:ascii="Helvetica" w:eastAsia="宋体" w:hAnsi="Helvetica" w:cs="Helvetica" w:hint="eastAsia"/>
          <w:color w:val="333333"/>
          <w:kern w:val="0"/>
          <w:sz w:val="27"/>
          <w:szCs w:val="27"/>
        </w:rPr>
        <w:t>类</w:t>
      </w:r>
      <w:r w:rsidR="00B6394F">
        <w:rPr>
          <w:rFonts w:ascii="Helvetica" w:eastAsia="宋体" w:hAnsi="Helvetica" w:cs="Helvetica" w:hint="eastAsia"/>
          <w:color w:val="333333"/>
          <w:kern w:val="0"/>
          <w:sz w:val="27"/>
          <w:szCs w:val="27"/>
        </w:rPr>
        <w:t>java</w:t>
      </w:r>
      <w:r w:rsidR="0013466C">
        <w:rPr>
          <w:rFonts w:ascii="Helvetica" w:eastAsia="宋体" w:hAnsi="Helvetica" w:cs="Helvetica" w:hint="eastAsia"/>
          <w:color w:val="333333"/>
          <w:kern w:val="0"/>
          <w:sz w:val="27"/>
          <w:szCs w:val="27"/>
        </w:rPr>
        <w:t>的语法，</w:t>
      </w:r>
      <w:r w:rsidR="0013466C">
        <w:rPr>
          <w:rFonts w:ascii="Helvetica" w:eastAsia="宋体" w:hAnsi="Helvetica" w:cs="Helvetica" w:hint="eastAsia"/>
          <w:color w:val="333333"/>
          <w:kern w:val="0"/>
          <w:sz w:val="27"/>
          <w:szCs w:val="27"/>
        </w:rPr>
        <w:t>Groovy</w:t>
      </w:r>
      <w:r w:rsidR="0013466C">
        <w:rPr>
          <w:rFonts w:ascii="Helvetica" w:eastAsia="宋体" w:hAnsi="Helvetica" w:cs="Helvetica" w:hint="eastAsia"/>
          <w:color w:val="333333"/>
          <w:kern w:val="0"/>
          <w:sz w:val="27"/>
          <w:szCs w:val="27"/>
        </w:rPr>
        <w:lastRenderedPageBreak/>
        <w:t>完全兼容</w:t>
      </w:r>
      <w:r w:rsidR="0013466C">
        <w:rPr>
          <w:rFonts w:ascii="Helvetica" w:eastAsia="宋体" w:hAnsi="Helvetica" w:cs="Helvetica" w:hint="eastAsia"/>
          <w:color w:val="333333"/>
          <w:kern w:val="0"/>
          <w:sz w:val="27"/>
          <w:szCs w:val="27"/>
        </w:rPr>
        <w:t>java</w:t>
      </w:r>
      <w:r w:rsidR="0013466C">
        <w:rPr>
          <w:rFonts w:ascii="Helvetica" w:eastAsia="宋体" w:hAnsi="Helvetica" w:cs="Helvetica" w:hint="eastAsia"/>
          <w:color w:val="333333"/>
          <w:kern w:val="0"/>
          <w:sz w:val="27"/>
          <w:szCs w:val="27"/>
        </w:rPr>
        <w:t>语法</w:t>
      </w:r>
      <w:r w:rsidR="000E72F3">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without so much boilerplate</w:t>
      </w:r>
      <w:r w:rsidR="000E72F3">
        <w:rPr>
          <w:rFonts w:ascii="Helvetica" w:eastAsia="宋体" w:hAnsi="Helvetica" w:cs="Helvetica"/>
          <w:color w:val="333333"/>
          <w:kern w:val="0"/>
          <w:sz w:val="27"/>
          <w:szCs w:val="27"/>
        </w:rPr>
        <w:t>(</w:t>
      </w:r>
      <w:r w:rsidR="000E72F3">
        <w:rPr>
          <w:rFonts w:ascii="Helvetica" w:eastAsia="宋体" w:hAnsi="Helvetica" w:cs="Helvetica" w:hint="eastAsia"/>
          <w:color w:val="333333"/>
          <w:kern w:val="0"/>
          <w:sz w:val="27"/>
          <w:szCs w:val="27"/>
        </w:rPr>
        <w:t>样本是的，指的是</w:t>
      </w:r>
      <w:r w:rsidR="000E72F3">
        <w:rPr>
          <w:rFonts w:ascii="Helvetica" w:eastAsia="宋体" w:hAnsi="Helvetica" w:cs="Helvetica" w:hint="eastAsia"/>
          <w:color w:val="333333"/>
          <w:kern w:val="0"/>
          <w:sz w:val="27"/>
          <w:szCs w:val="27"/>
        </w:rPr>
        <w:t>java</w:t>
      </w:r>
      <w:r w:rsidR="000E72F3">
        <w:rPr>
          <w:rFonts w:ascii="Helvetica" w:eastAsia="宋体" w:hAnsi="Helvetica" w:cs="Helvetica" w:hint="eastAsia"/>
          <w:color w:val="333333"/>
          <w:kern w:val="0"/>
          <w:sz w:val="27"/>
          <w:szCs w:val="27"/>
        </w:rPr>
        <w:t>的强类型</w:t>
      </w:r>
      <w:r w:rsidR="000E72F3">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code.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don’t need to use the CLI to work with Spring Boot but it’s definitely the quickest way to get a Spring application off the ground.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 w:name="getting-started-manual-cli-installation"/>
      <w:bookmarkEnd w:id="18"/>
      <w:r w:rsidRPr="003176B9">
        <w:rPr>
          <w:rFonts w:ascii="Helvetica" w:eastAsia="宋体" w:hAnsi="Helvetica" w:cs="Helvetica"/>
          <w:b/>
          <w:bCs/>
          <w:color w:val="000000"/>
          <w:kern w:val="0"/>
          <w:sz w:val="30"/>
          <w:szCs w:val="30"/>
        </w:rPr>
        <w:t>10.2.1 Manual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download the Spring CLI distribution from the Spring software repository:</w:t>
      </w:r>
    </w:p>
    <w:p w:rsidR="003176B9" w:rsidRPr="003176B9" w:rsidRDefault="004B7840" w:rsidP="003176B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hyperlink r:id="rId690" w:tgtFrame="_top" w:history="1">
        <w:r w:rsidR="003176B9" w:rsidRPr="003176B9">
          <w:rPr>
            <w:rFonts w:ascii="Helvetica" w:eastAsia="宋体" w:hAnsi="Helvetica" w:cs="Helvetica"/>
            <w:color w:val="4183C4"/>
            <w:kern w:val="0"/>
            <w:sz w:val="27"/>
            <w:szCs w:val="27"/>
            <w:u w:val="single"/>
          </w:rPr>
          <w:t>spring-boot-cli-1.5.7.RELEASE-bin.zip</w:t>
        </w:r>
      </w:hyperlink>
    </w:p>
    <w:p w:rsidR="003176B9" w:rsidRPr="003176B9" w:rsidRDefault="004B7840" w:rsidP="003176B9">
      <w:pPr>
        <w:widowControl/>
        <w:numPr>
          <w:ilvl w:val="0"/>
          <w:numId w:val="8"/>
        </w:numPr>
        <w:spacing w:before="100" w:beforeAutospacing="1" w:after="100" w:afterAutospacing="1"/>
        <w:jc w:val="left"/>
        <w:rPr>
          <w:rFonts w:ascii="Helvetica" w:eastAsia="宋体" w:hAnsi="Helvetica" w:cs="Helvetica"/>
          <w:color w:val="333333"/>
          <w:kern w:val="0"/>
          <w:sz w:val="27"/>
          <w:szCs w:val="27"/>
        </w:rPr>
      </w:pPr>
      <w:hyperlink r:id="rId691" w:tgtFrame="_top" w:history="1">
        <w:r w:rsidR="003176B9" w:rsidRPr="003176B9">
          <w:rPr>
            <w:rFonts w:ascii="Helvetica" w:eastAsia="宋体" w:hAnsi="Helvetica" w:cs="Helvetica"/>
            <w:color w:val="4183C4"/>
            <w:kern w:val="0"/>
            <w:sz w:val="27"/>
            <w:szCs w:val="27"/>
            <w:u w:val="single"/>
          </w:rPr>
          <w:t>spring-boot-cli-1.5.7.RELEASE-bin.tar.gz</w:t>
        </w:r>
      </w:hyperlink>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Cutting edge </w:t>
      </w:r>
      <w:hyperlink r:id="rId692" w:tgtFrame="_top" w:history="1">
        <w:r w:rsidRPr="003176B9">
          <w:rPr>
            <w:rFonts w:ascii="Helvetica" w:eastAsia="宋体" w:hAnsi="Helvetica" w:cs="Helvetica"/>
            <w:color w:val="4183C4"/>
            <w:kern w:val="0"/>
            <w:sz w:val="27"/>
            <w:szCs w:val="27"/>
            <w:u w:val="single"/>
          </w:rPr>
          <w:t>snapshot distributions</w:t>
        </w:r>
      </w:hyperlink>
      <w:r w:rsidRPr="003176B9">
        <w:rPr>
          <w:rFonts w:ascii="Helvetica" w:eastAsia="宋体" w:hAnsi="Helvetica" w:cs="Helvetica"/>
          <w:color w:val="333333"/>
          <w:kern w:val="0"/>
          <w:sz w:val="27"/>
          <w:szCs w:val="27"/>
        </w:rPr>
        <w:t> are also available.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Once downloaded, follow the </w:t>
      </w:r>
      <w:hyperlink r:id="rId693" w:tgtFrame="_top" w:history="1">
        <w:r w:rsidRPr="003176B9">
          <w:rPr>
            <w:rFonts w:ascii="Helvetica" w:eastAsia="宋体" w:hAnsi="Helvetica" w:cs="Helvetica"/>
            <w:color w:val="4183C4"/>
            <w:kern w:val="0"/>
            <w:sz w:val="27"/>
            <w:szCs w:val="27"/>
            <w:u w:val="single"/>
          </w:rPr>
          <w:t>INSTALL.txt</w:t>
        </w:r>
      </w:hyperlink>
      <w:r w:rsidRPr="003176B9">
        <w:rPr>
          <w:rFonts w:ascii="Helvetica" w:eastAsia="宋体" w:hAnsi="Helvetica" w:cs="Helvetica"/>
          <w:color w:val="333333"/>
          <w:kern w:val="0"/>
          <w:sz w:val="27"/>
          <w:szCs w:val="27"/>
        </w:rPr>
        <w:t> instructions</w:t>
      </w:r>
      <w:r w:rsidR="00781E48">
        <w:rPr>
          <w:rFonts w:ascii="Helvetica" w:eastAsia="宋体" w:hAnsi="Helvetica" w:cs="Helvetica" w:hint="eastAsia"/>
          <w:color w:val="333333"/>
          <w:kern w:val="0"/>
          <w:sz w:val="27"/>
          <w:szCs w:val="27"/>
        </w:rPr>
        <w:t>（遵照</w:t>
      </w:r>
      <w:r w:rsidR="00781E48">
        <w:rPr>
          <w:rFonts w:ascii="Helvetica" w:eastAsia="宋体" w:hAnsi="Helvetica" w:cs="Helvetica" w:hint="eastAsia"/>
          <w:color w:val="333333"/>
          <w:kern w:val="0"/>
          <w:sz w:val="27"/>
          <w:szCs w:val="27"/>
        </w:rPr>
        <w:t>install</w:t>
      </w:r>
      <w:r w:rsidR="00781E48">
        <w:rPr>
          <w:rFonts w:ascii="Helvetica" w:eastAsia="宋体" w:hAnsi="Helvetica" w:cs="Helvetica"/>
          <w:color w:val="333333"/>
          <w:kern w:val="0"/>
          <w:sz w:val="27"/>
          <w:szCs w:val="27"/>
        </w:rPr>
        <w:t>.txt</w:t>
      </w:r>
      <w:r w:rsidR="00781E48">
        <w:rPr>
          <w:rFonts w:ascii="Helvetica" w:eastAsia="宋体" w:hAnsi="Helvetica" w:cs="Helvetica" w:hint="eastAsia"/>
          <w:color w:val="333333"/>
          <w:kern w:val="0"/>
          <w:sz w:val="27"/>
          <w:szCs w:val="27"/>
        </w:rPr>
        <w:t>的指示安装）</w:t>
      </w:r>
      <w:r w:rsidRPr="003176B9">
        <w:rPr>
          <w:rFonts w:ascii="Helvetica" w:eastAsia="宋体" w:hAnsi="Helvetica" w:cs="Helvetica"/>
          <w:color w:val="333333"/>
          <w:kern w:val="0"/>
          <w:sz w:val="27"/>
          <w:szCs w:val="27"/>
        </w:rPr>
        <w:t xml:space="preserve"> from the unpacked archive. In summary: there is a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script (</w:t>
      </w:r>
      <w:r w:rsidRPr="003176B9">
        <w:rPr>
          <w:rFonts w:ascii="Consolas" w:eastAsia="宋体" w:hAnsi="Consolas" w:cs="宋体"/>
          <w:color w:val="6D180B"/>
          <w:kern w:val="0"/>
          <w:sz w:val="24"/>
          <w:szCs w:val="24"/>
          <w:bdr w:val="single" w:sz="6" w:space="1" w:color="CCCCCC" w:frame="1"/>
          <w:shd w:val="clear" w:color="auto" w:fill="F2F2F2"/>
        </w:rPr>
        <w:t>spring.bat</w:t>
      </w:r>
      <w:r w:rsidRPr="003176B9">
        <w:rPr>
          <w:rFonts w:ascii="Helvetica" w:eastAsia="宋体" w:hAnsi="Helvetica" w:cs="Helvetica"/>
          <w:color w:val="333333"/>
          <w:kern w:val="0"/>
          <w:sz w:val="27"/>
          <w:szCs w:val="27"/>
        </w:rPr>
        <w:t> for Windows) in a </w:t>
      </w:r>
      <w:r w:rsidRPr="003176B9">
        <w:rPr>
          <w:rFonts w:ascii="Consolas" w:eastAsia="宋体" w:hAnsi="Consolas" w:cs="宋体"/>
          <w:color w:val="6D180B"/>
          <w:kern w:val="0"/>
          <w:sz w:val="24"/>
          <w:szCs w:val="24"/>
          <w:bdr w:val="single" w:sz="6" w:space="1" w:color="CCCCCC" w:frame="1"/>
          <w:shd w:val="clear" w:color="auto" w:fill="F2F2F2"/>
        </w:rPr>
        <w:t>bin/</w:t>
      </w:r>
      <w:r w:rsidRPr="003176B9">
        <w:rPr>
          <w:rFonts w:ascii="Helvetica" w:eastAsia="宋体" w:hAnsi="Helvetica" w:cs="Helvetica"/>
          <w:color w:val="333333"/>
          <w:kern w:val="0"/>
          <w:sz w:val="27"/>
          <w:szCs w:val="27"/>
        </w:rPr>
        <w:t> directory in the </w:t>
      </w:r>
      <w:r w:rsidRPr="003176B9">
        <w:rPr>
          <w:rFonts w:ascii="Consolas" w:eastAsia="宋体" w:hAnsi="Consolas" w:cs="宋体"/>
          <w:color w:val="6D180B"/>
          <w:kern w:val="0"/>
          <w:sz w:val="24"/>
          <w:szCs w:val="24"/>
          <w:bdr w:val="single" w:sz="6" w:space="1" w:color="CCCCCC" w:frame="1"/>
          <w:shd w:val="clear" w:color="auto" w:fill="F2F2F2"/>
        </w:rPr>
        <w:t>.zip</w:t>
      </w:r>
      <w:r w:rsidRPr="003176B9">
        <w:rPr>
          <w:rFonts w:ascii="Helvetica" w:eastAsia="宋体" w:hAnsi="Helvetica" w:cs="Helvetica"/>
          <w:color w:val="333333"/>
          <w:kern w:val="0"/>
          <w:sz w:val="27"/>
          <w:szCs w:val="27"/>
        </w:rPr>
        <w:t> file, or alternatively you can use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with the </w:t>
      </w:r>
      <w:r w:rsidRPr="003176B9">
        <w:rPr>
          <w:rFonts w:ascii="Consolas" w:eastAsia="宋体" w:hAnsi="Consolas" w:cs="宋体"/>
          <w:color w:val="6D180B"/>
          <w:kern w:val="0"/>
          <w:sz w:val="24"/>
          <w:szCs w:val="24"/>
          <w:bdr w:val="single" w:sz="6" w:space="1" w:color="CCCCCC" w:frame="1"/>
          <w:shd w:val="clear" w:color="auto" w:fill="F2F2F2"/>
        </w:rPr>
        <w:t>.jar</w:t>
      </w:r>
      <w:r w:rsidRPr="003176B9">
        <w:rPr>
          <w:rFonts w:ascii="Helvetica" w:eastAsia="宋体" w:hAnsi="Helvetica" w:cs="Helvetica"/>
          <w:color w:val="333333"/>
          <w:kern w:val="0"/>
          <w:sz w:val="27"/>
          <w:szCs w:val="27"/>
        </w:rPr>
        <w:t> file (the script helps you to be sure that the classpath is set correctly).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 w:name="getting-started-sdkman-cli-installation"/>
      <w:bookmarkEnd w:id="19"/>
      <w:r w:rsidRPr="003176B9">
        <w:rPr>
          <w:rFonts w:ascii="Helvetica" w:eastAsia="宋体" w:hAnsi="Helvetica" w:cs="Helvetica"/>
          <w:b/>
          <w:bCs/>
          <w:color w:val="000000"/>
          <w:kern w:val="0"/>
          <w:sz w:val="30"/>
          <w:szCs w:val="30"/>
        </w:rPr>
        <w:t>10.2.2 Installation with SDKMAN!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SDKMAN! (The Software Development Kit Manager</w:t>
      </w:r>
      <w:r w:rsidR="0087237A">
        <w:rPr>
          <w:rFonts w:ascii="Helvetica" w:eastAsia="宋体" w:hAnsi="Helvetica" w:cs="Helvetica" w:hint="eastAsia"/>
          <w:color w:val="333333"/>
          <w:kern w:val="0"/>
          <w:sz w:val="27"/>
          <w:szCs w:val="27"/>
        </w:rPr>
        <w:t>-</w:t>
      </w:r>
      <w:r w:rsidR="0087237A">
        <w:rPr>
          <w:rFonts w:ascii="Helvetica" w:eastAsia="宋体" w:hAnsi="Helvetica" w:cs="Helvetica" w:hint="eastAsia"/>
          <w:color w:val="333333"/>
          <w:kern w:val="0"/>
          <w:sz w:val="27"/>
          <w:szCs w:val="27"/>
        </w:rPr>
        <w:t>软件开发包管理</w:t>
      </w:r>
      <w:r w:rsidR="00F1415E">
        <w:rPr>
          <w:rFonts w:ascii="Helvetica" w:eastAsia="宋体" w:hAnsi="Helvetica" w:cs="Helvetica" w:hint="eastAsia"/>
          <w:color w:val="333333"/>
          <w:kern w:val="0"/>
          <w:sz w:val="27"/>
          <w:szCs w:val="27"/>
        </w:rPr>
        <w:t>，可以用来管理不同版本的二进制</w:t>
      </w:r>
      <w:r w:rsidR="00F1415E">
        <w:rPr>
          <w:rFonts w:ascii="Helvetica" w:eastAsia="宋体" w:hAnsi="Helvetica" w:cs="Helvetica" w:hint="eastAsia"/>
          <w:color w:val="333333"/>
          <w:kern w:val="0"/>
          <w:sz w:val="27"/>
          <w:szCs w:val="27"/>
        </w:rPr>
        <w:t>sdk</w:t>
      </w:r>
      <w:r w:rsidRPr="003176B9">
        <w:rPr>
          <w:rFonts w:ascii="Helvetica" w:eastAsia="宋体" w:hAnsi="Helvetica" w:cs="Helvetica"/>
          <w:color w:val="333333"/>
          <w:kern w:val="0"/>
          <w:sz w:val="27"/>
          <w:szCs w:val="27"/>
        </w:rPr>
        <w:t>) can be used for managing multiple versions of various binary SDKs, including Groovy and the Spring Boot CLI. Get SDKMAN! from </w:t>
      </w:r>
      <w:hyperlink r:id="rId694" w:tgtFrame="_top" w:history="1">
        <w:r w:rsidRPr="003176B9">
          <w:rPr>
            <w:rFonts w:ascii="Helvetica" w:eastAsia="宋体" w:hAnsi="Helvetica" w:cs="Helvetica"/>
            <w:color w:val="4183C4"/>
            <w:kern w:val="0"/>
            <w:sz w:val="27"/>
            <w:szCs w:val="27"/>
            <w:u w:val="single"/>
          </w:rPr>
          <w:t>sdkman.io</w:t>
        </w:r>
      </w:hyperlink>
      <w:r w:rsidRPr="003176B9">
        <w:rPr>
          <w:rFonts w:ascii="Helvetica" w:eastAsia="宋体" w:hAnsi="Helvetica" w:cs="Helvetica"/>
          <w:color w:val="333333"/>
          <w:kern w:val="0"/>
          <w:sz w:val="27"/>
          <w:szCs w:val="27"/>
        </w:rPr>
        <w:t> and install Spring Boot with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install springboot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 Boot v1.5.7.RELEASE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are developing features for the CLI and want easy access to the version you just built, follow these extra instructions.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install springboot dev /path/to/spring-boot/spring-boot-cli/target/spring-boot-cli-1.5.7.RELEASE-bin/spring-1.5.7.RELEASE/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default springboot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 CLI v1.5.7.RELEASE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will install a local instance of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called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instance. It points at your target build location, so every time you rebuild Spring Boot,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will be up-to-date.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see it by doing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sdk ls springboot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Available Springboot 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&gt; +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local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installed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&gt; - currently in use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 w:name="getting-started-homebrew-cli-installatio"/>
      <w:bookmarkEnd w:id="20"/>
      <w:r w:rsidRPr="003176B9">
        <w:rPr>
          <w:rFonts w:ascii="Helvetica" w:eastAsia="宋体" w:hAnsi="Helvetica" w:cs="Helvetica"/>
          <w:b/>
          <w:bCs/>
          <w:color w:val="000000"/>
          <w:kern w:val="0"/>
          <w:sz w:val="30"/>
          <w:szCs w:val="30"/>
        </w:rPr>
        <w:t>10.2.3 OSX Homebrew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on a Mac and using </w:t>
      </w:r>
      <w:hyperlink r:id="rId695" w:tgtFrame="_top" w:history="1">
        <w:r w:rsidRPr="003176B9">
          <w:rPr>
            <w:rFonts w:ascii="Helvetica" w:eastAsia="宋体" w:hAnsi="Helvetica" w:cs="Helvetica"/>
            <w:color w:val="4183C4"/>
            <w:kern w:val="0"/>
            <w:sz w:val="27"/>
            <w:szCs w:val="27"/>
            <w:u w:val="single"/>
          </w:rPr>
          <w:t>Homebrew</w:t>
        </w:r>
      </w:hyperlink>
      <w:r w:rsidRPr="003176B9">
        <w:rPr>
          <w:rFonts w:ascii="Helvetica" w:eastAsia="宋体" w:hAnsi="Helvetica" w:cs="Helvetica"/>
          <w:color w:val="333333"/>
          <w:kern w:val="0"/>
          <w:sz w:val="27"/>
          <w:szCs w:val="27"/>
        </w:rPr>
        <w:t>, all you need to do to install the Spring Boot CLI 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brew tap pivotal/tap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brew install springboot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Homebrew will install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/usr/local/bin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6F7FC97" wp14:editId="42A1F589">
                  <wp:extent cx="225425" cy="225425"/>
                  <wp:effectExtent l="0" t="0" r="3175" b="3175"/>
                  <wp:docPr id="172" name="图片 1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don’t see the formula, your installation of brew might be out-of-date. Just execute </w:t>
            </w:r>
            <w:r w:rsidRPr="003176B9">
              <w:rPr>
                <w:rFonts w:ascii="Consolas" w:eastAsia="宋体" w:hAnsi="Consolas" w:cs="宋体"/>
                <w:color w:val="6D180B"/>
                <w:kern w:val="0"/>
                <w:sz w:val="24"/>
                <w:szCs w:val="24"/>
              </w:rPr>
              <w:t>brew update</w:t>
            </w:r>
            <w:r w:rsidRPr="003176B9">
              <w:rPr>
                <w:rFonts w:ascii="宋体" w:eastAsia="宋体" w:hAnsi="宋体" w:cs="宋体"/>
                <w:color w:val="6F6F6F"/>
                <w:kern w:val="0"/>
                <w:sz w:val="24"/>
                <w:szCs w:val="24"/>
              </w:rPr>
              <w:t> and try again.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 w:name="getting-started-macports-cli-installatio"/>
      <w:bookmarkEnd w:id="21"/>
      <w:r w:rsidRPr="003176B9">
        <w:rPr>
          <w:rFonts w:ascii="Helvetica" w:eastAsia="宋体" w:hAnsi="Helvetica" w:cs="Helvetica"/>
          <w:b/>
          <w:bCs/>
          <w:color w:val="000000"/>
          <w:kern w:val="0"/>
          <w:sz w:val="30"/>
          <w:szCs w:val="30"/>
        </w:rPr>
        <w:t>10.2.4 MacPorts installation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on a Mac and using </w:t>
      </w:r>
      <w:hyperlink r:id="rId696" w:tgtFrame="_top" w:history="1">
        <w:r w:rsidRPr="003176B9">
          <w:rPr>
            <w:rFonts w:ascii="Helvetica" w:eastAsia="宋体" w:hAnsi="Helvetica" w:cs="Helvetica"/>
            <w:color w:val="4183C4"/>
            <w:kern w:val="0"/>
            <w:sz w:val="27"/>
            <w:szCs w:val="27"/>
            <w:u w:val="single"/>
          </w:rPr>
          <w:t>MacPorts</w:t>
        </w:r>
      </w:hyperlink>
      <w:r w:rsidRPr="003176B9">
        <w:rPr>
          <w:rFonts w:ascii="Helvetica" w:eastAsia="宋体" w:hAnsi="Helvetica" w:cs="Helvetica"/>
          <w:color w:val="333333"/>
          <w:kern w:val="0"/>
          <w:sz w:val="27"/>
          <w:szCs w:val="27"/>
        </w:rPr>
        <w:t>, all you need to do to install the Spring Boot CLI 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sudo port install spring-boot-cli</w:t>
      </w:r>
    </w:p>
    <w:p w:rsid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 w:name="getting-started-cli-command-line-complet"/>
      <w:bookmarkEnd w:id="22"/>
      <w:r w:rsidRPr="003176B9">
        <w:rPr>
          <w:rFonts w:ascii="Helvetica" w:eastAsia="宋体" w:hAnsi="Helvetica" w:cs="Helvetica"/>
          <w:b/>
          <w:bCs/>
          <w:color w:val="000000"/>
          <w:kern w:val="0"/>
          <w:sz w:val="30"/>
          <w:szCs w:val="30"/>
        </w:rPr>
        <w:t>10.2.5 Command-line completion</w:t>
      </w:r>
    </w:p>
    <w:p w:rsidR="00F548FD" w:rsidRPr="00F548FD" w:rsidRDefault="00F548FD" w:rsidP="00F548FD">
      <w:r w:rsidRPr="00594E0A">
        <w:rPr>
          <w:rFonts w:hint="eastAsia"/>
          <w:highlight w:val="yellow"/>
        </w:rPr>
        <w:t>代码自动完成/补全配置，也可以在install</w:t>
      </w:r>
      <w:r w:rsidRPr="00594E0A">
        <w:rPr>
          <w:highlight w:val="yellow"/>
        </w:rPr>
        <w:t>.txt</w:t>
      </w:r>
      <w:r w:rsidRPr="00594E0A">
        <w:rPr>
          <w:rFonts w:hint="eastAsia"/>
          <w:highlight w:val="yellow"/>
        </w:rPr>
        <w:t>中找到相关的信息</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CLI ships with scripts that provide command completion for </w:t>
      </w:r>
      <w:hyperlink r:id="rId697" w:tgtFrame="_top" w:history="1">
        <w:r w:rsidRPr="003176B9">
          <w:rPr>
            <w:rFonts w:ascii="Helvetica" w:eastAsia="宋体" w:hAnsi="Helvetica" w:cs="Helvetica"/>
            <w:color w:val="4183C4"/>
            <w:kern w:val="0"/>
            <w:sz w:val="27"/>
            <w:szCs w:val="27"/>
            <w:u w:val="single"/>
          </w:rPr>
          <w:t>BASH</w:t>
        </w:r>
      </w:hyperlink>
      <w:r w:rsidRPr="003176B9">
        <w:rPr>
          <w:rFonts w:ascii="Helvetica" w:eastAsia="宋体" w:hAnsi="Helvetica" w:cs="Helvetica"/>
          <w:color w:val="333333"/>
          <w:kern w:val="0"/>
          <w:sz w:val="27"/>
          <w:szCs w:val="27"/>
        </w:rPr>
        <w:t> and </w:t>
      </w:r>
      <w:hyperlink r:id="rId698" w:tgtFrame="_top" w:history="1">
        <w:r w:rsidRPr="003176B9">
          <w:rPr>
            <w:rFonts w:ascii="Helvetica" w:eastAsia="宋体" w:hAnsi="Helvetica" w:cs="Helvetica"/>
            <w:color w:val="4183C4"/>
            <w:kern w:val="0"/>
            <w:sz w:val="27"/>
            <w:szCs w:val="27"/>
            <w:u w:val="single"/>
          </w:rPr>
          <w:t>zsh</w:t>
        </w:r>
      </w:hyperlink>
      <w:r w:rsidRPr="003176B9">
        <w:rPr>
          <w:rFonts w:ascii="Helvetica" w:eastAsia="宋体" w:hAnsi="Helvetica" w:cs="Helvetica"/>
          <w:color w:val="333333"/>
          <w:kern w:val="0"/>
          <w:sz w:val="27"/>
          <w:szCs w:val="27"/>
        </w:rPr>
        <w:t> shells. You can </w:t>
      </w:r>
      <w:r w:rsidRPr="003176B9">
        <w:rPr>
          <w:rFonts w:ascii="Consolas" w:eastAsia="宋体" w:hAnsi="Consolas" w:cs="宋体"/>
          <w:color w:val="6D180B"/>
          <w:kern w:val="0"/>
          <w:sz w:val="24"/>
          <w:szCs w:val="24"/>
          <w:bdr w:val="single" w:sz="6" w:space="1" w:color="CCCCCC" w:frame="1"/>
          <w:shd w:val="clear" w:color="auto" w:fill="F2F2F2"/>
        </w:rPr>
        <w:t>source</w:t>
      </w:r>
      <w:r w:rsidRPr="003176B9">
        <w:rPr>
          <w:rFonts w:ascii="Helvetica" w:eastAsia="宋体" w:hAnsi="Helvetica" w:cs="Helvetica"/>
          <w:color w:val="333333"/>
          <w:kern w:val="0"/>
          <w:sz w:val="27"/>
          <w:szCs w:val="27"/>
        </w:rPr>
        <w:t> the script (also named </w:t>
      </w:r>
      <w:r w:rsidRPr="003176B9">
        <w:rPr>
          <w:rFonts w:ascii="Consolas" w:eastAsia="宋体" w:hAnsi="Consolas" w:cs="宋体"/>
          <w:color w:val="6D180B"/>
          <w:kern w:val="0"/>
          <w:sz w:val="24"/>
          <w:szCs w:val="24"/>
          <w:bdr w:val="single" w:sz="6" w:space="1" w:color="CCCCCC" w:frame="1"/>
          <w:shd w:val="clear" w:color="auto" w:fill="F2F2F2"/>
        </w:rPr>
        <w:t>spring</w:t>
      </w:r>
      <w:r w:rsidRPr="003176B9">
        <w:rPr>
          <w:rFonts w:ascii="Helvetica" w:eastAsia="宋体" w:hAnsi="Helvetica" w:cs="Helvetica"/>
          <w:color w:val="333333"/>
          <w:kern w:val="0"/>
          <w:sz w:val="27"/>
          <w:szCs w:val="27"/>
        </w:rPr>
        <w:t>) in any shell, or put it in your personal or system-wide bash completion initialization. On a Debian system the system-wide scripts are in </w:t>
      </w:r>
      <w:r w:rsidRPr="003176B9">
        <w:rPr>
          <w:rFonts w:ascii="Consolas" w:eastAsia="宋体" w:hAnsi="Consolas" w:cs="宋体"/>
          <w:color w:val="6D180B"/>
          <w:kern w:val="0"/>
          <w:sz w:val="24"/>
          <w:szCs w:val="24"/>
          <w:bdr w:val="single" w:sz="6" w:space="1" w:color="CCCCCC" w:frame="1"/>
          <w:shd w:val="clear" w:color="auto" w:fill="F2F2F2"/>
        </w:rPr>
        <w:t>/shell-completion/bash</w:t>
      </w:r>
      <w:r w:rsidRPr="003176B9">
        <w:rPr>
          <w:rFonts w:ascii="Helvetica" w:eastAsia="宋体" w:hAnsi="Helvetica" w:cs="Helvetica"/>
          <w:color w:val="333333"/>
          <w:kern w:val="0"/>
          <w:sz w:val="27"/>
          <w:szCs w:val="27"/>
        </w:rPr>
        <w:t> and all scripts in that directory are executed when a new shell starts. To run the script manually, e.g. if you have installed using SDKMAN!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~/.sdkman/candidates/springboot/current/shell-completion/bash/spring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&lt;HIT TAB HERE&gt;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grab  help  jar  run  test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A5569F3" wp14:editId="19CE7FAC">
                  <wp:extent cx="225425" cy="225425"/>
                  <wp:effectExtent l="0" t="0" r="3175" b="3175"/>
                  <wp:docPr id="171" name="图片 1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install Spring Boot CLI using Homebrew or MacPorts, the command-line completion scripts are automatically registered with your shell.</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 w:name="getting-started-cli-example"/>
      <w:bookmarkEnd w:id="23"/>
      <w:r w:rsidRPr="003176B9">
        <w:rPr>
          <w:rFonts w:ascii="Helvetica" w:eastAsia="宋体" w:hAnsi="Helvetica" w:cs="Helvetica"/>
          <w:b/>
          <w:bCs/>
          <w:color w:val="000000"/>
          <w:kern w:val="0"/>
          <w:sz w:val="30"/>
          <w:szCs w:val="30"/>
        </w:rPr>
        <w:t>10.2.6 Quick start Spring CLI example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Here’s a really simple web application that you can use to test your installation. Create a file called </w:t>
      </w:r>
      <w:r w:rsidRPr="003176B9">
        <w:rPr>
          <w:rFonts w:ascii="Consolas" w:eastAsia="宋体" w:hAnsi="Consolas" w:cs="宋体"/>
          <w:color w:val="6D180B"/>
          <w:kern w:val="0"/>
          <w:sz w:val="24"/>
          <w:szCs w:val="24"/>
          <w:bdr w:val="single" w:sz="6" w:space="1" w:color="CCCCCC" w:frame="1"/>
          <w:shd w:val="clear" w:color="auto" w:fill="F2F2F2"/>
        </w:rPr>
        <w:t>app.groovy</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726C9D"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ThisWillActuallyRun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home()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 World!"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simply run it from a shell: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 run app.groovy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04AEA5" wp14:editId="28ACBC85">
                  <wp:extent cx="225425" cy="225425"/>
                  <wp:effectExtent l="0" t="0" r="3175" b="3175"/>
                  <wp:docPr id="170" name="图片 17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It will take some time when you first run the application </w:t>
            </w:r>
            <w:r w:rsidRPr="00726C9D">
              <w:rPr>
                <w:rFonts w:ascii="宋体" w:eastAsia="宋体" w:hAnsi="宋体" w:cs="宋体"/>
                <w:color w:val="6F6F6F"/>
                <w:kern w:val="0"/>
                <w:sz w:val="24"/>
                <w:szCs w:val="24"/>
                <w:highlight w:val="yellow"/>
              </w:rPr>
              <w:t>as dependencies are downloaded</w:t>
            </w:r>
            <w:r w:rsidRPr="003176B9">
              <w:rPr>
                <w:rFonts w:ascii="宋体" w:eastAsia="宋体" w:hAnsi="宋体" w:cs="宋体"/>
                <w:color w:val="6F6F6F"/>
                <w:kern w:val="0"/>
                <w:sz w:val="24"/>
                <w:szCs w:val="24"/>
              </w:rPr>
              <w:t>. Subsequent runs will be much quicker.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Open </w:t>
      </w:r>
      <w:hyperlink r:id="rId699" w:tgtFrame="_top" w:history="1">
        <w:r w:rsidRPr="003176B9">
          <w:rPr>
            <w:rFonts w:ascii="Helvetica" w:eastAsia="宋体" w:hAnsi="Helvetica" w:cs="Helvetica"/>
            <w:color w:val="4183C4"/>
            <w:kern w:val="0"/>
            <w:sz w:val="27"/>
            <w:szCs w:val="27"/>
            <w:u w:val="single"/>
          </w:rPr>
          <w:t>localhost:8080</w:t>
        </w:r>
      </w:hyperlink>
      <w:r w:rsidRPr="003176B9">
        <w:rPr>
          <w:rFonts w:ascii="Helvetica" w:eastAsia="宋体" w:hAnsi="Helvetica" w:cs="Helvetica"/>
          <w:color w:val="333333"/>
          <w:kern w:val="0"/>
          <w:sz w:val="27"/>
          <w:szCs w:val="27"/>
        </w:rPr>
        <w:t> in your favorite web browser and you should see the following output: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Hello World!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 w:name="getting-started-upgrading-from-an-earlie"/>
      <w:bookmarkEnd w:id="24"/>
      <w:r w:rsidRPr="003176B9">
        <w:rPr>
          <w:rFonts w:ascii="Helvetica" w:eastAsia="宋体" w:hAnsi="Helvetica" w:cs="Helvetica"/>
          <w:b/>
          <w:bCs/>
          <w:color w:val="000000"/>
          <w:kern w:val="0"/>
          <w:sz w:val="36"/>
          <w:szCs w:val="36"/>
        </w:rPr>
        <w:t>10.3 Upgrading from an earlier version of Spring Boot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upgrading from an earlier release of Spring Boot check the “release notes” hosted on the </w:t>
      </w:r>
      <w:hyperlink r:id="rId700" w:tgtFrame="_top" w:history="1">
        <w:r w:rsidRPr="003176B9">
          <w:rPr>
            <w:rFonts w:ascii="Helvetica" w:eastAsia="宋体" w:hAnsi="Helvetica" w:cs="Helvetica"/>
            <w:color w:val="4183C4"/>
            <w:kern w:val="0"/>
            <w:sz w:val="27"/>
            <w:szCs w:val="27"/>
            <w:u w:val="single"/>
          </w:rPr>
          <w:t>project wiki</w:t>
        </w:r>
      </w:hyperlink>
      <w:r w:rsidRPr="003176B9">
        <w:rPr>
          <w:rFonts w:ascii="Helvetica" w:eastAsia="宋体" w:hAnsi="Helvetica" w:cs="Helvetica"/>
          <w:color w:val="333333"/>
          <w:kern w:val="0"/>
          <w:sz w:val="27"/>
          <w:szCs w:val="27"/>
        </w:rPr>
        <w:t>. You’ll find upgrade instructions along with a list of “new and noteworthy” features for each release.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upgrade an existing CLI installation use the appropriate package manager command (for example </w:t>
      </w:r>
      <w:r w:rsidRPr="003176B9">
        <w:rPr>
          <w:rFonts w:ascii="Consolas" w:eastAsia="宋体" w:hAnsi="Consolas" w:cs="宋体"/>
          <w:color w:val="6D180B"/>
          <w:kern w:val="0"/>
          <w:sz w:val="24"/>
          <w:szCs w:val="24"/>
          <w:bdr w:val="single" w:sz="6" w:space="1" w:color="CCCCCC" w:frame="1"/>
          <w:shd w:val="clear" w:color="auto" w:fill="F2F2F2"/>
        </w:rPr>
        <w:t>brew upgrade</w:t>
      </w:r>
      <w:r w:rsidRPr="003176B9">
        <w:rPr>
          <w:rFonts w:ascii="Helvetica" w:eastAsia="宋体" w:hAnsi="Helvetica" w:cs="Helvetica"/>
          <w:color w:val="333333"/>
          <w:kern w:val="0"/>
          <w:sz w:val="27"/>
          <w:szCs w:val="27"/>
        </w:rPr>
        <w:t>) or, if you manually installed the CLI, follow the</w:t>
      </w:r>
      <w:r w:rsidR="005D0FC9">
        <w:rPr>
          <w:rFonts w:ascii="Helvetica" w:eastAsia="宋体" w:hAnsi="Helvetica" w:cs="Helvetica"/>
          <w:color w:val="333333"/>
          <w:kern w:val="0"/>
          <w:sz w:val="27"/>
          <w:szCs w:val="27"/>
        </w:rPr>
        <w:t xml:space="preserve"> </w:t>
      </w:r>
      <w:hyperlink r:id="rId701" w:anchor="getting-started-manual-cli-installation" w:tooltip="10.2.1 Manual installation" w:history="1">
        <w:r w:rsidRPr="003176B9">
          <w:rPr>
            <w:rFonts w:ascii="Helvetica" w:eastAsia="宋体" w:hAnsi="Helvetica" w:cs="Helvetica"/>
            <w:color w:val="4183C4"/>
            <w:kern w:val="0"/>
            <w:sz w:val="27"/>
            <w:szCs w:val="27"/>
            <w:u w:val="single"/>
          </w:rPr>
          <w:t>standard instructions</w:t>
        </w:r>
      </w:hyperlink>
      <w:r w:rsidRPr="003176B9">
        <w:rPr>
          <w:rFonts w:ascii="Helvetica" w:eastAsia="宋体" w:hAnsi="Helvetica" w:cs="Helvetica"/>
          <w:color w:val="333333"/>
          <w:kern w:val="0"/>
          <w:sz w:val="27"/>
          <w:szCs w:val="27"/>
        </w:rPr>
        <w:t> remembering to update your </w:t>
      </w:r>
      <w:r w:rsidRPr="003176B9">
        <w:rPr>
          <w:rFonts w:ascii="Consolas" w:eastAsia="宋体" w:hAnsi="Consolas" w:cs="宋体"/>
          <w:color w:val="6D180B"/>
          <w:kern w:val="0"/>
          <w:sz w:val="24"/>
          <w:szCs w:val="24"/>
          <w:bdr w:val="single" w:sz="6" w:space="1" w:color="CCCCCC" w:frame="1"/>
          <w:shd w:val="clear" w:color="auto" w:fill="F2F2F2"/>
        </w:rPr>
        <w:t>PATH</w:t>
      </w:r>
      <w:r w:rsidRPr="003176B9">
        <w:rPr>
          <w:rFonts w:ascii="Helvetica" w:eastAsia="宋体" w:hAnsi="Helvetica" w:cs="Helvetica"/>
          <w:color w:val="333333"/>
          <w:kern w:val="0"/>
          <w:sz w:val="27"/>
          <w:szCs w:val="27"/>
        </w:rPr>
        <w:t> environment variable to remove any older references.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 w:name="getting-started-first-application"/>
      <w:bookmarkEnd w:id="25"/>
      <w:r w:rsidRPr="003176B9">
        <w:rPr>
          <w:rFonts w:ascii="Helvetica" w:eastAsia="宋体" w:hAnsi="Helvetica" w:cs="Helvetica"/>
          <w:b/>
          <w:bCs/>
          <w:color w:val="000000"/>
          <w:kern w:val="0"/>
          <w:sz w:val="36"/>
          <w:szCs w:val="36"/>
        </w:rPr>
        <w:lastRenderedPageBreak/>
        <w:t>11. Developing your first Spring Boot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Let’s develop a simple “Hello World!” web application in Java that highlights some of Spring Boot’s key features. We’ll use Maven to build this project since most IDEs support it.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5C90639" wp14:editId="0C006C43">
                  <wp:extent cx="225425" cy="225425"/>
                  <wp:effectExtent l="0" t="0" r="3175" b="3175"/>
                  <wp:docPr id="169" name="图片 1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hyperlink r:id="rId702" w:tgtFrame="_top" w:history="1">
              <w:r w:rsidRPr="003176B9">
                <w:rPr>
                  <w:rFonts w:ascii="宋体" w:eastAsia="宋体" w:hAnsi="宋体" w:cs="宋体"/>
                  <w:color w:val="4183C4"/>
                  <w:kern w:val="0"/>
                  <w:sz w:val="24"/>
                  <w:szCs w:val="24"/>
                  <w:u w:val="single"/>
                </w:rPr>
                <w:t>spring.io</w:t>
              </w:r>
            </w:hyperlink>
            <w:r w:rsidRPr="003176B9">
              <w:rPr>
                <w:rFonts w:ascii="宋体" w:eastAsia="宋体" w:hAnsi="宋体" w:cs="宋体"/>
                <w:color w:val="6F6F6F"/>
                <w:kern w:val="0"/>
                <w:sz w:val="24"/>
                <w:szCs w:val="24"/>
              </w:rPr>
              <w:t> web site contains many “Getting Started” guides that use Spring Boot. If you’re looking to solve a specific problem; check there first.</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shortcut the steps below by going to </w:t>
            </w:r>
            <w:hyperlink r:id="rId703" w:tgtFrame="_top" w:history="1">
              <w:r w:rsidRPr="003176B9">
                <w:rPr>
                  <w:rFonts w:ascii="宋体" w:eastAsia="宋体" w:hAnsi="宋体" w:cs="宋体"/>
                  <w:color w:val="4183C4"/>
                  <w:kern w:val="0"/>
                  <w:sz w:val="24"/>
                  <w:szCs w:val="24"/>
                  <w:u w:val="single"/>
                </w:rPr>
                <w:t>start.spring.io</w:t>
              </w:r>
            </w:hyperlink>
            <w:r w:rsidRPr="003176B9">
              <w:rPr>
                <w:rFonts w:ascii="宋体" w:eastAsia="宋体" w:hAnsi="宋体" w:cs="宋体"/>
                <w:color w:val="6F6F6F"/>
                <w:kern w:val="0"/>
                <w:sz w:val="24"/>
                <w:szCs w:val="24"/>
              </w:rPr>
              <w:t> and choosing the </w:t>
            </w:r>
            <w:r w:rsidRPr="003176B9">
              <w:rPr>
                <w:rFonts w:ascii="Consolas" w:eastAsia="宋体" w:hAnsi="Consolas" w:cs="宋体"/>
                <w:color w:val="6D180B"/>
                <w:kern w:val="0"/>
                <w:sz w:val="24"/>
                <w:szCs w:val="24"/>
              </w:rPr>
              <w:t>web</w:t>
            </w:r>
            <w:r w:rsidRPr="003176B9">
              <w:rPr>
                <w:rFonts w:ascii="宋体" w:eastAsia="宋体" w:hAnsi="宋体" w:cs="宋体"/>
                <w:color w:val="6F6F6F"/>
                <w:kern w:val="0"/>
                <w:sz w:val="24"/>
                <w:szCs w:val="24"/>
              </w:rPr>
              <w:t> starter from the dependencies searcher. This will automatically generate a new project structure so that you can </w:t>
            </w:r>
            <w:hyperlink r:id="rId704" w:anchor="getting-started-first-application-code" w:tooltip="11.3 Writing the code" w:history="1">
              <w:r w:rsidRPr="003176B9">
                <w:rPr>
                  <w:rFonts w:ascii="宋体" w:eastAsia="宋体" w:hAnsi="宋体" w:cs="宋体"/>
                  <w:color w:val="4183C4"/>
                  <w:kern w:val="0"/>
                  <w:sz w:val="24"/>
                  <w:szCs w:val="24"/>
                  <w:u w:val="single"/>
                </w:rPr>
                <w:t>start coding right away</w:t>
              </w:r>
            </w:hyperlink>
            <w:r w:rsidRPr="003176B9">
              <w:rPr>
                <w:rFonts w:ascii="宋体" w:eastAsia="宋体" w:hAnsi="宋体" w:cs="宋体"/>
                <w:color w:val="6F6F6F"/>
                <w:kern w:val="0"/>
                <w:sz w:val="24"/>
                <w:szCs w:val="24"/>
              </w:rPr>
              <w:t>. Check the </w:t>
            </w:r>
            <w:hyperlink r:id="rId705" w:tgtFrame="_top" w:history="1">
              <w:r w:rsidRPr="003176B9">
                <w:rPr>
                  <w:rFonts w:ascii="宋体" w:eastAsia="宋体" w:hAnsi="宋体" w:cs="宋体"/>
                  <w:color w:val="4183C4"/>
                  <w:kern w:val="0"/>
                  <w:sz w:val="24"/>
                  <w:szCs w:val="24"/>
                  <w:u w:val="single"/>
                </w:rPr>
                <w:t>documentation for more details</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Before we begin, open a terminal to check that you have valid versions of Java and Maven installed.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-version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version "1.7.0_51"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Java(TM) SE Runtime Environment (build 1.7.0_51-b13)</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HotSpot(TM) 64-Bit Server VM (build 24.51-b03, mixed mode)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Apache Maven 3.2.3 (33f8c3e1027c3ddde99d3cdebad2656a31e8fdf4; 2014-08-11T13:58:10-07:00)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Maven home: /Users/user/tools/apache-maven-3.1.1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Java version: 1.7.0_51, vendor: Oracle Corporation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745F89F" wp14:editId="225F9AAB">
                  <wp:extent cx="225425" cy="225425"/>
                  <wp:effectExtent l="0" t="0" r="3175" b="3175"/>
                  <wp:docPr id="168" name="图片 1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sample needs to be created in its own folder. Subsequent instructions assume that you have created a suitable folder and that it is your “current directory”.</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 w:name="getting-started-first-application-pom"/>
      <w:bookmarkEnd w:id="26"/>
      <w:r w:rsidRPr="003176B9">
        <w:rPr>
          <w:rFonts w:ascii="Helvetica" w:eastAsia="宋体" w:hAnsi="Helvetica" w:cs="Helvetica"/>
          <w:b/>
          <w:bCs/>
          <w:color w:val="000000"/>
          <w:kern w:val="0"/>
          <w:sz w:val="36"/>
          <w:szCs w:val="36"/>
        </w:rPr>
        <w:t>11.1 Creating the POM</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We need to start by creating a Maven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file. The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is the recipe</w:t>
      </w:r>
      <w:r w:rsidR="005D0FC9">
        <w:rPr>
          <w:rFonts w:ascii="Helvetica" w:eastAsia="宋体" w:hAnsi="Helvetica" w:cs="Helvetica" w:hint="eastAsia"/>
          <w:color w:val="333333"/>
          <w:kern w:val="0"/>
          <w:sz w:val="27"/>
          <w:szCs w:val="27"/>
        </w:rPr>
        <w:t>（指导指令）</w:t>
      </w:r>
      <w:r w:rsidRPr="003176B9">
        <w:rPr>
          <w:rFonts w:ascii="Helvetica" w:eastAsia="宋体" w:hAnsi="Helvetica" w:cs="Helvetica"/>
          <w:color w:val="333333"/>
          <w:kern w:val="0"/>
          <w:sz w:val="27"/>
          <w:szCs w:val="27"/>
        </w:rPr>
        <w:t xml:space="preserve"> that will be used to build your project. Open your favorite text editor and add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800000"/>
          <w:kern w:val="0"/>
          <w:sz w:val="23"/>
          <w:szCs w:val="23"/>
        </w:rPr>
        <w:t>&lt;?xml version="1.0" encoding="UTF-8"?&gt;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xmlns:xsi</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"http://www.w3.org/2001/XMLSchema-instance"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xsi:schemaLocation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"http://maven.apache.org/POM/4.0.0 http://maven.apache.org/xsd/maven-4.0.0.xsd"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&lt;modelVersion&gt;</w:t>
      </w:r>
      <w:r w:rsidRPr="003176B9">
        <w:rPr>
          <w:rFonts w:ascii="Consolas" w:eastAsia="宋体" w:hAnsi="Consolas" w:cs="宋体"/>
          <w:color w:val="000000"/>
          <w:kern w:val="0"/>
          <w:sz w:val="23"/>
          <w:szCs w:val="23"/>
        </w:rPr>
        <w:t>4.0.0</w:t>
      </w:r>
      <w:r w:rsidRPr="003176B9">
        <w:rPr>
          <w:rFonts w:ascii="Consolas" w:eastAsia="宋体" w:hAnsi="Consolas" w:cs="宋体"/>
          <w:color w:val="3F7F7F"/>
          <w:kern w:val="0"/>
          <w:sz w:val="23"/>
          <w:szCs w:val="23"/>
        </w:rPr>
        <w:t>&lt;/modelVersion&gt;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com.example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myproject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0.0.1-SNAPSHOT</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Additional lines to be added here...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should give you a working build, you can test it out by running </w:t>
      </w:r>
      <w:r w:rsidRPr="003176B9">
        <w:rPr>
          <w:rFonts w:ascii="Consolas" w:eastAsia="宋体" w:hAnsi="Consolas" w:cs="宋体"/>
          <w:color w:val="6D180B"/>
          <w:kern w:val="0"/>
          <w:sz w:val="24"/>
          <w:szCs w:val="24"/>
          <w:bdr w:val="single" w:sz="6" w:space="1" w:color="CCCCCC" w:frame="1"/>
          <w:shd w:val="clear" w:color="auto" w:fill="F2F2F2"/>
        </w:rPr>
        <w:t>mvn package</w:t>
      </w:r>
      <w:r w:rsidRPr="003176B9">
        <w:rPr>
          <w:rFonts w:ascii="Helvetica" w:eastAsia="宋体" w:hAnsi="Helvetica" w:cs="Helvetica"/>
          <w:color w:val="333333"/>
          <w:kern w:val="0"/>
          <w:sz w:val="27"/>
          <w:szCs w:val="27"/>
        </w:rPr>
        <w:t> (you can ignore the “jar will be empty - no content was marked for inclusion!” warning for now).</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8BD60B8" wp14:editId="24346171">
                  <wp:extent cx="225425" cy="225425"/>
                  <wp:effectExtent l="0" t="0" r="3175" b="3175"/>
                  <wp:docPr id="167" name="图片 1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At this point you could import the project into an IDE (most modern Java IDE’s include built-in support for Maven). For simplicity, we will continue to use a plain text editor for this example.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 w:name="getting-started-first-application-depend"/>
      <w:bookmarkEnd w:id="27"/>
      <w:r w:rsidRPr="003176B9">
        <w:rPr>
          <w:rFonts w:ascii="Helvetica" w:eastAsia="宋体" w:hAnsi="Helvetica" w:cs="Helvetica"/>
          <w:b/>
          <w:bCs/>
          <w:color w:val="000000"/>
          <w:kern w:val="0"/>
          <w:sz w:val="36"/>
          <w:szCs w:val="36"/>
        </w:rPr>
        <w:t>11.2 Adding classpath dependencies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Spring Boot provides a number of “Starters” that make easy to add jars to your classpath. Our sample application has already </w:t>
      </w:r>
      <w:r w:rsidRPr="003176B9">
        <w:rPr>
          <w:rFonts w:ascii="Helvetica" w:eastAsia="宋体" w:hAnsi="Helvetica" w:cs="Helvetica"/>
          <w:color w:val="333333"/>
          <w:kern w:val="0"/>
          <w:sz w:val="27"/>
          <w:szCs w:val="27"/>
        </w:rPr>
        <w:lastRenderedPageBreak/>
        <w:t>used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in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section of the POM.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is a special starter that </w:t>
      </w:r>
      <w:r w:rsidRPr="00D75092">
        <w:rPr>
          <w:rFonts w:ascii="Helvetica" w:eastAsia="宋体" w:hAnsi="Helvetica" w:cs="Helvetica"/>
          <w:color w:val="333333"/>
          <w:kern w:val="0"/>
          <w:sz w:val="27"/>
          <w:szCs w:val="27"/>
          <w:highlight w:val="yellow"/>
        </w:rPr>
        <w:t>provides useful Maven defaults</w:t>
      </w:r>
      <w:r w:rsidRPr="003176B9">
        <w:rPr>
          <w:rFonts w:ascii="Helvetica" w:eastAsia="宋体" w:hAnsi="Helvetica" w:cs="Helvetica"/>
          <w:color w:val="333333"/>
          <w:kern w:val="0"/>
          <w:sz w:val="27"/>
          <w:szCs w:val="27"/>
        </w:rPr>
        <w:t>. It also provides a</w:t>
      </w:r>
      <w:r w:rsidR="00D75092">
        <w:rPr>
          <w:rFonts w:ascii="Helvetica" w:eastAsia="宋体" w:hAnsi="Helvetica" w:cs="Helvetica"/>
          <w:color w:val="333333"/>
          <w:kern w:val="0"/>
          <w:sz w:val="27"/>
          <w:szCs w:val="27"/>
        </w:rPr>
        <w:t xml:space="preserve"> </w:t>
      </w:r>
      <w:hyperlink r:id="rId706" w:anchor="using-boot-dependency-management" w:tooltip="13.1 Dependency management" w:history="1">
        <w:r w:rsidRPr="003176B9">
          <w:rPr>
            <w:rFonts w:ascii="Consolas" w:eastAsia="宋体" w:hAnsi="Consolas" w:cs="宋体"/>
            <w:color w:val="4183C4"/>
            <w:kern w:val="0"/>
            <w:sz w:val="24"/>
            <w:szCs w:val="24"/>
            <w:bdr w:val="single" w:sz="6" w:space="1" w:color="CCCCCC" w:frame="1"/>
            <w:shd w:val="clear" w:color="auto" w:fill="F2F2F2"/>
          </w:rPr>
          <w:t>dependency-management</w:t>
        </w:r>
      </w:hyperlink>
      <w:r w:rsidRPr="003176B9">
        <w:rPr>
          <w:rFonts w:ascii="Helvetica" w:eastAsia="宋体" w:hAnsi="Helvetica" w:cs="Helvetica"/>
          <w:color w:val="333333"/>
          <w:kern w:val="0"/>
          <w:sz w:val="27"/>
          <w:szCs w:val="27"/>
        </w:rPr>
        <w:t> section so that you can omit </w:t>
      </w:r>
      <w:r w:rsidRPr="003176B9">
        <w:rPr>
          <w:rFonts w:ascii="Consolas" w:eastAsia="宋体" w:hAnsi="Consolas" w:cs="宋体"/>
          <w:color w:val="6D180B"/>
          <w:kern w:val="0"/>
          <w:sz w:val="24"/>
          <w:szCs w:val="24"/>
          <w:bdr w:val="single" w:sz="6" w:space="1" w:color="CCCCCC" w:frame="1"/>
          <w:shd w:val="clear" w:color="auto" w:fill="F2F2F2"/>
        </w:rPr>
        <w:t>version</w:t>
      </w:r>
      <w:r w:rsidRPr="003176B9">
        <w:rPr>
          <w:rFonts w:ascii="Helvetica" w:eastAsia="宋体" w:hAnsi="Helvetica" w:cs="Helvetica"/>
          <w:color w:val="333333"/>
          <w:kern w:val="0"/>
          <w:sz w:val="27"/>
          <w:szCs w:val="27"/>
        </w:rPr>
        <w:t> tags for “blessed” dependencies.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 “Starters” simply provide dependencies that you are likely to need when developing a specific type of application. Since we are developing a web application, we will add a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dependency — but before that, let’s look at what we currently have.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dependency:tree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com.example:myproject:jar:0.0.1-SNAPSHOT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mvn dependency:tree</w:t>
      </w:r>
      <w:r w:rsidRPr="003176B9">
        <w:rPr>
          <w:rFonts w:ascii="Helvetica" w:eastAsia="宋体" w:hAnsi="Helvetica" w:cs="Helvetica"/>
          <w:color w:val="333333"/>
          <w:kern w:val="0"/>
          <w:sz w:val="27"/>
          <w:szCs w:val="27"/>
        </w:rPr>
        <w:t xml:space="preserve"> command </w:t>
      </w:r>
      <w:r w:rsidRPr="00D75092">
        <w:rPr>
          <w:rFonts w:ascii="Helvetica" w:eastAsia="宋体" w:hAnsi="Helvetica" w:cs="Helvetica"/>
          <w:color w:val="333333"/>
          <w:kern w:val="0"/>
          <w:sz w:val="27"/>
          <w:szCs w:val="27"/>
          <w:highlight w:val="yellow"/>
        </w:rPr>
        <w:t>prints a tree representation of your project dependencies</w:t>
      </w:r>
      <w:r w:rsidRPr="003176B9">
        <w:rPr>
          <w:rFonts w:ascii="Helvetica" w:eastAsia="宋体" w:hAnsi="Helvetica" w:cs="Helvetica"/>
          <w:color w:val="333333"/>
          <w:kern w:val="0"/>
          <w:sz w:val="27"/>
          <w:szCs w:val="27"/>
        </w:rPr>
        <w:t>. You can see that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provides no dependencies by itself. Let’s edit 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and add the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dependency just below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section: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spring-boot-starter-web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run </w:t>
      </w:r>
      <w:r w:rsidRPr="003176B9">
        <w:rPr>
          <w:rFonts w:ascii="Consolas" w:eastAsia="宋体" w:hAnsi="Consolas" w:cs="宋体"/>
          <w:color w:val="6D180B"/>
          <w:kern w:val="0"/>
          <w:sz w:val="24"/>
          <w:szCs w:val="24"/>
          <w:bdr w:val="single" w:sz="6" w:space="1" w:color="CCCCCC" w:frame="1"/>
          <w:shd w:val="clear" w:color="auto" w:fill="F2F2F2"/>
        </w:rPr>
        <w:t>mvn dependency:tree</w:t>
      </w:r>
      <w:r w:rsidRPr="003176B9">
        <w:rPr>
          <w:rFonts w:ascii="Helvetica" w:eastAsia="宋体" w:hAnsi="Helvetica" w:cs="Helvetica"/>
          <w:color w:val="333333"/>
          <w:kern w:val="0"/>
          <w:sz w:val="27"/>
          <w:szCs w:val="27"/>
        </w:rPr>
        <w:t xml:space="preserve"> again, you will see that there are now a number of additional dependencies, </w:t>
      </w:r>
      <w:r w:rsidRPr="00C37495">
        <w:rPr>
          <w:rFonts w:ascii="Helvetica" w:eastAsia="宋体" w:hAnsi="Helvetica" w:cs="Helvetica"/>
          <w:color w:val="333333"/>
          <w:kern w:val="0"/>
          <w:sz w:val="27"/>
          <w:szCs w:val="27"/>
          <w:highlight w:val="yellow"/>
        </w:rPr>
        <w:t>including the Tomcat web server and Spring Boot itself</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 w:name="getting-started-first-application-code"/>
      <w:bookmarkEnd w:id="28"/>
      <w:r w:rsidRPr="003176B9">
        <w:rPr>
          <w:rFonts w:ascii="Helvetica" w:eastAsia="宋体" w:hAnsi="Helvetica" w:cs="Helvetica"/>
          <w:b/>
          <w:bCs/>
          <w:color w:val="000000"/>
          <w:kern w:val="0"/>
          <w:sz w:val="36"/>
          <w:szCs w:val="36"/>
        </w:rPr>
        <w:lastRenderedPageBreak/>
        <w:t>11.3 Writing the code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To finish our application we need to create a single Java file. </w:t>
      </w:r>
      <w:r w:rsidRPr="00A50B99">
        <w:rPr>
          <w:rFonts w:ascii="Helvetica" w:eastAsia="宋体" w:hAnsi="Helvetica" w:cs="Helvetica"/>
          <w:color w:val="333333"/>
          <w:kern w:val="0"/>
          <w:sz w:val="27"/>
          <w:szCs w:val="27"/>
          <w:highlight w:val="yellow"/>
        </w:rPr>
        <w:t>Maven will compile sources from </w:t>
      </w:r>
      <w:r w:rsidRPr="00A50B99">
        <w:rPr>
          <w:rFonts w:ascii="Consolas" w:eastAsia="宋体" w:hAnsi="Consolas" w:cs="宋体"/>
          <w:color w:val="6D180B"/>
          <w:kern w:val="0"/>
          <w:sz w:val="24"/>
          <w:szCs w:val="24"/>
          <w:highlight w:val="yellow"/>
          <w:bdr w:val="single" w:sz="6" w:space="1" w:color="CCCCCC" w:frame="1"/>
          <w:shd w:val="clear" w:color="auto" w:fill="F2F2F2"/>
        </w:rPr>
        <w:t>src/main/java</w:t>
      </w:r>
      <w:r w:rsidRPr="00A50B99">
        <w:rPr>
          <w:rFonts w:ascii="Helvetica" w:eastAsia="宋体" w:hAnsi="Helvetica" w:cs="Helvetica"/>
          <w:color w:val="333333"/>
          <w:kern w:val="0"/>
          <w:sz w:val="27"/>
          <w:szCs w:val="27"/>
          <w:highlight w:val="yellow"/>
        </w:rPr>
        <w:t> by default</w:t>
      </w:r>
      <w:r w:rsidRPr="003176B9">
        <w:rPr>
          <w:rFonts w:ascii="Helvetica" w:eastAsia="宋体" w:hAnsi="Helvetica" w:cs="Helvetica"/>
          <w:color w:val="333333"/>
          <w:kern w:val="0"/>
          <w:sz w:val="27"/>
          <w:szCs w:val="27"/>
        </w:rPr>
        <w:t xml:space="preserve"> so you need to create that folder structure, then add a file named </w:t>
      </w:r>
      <w:r w:rsidRPr="003176B9">
        <w:rPr>
          <w:rFonts w:ascii="Consolas" w:eastAsia="宋体" w:hAnsi="Consolas" w:cs="宋体"/>
          <w:color w:val="6D180B"/>
          <w:kern w:val="0"/>
          <w:sz w:val="24"/>
          <w:szCs w:val="24"/>
          <w:bdr w:val="single" w:sz="6" w:space="1" w:color="CCCCCC" w:frame="1"/>
          <w:shd w:val="clear" w:color="auto" w:fill="F2F2F2"/>
        </w:rPr>
        <w:t>src/main/java/Example.java</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org.springframework.web.bind.annotation.*;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home()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 World!"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SpringApplication.run(Example.</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Although there isn’t much code here, quite a lot is going on. Let’s step through the important parts.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 w:name="getting-started-first-application-annota"/>
      <w:bookmarkEnd w:id="29"/>
      <w:r w:rsidRPr="003176B9">
        <w:rPr>
          <w:rFonts w:ascii="Helvetica" w:eastAsia="宋体" w:hAnsi="Helvetica" w:cs="Helvetica"/>
          <w:b/>
          <w:bCs/>
          <w:color w:val="000000"/>
          <w:kern w:val="0"/>
          <w:sz w:val="30"/>
          <w:szCs w:val="30"/>
        </w:rPr>
        <w:t>11.3.1 The @RestController and @RequestMapping annotations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first annotation on our </w:t>
      </w:r>
      <w:r w:rsidRPr="003176B9">
        <w:rPr>
          <w:rFonts w:ascii="Consolas" w:eastAsia="宋体" w:hAnsi="Consolas" w:cs="宋体"/>
          <w:color w:val="6D180B"/>
          <w:kern w:val="0"/>
          <w:sz w:val="24"/>
          <w:szCs w:val="24"/>
          <w:bdr w:val="single" w:sz="6" w:space="1" w:color="CCCCCC" w:frame="1"/>
          <w:shd w:val="clear" w:color="auto" w:fill="F2F2F2"/>
        </w:rPr>
        <w:t>Example</w:t>
      </w:r>
      <w:r w:rsidRPr="003176B9">
        <w:rPr>
          <w:rFonts w:ascii="Helvetica" w:eastAsia="宋体" w:hAnsi="Helvetica" w:cs="Helvetica"/>
          <w:color w:val="333333"/>
          <w:kern w:val="0"/>
          <w:sz w:val="27"/>
          <w:szCs w:val="27"/>
        </w:rPr>
        <w:t> class is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This is known as a </w:t>
      </w:r>
      <w:r w:rsidRPr="003176B9">
        <w:rPr>
          <w:rFonts w:ascii="Helvetica" w:eastAsia="宋体" w:hAnsi="Helvetica" w:cs="Helvetica"/>
          <w:i/>
          <w:iCs/>
          <w:color w:val="333333"/>
          <w:kern w:val="0"/>
          <w:sz w:val="27"/>
          <w:szCs w:val="27"/>
        </w:rPr>
        <w:t>stereotype</w:t>
      </w:r>
      <w:r w:rsidR="009D100E">
        <w:rPr>
          <w:rFonts w:ascii="Helvetica" w:eastAsia="宋体" w:hAnsi="Helvetica" w:cs="Helvetica"/>
          <w:i/>
          <w:iCs/>
          <w:color w:val="333333"/>
          <w:kern w:val="0"/>
          <w:sz w:val="27"/>
          <w:szCs w:val="27"/>
        </w:rPr>
        <w:t>(</w:t>
      </w:r>
      <w:r w:rsidR="009D100E">
        <w:rPr>
          <w:rFonts w:ascii="Helvetica" w:eastAsia="宋体" w:hAnsi="Helvetica" w:cs="Helvetica" w:hint="eastAsia"/>
          <w:i/>
          <w:iCs/>
          <w:color w:val="333333"/>
          <w:kern w:val="0"/>
          <w:sz w:val="27"/>
          <w:szCs w:val="27"/>
        </w:rPr>
        <w:t>老规矩的</w:t>
      </w:r>
      <w:r w:rsidR="009D100E">
        <w:rPr>
          <w:rFonts w:ascii="Helvetica" w:eastAsia="宋体" w:hAnsi="Helvetica" w:cs="Helvetica"/>
          <w:i/>
          <w:iCs/>
          <w:color w:val="333333"/>
          <w:kern w:val="0"/>
          <w:sz w:val="27"/>
          <w:szCs w:val="27"/>
        </w:rPr>
        <w:t>)</w:t>
      </w:r>
      <w:r w:rsidRPr="003176B9">
        <w:rPr>
          <w:rFonts w:ascii="Helvetica" w:eastAsia="宋体" w:hAnsi="Helvetica" w:cs="Helvetica"/>
          <w:color w:val="333333"/>
          <w:kern w:val="0"/>
          <w:sz w:val="27"/>
          <w:szCs w:val="27"/>
        </w:rPr>
        <w:t> annotation. It provides hints for people reading the code, and for Spring, that the class plays a specific role</w:t>
      </w:r>
      <w:r w:rsidR="00774413">
        <w:rPr>
          <w:rFonts w:ascii="Helvetica" w:eastAsia="宋体" w:hAnsi="Helvetica" w:cs="Helvetica" w:hint="eastAsia"/>
          <w:color w:val="333333"/>
          <w:kern w:val="0"/>
          <w:sz w:val="27"/>
          <w:szCs w:val="27"/>
        </w:rPr>
        <w:t>（该类扮演了一个特殊的角色）</w:t>
      </w:r>
      <w:r w:rsidRPr="003176B9">
        <w:rPr>
          <w:rFonts w:ascii="Helvetica" w:eastAsia="宋体" w:hAnsi="Helvetica" w:cs="Helvetica"/>
          <w:color w:val="333333"/>
          <w:kern w:val="0"/>
          <w:sz w:val="27"/>
          <w:szCs w:val="27"/>
        </w:rPr>
        <w:t xml:space="preserve">. In this </w:t>
      </w:r>
      <w:r w:rsidRPr="003176B9">
        <w:rPr>
          <w:rFonts w:ascii="Helvetica" w:eastAsia="宋体" w:hAnsi="Helvetica" w:cs="Helvetica"/>
          <w:color w:val="333333"/>
          <w:kern w:val="0"/>
          <w:sz w:val="27"/>
          <w:szCs w:val="27"/>
        </w:rPr>
        <w:lastRenderedPageBreak/>
        <w:t>case, our class is a web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so Spring will consider it when handling incoming web requests.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@RequestMapping</w:t>
      </w:r>
      <w:r w:rsidRPr="003176B9">
        <w:rPr>
          <w:rFonts w:ascii="Helvetica" w:eastAsia="宋体" w:hAnsi="Helvetica" w:cs="Helvetica"/>
          <w:color w:val="333333"/>
          <w:kern w:val="0"/>
          <w:sz w:val="27"/>
          <w:szCs w:val="27"/>
        </w:rPr>
        <w:t> annotation provides “routing” information</w:t>
      </w:r>
      <w:r w:rsidR="00D35D9A">
        <w:rPr>
          <w:rFonts w:ascii="Helvetica" w:eastAsia="宋体" w:hAnsi="Helvetica" w:cs="Helvetica" w:hint="eastAsia"/>
          <w:color w:val="333333"/>
          <w:kern w:val="0"/>
          <w:sz w:val="27"/>
          <w:szCs w:val="27"/>
        </w:rPr>
        <w:t>（提供了路由信息）</w:t>
      </w:r>
      <w:r w:rsidRPr="003176B9">
        <w:rPr>
          <w:rFonts w:ascii="Helvetica" w:eastAsia="宋体" w:hAnsi="Helvetica" w:cs="Helvetica"/>
          <w:color w:val="333333"/>
          <w:kern w:val="0"/>
          <w:sz w:val="27"/>
          <w:szCs w:val="27"/>
        </w:rPr>
        <w:t>. It is telling Spring that any HTTP request with the path “/” should be mapped to the </w:t>
      </w:r>
      <w:r w:rsidRPr="003176B9">
        <w:rPr>
          <w:rFonts w:ascii="Consolas" w:eastAsia="宋体" w:hAnsi="Consolas" w:cs="宋体"/>
          <w:color w:val="6D180B"/>
          <w:kern w:val="0"/>
          <w:sz w:val="24"/>
          <w:szCs w:val="24"/>
          <w:bdr w:val="single" w:sz="6" w:space="1" w:color="CCCCCC" w:frame="1"/>
          <w:shd w:val="clear" w:color="auto" w:fill="F2F2F2"/>
        </w:rPr>
        <w:t>home</w:t>
      </w:r>
      <w:r w:rsidRPr="003176B9">
        <w:rPr>
          <w:rFonts w:ascii="Helvetica" w:eastAsia="宋体" w:hAnsi="Helvetica" w:cs="Helvetica"/>
          <w:color w:val="333333"/>
          <w:kern w:val="0"/>
          <w:sz w:val="27"/>
          <w:szCs w:val="27"/>
        </w:rPr>
        <w:t> method. The</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annotation tells Spring to render the resulting string directly back to the caller</w:t>
      </w:r>
      <w:r w:rsidR="00360C30">
        <w:rPr>
          <w:rFonts w:ascii="Helvetica" w:eastAsia="宋体" w:hAnsi="Helvetica" w:cs="Helvetica" w:hint="eastAsia"/>
          <w:color w:val="333333"/>
          <w:kern w:val="0"/>
          <w:sz w:val="27"/>
          <w:szCs w:val="27"/>
        </w:rPr>
        <w:t>（</w:t>
      </w:r>
      <w:r w:rsidR="00360C30">
        <w:rPr>
          <w:rFonts w:ascii="Helvetica" w:eastAsia="宋体" w:hAnsi="Helvetica" w:cs="Helvetica" w:hint="eastAsia"/>
          <w:color w:val="333333"/>
          <w:kern w:val="0"/>
          <w:sz w:val="27"/>
          <w:szCs w:val="27"/>
        </w:rPr>
        <w:t>Rest</w:t>
      </w:r>
      <w:r w:rsidR="00360C30">
        <w:rPr>
          <w:rFonts w:ascii="Helvetica" w:eastAsia="宋体" w:hAnsi="Helvetica" w:cs="Helvetica"/>
          <w:color w:val="333333"/>
          <w:kern w:val="0"/>
          <w:sz w:val="27"/>
          <w:szCs w:val="27"/>
        </w:rPr>
        <w:t>Controller</w:t>
      </w:r>
      <w:r w:rsidR="00360C30">
        <w:rPr>
          <w:rFonts w:ascii="Helvetica" w:eastAsia="宋体" w:hAnsi="Helvetica" w:cs="Helvetica" w:hint="eastAsia"/>
          <w:color w:val="333333"/>
          <w:kern w:val="0"/>
          <w:sz w:val="27"/>
          <w:szCs w:val="27"/>
        </w:rPr>
        <w:t>注解告诉</w:t>
      </w:r>
      <w:r w:rsidR="00360C30">
        <w:rPr>
          <w:rFonts w:ascii="Helvetica" w:eastAsia="宋体" w:hAnsi="Helvetica" w:cs="Helvetica" w:hint="eastAsia"/>
          <w:color w:val="333333"/>
          <w:kern w:val="0"/>
          <w:sz w:val="27"/>
          <w:szCs w:val="27"/>
        </w:rPr>
        <w:t>spring</w:t>
      </w:r>
      <w:r w:rsidR="00360C30">
        <w:rPr>
          <w:rFonts w:ascii="Helvetica" w:eastAsia="宋体" w:hAnsi="Helvetica" w:cs="Helvetica" w:hint="eastAsia"/>
          <w:color w:val="333333"/>
          <w:kern w:val="0"/>
          <w:sz w:val="27"/>
          <w:szCs w:val="27"/>
        </w:rPr>
        <w:t>渲染方式，即将结果字符串直接返回给访问者</w:t>
      </w:r>
      <w:r w:rsidR="00C53012">
        <w:rPr>
          <w:rFonts w:ascii="Helvetica" w:eastAsia="宋体" w:hAnsi="Helvetica" w:cs="Helvetica" w:hint="eastAsia"/>
          <w:color w:val="333333"/>
          <w:kern w:val="0"/>
          <w:sz w:val="27"/>
          <w:szCs w:val="27"/>
        </w:rPr>
        <w:t>，类似</w:t>
      </w:r>
      <w:r w:rsidR="00C53012">
        <w:rPr>
          <w:rFonts w:ascii="Helvetica" w:eastAsia="宋体" w:hAnsi="Helvetica" w:cs="Helvetica" w:hint="eastAsia"/>
          <w:color w:val="333333"/>
          <w:kern w:val="0"/>
          <w:sz w:val="27"/>
          <w:szCs w:val="27"/>
        </w:rPr>
        <w:t>spring</w:t>
      </w:r>
      <w:r w:rsidR="00C53012">
        <w:rPr>
          <w:rFonts w:ascii="Helvetica" w:eastAsia="宋体" w:hAnsi="Helvetica" w:cs="Helvetica" w:hint="eastAsia"/>
          <w:color w:val="333333"/>
          <w:kern w:val="0"/>
          <w:sz w:val="27"/>
          <w:szCs w:val="27"/>
        </w:rPr>
        <w:t>中的</w:t>
      </w:r>
      <w:r w:rsidR="001B0397">
        <w:rPr>
          <w:rFonts w:ascii="Helvetica" w:eastAsia="宋体" w:hAnsi="Helvetica" w:cs="Helvetica"/>
          <w:color w:val="333333"/>
          <w:kern w:val="0"/>
          <w:sz w:val="27"/>
          <w:szCs w:val="27"/>
        </w:rPr>
        <w:t>responsebody</w:t>
      </w:r>
      <w:r w:rsidR="009363EE">
        <w:rPr>
          <w:rFonts w:ascii="Helvetica" w:eastAsia="宋体" w:hAnsi="Helvetica" w:cs="Helvetica" w:hint="eastAsia"/>
          <w:color w:val="333333"/>
          <w:kern w:val="0"/>
          <w:sz w:val="27"/>
          <w:szCs w:val="27"/>
        </w:rPr>
        <w:t>注解</w:t>
      </w:r>
      <w:r w:rsidR="00360C30">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71"/>
        <w:gridCol w:w="6927"/>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88AE36D" wp14:editId="534388FD">
                  <wp:extent cx="225425" cy="225425"/>
                  <wp:effectExtent l="0" t="0" r="3175" b="3175"/>
                  <wp:docPr id="166" name="图片 1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@RestController</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@RequestMapping</w:t>
            </w:r>
            <w:r w:rsidRPr="003176B9">
              <w:rPr>
                <w:rFonts w:ascii="宋体" w:eastAsia="宋体" w:hAnsi="宋体" w:cs="宋体"/>
                <w:color w:val="6F6F6F"/>
                <w:kern w:val="0"/>
                <w:sz w:val="24"/>
                <w:szCs w:val="24"/>
              </w:rPr>
              <w:t> annotations are Spring MVC annotations (they are not specific to Spring Boot). See the </w:t>
            </w:r>
            <w:hyperlink r:id="rId707" w:anchor="mvc" w:tgtFrame="_top" w:history="1">
              <w:r w:rsidRPr="003176B9">
                <w:rPr>
                  <w:rFonts w:ascii="宋体" w:eastAsia="宋体" w:hAnsi="宋体" w:cs="宋体"/>
                  <w:color w:val="4183C4"/>
                  <w:kern w:val="0"/>
                  <w:sz w:val="24"/>
                  <w:szCs w:val="24"/>
                  <w:u w:val="single"/>
                </w:rPr>
                <w:t>MVC section</w:t>
              </w:r>
            </w:hyperlink>
            <w:r w:rsidRPr="003176B9">
              <w:rPr>
                <w:rFonts w:ascii="宋体" w:eastAsia="宋体" w:hAnsi="宋体" w:cs="宋体"/>
                <w:color w:val="6F6F6F"/>
                <w:kern w:val="0"/>
                <w:sz w:val="24"/>
                <w:szCs w:val="24"/>
              </w:rPr>
              <w:t> in the Spring Reference Documentation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0" w:name="getting-started-first-application-auto-c"/>
      <w:bookmarkEnd w:id="30"/>
      <w:r w:rsidRPr="003176B9">
        <w:rPr>
          <w:rFonts w:ascii="Helvetica" w:eastAsia="宋体" w:hAnsi="Helvetica" w:cs="Helvetica"/>
          <w:b/>
          <w:bCs/>
          <w:color w:val="000000"/>
          <w:kern w:val="0"/>
          <w:sz w:val="30"/>
          <w:szCs w:val="30"/>
        </w:rPr>
        <w:t>11.3.2 The @EnableAutoConfiguration annotation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second class-level annotation is </w:t>
      </w:r>
      <w:r w:rsidR="00005455">
        <w:rPr>
          <w:rFonts w:ascii="Consolas" w:eastAsia="宋体" w:hAnsi="Consolas" w:cs="宋体"/>
          <w:color w:val="6D180B"/>
          <w:kern w:val="0"/>
          <w:sz w:val="24"/>
          <w:szCs w:val="24"/>
          <w:bdr w:val="single" w:sz="6" w:space="1" w:color="CCCCCC" w:frame="1"/>
          <w:shd w:val="clear" w:color="auto" w:fill="F2F2F2"/>
        </w:rPr>
        <w:t>@EnableAutoConfiguratio</w:t>
      </w:r>
      <w:r w:rsidR="00005455">
        <w:rPr>
          <w:rFonts w:ascii="Consolas" w:eastAsia="宋体" w:hAnsi="Consolas" w:cs="宋体" w:hint="eastAsia"/>
          <w:color w:val="6D180B"/>
          <w:kern w:val="0"/>
          <w:sz w:val="24"/>
          <w:szCs w:val="24"/>
          <w:bdr w:val="single" w:sz="6" w:space="1" w:color="CCCCCC" w:frame="1"/>
          <w:shd w:val="clear" w:color="auto" w:fill="F2F2F2"/>
        </w:rPr>
        <w:t>n</w:t>
      </w:r>
      <w:r w:rsidRPr="003176B9">
        <w:rPr>
          <w:rFonts w:ascii="Helvetica" w:eastAsia="宋体" w:hAnsi="Helvetica" w:cs="Helvetica"/>
          <w:color w:val="333333"/>
          <w:kern w:val="0"/>
          <w:sz w:val="27"/>
          <w:szCs w:val="27"/>
        </w:rPr>
        <w:t>.</w:t>
      </w:r>
      <w:r w:rsidR="00005455">
        <w:rPr>
          <w:rFonts w:ascii="Helvetica" w:eastAsia="宋体" w:hAnsi="Helvetica" w:cs="Helvetica"/>
          <w:color w:val="333333"/>
          <w:kern w:val="0"/>
          <w:sz w:val="27"/>
          <w:szCs w:val="27"/>
        </w:rPr>
        <w:t>(</w:t>
      </w:r>
      <w:r w:rsidR="00005455">
        <w:rPr>
          <w:rFonts w:ascii="Helvetica" w:eastAsia="宋体" w:hAnsi="Helvetica" w:cs="Helvetica" w:hint="eastAsia"/>
          <w:color w:val="333333"/>
          <w:kern w:val="0"/>
          <w:sz w:val="27"/>
          <w:szCs w:val="27"/>
        </w:rPr>
        <w:t>该注解告诉</w:t>
      </w:r>
      <w:r w:rsidR="00005455">
        <w:rPr>
          <w:rFonts w:ascii="Helvetica" w:eastAsia="宋体" w:hAnsi="Helvetica" w:cs="Helvetica" w:hint="eastAsia"/>
          <w:color w:val="333333"/>
          <w:kern w:val="0"/>
          <w:sz w:val="27"/>
          <w:szCs w:val="27"/>
        </w:rPr>
        <w:t>spring</w:t>
      </w:r>
      <w:r w:rsidR="00005455">
        <w:rPr>
          <w:rFonts w:ascii="Helvetica" w:eastAsia="宋体" w:hAnsi="Helvetica" w:cs="Helvetica"/>
          <w:color w:val="333333"/>
          <w:kern w:val="0"/>
          <w:sz w:val="27"/>
          <w:szCs w:val="27"/>
        </w:rPr>
        <w:t xml:space="preserve"> boot</w:t>
      </w:r>
      <w:r w:rsidR="00005455">
        <w:rPr>
          <w:rFonts w:ascii="Helvetica" w:eastAsia="宋体" w:hAnsi="Helvetica" w:cs="Helvetica" w:hint="eastAsia"/>
          <w:color w:val="333333"/>
          <w:kern w:val="0"/>
          <w:sz w:val="27"/>
          <w:szCs w:val="27"/>
        </w:rPr>
        <w:t>猜测我们的需求</w:t>
      </w:r>
      <w:r w:rsidR="00966E16">
        <w:rPr>
          <w:rFonts w:ascii="Helvetica" w:eastAsia="宋体" w:hAnsi="Helvetica" w:cs="Helvetica" w:hint="eastAsia"/>
          <w:color w:val="333333"/>
          <w:kern w:val="0"/>
          <w:sz w:val="27"/>
          <w:szCs w:val="27"/>
        </w:rPr>
        <w:t>，自动进行配置</w:t>
      </w:r>
      <w:r w:rsidR="00780C9E">
        <w:rPr>
          <w:rFonts w:ascii="Helvetica" w:eastAsia="宋体" w:hAnsi="Helvetica" w:cs="Helvetica" w:hint="eastAsia"/>
          <w:color w:val="333333"/>
          <w:kern w:val="0"/>
          <w:sz w:val="27"/>
          <w:szCs w:val="27"/>
        </w:rPr>
        <w:t>-</w:t>
      </w:r>
      <w:r w:rsidR="00780C9E">
        <w:rPr>
          <w:rFonts w:ascii="Helvetica" w:eastAsia="宋体" w:hAnsi="Helvetica" w:cs="Helvetica" w:hint="eastAsia"/>
          <w:color w:val="333333"/>
          <w:kern w:val="0"/>
          <w:sz w:val="27"/>
          <w:szCs w:val="27"/>
        </w:rPr>
        <w:t>可能参考我们的依赖，如我们依赖了一个</w:t>
      </w:r>
      <w:r w:rsidR="00780C9E">
        <w:rPr>
          <w:rFonts w:ascii="Helvetica" w:eastAsia="宋体" w:hAnsi="Helvetica" w:cs="Helvetica" w:hint="eastAsia"/>
          <w:color w:val="333333"/>
          <w:kern w:val="0"/>
          <w:sz w:val="27"/>
          <w:szCs w:val="27"/>
        </w:rPr>
        <w:t>web</w:t>
      </w:r>
      <w:r w:rsidR="00780C9E">
        <w:rPr>
          <w:rFonts w:ascii="Helvetica" w:eastAsia="宋体" w:hAnsi="Helvetica" w:cs="Helvetica" w:hint="eastAsia"/>
          <w:color w:val="333333"/>
          <w:kern w:val="0"/>
          <w:sz w:val="27"/>
          <w:szCs w:val="27"/>
        </w:rPr>
        <w:t>启动则会自动部署为</w:t>
      </w:r>
      <w:r w:rsidR="00780C9E">
        <w:rPr>
          <w:rFonts w:ascii="Helvetica" w:eastAsia="宋体" w:hAnsi="Helvetica" w:cs="Helvetica" w:hint="eastAsia"/>
          <w:color w:val="333333"/>
          <w:kern w:val="0"/>
          <w:sz w:val="27"/>
          <w:szCs w:val="27"/>
        </w:rPr>
        <w:t>web</w:t>
      </w:r>
      <w:r w:rsidR="00780C9E">
        <w:rPr>
          <w:rFonts w:ascii="Helvetica" w:eastAsia="宋体" w:hAnsi="Helvetica" w:cs="Helvetica" w:hint="eastAsia"/>
          <w:color w:val="333333"/>
          <w:kern w:val="0"/>
          <w:sz w:val="27"/>
          <w:szCs w:val="27"/>
        </w:rPr>
        <w:t>应用</w:t>
      </w:r>
      <w:r w:rsidR="00005455">
        <w:rPr>
          <w:rFonts w:ascii="Helvetica" w:eastAsia="宋体" w:hAnsi="Helvetica" w:cs="Helvetica"/>
          <w:color w:val="333333"/>
          <w:kern w:val="0"/>
          <w:sz w:val="27"/>
          <w:szCs w:val="27"/>
        </w:rPr>
        <w:t>)</w:t>
      </w:r>
      <w:r w:rsidRPr="003176B9">
        <w:rPr>
          <w:rFonts w:ascii="Helvetica" w:eastAsia="宋体" w:hAnsi="Helvetica" w:cs="Helvetica"/>
          <w:color w:val="333333"/>
          <w:kern w:val="0"/>
          <w:sz w:val="27"/>
          <w:szCs w:val="27"/>
        </w:rPr>
        <w:t xml:space="preserve"> This annotation tells Spring Boot to “guess” how you will want to configure Spring, based on the jar dependencies that you have added. Since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added Tomcat and Spring MVC, the auto-configuration will assume that you are developing a web application and setup Spring accordingly.</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Starters and Auto-Configuration</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Auto-configuration is designed to work well with “Starters”, but the two concepts are not directly tied. You are free to pick-and-choose jar dependencies outside of the starters and Spring Boot will still do its best to auto-configure your application.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1" w:name="getting-started-first-application-main-m"/>
      <w:bookmarkEnd w:id="31"/>
      <w:r w:rsidRPr="003176B9">
        <w:rPr>
          <w:rFonts w:ascii="Helvetica" w:eastAsia="宋体" w:hAnsi="Helvetica" w:cs="Helvetica"/>
          <w:b/>
          <w:bCs/>
          <w:color w:val="000000"/>
          <w:kern w:val="0"/>
          <w:sz w:val="30"/>
          <w:szCs w:val="30"/>
        </w:rPr>
        <w:t>11.3.3 The “main” method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final part of our application is the </w:t>
      </w:r>
      <w:r w:rsidRPr="00041261">
        <w:rPr>
          <w:rFonts w:ascii="Consolas" w:eastAsia="宋体" w:hAnsi="Consolas" w:cs="宋体"/>
          <w:color w:val="6D180B"/>
          <w:kern w:val="0"/>
          <w:sz w:val="24"/>
          <w:szCs w:val="24"/>
          <w:highlight w:val="yellow"/>
          <w:bdr w:val="single" w:sz="6" w:space="1" w:color="CCCCCC" w:frame="1"/>
          <w:shd w:val="clear" w:color="auto" w:fill="F2F2F2"/>
        </w:rPr>
        <w:t>main</w:t>
      </w:r>
      <w:r w:rsidRPr="00041261">
        <w:rPr>
          <w:rFonts w:ascii="Helvetica" w:eastAsia="宋体" w:hAnsi="Helvetica" w:cs="Helvetica"/>
          <w:color w:val="333333"/>
          <w:kern w:val="0"/>
          <w:sz w:val="27"/>
          <w:szCs w:val="27"/>
          <w:highlight w:val="yellow"/>
        </w:rPr>
        <w:t> method</w:t>
      </w:r>
      <w:r w:rsidRPr="003176B9">
        <w:rPr>
          <w:rFonts w:ascii="Helvetica" w:eastAsia="宋体" w:hAnsi="Helvetica" w:cs="Helvetica"/>
          <w:color w:val="333333"/>
          <w:kern w:val="0"/>
          <w:sz w:val="27"/>
          <w:szCs w:val="27"/>
        </w:rPr>
        <w:t>. This is just a standard method that follows the Java convention for an application entry point. Our main method delegates to Spring Boot’s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by calling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w:t>
      </w:r>
      <w:r w:rsidR="00041261">
        <w:rPr>
          <w:rFonts w:ascii="Helvetica" w:eastAsia="宋体" w:hAnsi="Helvetica" w:cs="Helvetica" w:hint="eastAsia"/>
          <w:color w:val="333333"/>
          <w:kern w:val="0"/>
          <w:sz w:val="27"/>
          <w:szCs w:val="27"/>
        </w:rPr>
        <w:t>（通过调用</w:t>
      </w:r>
      <w:r w:rsidR="00041261">
        <w:rPr>
          <w:rFonts w:ascii="Helvetica" w:eastAsia="宋体" w:hAnsi="Helvetica" w:cs="Helvetica" w:hint="eastAsia"/>
          <w:color w:val="333333"/>
          <w:kern w:val="0"/>
          <w:sz w:val="27"/>
          <w:szCs w:val="27"/>
        </w:rPr>
        <w:t>run</w:t>
      </w:r>
      <w:r w:rsidR="00041261">
        <w:rPr>
          <w:rFonts w:ascii="Helvetica" w:eastAsia="宋体" w:hAnsi="Helvetica" w:cs="Helvetica" w:hint="eastAsia"/>
          <w:color w:val="333333"/>
          <w:kern w:val="0"/>
          <w:sz w:val="27"/>
          <w:szCs w:val="27"/>
        </w:rPr>
        <w:t>方法，将我们的</w:t>
      </w:r>
      <w:r w:rsidR="00041261">
        <w:rPr>
          <w:rFonts w:ascii="Helvetica" w:eastAsia="宋体" w:hAnsi="Helvetica" w:cs="Helvetica" w:hint="eastAsia"/>
          <w:color w:val="333333"/>
          <w:kern w:val="0"/>
          <w:sz w:val="27"/>
          <w:szCs w:val="27"/>
        </w:rPr>
        <w:t>main</w:t>
      </w:r>
      <w:r w:rsidR="00041261">
        <w:rPr>
          <w:rFonts w:ascii="Helvetica" w:eastAsia="宋体" w:hAnsi="Helvetica" w:cs="Helvetica" w:hint="eastAsia"/>
          <w:color w:val="333333"/>
          <w:kern w:val="0"/>
          <w:sz w:val="27"/>
          <w:szCs w:val="27"/>
        </w:rPr>
        <w:t>方法委托给了</w:t>
      </w:r>
      <w:r w:rsidR="00041261">
        <w:rPr>
          <w:rFonts w:ascii="Helvetica" w:eastAsia="宋体" w:hAnsi="Helvetica" w:cs="Helvetica" w:hint="eastAsia"/>
          <w:color w:val="333333"/>
          <w:kern w:val="0"/>
          <w:sz w:val="27"/>
          <w:szCs w:val="27"/>
        </w:rPr>
        <w:t>spring</w:t>
      </w:r>
      <w:r w:rsidR="00041261">
        <w:rPr>
          <w:rFonts w:ascii="Helvetica" w:eastAsia="宋体" w:hAnsi="Helvetica" w:cs="Helvetica"/>
          <w:color w:val="333333"/>
          <w:kern w:val="0"/>
          <w:sz w:val="27"/>
          <w:szCs w:val="27"/>
        </w:rPr>
        <w:t xml:space="preserve"> boot</w:t>
      </w:r>
      <w:r w:rsidR="00041261">
        <w:rPr>
          <w:rFonts w:ascii="Helvetica" w:eastAsia="宋体" w:hAnsi="Helvetica" w:cs="Helvetica" w:hint="eastAsia"/>
          <w:color w:val="333333"/>
          <w:kern w:val="0"/>
          <w:sz w:val="27"/>
          <w:szCs w:val="27"/>
        </w:rPr>
        <w:t>的</w:t>
      </w:r>
      <w:r w:rsidR="00041261">
        <w:rPr>
          <w:rFonts w:ascii="Helvetica" w:eastAsia="宋体" w:hAnsi="Helvetica" w:cs="Helvetica" w:hint="eastAsia"/>
          <w:color w:val="333333"/>
          <w:kern w:val="0"/>
          <w:sz w:val="27"/>
          <w:szCs w:val="27"/>
        </w:rPr>
        <w:t>Sp</w:t>
      </w:r>
      <w:r w:rsidR="00041261">
        <w:rPr>
          <w:rFonts w:ascii="Helvetica" w:eastAsia="宋体" w:hAnsi="Helvetica" w:cs="Helvetica"/>
          <w:color w:val="333333"/>
          <w:kern w:val="0"/>
          <w:sz w:val="27"/>
          <w:szCs w:val="27"/>
        </w:rPr>
        <w:t>ringApplication</w:t>
      </w:r>
      <w:r w:rsidR="00041261">
        <w:rPr>
          <w:rFonts w:ascii="Helvetica" w:eastAsia="宋体" w:hAnsi="Helvetica" w:cs="Helvetica" w:hint="eastAsia"/>
          <w:color w:val="333333"/>
          <w:kern w:val="0"/>
          <w:sz w:val="27"/>
          <w:szCs w:val="27"/>
        </w:rPr>
        <w:t>类）</w:t>
      </w:r>
      <w:r w:rsidRPr="003176B9">
        <w:rPr>
          <w:rFonts w:ascii="Helvetica" w:eastAsia="宋体" w:hAnsi="Helvetica" w:cs="Helvetica"/>
          <w:color w:val="333333"/>
          <w:kern w:val="0"/>
          <w:sz w:val="27"/>
          <w:szCs w:val="27"/>
        </w:rPr>
        <w:t> </w:t>
      </w:r>
      <w:r w:rsidRPr="00DA563A">
        <w:rPr>
          <w:rFonts w:ascii="Consolas" w:eastAsia="宋体" w:hAnsi="Consolas" w:cs="宋体"/>
          <w:color w:val="6D180B"/>
          <w:kern w:val="0"/>
          <w:sz w:val="24"/>
          <w:szCs w:val="24"/>
          <w:highlight w:val="yellow"/>
          <w:bdr w:val="single" w:sz="6" w:space="1" w:color="CCCCCC" w:frame="1"/>
          <w:shd w:val="clear" w:color="auto" w:fill="F2F2F2"/>
        </w:rPr>
        <w:t>SpringApplication</w:t>
      </w:r>
      <w:r w:rsidRPr="00DA563A">
        <w:rPr>
          <w:rFonts w:ascii="Helvetica" w:eastAsia="宋体" w:hAnsi="Helvetica" w:cs="Helvetica"/>
          <w:color w:val="333333"/>
          <w:kern w:val="0"/>
          <w:sz w:val="27"/>
          <w:szCs w:val="27"/>
          <w:highlight w:val="yellow"/>
        </w:rPr>
        <w:t> will bootstrap our application, starting Spring which will in turn start the auto-configured Tomcat web server.</w:t>
      </w:r>
      <w:r w:rsidRPr="003176B9">
        <w:rPr>
          <w:rFonts w:ascii="Helvetica" w:eastAsia="宋体" w:hAnsi="Helvetica" w:cs="Helvetica"/>
          <w:color w:val="333333"/>
          <w:kern w:val="0"/>
          <w:sz w:val="27"/>
          <w:szCs w:val="27"/>
        </w:rPr>
        <w:t xml:space="preserve"> We need to pass </w:t>
      </w:r>
      <w:r w:rsidRPr="003176B9">
        <w:rPr>
          <w:rFonts w:ascii="Consolas" w:eastAsia="宋体" w:hAnsi="Consolas" w:cs="宋体"/>
          <w:color w:val="6D180B"/>
          <w:kern w:val="0"/>
          <w:sz w:val="24"/>
          <w:szCs w:val="24"/>
          <w:bdr w:val="single" w:sz="6" w:space="1" w:color="CCCCCC" w:frame="1"/>
          <w:shd w:val="clear" w:color="auto" w:fill="F2F2F2"/>
        </w:rPr>
        <w:t>Example.class</w:t>
      </w:r>
      <w:r w:rsidRPr="003176B9">
        <w:rPr>
          <w:rFonts w:ascii="Helvetica" w:eastAsia="宋体" w:hAnsi="Helvetica" w:cs="Helvetica"/>
          <w:color w:val="333333"/>
          <w:kern w:val="0"/>
          <w:sz w:val="27"/>
          <w:szCs w:val="27"/>
        </w:rPr>
        <w:t> as an argument to the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method to tell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which is the primary Spring component. The </w:t>
      </w:r>
      <w:r w:rsidRPr="003176B9">
        <w:rPr>
          <w:rFonts w:ascii="Consolas" w:eastAsia="宋体" w:hAnsi="Consolas" w:cs="宋体"/>
          <w:color w:val="6D180B"/>
          <w:kern w:val="0"/>
          <w:sz w:val="24"/>
          <w:szCs w:val="24"/>
          <w:bdr w:val="single" w:sz="6" w:space="1" w:color="CCCCCC" w:frame="1"/>
          <w:shd w:val="clear" w:color="auto" w:fill="F2F2F2"/>
        </w:rPr>
        <w:t>args</w:t>
      </w:r>
      <w:r w:rsidRPr="003176B9">
        <w:rPr>
          <w:rFonts w:ascii="Helvetica" w:eastAsia="宋体" w:hAnsi="Helvetica" w:cs="Helvetica"/>
          <w:color w:val="333333"/>
          <w:kern w:val="0"/>
          <w:sz w:val="27"/>
          <w:szCs w:val="27"/>
        </w:rPr>
        <w:t> array is also passed through to expose any command-line arguments.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2" w:name="getting-started-first-application-run"/>
      <w:bookmarkEnd w:id="32"/>
      <w:r w:rsidRPr="003176B9">
        <w:rPr>
          <w:rFonts w:ascii="Helvetica" w:eastAsia="宋体" w:hAnsi="Helvetica" w:cs="Helvetica"/>
          <w:b/>
          <w:bCs/>
          <w:color w:val="000000"/>
          <w:kern w:val="0"/>
          <w:sz w:val="36"/>
          <w:szCs w:val="36"/>
        </w:rPr>
        <w:t>11.4 Running the example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At this point our application should work. Since we have used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POM we have a useful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xml:space="preserve"> goal that we can use to start the application. </w:t>
      </w:r>
      <w:r w:rsidRPr="008272BC">
        <w:rPr>
          <w:rFonts w:ascii="Helvetica" w:eastAsia="宋体" w:hAnsi="Helvetica" w:cs="Helvetica"/>
          <w:color w:val="333333"/>
          <w:kern w:val="0"/>
          <w:sz w:val="27"/>
          <w:szCs w:val="27"/>
          <w:highlight w:val="yellow"/>
        </w:rPr>
        <w:t>Type </w:t>
      </w:r>
      <w:r w:rsidRPr="008272BC">
        <w:rPr>
          <w:rFonts w:ascii="Consolas" w:eastAsia="宋体" w:hAnsi="Consolas" w:cs="宋体"/>
          <w:color w:val="6D180B"/>
          <w:kern w:val="0"/>
          <w:sz w:val="24"/>
          <w:szCs w:val="24"/>
          <w:highlight w:val="yellow"/>
          <w:bdr w:val="single" w:sz="6" w:space="1" w:color="CCCCCC" w:frame="1"/>
          <w:shd w:val="clear" w:color="auto" w:fill="F2F2F2"/>
        </w:rPr>
        <w:t>mvn spring-boot:run</w:t>
      </w:r>
      <w:r w:rsidRPr="003176B9">
        <w:rPr>
          <w:rFonts w:ascii="Helvetica" w:eastAsia="宋体" w:hAnsi="Helvetica" w:cs="Helvetica"/>
          <w:color w:val="333333"/>
          <w:kern w:val="0"/>
          <w:sz w:val="27"/>
          <w:szCs w:val="27"/>
        </w:rPr>
        <w:t> from the root project directory to start the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spring-boot:run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 (log output here)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Started Example in 2.222 seconds (JVM running for 6.514)</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open a web browser to </w:t>
      </w:r>
      <w:hyperlink r:id="rId708" w:tgtFrame="_top" w:history="1">
        <w:r w:rsidRPr="003176B9">
          <w:rPr>
            <w:rFonts w:ascii="Helvetica" w:eastAsia="宋体" w:hAnsi="Helvetica" w:cs="Helvetica"/>
            <w:color w:val="4183C4"/>
            <w:kern w:val="0"/>
            <w:sz w:val="27"/>
            <w:szCs w:val="27"/>
            <w:u w:val="single"/>
          </w:rPr>
          <w:t>localhost:8080</w:t>
        </w:r>
      </w:hyperlink>
      <w:r w:rsidRPr="003176B9">
        <w:rPr>
          <w:rFonts w:ascii="Helvetica" w:eastAsia="宋体" w:hAnsi="Helvetica" w:cs="Helvetica"/>
          <w:color w:val="333333"/>
          <w:kern w:val="0"/>
          <w:sz w:val="27"/>
          <w:szCs w:val="27"/>
        </w:rPr>
        <w:t> you should see the following output: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Hello World!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gracefully exit the application hit </w:t>
      </w:r>
      <w:r w:rsidRPr="003176B9">
        <w:rPr>
          <w:rFonts w:ascii="Consolas" w:eastAsia="宋体" w:hAnsi="Consolas" w:cs="宋体"/>
          <w:color w:val="6D180B"/>
          <w:kern w:val="0"/>
          <w:sz w:val="24"/>
          <w:szCs w:val="24"/>
          <w:bdr w:val="single" w:sz="6" w:space="1" w:color="CCCCCC" w:frame="1"/>
          <w:shd w:val="clear" w:color="auto" w:fill="F2F2F2"/>
        </w:rPr>
        <w:t>ctrl-c</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3" w:name="getting-started-first-application-execut"/>
      <w:bookmarkEnd w:id="33"/>
      <w:r w:rsidRPr="003176B9">
        <w:rPr>
          <w:rFonts w:ascii="Helvetica" w:eastAsia="宋体" w:hAnsi="Helvetica" w:cs="Helvetica"/>
          <w:b/>
          <w:bCs/>
          <w:color w:val="000000"/>
          <w:kern w:val="0"/>
          <w:sz w:val="36"/>
          <w:szCs w:val="36"/>
        </w:rPr>
        <w:t>11.5 Creating an executable jar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Let’s finish our example by creating a completely self-contained executable jar file that we could run in production. Executable jars (sometimes called “fat jars”) are </w:t>
      </w:r>
      <w:r w:rsidRPr="00542A9F">
        <w:rPr>
          <w:rFonts w:ascii="Helvetica" w:eastAsia="宋体" w:hAnsi="Helvetica" w:cs="Helvetica"/>
          <w:color w:val="333333"/>
          <w:kern w:val="0"/>
          <w:sz w:val="27"/>
          <w:szCs w:val="27"/>
          <w:highlight w:val="yellow"/>
        </w:rPr>
        <w:t>archives containing your compiled classes along with all of the jar dependencies that your code needs to run</w:t>
      </w:r>
      <w:r w:rsidR="00542A9F">
        <w:rPr>
          <w:rFonts w:ascii="Helvetica" w:eastAsia="宋体" w:hAnsi="Helvetica" w:cs="Helvetica" w:hint="eastAsia"/>
          <w:color w:val="333333"/>
          <w:kern w:val="0"/>
          <w:sz w:val="27"/>
          <w:szCs w:val="27"/>
          <w:highlight w:val="yellow"/>
        </w:rPr>
        <w:t>（</w:t>
      </w:r>
      <w:r w:rsidR="00542A9F">
        <w:rPr>
          <w:rFonts w:ascii="Helvetica" w:eastAsia="宋体" w:hAnsi="Helvetica" w:cs="Helvetica" w:hint="eastAsia"/>
          <w:color w:val="333333"/>
          <w:kern w:val="0"/>
          <w:sz w:val="27"/>
          <w:szCs w:val="27"/>
          <w:highlight w:val="yellow"/>
        </w:rPr>
        <w:t>jar</w:t>
      </w:r>
      <w:r w:rsidR="00542A9F">
        <w:rPr>
          <w:rFonts w:ascii="Helvetica" w:eastAsia="宋体" w:hAnsi="Helvetica" w:cs="Helvetica" w:hint="eastAsia"/>
          <w:color w:val="333333"/>
          <w:kern w:val="0"/>
          <w:sz w:val="27"/>
          <w:szCs w:val="27"/>
          <w:highlight w:val="yellow"/>
        </w:rPr>
        <w:t>包包含了你的代码和依赖的代码）</w:t>
      </w:r>
      <w:r w:rsidRPr="003176B9">
        <w:rPr>
          <w:rFonts w:ascii="Helvetica" w:eastAsia="宋体" w:hAnsi="Helvetica" w:cs="Helvetica"/>
          <w:color w:val="333333"/>
          <w:kern w:val="0"/>
          <w:sz w:val="27"/>
          <w:szCs w:val="27"/>
        </w:rPr>
        <w:t>.</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Executable jars and Java</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does not provide any standard way to load nested jar files (i.e. jar files that are themselves contained within a jar). This can be problematic if you are looking to distribute a self-contained application.</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solve this problem, many developers use “uber” jars. An uber jar simply packages all classes, from all jars, into a single archive. The problem with this approach is that it becomes hard to see which libraries you are actually using in your application. It can also be problematic if the same filename is used (but with different content) in multiple jars.</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takes a </w:t>
      </w:r>
      <w:hyperlink r:id="rId709" w:anchor="executable-jar" w:tooltip="Appendix E. The executable jar format" w:history="1">
        <w:r w:rsidRPr="003176B9">
          <w:rPr>
            <w:rFonts w:ascii="Helvetica" w:eastAsia="宋体" w:hAnsi="Helvetica" w:cs="Helvetica"/>
            <w:color w:val="4183C4"/>
            <w:kern w:val="0"/>
            <w:sz w:val="27"/>
            <w:szCs w:val="27"/>
            <w:u w:val="single"/>
          </w:rPr>
          <w:t>different approach</w:t>
        </w:r>
      </w:hyperlink>
      <w:r w:rsidRPr="003176B9">
        <w:rPr>
          <w:rFonts w:ascii="Helvetica" w:eastAsia="宋体" w:hAnsi="Helvetica" w:cs="Helvetica"/>
          <w:color w:val="333333"/>
          <w:kern w:val="0"/>
          <w:sz w:val="27"/>
          <w:szCs w:val="27"/>
        </w:rPr>
        <w:t> and allows you to actually nest jars directly.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 xml:space="preserve">To </w:t>
      </w:r>
      <w:r w:rsidRPr="00040750">
        <w:rPr>
          <w:rFonts w:ascii="Helvetica" w:eastAsia="宋体" w:hAnsi="Helvetica" w:cs="Helvetica"/>
          <w:color w:val="333333"/>
          <w:kern w:val="0"/>
          <w:sz w:val="27"/>
          <w:szCs w:val="27"/>
          <w:highlight w:val="yellow"/>
        </w:rPr>
        <w:t>create an executable jar</w:t>
      </w:r>
      <w:r w:rsidRPr="003176B9">
        <w:rPr>
          <w:rFonts w:ascii="Helvetica" w:eastAsia="宋体" w:hAnsi="Helvetica" w:cs="Helvetica"/>
          <w:color w:val="333333"/>
          <w:kern w:val="0"/>
          <w:sz w:val="27"/>
          <w:szCs w:val="27"/>
        </w:rPr>
        <w:t xml:space="preserve"> we need to add the </w:t>
      </w:r>
      <w:r w:rsidRPr="003176B9">
        <w:rPr>
          <w:rFonts w:ascii="Consolas" w:eastAsia="宋体" w:hAnsi="Consolas" w:cs="宋体"/>
          <w:color w:val="6D180B"/>
          <w:kern w:val="0"/>
          <w:sz w:val="24"/>
          <w:szCs w:val="24"/>
          <w:bdr w:val="single" w:sz="6" w:space="1" w:color="CCCCCC" w:frame="1"/>
          <w:shd w:val="clear" w:color="auto" w:fill="F2F2F2"/>
        </w:rPr>
        <w:t>spring-boot-maven-plugin</w:t>
      </w:r>
      <w:r w:rsidRPr="003176B9">
        <w:rPr>
          <w:rFonts w:ascii="Helvetica" w:eastAsia="宋体" w:hAnsi="Helvetica" w:cs="Helvetica"/>
          <w:color w:val="333333"/>
          <w:kern w:val="0"/>
          <w:sz w:val="27"/>
          <w:szCs w:val="27"/>
        </w:rPr>
        <w:t> to 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Insert the following lines just below the </w:t>
      </w:r>
      <w:r w:rsidRPr="003176B9">
        <w:rPr>
          <w:rFonts w:ascii="Consolas" w:eastAsia="宋体" w:hAnsi="Consolas" w:cs="宋体"/>
          <w:color w:val="6D180B"/>
          <w:kern w:val="0"/>
          <w:sz w:val="24"/>
          <w:szCs w:val="24"/>
          <w:bdr w:val="single" w:sz="6" w:space="1" w:color="CCCCCC" w:frame="1"/>
          <w:shd w:val="clear" w:color="auto" w:fill="F2F2F2"/>
        </w:rPr>
        <w:t>dependencies</w:t>
      </w:r>
      <w:r w:rsidRPr="003176B9">
        <w:rPr>
          <w:rFonts w:ascii="Helvetica" w:eastAsia="宋体" w:hAnsi="Helvetica" w:cs="Helvetica"/>
          <w:color w:val="333333"/>
          <w:kern w:val="0"/>
          <w:sz w:val="27"/>
          <w:szCs w:val="27"/>
        </w:rPr>
        <w:t> section: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0EB3B2F" wp14:editId="3B4A5BC8">
                  <wp:extent cx="225425" cy="225425"/>
                  <wp:effectExtent l="0" t="0" r="3175" b="3175"/>
                  <wp:docPr id="165" name="图片 1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spring-boot-starter-parent</w:t>
            </w:r>
            <w:r w:rsidRPr="003176B9">
              <w:rPr>
                <w:rFonts w:ascii="宋体" w:eastAsia="宋体" w:hAnsi="宋体" w:cs="宋体"/>
                <w:color w:val="6F6F6F"/>
                <w:kern w:val="0"/>
                <w:sz w:val="24"/>
                <w:szCs w:val="24"/>
              </w:rPr>
              <w:t> POM includes </w:t>
            </w:r>
            <w:r w:rsidRPr="003176B9">
              <w:rPr>
                <w:rFonts w:ascii="Consolas" w:eastAsia="宋体" w:hAnsi="Consolas" w:cs="宋体"/>
                <w:color w:val="6D180B"/>
                <w:kern w:val="0"/>
                <w:sz w:val="24"/>
                <w:szCs w:val="24"/>
              </w:rPr>
              <w:t>&lt;executions&gt;</w:t>
            </w:r>
            <w:r w:rsidRPr="003176B9">
              <w:rPr>
                <w:rFonts w:ascii="宋体" w:eastAsia="宋体" w:hAnsi="宋体" w:cs="宋体"/>
                <w:color w:val="6F6F6F"/>
                <w:kern w:val="0"/>
                <w:sz w:val="24"/>
                <w:szCs w:val="24"/>
              </w:rPr>
              <w:t> configuration to bind the </w:t>
            </w:r>
            <w:r w:rsidRPr="003176B9">
              <w:rPr>
                <w:rFonts w:ascii="Consolas" w:eastAsia="宋体" w:hAnsi="Consolas" w:cs="宋体"/>
                <w:color w:val="6D180B"/>
                <w:kern w:val="0"/>
                <w:sz w:val="24"/>
                <w:szCs w:val="24"/>
              </w:rPr>
              <w:t>repackage</w:t>
            </w:r>
            <w:r w:rsidRPr="003176B9">
              <w:rPr>
                <w:rFonts w:ascii="宋体" w:eastAsia="宋体" w:hAnsi="宋体" w:cs="宋体"/>
                <w:color w:val="6F6F6F"/>
                <w:kern w:val="0"/>
                <w:sz w:val="24"/>
                <w:szCs w:val="24"/>
              </w:rPr>
              <w:t> goal. If you are not using the parent POM you will need to declare this configuration yourself. See the </w:t>
            </w:r>
            <w:hyperlink r:id="rId710" w:tgtFrame="_top" w:history="1">
              <w:r w:rsidRPr="003176B9">
                <w:rPr>
                  <w:rFonts w:ascii="宋体" w:eastAsia="宋体" w:hAnsi="宋体" w:cs="宋体"/>
                  <w:color w:val="4183C4"/>
                  <w:kern w:val="0"/>
                  <w:sz w:val="24"/>
                  <w:szCs w:val="24"/>
                  <w:u w:val="single"/>
                </w:rPr>
                <w:t>plugin documentation</w:t>
              </w:r>
            </w:hyperlink>
            <w:r w:rsidRPr="003176B9">
              <w:rPr>
                <w:rFonts w:ascii="宋体" w:eastAsia="宋体" w:hAnsi="宋体" w:cs="宋体"/>
                <w:color w:val="6F6F6F"/>
                <w:kern w:val="0"/>
                <w:sz w:val="24"/>
                <w:szCs w:val="24"/>
              </w:rPr>
              <w:t> for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Save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 and run </w:t>
      </w:r>
      <w:r w:rsidRPr="003176B9">
        <w:rPr>
          <w:rFonts w:ascii="Consolas" w:eastAsia="宋体" w:hAnsi="Consolas" w:cs="宋体"/>
          <w:color w:val="6D180B"/>
          <w:kern w:val="0"/>
          <w:sz w:val="24"/>
          <w:szCs w:val="24"/>
          <w:bdr w:val="single" w:sz="6" w:space="1" w:color="CCCCCC" w:frame="1"/>
          <w:shd w:val="clear" w:color="auto" w:fill="F2F2F2"/>
        </w:rPr>
        <w:t>mvn package</w:t>
      </w:r>
      <w:r w:rsidRPr="003176B9">
        <w:rPr>
          <w:rFonts w:ascii="Helvetica" w:eastAsia="宋体" w:hAnsi="Helvetica" w:cs="Helvetica"/>
          <w:color w:val="333333"/>
          <w:kern w:val="0"/>
          <w:sz w:val="27"/>
          <w:szCs w:val="27"/>
        </w:rPr>
        <w:t> from the command line: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package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Scanning for projects...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Building myproject 0.0.1-SNAPSHOT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 maven-jar-plugin:2.4:jar (default-jar) @ myproject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Building jar: /Users/developer/example/spring-boot-example/target/myproject-0.0.1-SNAPSHOT.jar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[INFO] --- spring-boot-maven-plugin:1.5.7.RELEASE:repackage (default) @ myproject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BUILD SUCCESS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[INFO] ------------------------------------------------------------------------</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look in the </w:t>
      </w:r>
      <w:r w:rsidRPr="003176B9">
        <w:rPr>
          <w:rFonts w:ascii="Consolas" w:eastAsia="宋体" w:hAnsi="Consolas" w:cs="宋体"/>
          <w:color w:val="6D180B"/>
          <w:kern w:val="0"/>
          <w:sz w:val="24"/>
          <w:szCs w:val="24"/>
          <w:bdr w:val="single" w:sz="6" w:space="1" w:color="CCCCCC" w:frame="1"/>
          <w:shd w:val="clear" w:color="auto" w:fill="F2F2F2"/>
        </w:rPr>
        <w:t>target</w:t>
      </w:r>
      <w:r w:rsidRPr="003176B9">
        <w:rPr>
          <w:rFonts w:ascii="Helvetica" w:eastAsia="宋体" w:hAnsi="Helvetica" w:cs="Helvetica"/>
          <w:color w:val="333333"/>
          <w:kern w:val="0"/>
          <w:sz w:val="27"/>
          <w:szCs w:val="27"/>
        </w:rPr>
        <w:t> directory you should see </w:t>
      </w:r>
      <w:r w:rsidRPr="003176B9">
        <w:rPr>
          <w:rFonts w:ascii="Consolas" w:eastAsia="宋体" w:hAnsi="Consolas" w:cs="宋体"/>
          <w:color w:val="6D180B"/>
          <w:kern w:val="0"/>
          <w:sz w:val="24"/>
          <w:szCs w:val="24"/>
          <w:bdr w:val="single" w:sz="6" w:space="1" w:color="CCCCCC" w:frame="1"/>
          <w:shd w:val="clear" w:color="auto" w:fill="F2F2F2"/>
        </w:rPr>
        <w:t>myproject-0.0.1-SNAPSHOT.jar</w:t>
      </w:r>
      <w:r w:rsidRPr="003176B9">
        <w:rPr>
          <w:rFonts w:ascii="Helvetica" w:eastAsia="宋体" w:hAnsi="Helvetica" w:cs="Helvetica"/>
          <w:color w:val="333333"/>
          <w:kern w:val="0"/>
          <w:sz w:val="27"/>
          <w:szCs w:val="27"/>
        </w:rPr>
        <w:t>. The file should be around 10 MB in size. If you want to peek inside, you can use </w:t>
      </w:r>
      <w:r w:rsidRPr="003176B9">
        <w:rPr>
          <w:rFonts w:ascii="Consolas" w:eastAsia="宋体" w:hAnsi="Consolas" w:cs="宋体"/>
          <w:color w:val="6D180B"/>
          <w:kern w:val="0"/>
          <w:sz w:val="24"/>
          <w:szCs w:val="24"/>
          <w:bdr w:val="single" w:sz="6" w:space="1" w:color="CCCCCC" w:frame="1"/>
          <w:shd w:val="clear" w:color="auto" w:fill="F2F2F2"/>
        </w:rPr>
        <w:t>jar tvf</w:t>
      </w:r>
      <w:r w:rsidR="00C70459">
        <w:rPr>
          <w:rFonts w:ascii="Consolas" w:eastAsia="宋体" w:hAnsi="Consolas" w:cs="宋体" w:hint="eastAsia"/>
          <w:color w:val="6D180B"/>
          <w:kern w:val="0"/>
          <w:sz w:val="24"/>
          <w:szCs w:val="24"/>
          <w:bdr w:val="single" w:sz="6" w:space="1" w:color="CCCCCC" w:frame="1"/>
          <w:shd w:val="clear" w:color="auto" w:fill="F2F2F2"/>
        </w:rPr>
        <w:t>（该命令可以查看</w:t>
      </w:r>
      <w:r w:rsidR="008E689F">
        <w:rPr>
          <w:rFonts w:ascii="Consolas" w:eastAsia="宋体" w:hAnsi="Consolas" w:cs="宋体" w:hint="eastAsia"/>
          <w:color w:val="6D180B"/>
          <w:kern w:val="0"/>
          <w:sz w:val="24"/>
          <w:szCs w:val="24"/>
          <w:bdr w:val="single" w:sz="6" w:space="1" w:color="CCCCCC" w:frame="1"/>
          <w:shd w:val="clear" w:color="auto" w:fill="F2F2F2"/>
        </w:rPr>
        <w:t>包里面的文件</w:t>
      </w:r>
      <w:r w:rsidR="00C70459">
        <w:rPr>
          <w:rFonts w:ascii="Consolas" w:eastAsia="宋体" w:hAnsi="Consolas" w:cs="宋体" w:hint="eastAsia"/>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jar tvf target/myproject-0.0.1-SNAPSHOT.jar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should also see a much smaller file named </w:t>
      </w:r>
      <w:r w:rsidRPr="003176B9">
        <w:rPr>
          <w:rFonts w:ascii="Consolas" w:eastAsia="宋体" w:hAnsi="Consolas" w:cs="宋体"/>
          <w:color w:val="6D180B"/>
          <w:kern w:val="0"/>
          <w:sz w:val="24"/>
          <w:szCs w:val="24"/>
          <w:bdr w:val="single" w:sz="6" w:space="1" w:color="CCCCCC" w:frame="1"/>
          <w:shd w:val="clear" w:color="auto" w:fill="F2F2F2"/>
        </w:rPr>
        <w:t>myproject-0.0.1-SNAPSHOT.jar.original</w:t>
      </w:r>
      <w:r w:rsidRPr="003176B9">
        <w:rPr>
          <w:rFonts w:ascii="Helvetica" w:eastAsia="宋体" w:hAnsi="Helvetica" w:cs="Helvetica"/>
          <w:color w:val="333333"/>
          <w:kern w:val="0"/>
          <w:sz w:val="27"/>
          <w:szCs w:val="27"/>
        </w:rPr>
        <w:t> in the </w:t>
      </w:r>
      <w:r w:rsidRPr="003176B9">
        <w:rPr>
          <w:rFonts w:ascii="Consolas" w:eastAsia="宋体" w:hAnsi="Consolas" w:cs="宋体"/>
          <w:color w:val="6D180B"/>
          <w:kern w:val="0"/>
          <w:sz w:val="24"/>
          <w:szCs w:val="24"/>
          <w:bdr w:val="single" w:sz="6" w:space="1" w:color="CCCCCC" w:frame="1"/>
          <w:shd w:val="clear" w:color="auto" w:fill="F2F2F2"/>
        </w:rPr>
        <w:t>target</w:t>
      </w:r>
      <w:r w:rsidRPr="003176B9">
        <w:rPr>
          <w:rFonts w:ascii="Helvetica" w:eastAsia="宋体" w:hAnsi="Helvetica" w:cs="Helvetica"/>
          <w:color w:val="333333"/>
          <w:kern w:val="0"/>
          <w:sz w:val="27"/>
          <w:szCs w:val="27"/>
        </w:rPr>
        <w:t> directory. This is the original jar file that Maven created before it was repackaged by Spring 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run that application, use the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command: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target/myproject-0.0.1-SNAPSHOT.jar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 (log output here)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Started Example in 2.536 seconds (JVM running for 2.864)</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As before, to gracefully exit the application hit </w:t>
      </w:r>
      <w:r w:rsidRPr="003176B9">
        <w:rPr>
          <w:rFonts w:ascii="Consolas" w:eastAsia="宋体" w:hAnsi="Consolas" w:cs="宋体"/>
          <w:color w:val="6D180B"/>
          <w:kern w:val="0"/>
          <w:sz w:val="24"/>
          <w:szCs w:val="24"/>
          <w:bdr w:val="single" w:sz="6" w:space="1" w:color="CCCCCC" w:frame="1"/>
          <w:shd w:val="clear" w:color="auto" w:fill="F2F2F2"/>
        </w:rPr>
        <w:t>ctrl-c</w:t>
      </w:r>
      <w:r w:rsidRPr="003176B9">
        <w:rPr>
          <w:rFonts w:ascii="Helvetica" w:eastAsia="宋体" w:hAnsi="Helvetica" w:cs="Helvetica"/>
          <w:color w:val="333333"/>
          <w:kern w:val="0"/>
          <w:sz w:val="27"/>
          <w:szCs w:val="27"/>
        </w:rPr>
        <w:t>.</w:t>
      </w:r>
      <w:r w:rsidR="00133D14">
        <w:rPr>
          <w:rFonts w:ascii="Helvetica" w:eastAsia="宋体" w:hAnsi="Helvetica" w:cs="Helvetica" w:hint="eastAsia"/>
          <w:color w:val="333333"/>
          <w:kern w:val="0"/>
          <w:sz w:val="27"/>
          <w:szCs w:val="27"/>
        </w:rPr>
        <w:t>（</w:t>
      </w:r>
      <w:r w:rsidR="00133D14" w:rsidRPr="00D53DD9">
        <w:rPr>
          <w:rFonts w:ascii="Helvetica" w:eastAsia="宋体" w:hAnsi="Helvetica" w:cs="Helvetica" w:hint="eastAsia"/>
          <w:color w:val="333333"/>
          <w:kern w:val="0"/>
          <w:sz w:val="27"/>
          <w:szCs w:val="27"/>
          <w:highlight w:val="yellow"/>
        </w:rPr>
        <w:t>使用</w:t>
      </w:r>
      <w:r w:rsidR="00133D14" w:rsidRPr="00D53DD9">
        <w:rPr>
          <w:rFonts w:ascii="Helvetica" w:eastAsia="宋体" w:hAnsi="Helvetica" w:cs="Helvetica" w:hint="eastAsia"/>
          <w:color w:val="333333"/>
          <w:kern w:val="0"/>
          <w:sz w:val="27"/>
          <w:szCs w:val="27"/>
          <w:highlight w:val="yellow"/>
        </w:rPr>
        <w:t>ctrl</w:t>
      </w:r>
      <w:r w:rsidR="00133D14" w:rsidRPr="00D53DD9">
        <w:rPr>
          <w:rFonts w:ascii="Helvetica" w:eastAsia="宋体" w:hAnsi="Helvetica" w:cs="Helvetica"/>
          <w:color w:val="333333"/>
          <w:kern w:val="0"/>
          <w:sz w:val="27"/>
          <w:szCs w:val="27"/>
          <w:highlight w:val="yellow"/>
        </w:rPr>
        <w:t>-c</w:t>
      </w:r>
      <w:r w:rsidR="00133D14" w:rsidRPr="00D53DD9">
        <w:rPr>
          <w:rFonts w:ascii="Helvetica" w:eastAsia="宋体" w:hAnsi="Helvetica" w:cs="Helvetica" w:hint="eastAsia"/>
          <w:color w:val="333333"/>
          <w:kern w:val="0"/>
          <w:sz w:val="27"/>
          <w:szCs w:val="27"/>
          <w:highlight w:val="yellow"/>
        </w:rPr>
        <w:t>可以优雅的退出应用</w:t>
      </w:r>
      <w:r w:rsidR="00133D14">
        <w:rPr>
          <w:rFonts w:ascii="Helvetica" w:eastAsia="宋体" w:hAnsi="Helvetica" w:cs="Helvetica" w:hint="eastAsi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4" w:name="getting-started-whats-next"/>
      <w:bookmarkEnd w:id="34"/>
      <w:r w:rsidRPr="003176B9">
        <w:rPr>
          <w:rFonts w:ascii="Helvetica" w:eastAsia="宋体" w:hAnsi="Helvetica" w:cs="Helvetica"/>
          <w:b/>
          <w:bCs/>
          <w:color w:val="000000"/>
          <w:kern w:val="0"/>
          <w:sz w:val="36"/>
          <w:szCs w:val="36"/>
        </w:rPr>
        <w:t>12. What to read next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Hopefully this section has provided you with some of the Spring Boot basics, and got you on your way to writing your own applications. If you’re a task-oriented type</w:t>
      </w:r>
      <w:r w:rsidR="00925050">
        <w:rPr>
          <w:rFonts w:ascii="Helvetica" w:eastAsia="宋体" w:hAnsi="Helvetica" w:cs="Helvetica" w:hint="eastAsia"/>
          <w:color w:val="333333"/>
          <w:kern w:val="0"/>
          <w:sz w:val="27"/>
          <w:szCs w:val="27"/>
        </w:rPr>
        <w:t>（任务导向型）</w:t>
      </w:r>
      <w:r w:rsidRPr="003176B9">
        <w:rPr>
          <w:rFonts w:ascii="Helvetica" w:eastAsia="宋体" w:hAnsi="Helvetica" w:cs="Helvetica"/>
          <w:color w:val="333333"/>
          <w:kern w:val="0"/>
          <w:sz w:val="27"/>
          <w:szCs w:val="27"/>
        </w:rPr>
        <w:t xml:space="preserve"> of developer you might want to jump over to </w:t>
      </w:r>
      <w:hyperlink r:id="rId711" w:tgtFrame="_top" w:history="1">
        <w:r w:rsidRPr="003176B9">
          <w:rPr>
            <w:rFonts w:ascii="Helvetica" w:eastAsia="宋体" w:hAnsi="Helvetica" w:cs="Helvetica"/>
            <w:color w:val="4183C4"/>
            <w:kern w:val="0"/>
            <w:sz w:val="27"/>
            <w:szCs w:val="27"/>
            <w:u w:val="single"/>
          </w:rPr>
          <w:t>spring.io</w:t>
        </w:r>
      </w:hyperlink>
      <w:r w:rsidRPr="003176B9">
        <w:rPr>
          <w:rFonts w:ascii="Helvetica" w:eastAsia="宋体" w:hAnsi="Helvetica" w:cs="Helvetica"/>
          <w:color w:val="333333"/>
          <w:kern w:val="0"/>
          <w:sz w:val="27"/>
          <w:szCs w:val="27"/>
        </w:rPr>
        <w:t> and check out some of the </w:t>
      </w:r>
      <w:hyperlink r:id="rId712" w:tgtFrame="_top" w:history="1">
        <w:r w:rsidRPr="003176B9">
          <w:rPr>
            <w:rFonts w:ascii="Helvetica" w:eastAsia="宋体" w:hAnsi="Helvetica" w:cs="Helvetica"/>
            <w:color w:val="4183C4"/>
            <w:kern w:val="0"/>
            <w:sz w:val="27"/>
            <w:szCs w:val="27"/>
            <w:u w:val="single"/>
          </w:rPr>
          <w:t>getting started</w:t>
        </w:r>
      </w:hyperlink>
      <w:r w:rsidRPr="003176B9">
        <w:rPr>
          <w:rFonts w:ascii="Helvetica" w:eastAsia="宋体" w:hAnsi="Helvetica" w:cs="Helvetica"/>
          <w:color w:val="333333"/>
          <w:kern w:val="0"/>
          <w:sz w:val="27"/>
          <w:szCs w:val="27"/>
        </w:rPr>
        <w:t> guides that solve specific “How do I do that with Spring” problems; we also have Spring Boot-specific </w:t>
      </w:r>
      <w:hyperlink r:id="rId713" w:anchor="howto" w:tooltip="Part IX. ‘How-to’ guides" w:history="1">
        <w:r w:rsidRPr="003176B9">
          <w:rPr>
            <w:rFonts w:ascii="Helvetica" w:eastAsia="宋体" w:hAnsi="Helvetica" w:cs="Helvetica"/>
            <w:i/>
            <w:iCs/>
            <w:color w:val="4183C4"/>
            <w:kern w:val="0"/>
            <w:sz w:val="27"/>
            <w:szCs w:val="27"/>
            <w:u w:val="single"/>
          </w:rPr>
          <w:t>How-to</w:t>
        </w:r>
      </w:hyperlink>
      <w:r w:rsidRPr="003176B9">
        <w:rPr>
          <w:rFonts w:ascii="Helvetica" w:eastAsia="宋体" w:hAnsi="Helvetica" w:cs="Helvetica"/>
          <w:color w:val="333333"/>
          <w:kern w:val="0"/>
          <w:sz w:val="27"/>
          <w:szCs w:val="27"/>
        </w:rPr>
        <w:t> reference documentation.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714" w:tgtFrame="_top" w:history="1">
        <w:r w:rsidRPr="003176B9">
          <w:rPr>
            <w:rFonts w:ascii="Helvetica" w:eastAsia="宋体" w:hAnsi="Helvetica" w:cs="Helvetica"/>
            <w:color w:val="4183C4"/>
            <w:kern w:val="0"/>
            <w:sz w:val="27"/>
            <w:szCs w:val="27"/>
            <w:u w:val="single"/>
          </w:rPr>
          <w:t>Spring Boot repository</w:t>
        </w:r>
      </w:hyperlink>
      <w:r w:rsidRPr="003176B9">
        <w:rPr>
          <w:rFonts w:ascii="Helvetica" w:eastAsia="宋体" w:hAnsi="Helvetica" w:cs="Helvetica"/>
          <w:color w:val="333333"/>
          <w:kern w:val="0"/>
          <w:sz w:val="27"/>
          <w:szCs w:val="27"/>
        </w:rPr>
        <w:t> has also a </w:t>
      </w:r>
      <w:hyperlink r:id="rId715" w:tgtFrame="_top" w:history="1">
        <w:r w:rsidRPr="003176B9">
          <w:rPr>
            <w:rFonts w:ascii="Helvetica" w:eastAsia="宋体" w:hAnsi="Helvetica" w:cs="Helvetica"/>
            <w:color w:val="4183C4"/>
            <w:kern w:val="0"/>
            <w:sz w:val="27"/>
            <w:szCs w:val="27"/>
            <w:u w:val="single"/>
          </w:rPr>
          <w:t>bunch of samples</w:t>
        </w:r>
      </w:hyperlink>
      <w:r w:rsidRPr="003176B9">
        <w:rPr>
          <w:rFonts w:ascii="Helvetica" w:eastAsia="宋体" w:hAnsi="Helvetica" w:cs="Helvetica"/>
          <w:color w:val="333333"/>
          <w:kern w:val="0"/>
          <w:sz w:val="27"/>
          <w:szCs w:val="27"/>
        </w:rPr>
        <w:t> you can run. The samples are independent of the rest of the code (that is you don’t need to build the rest to run or use the samples).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the next logical step is to read </w:t>
      </w:r>
      <w:hyperlink r:id="rId716" w:anchor="using-boot" w:tooltip="Part III. Using Spring Boot" w:history="1">
        <w:r w:rsidRPr="003176B9">
          <w:rPr>
            <w:rFonts w:ascii="Helvetica" w:eastAsia="宋体" w:hAnsi="Helvetica" w:cs="Helvetica"/>
            <w:i/>
            <w:iCs/>
            <w:color w:val="4183C4"/>
            <w:kern w:val="0"/>
            <w:sz w:val="27"/>
            <w:szCs w:val="27"/>
            <w:u w:val="single"/>
          </w:rPr>
          <w:t>Part III, “Using Spring Boot”</w:t>
        </w:r>
      </w:hyperlink>
      <w:r w:rsidRPr="003176B9">
        <w:rPr>
          <w:rFonts w:ascii="Helvetica" w:eastAsia="宋体" w:hAnsi="Helvetica" w:cs="Helvetica"/>
          <w:color w:val="333333"/>
          <w:kern w:val="0"/>
          <w:sz w:val="27"/>
          <w:szCs w:val="27"/>
        </w:rPr>
        <w:t>. If you’re really impatient, you could also jump ahead and read about </w:t>
      </w:r>
      <w:hyperlink r:id="rId717" w:anchor="boot-features" w:tooltip="Part IV. Spring Boot features" w:history="1">
        <w:r w:rsidRPr="003176B9">
          <w:rPr>
            <w:rFonts w:ascii="Helvetica" w:eastAsia="宋体" w:hAnsi="Helvetica" w:cs="Helvetica"/>
            <w:i/>
            <w:iCs/>
            <w:color w:val="4183C4"/>
            <w:kern w:val="0"/>
            <w:sz w:val="27"/>
            <w:szCs w:val="27"/>
            <w:u w:val="single"/>
          </w:rPr>
          <w:t>Spring Boot features</w:t>
        </w:r>
      </w:hyperlink>
      <w:r w:rsidRPr="003176B9">
        <w:rPr>
          <w:rFonts w:ascii="Helvetica" w:eastAsia="宋体" w:hAnsi="Helvetica" w:cs="Helvetica"/>
          <w:color w:val="333333"/>
          <w:kern w:val="0"/>
          <w:sz w:val="27"/>
          <w:szCs w:val="27"/>
        </w:rPr>
        <w:t>.</w:t>
      </w:r>
    </w:p>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bookmarkStart w:id="35" w:name="using-boot"/>
      <w:bookmarkEnd w:id="35"/>
      <w:r w:rsidRPr="003176B9">
        <w:rPr>
          <w:rFonts w:ascii="Helvetica" w:eastAsia="宋体" w:hAnsi="Helvetica" w:cs="Helvetica"/>
          <w:b/>
          <w:bCs/>
          <w:color w:val="000000"/>
          <w:kern w:val="36"/>
          <w:sz w:val="48"/>
          <w:szCs w:val="48"/>
        </w:rPr>
        <w:t>Part III. Using Spring Boot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goes into more detail about how you should use Spring Boot. It covers topics such as build systems, auto-configuration and how to run your applications. We also cover some Spring Boot best practices. Although there is nothing particularly special about Spring Boot (it is just another library that you can consume), there are a few recommendations that, when followed, will make your development process just a little easier.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just starting out with Spring Boot, you should probably read the </w:t>
      </w:r>
      <w:hyperlink r:id="rId718" w:anchor="getting-started" w:tooltip="Part II. Getting started" w:history="1">
        <w:r w:rsidRPr="003176B9">
          <w:rPr>
            <w:rFonts w:ascii="Helvetica" w:eastAsia="宋体" w:hAnsi="Helvetica" w:cs="Helvetica"/>
            <w:i/>
            <w:iCs/>
            <w:color w:val="4183C4"/>
            <w:kern w:val="0"/>
            <w:sz w:val="27"/>
            <w:szCs w:val="27"/>
            <w:u w:val="single"/>
          </w:rPr>
          <w:t>Getting Started</w:t>
        </w:r>
      </w:hyperlink>
      <w:r w:rsidRPr="003176B9">
        <w:rPr>
          <w:rFonts w:ascii="Helvetica" w:eastAsia="宋体" w:hAnsi="Helvetica" w:cs="Helvetica"/>
          <w:color w:val="333333"/>
          <w:kern w:val="0"/>
          <w:sz w:val="27"/>
          <w:szCs w:val="27"/>
        </w:rPr>
        <w:t> guide before diving into this section.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6" w:name="using-boot-build-systems"/>
      <w:bookmarkEnd w:id="36"/>
      <w:r w:rsidRPr="003176B9">
        <w:rPr>
          <w:rFonts w:ascii="Helvetica" w:eastAsia="宋体" w:hAnsi="Helvetica" w:cs="Helvetica"/>
          <w:b/>
          <w:bCs/>
          <w:color w:val="000000"/>
          <w:kern w:val="0"/>
          <w:sz w:val="36"/>
          <w:szCs w:val="36"/>
        </w:rPr>
        <w:t>13. Build systems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It is strongly recommended that you choose a build system</w:t>
      </w:r>
      <w:r w:rsidR="008E6725">
        <w:rPr>
          <w:rFonts w:ascii="Helvetica" w:eastAsia="宋体" w:hAnsi="Helvetica" w:cs="Helvetica" w:hint="eastAsia"/>
          <w:color w:val="333333"/>
          <w:kern w:val="0"/>
          <w:sz w:val="27"/>
          <w:szCs w:val="27"/>
        </w:rPr>
        <w:t>（构建系统）</w:t>
      </w:r>
      <w:r w:rsidRPr="003176B9">
        <w:rPr>
          <w:rFonts w:ascii="Helvetica" w:eastAsia="宋体" w:hAnsi="Helvetica" w:cs="Helvetica"/>
          <w:color w:val="333333"/>
          <w:kern w:val="0"/>
          <w:sz w:val="27"/>
          <w:szCs w:val="27"/>
        </w:rPr>
        <w:t xml:space="preserve"> that supports </w:t>
      </w:r>
      <w:hyperlink r:id="rId719" w:anchor="using-boot-dependency-management" w:tooltip="13.1 Dependency management" w:history="1">
        <w:r w:rsidRPr="003176B9">
          <w:rPr>
            <w:rFonts w:ascii="Helvetica" w:eastAsia="宋体" w:hAnsi="Helvetica" w:cs="Helvetica"/>
            <w:i/>
            <w:iCs/>
            <w:color w:val="4183C4"/>
            <w:kern w:val="0"/>
            <w:sz w:val="27"/>
            <w:szCs w:val="27"/>
          </w:rPr>
          <w:t>dependency management</w:t>
        </w:r>
      </w:hyperlink>
      <w:r w:rsidRPr="003176B9">
        <w:rPr>
          <w:rFonts w:ascii="Helvetica" w:eastAsia="宋体" w:hAnsi="Helvetica" w:cs="Helvetica"/>
          <w:color w:val="333333"/>
          <w:kern w:val="0"/>
          <w:sz w:val="27"/>
          <w:szCs w:val="27"/>
        </w:rPr>
        <w:t xml:space="preserve">, and one that can consume artifacts published to the “Maven Central” repository. We would recommend that you choose </w:t>
      </w:r>
      <w:r w:rsidRPr="00B70124">
        <w:rPr>
          <w:rFonts w:ascii="Helvetica" w:eastAsia="宋体" w:hAnsi="Helvetica" w:cs="Helvetica"/>
          <w:color w:val="333333"/>
          <w:kern w:val="0"/>
          <w:sz w:val="27"/>
          <w:szCs w:val="27"/>
          <w:highlight w:val="yellow"/>
        </w:rPr>
        <w:t>Maven or Gradle</w:t>
      </w:r>
      <w:r w:rsidRPr="003176B9">
        <w:rPr>
          <w:rFonts w:ascii="Helvetica" w:eastAsia="宋体" w:hAnsi="Helvetica" w:cs="Helvetica"/>
          <w:color w:val="333333"/>
          <w:kern w:val="0"/>
          <w:sz w:val="27"/>
          <w:szCs w:val="27"/>
        </w:rPr>
        <w:t>. It is possible to get Spring Boot to work with other build systems (Ant for example), but they will not be particularly well supported.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7" w:name="using-boot-dependency-management"/>
      <w:bookmarkEnd w:id="37"/>
      <w:r w:rsidRPr="003176B9">
        <w:rPr>
          <w:rFonts w:ascii="Helvetica" w:eastAsia="宋体" w:hAnsi="Helvetica" w:cs="Helvetica"/>
          <w:b/>
          <w:bCs/>
          <w:color w:val="000000"/>
          <w:kern w:val="0"/>
          <w:sz w:val="36"/>
          <w:szCs w:val="36"/>
        </w:rPr>
        <w:t>13.1 Dependency management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Each release of Spring Boot provides a curated list of dependencies it supports. In practice, </w:t>
      </w:r>
      <w:r w:rsidRPr="007561FC">
        <w:rPr>
          <w:rFonts w:ascii="Helvetica" w:eastAsia="宋体" w:hAnsi="Helvetica" w:cs="Helvetica"/>
          <w:color w:val="333333"/>
          <w:kern w:val="0"/>
          <w:sz w:val="27"/>
          <w:szCs w:val="27"/>
          <w:highlight w:val="yellow"/>
        </w:rPr>
        <w:t>you do not need to provide a version for any of these dependencies in your build configuration as Spring Boot is managing that for you</w:t>
      </w:r>
      <w:r w:rsidRPr="003176B9">
        <w:rPr>
          <w:rFonts w:ascii="Helvetica" w:eastAsia="宋体" w:hAnsi="Helvetica" w:cs="Helvetica"/>
          <w:color w:val="333333"/>
          <w:kern w:val="0"/>
          <w:sz w:val="27"/>
          <w:szCs w:val="27"/>
        </w:rPr>
        <w:t>. When you upgrade Spring Boot itself, these dependencies will be upgraded as well in a consistent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EAFDC1A" wp14:editId="2B9BA01F">
                  <wp:extent cx="225425" cy="225425"/>
                  <wp:effectExtent l="0" t="0" r="3175" b="3175"/>
                  <wp:docPr id="164" name="图片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still specify a version and override Spring Boot’s recommendations if you feel that’s necessary.</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curated list contains all the spring modules that you can use with Spring Boot as well as a refined list of third party libraries. The list is available as a standard </w:t>
      </w:r>
      <w:hyperlink r:id="rId720" w:anchor="using-boot-maven-without-a-parent" w:tooltip="13.2.2 Using Spring Boot without the parent POM" w:history="1">
        <w:r w:rsidRPr="003176B9">
          <w:rPr>
            <w:rFonts w:ascii="Helvetica" w:eastAsia="宋体" w:hAnsi="Helvetica" w:cs="Helvetica"/>
            <w:color w:val="4183C4"/>
            <w:kern w:val="0"/>
            <w:sz w:val="27"/>
            <w:szCs w:val="27"/>
            <w:u w:val="single"/>
          </w:rPr>
          <w:t>Bills of Materials (</w:t>
        </w:r>
        <w:r w:rsidRPr="003176B9">
          <w:rPr>
            <w:rFonts w:ascii="Consolas" w:eastAsia="宋体" w:hAnsi="Consolas" w:cs="宋体"/>
            <w:color w:val="4183C4"/>
            <w:kern w:val="0"/>
            <w:sz w:val="24"/>
            <w:szCs w:val="24"/>
            <w:bdr w:val="single" w:sz="6" w:space="1" w:color="CCCCCC" w:frame="1"/>
            <w:shd w:val="clear" w:color="auto" w:fill="F2F2F2"/>
          </w:rPr>
          <w:t>spring-boot-dependencies</w:t>
        </w:r>
        <w:r w:rsidRPr="003176B9">
          <w:rPr>
            <w:rFonts w:ascii="Helvetica" w:eastAsia="宋体" w:hAnsi="Helvetica" w:cs="Helvetica"/>
            <w:color w:val="4183C4"/>
            <w:kern w:val="0"/>
            <w:sz w:val="27"/>
            <w:szCs w:val="27"/>
            <w:u w:val="single"/>
          </w:rPr>
          <w:t>)</w:t>
        </w:r>
      </w:hyperlink>
      <w:r w:rsidRPr="003176B9">
        <w:rPr>
          <w:rFonts w:ascii="Helvetica" w:eastAsia="宋体" w:hAnsi="Helvetica" w:cs="Helvetica"/>
          <w:color w:val="333333"/>
          <w:kern w:val="0"/>
          <w:sz w:val="27"/>
          <w:szCs w:val="27"/>
        </w:rPr>
        <w:t> and additional dedicated support for </w:t>
      </w:r>
      <w:hyperlink r:id="rId721" w:anchor="using-boot-maven-parent-pom" w:tooltip="13.2.1 Inheriting the starter parent" w:history="1">
        <w:r w:rsidRPr="003176B9">
          <w:rPr>
            <w:rFonts w:ascii="Helvetica" w:eastAsia="宋体" w:hAnsi="Helvetica" w:cs="Helvetica"/>
            <w:color w:val="4183C4"/>
            <w:kern w:val="0"/>
            <w:sz w:val="27"/>
            <w:szCs w:val="27"/>
            <w:u w:val="single"/>
          </w:rPr>
          <w:t>Maven</w:t>
        </w:r>
      </w:hyperlink>
      <w:r w:rsidRPr="003176B9">
        <w:rPr>
          <w:rFonts w:ascii="Helvetica" w:eastAsia="宋体" w:hAnsi="Helvetica" w:cs="Helvetica"/>
          <w:color w:val="333333"/>
          <w:kern w:val="0"/>
          <w:sz w:val="27"/>
          <w:szCs w:val="27"/>
        </w:rPr>
        <w:t> and </w:t>
      </w:r>
      <w:hyperlink r:id="rId722" w:anchor="build-tool-plugins-gradle-dependency-management" w:tooltip="67.2 Gradle dependency management" w:history="1">
        <w:r w:rsidRPr="003176B9">
          <w:rPr>
            <w:rFonts w:ascii="Helvetica" w:eastAsia="宋体" w:hAnsi="Helvetica" w:cs="Helvetica"/>
            <w:color w:val="4183C4"/>
            <w:kern w:val="0"/>
            <w:sz w:val="27"/>
            <w:szCs w:val="27"/>
            <w:u w:val="single"/>
          </w:rPr>
          <w:t>Gradle</w:t>
        </w:r>
      </w:hyperlink>
      <w:r w:rsidRPr="003176B9">
        <w:rPr>
          <w:rFonts w:ascii="Helvetica" w:eastAsia="宋体" w:hAnsi="Helvetica" w:cs="Helvetica"/>
          <w:color w:val="333333"/>
          <w:kern w:val="0"/>
          <w:sz w:val="27"/>
          <w:szCs w:val="27"/>
        </w:rPr>
        <w:t> are available as well.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C5A9477" wp14:editId="09FE4C7C">
                  <wp:extent cx="225425" cy="225425"/>
                  <wp:effectExtent l="0" t="0" r="3175" b="3175"/>
                  <wp:docPr id="163" name="图片 163"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Each release of Spring Boot is associated with a base version of the Spring Framework so </w:t>
            </w:r>
            <w:r w:rsidRPr="007561FC">
              <w:rPr>
                <w:rFonts w:ascii="宋体" w:eastAsia="宋体" w:hAnsi="宋体" w:cs="宋体"/>
                <w:color w:val="6F6F6F"/>
                <w:kern w:val="0"/>
                <w:sz w:val="24"/>
                <w:szCs w:val="24"/>
                <w:highlight w:val="yellow"/>
              </w:rPr>
              <w:t>we </w:t>
            </w:r>
            <w:r w:rsidRPr="007561FC">
              <w:rPr>
                <w:rFonts w:ascii="宋体" w:eastAsia="宋体" w:hAnsi="宋体" w:cs="宋体"/>
                <w:b/>
                <w:bCs/>
                <w:color w:val="6F6F6F"/>
                <w:kern w:val="0"/>
                <w:sz w:val="24"/>
                <w:szCs w:val="24"/>
                <w:highlight w:val="yellow"/>
              </w:rPr>
              <w:t>highly</w:t>
            </w:r>
            <w:r w:rsidRPr="007561FC">
              <w:rPr>
                <w:rFonts w:ascii="宋体" w:eastAsia="宋体" w:hAnsi="宋体" w:cs="宋体"/>
                <w:color w:val="6F6F6F"/>
                <w:kern w:val="0"/>
                <w:sz w:val="24"/>
                <w:szCs w:val="24"/>
                <w:highlight w:val="yellow"/>
              </w:rPr>
              <w:t> recommend you to not specify its version on your own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8" w:name="using-boot-maven"/>
      <w:bookmarkEnd w:id="38"/>
      <w:r w:rsidRPr="003176B9">
        <w:rPr>
          <w:rFonts w:ascii="Helvetica" w:eastAsia="宋体" w:hAnsi="Helvetica" w:cs="Helvetica"/>
          <w:b/>
          <w:bCs/>
          <w:color w:val="000000"/>
          <w:kern w:val="0"/>
          <w:sz w:val="36"/>
          <w:szCs w:val="36"/>
        </w:rPr>
        <w:t>13.2 Maven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Maven users can inherit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project to obtain sensible defaults. The parent project provides the following features:</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1.6 as the default compiler level.</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UTF-8 source encoding.</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7561FC">
        <w:rPr>
          <w:rFonts w:ascii="Helvetica" w:eastAsia="宋体" w:hAnsi="Helvetica" w:cs="Helvetica"/>
          <w:color w:val="333333"/>
          <w:kern w:val="0"/>
          <w:sz w:val="27"/>
          <w:szCs w:val="27"/>
          <w:highlight w:val="yellow"/>
        </w:rPr>
        <w:t>A </w:t>
      </w:r>
      <w:hyperlink r:id="rId724" w:anchor="using-boot-dependency-management" w:tooltip="13.1 Dependency management" w:history="1">
        <w:r w:rsidRPr="007561FC">
          <w:rPr>
            <w:rFonts w:ascii="Helvetica" w:eastAsia="宋体" w:hAnsi="Helvetica" w:cs="Helvetica"/>
            <w:color w:val="4183C4"/>
            <w:kern w:val="0"/>
            <w:sz w:val="27"/>
            <w:szCs w:val="27"/>
            <w:highlight w:val="yellow"/>
            <w:u w:val="single"/>
          </w:rPr>
          <w:t>Dependency Management section</w:t>
        </w:r>
      </w:hyperlink>
      <w:r w:rsidRPr="007561FC">
        <w:rPr>
          <w:rFonts w:ascii="Helvetica" w:eastAsia="宋体" w:hAnsi="Helvetica" w:cs="Helvetica"/>
          <w:color w:val="333333"/>
          <w:kern w:val="0"/>
          <w:sz w:val="27"/>
          <w:szCs w:val="27"/>
          <w:highlight w:val="yellow"/>
        </w:rPr>
        <w:t>, allowing you to omit </w:t>
      </w:r>
      <w:r w:rsidRPr="007561FC">
        <w:rPr>
          <w:rFonts w:ascii="Consolas" w:eastAsia="宋体" w:hAnsi="Consolas" w:cs="宋体"/>
          <w:color w:val="6D180B"/>
          <w:kern w:val="0"/>
          <w:sz w:val="24"/>
          <w:szCs w:val="24"/>
          <w:highlight w:val="yellow"/>
          <w:bdr w:val="single" w:sz="6" w:space="1" w:color="CCCCCC" w:frame="1"/>
          <w:shd w:val="clear" w:color="auto" w:fill="F2F2F2"/>
        </w:rPr>
        <w:t>&lt;version&gt;</w:t>
      </w:r>
      <w:r w:rsidRPr="007561FC">
        <w:rPr>
          <w:rFonts w:ascii="Helvetica" w:eastAsia="宋体" w:hAnsi="Helvetica" w:cs="Helvetica"/>
          <w:color w:val="333333"/>
          <w:kern w:val="0"/>
          <w:sz w:val="27"/>
          <w:szCs w:val="27"/>
          <w:highlight w:val="yellow"/>
        </w:rPr>
        <w:t> tags for common dependencies, inherited from the </w:t>
      </w:r>
      <w:r w:rsidRPr="007561FC">
        <w:rPr>
          <w:rFonts w:ascii="Consolas" w:eastAsia="宋体" w:hAnsi="Consolas" w:cs="宋体"/>
          <w:color w:val="6D180B"/>
          <w:kern w:val="0"/>
          <w:sz w:val="24"/>
          <w:szCs w:val="24"/>
          <w:highlight w:val="yellow"/>
          <w:bdr w:val="single" w:sz="6" w:space="1" w:color="CCCCCC" w:frame="1"/>
          <w:shd w:val="clear" w:color="auto" w:fill="F2F2F2"/>
        </w:rPr>
        <w:t>spring-boot-dependencies</w:t>
      </w:r>
      <w:r w:rsidRPr="007561FC">
        <w:rPr>
          <w:rFonts w:ascii="Helvetica" w:eastAsia="宋体" w:hAnsi="Helvetica" w:cs="Helvetica"/>
          <w:color w:val="333333"/>
          <w:kern w:val="0"/>
          <w:sz w:val="27"/>
          <w:szCs w:val="27"/>
          <w:highlight w:val="yellow"/>
        </w:rPr>
        <w:t> POM</w:t>
      </w:r>
      <w:r w:rsidR="007561FC">
        <w:rPr>
          <w:rFonts w:ascii="Helvetica" w:eastAsia="宋体" w:hAnsi="Helvetica" w:cs="Helvetica" w:hint="eastAsia"/>
          <w:color w:val="333333"/>
          <w:kern w:val="0"/>
          <w:sz w:val="27"/>
          <w:szCs w:val="27"/>
          <w:highlight w:val="yellow"/>
        </w:rPr>
        <w:t>（不需要指定版本则最好继</w:t>
      </w:r>
      <w:r w:rsidR="007561FC" w:rsidRPr="001A6497">
        <w:rPr>
          <w:rFonts w:ascii="Helvetica" w:eastAsia="宋体" w:hAnsi="Helvetica" w:cs="Helvetica" w:hint="eastAsia"/>
          <w:color w:val="333333"/>
          <w:kern w:val="0"/>
          <w:sz w:val="27"/>
          <w:szCs w:val="27"/>
          <w:highlight w:val="yellow"/>
        </w:rPr>
        <w:t>承</w:t>
      </w:r>
      <w:r w:rsidR="007561FC" w:rsidRPr="001A6497">
        <w:rPr>
          <w:rFonts w:ascii="Consolas" w:eastAsia="宋体" w:hAnsi="Consolas" w:cs="宋体"/>
          <w:color w:val="6D180B"/>
          <w:kern w:val="0"/>
          <w:sz w:val="24"/>
          <w:szCs w:val="24"/>
          <w:highlight w:val="yellow"/>
          <w:bdr w:val="single" w:sz="6" w:space="1" w:color="CCCCCC" w:frame="1"/>
          <w:shd w:val="clear" w:color="auto" w:fill="F2F2F2"/>
        </w:rPr>
        <w:t>spring-boot-starter-parent</w:t>
      </w:r>
      <w:r w:rsidR="007561FC" w:rsidRPr="001A6497">
        <w:rPr>
          <w:rFonts w:ascii="Helvetica" w:eastAsia="宋体" w:hAnsi="Helvetica" w:cs="Helvetica" w:hint="eastAsia"/>
          <w:color w:val="333333"/>
          <w:kern w:val="0"/>
          <w:sz w:val="27"/>
          <w:szCs w:val="27"/>
          <w:highlight w:val="yellow"/>
        </w:rPr>
        <w:t>）</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Sensible </w:t>
      </w:r>
      <w:hyperlink r:id="rId725" w:tgtFrame="_top" w:history="1">
        <w:r w:rsidRPr="003176B9">
          <w:rPr>
            <w:rFonts w:ascii="Helvetica" w:eastAsia="宋体" w:hAnsi="Helvetica" w:cs="Helvetica"/>
            <w:color w:val="4183C4"/>
            <w:kern w:val="0"/>
            <w:sz w:val="27"/>
            <w:szCs w:val="27"/>
            <w:u w:val="single"/>
          </w:rPr>
          <w:t>resource filtering</w:t>
        </w:r>
      </w:hyperlink>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Sensible plugin configuration (</w:t>
      </w:r>
      <w:hyperlink r:id="rId726" w:tgtFrame="_top" w:history="1">
        <w:r w:rsidRPr="003176B9">
          <w:rPr>
            <w:rFonts w:ascii="Helvetica" w:eastAsia="宋体" w:hAnsi="Helvetica" w:cs="Helvetica"/>
            <w:color w:val="4183C4"/>
            <w:kern w:val="0"/>
            <w:sz w:val="27"/>
            <w:szCs w:val="27"/>
            <w:u w:val="single"/>
          </w:rPr>
          <w:t>exec plugin</w:t>
        </w:r>
      </w:hyperlink>
      <w:r w:rsidRPr="003176B9">
        <w:rPr>
          <w:rFonts w:ascii="Helvetica" w:eastAsia="宋体" w:hAnsi="Helvetica" w:cs="Helvetica"/>
          <w:color w:val="333333"/>
          <w:kern w:val="0"/>
          <w:sz w:val="27"/>
          <w:szCs w:val="27"/>
        </w:rPr>
        <w:t>, </w:t>
      </w:r>
      <w:hyperlink r:id="rId727" w:tgtFrame="_top" w:history="1">
        <w:r w:rsidRPr="003176B9">
          <w:rPr>
            <w:rFonts w:ascii="Helvetica" w:eastAsia="宋体" w:hAnsi="Helvetica" w:cs="Helvetica"/>
            <w:color w:val="4183C4"/>
            <w:kern w:val="0"/>
            <w:sz w:val="27"/>
            <w:szCs w:val="27"/>
            <w:u w:val="single"/>
          </w:rPr>
          <w:t>surefire</w:t>
        </w:r>
      </w:hyperlink>
      <w:r w:rsidRPr="003176B9">
        <w:rPr>
          <w:rFonts w:ascii="Helvetica" w:eastAsia="宋体" w:hAnsi="Helvetica" w:cs="Helvetica"/>
          <w:color w:val="333333"/>
          <w:kern w:val="0"/>
          <w:sz w:val="27"/>
          <w:szCs w:val="27"/>
        </w:rPr>
        <w:t>, </w:t>
      </w:r>
      <w:hyperlink r:id="rId728" w:tgtFrame="_top" w:history="1">
        <w:r w:rsidRPr="003176B9">
          <w:rPr>
            <w:rFonts w:ascii="Helvetica" w:eastAsia="宋体" w:hAnsi="Helvetica" w:cs="Helvetica"/>
            <w:color w:val="4183C4"/>
            <w:kern w:val="0"/>
            <w:sz w:val="27"/>
            <w:szCs w:val="27"/>
            <w:u w:val="single"/>
          </w:rPr>
          <w:t>Git commit ID</w:t>
        </w:r>
      </w:hyperlink>
      <w:r w:rsidRPr="003176B9">
        <w:rPr>
          <w:rFonts w:ascii="Helvetica" w:eastAsia="宋体" w:hAnsi="Helvetica" w:cs="Helvetica"/>
          <w:color w:val="333333"/>
          <w:kern w:val="0"/>
          <w:sz w:val="27"/>
          <w:szCs w:val="27"/>
        </w:rPr>
        <w:t>, </w:t>
      </w:r>
      <w:hyperlink r:id="rId729" w:tgtFrame="_top" w:history="1">
        <w:r w:rsidRPr="003176B9">
          <w:rPr>
            <w:rFonts w:ascii="Helvetica" w:eastAsia="宋体" w:hAnsi="Helvetica" w:cs="Helvetica"/>
            <w:color w:val="4183C4"/>
            <w:kern w:val="0"/>
            <w:sz w:val="27"/>
            <w:szCs w:val="27"/>
            <w:u w:val="single"/>
          </w:rPr>
          <w:t>shade</w:t>
        </w:r>
      </w:hyperlink>
      <w:r w:rsidRPr="003176B9">
        <w:rPr>
          <w:rFonts w:ascii="Helvetica" w:eastAsia="宋体" w:hAnsi="Helvetica" w:cs="Helvetica"/>
          <w:color w:val="333333"/>
          <w:kern w:val="0"/>
          <w:sz w:val="27"/>
          <w:szCs w:val="27"/>
        </w:rPr>
        <w:t>).</w:t>
      </w:r>
    </w:p>
    <w:p w:rsidR="003176B9" w:rsidRPr="003176B9" w:rsidRDefault="00F3462E" w:rsidP="003176B9">
      <w:pPr>
        <w:widowControl/>
        <w:numPr>
          <w:ilvl w:val="0"/>
          <w:numId w:val="9"/>
        </w:numPr>
        <w:spacing w:before="100" w:beforeAutospacing="1" w:after="100" w:afterAutospacing="1"/>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（自动扫描配置文件）</w:t>
      </w:r>
      <w:r w:rsidR="003176B9" w:rsidRPr="003176B9">
        <w:rPr>
          <w:rFonts w:ascii="Helvetica" w:eastAsia="宋体" w:hAnsi="Helvetica" w:cs="Helvetica"/>
          <w:color w:val="333333"/>
          <w:kern w:val="0"/>
          <w:sz w:val="27"/>
          <w:szCs w:val="27"/>
        </w:rPr>
        <w:t>Sensible resource filtering for </w:t>
      </w:r>
      <w:r w:rsidR="003176B9" w:rsidRPr="003176B9">
        <w:rPr>
          <w:rFonts w:ascii="Consolas" w:eastAsia="宋体" w:hAnsi="Consolas" w:cs="宋体"/>
          <w:color w:val="6D180B"/>
          <w:kern w:val="0"/>
          <w:sz w:val="24"/>
          <w:szCs w:val="24"/>
          <w:bdr w:val="single" w:sz="6" w:space="1" w:color="CCCCCC" w:frame="1"/>
          <w:shd w:val="clear" w:color="auto" w:fill="F2F2F2"/>
        </w:rPr>
        <w:t>application.properties</w:t>
      </w:r>
      <w:r w:rsidR="003176B9" w:rsidRPr="003176B9">
        <w:rPr>
          <w:rFonts w:ascii="Helvetica" w:eastAsia="宋体" w:hAnsi="Helvetica" w:cs="Helvetica"/>
          <w:color w:val="333333"/>
          <w:kern w:val="0"/>
          <w:sz w:val="27"/>
          <w:szCs w:val="27"/>
        </w:rPr>
        <w:t> and </w:t>
      </w:r>
      <w:r w:rsidR="003176B9" w:rsidRPr="003176B9">
        <w:rPr>
          <w:rFonts w:ascii="Consolas" w:eastAsia="宋体" w:hAnsi="Consolas" w:cs="宋体"/>
          <w:color w:val="6D180B"/>
          <w:kern w:val="0"/>
          <w:sz w:val="24"/>
          <w:szCs w:val="24"/>
          <w:bdr w:val="single" w:sz="6" w:space="1" w:color="CCCCCC" w:frame="1"/>
          <w:shd w:val="clear" w:color="auto" w:fill="F2F2F2"/>
        </w:rPr>
        <w:t>application.yml</w:t>
      </w:r>
      <w:r w:rsidR="003176B9" w:rsidRPr="003176B9">
        <w:rPr>
          <w:rFonts w:ascii="Helvetica" w:eastAsia="宋体" w:hAnsi="Helvetica" w:cs="Helvetica"/>
          <w:color w:val="333333"/>
          <w:kern w:val="0"/>
          <w:sz w:val="27"/>
          <w:szCs w:val="27"/>
        </w:rPr>
        <w:t> including profile-specific files (e.g. </w:t>
      </w:r>
      <w:r w:rsidR="003176B9" w:rsidRPr="003176B9">
        <w:rPr>
          <w:rFonts w:ascii="Consolas" w:eastAsia="宋体" w:hAnsi="Consolas" w:cs="宋体"/>
          <w:color w:val="6D180B"/>
          <w:kern w:val="0"/>
          <w:sz w:val="24"/>
          <w:szCs w:val="24"/>
          <w:bdr w:val="single" w:sz="6" w:space="1" w:color="CCCCCC" w:frame="1"/>
          <w:shd w:val="clear" w:color="auto" w:fill="F2F2F2"/>
        </w:rPr>
        <w:t>application-foo.properties</w:t>
      </w:r>
      <w:r w:rsidR="003176B9" w:rsidRPr="003176B9">
        <w:rPr>
          <w:rFonts w:ascii="Helvetica" w:eastAsia="宋体" w:hAnsi="Helvetica" w:cs="Helvetica"/>
          <w:color w:val="333333"/>
          <w:kern w:val="0"/>
          <w:sz w:val="27"/>
          <w:szCs w:val="27"/>
        </w:rPr>
        <w:t> and </w:t>
      </w:r>
      <w:r w:rsidR="003176B9" w:rsidRPr="003176B9">
        <w:rPr>
          <w:rFonts w:ascii="Consolas" w:eastAsia="宋体" w:hAnsi="Consolas" w:cs="宋体"/>
          <w:color w:val="6D180B"/>
          <w:kern w:val="0"/>
          <w:sz w:val="24"/>
          <w:szCs w:val="24"/>
          <w:bdr w:val="single" w:sz="6" w:space="1" w:color="CCCCCC" w:frame="1"/>
          <w:shd w:val="clear" w:color="auto" w:fill="F2F2F2"/>
        </w:rPr>
        <w:t>application-foo.yml</w:t>
      </w:r>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 the last point: since the default config files accept Spring style placeholders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the Maven filtering is changed to use </w:t>
      </w:r>
      <w:r w:rsidRPr="003176B9">
        <w:rPr>
          <w:rFonts w:ascii="Consolas" w:eastAsia="宋体" w:hAnsi="Consolas" w:cs="宋体"/>
          <w:color w:val="6D180B"/>
          <w:kern w:val="0"/>
          <w:sz w:val="24"/>
          <w:szCs w:val="24"/>
          <w:bdr w:val="single" w:sz="6" w:space="1" w:color="CCCCCC" w:frame="1"/>
          <w:shd w:val="clear" w:color="auto" w:fill="F2F2F2"/>
        </w:rPr>
        <w:t>@</w:t>
      </w:r>
      <w:hyperlink r:id="rId730" w:history="1">
        <w:r w:rsidRPr="003176B9">
          <w:rPr>
            <w:rFonts w:ascii="Consolas" w:eastAsia="宋体" w:hAnsi="Consolas" w:cs="宋体"/>
            <w:color w:val="4183C4"/>
            <w:kern w:val="0"/>
            <w:sz w:val="24"/>
            <w:szCs w:val="24"/>
            <w:u w:val="single"/>
            <w:bdr w:val="single" w:sz="6" w:space="1" w:color="CCCCCC" w:frame="1"/>
            <w:shd w:val="clear" w:color="auto" w:fill="F2F2F2"/>
          </w:rPr>
          <w:t>[email protected]</w:t>
        </w:r>
      </w:hyperlink>
      <w:r w:rsidRPr="003176B9">
        <w:rPr>
          <w:rFonts w:ascii="Helvetica" w:eastAsia="宋体" w:hAnsi="Helvetica" w:cs="Helvetica"/>
          <w:color w:val="333333"/>
          <w:kern w:val="0"/>
          <w:sz w:val="27"/>
          <w:szCs w:val="27"/>
        </w:rPr>
        <w:t> placeholders (you can override that with a Maven property </w:t>
      </w:r>
      <w:r w:rsidRPr="003176B9">
        <w:rPr>
          <w:rFonts w:ascii="Consolas" w:eastAsia="宋体" w:hAnsi="Consolas" w:cs="宋体"/>
          <w:color w:val="6D180B"/>
          <w:kern w:val="0"/>
          <w:sz w:val="24"/>
          <w:szCs w:val="24"/>
          <w:bdr w:val="single" w:sz="6" w:space="1" w:color="CCCCCC" w:frame="1"/>
          <w:shd w:val="clear" w:color="auto" w:fill="F2F2F2"/>
        </w:rPr>
        <w:t>resource.delimiter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39" w:name="using-boot-maven-parent-pom"/>
      <w:bookmarkEnd w:id="39"/>
      <w:r w:rsidRPr="003176B9">
        <w:rPr>
          <w:rFonts w:ascii="Helvetica" w:eastAsia="宋体" w:hAnsi="Helvetica" w:cs="Helvetica"/>
          <w:b/>
          <w:bCs/>
          <w:color w:val="000000"/>
          <w:kern w:val="0"/>
          <w:sz w:val="30"/>
          <w:szCs w:val="30"/>
        </w:rPr>
        <w:t>13.2.1 Inheriting the starter parent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configure your project to inherit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simply set the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&lt;!-- Inherit defaults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&lt;parent&gt;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spring-boot-starter-parent</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&lt;/parent&gt;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C8EDCF" wp14:editId="66582A50">
                  <wp:extent cx="225425" cy="225425"/>
                  <wp:effectExtent l="0" t="0" r="3175" b="3175"/>
                  <wp:docPr id="162" name="图片 1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only need to specify the Spring Boot version number on this dependency. If you import additional starters, you can safely omit the version number.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that setup, you can also override individual dependencies by overriding a property in your own project. For instance, to upgrade to another Spring Data release train you’d add the following to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&lt;spring-data-releasetrain.version&gt;</w:t>
      </w:r>
      <w:r w:rsidRPr="003176B9">
        <w:rPr>
          <w:rFonts w:ascii="Consolas" w:eastAsia="宋体" w:hAnsi="Consolas" w:cs="宋体"/>
          <w:color w:val="000000"/>
          <w:kern w:val="0"/>
          <w:sz w:val="23"/>
          <w:szCs w:val="23"/>
        </w:rPr>
        <w:t>Fowler-SR2</w:t>
      </w:r>
      <w:r w:rsidRPr="003176B9">
        <w:rPr>
          <w:rFonts w:ascii="Consolas" w:eastAsia="宋体" w:hAnsi="Consolas" w:cs="宋体"/>
          <w:color w:val="3F7F7F"/>
          <w:kern w:val="0"/>
          <w:sz w:val="23"/>
          <w:szCs w:val="23"/>
        </w:rPr>
        <w:t>&lt;/spring-data-releasetrain.version&gt;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F5C32AD" wp14:editId="6F10FB19">
                  <wp:extent cx="225425" cy="225425"/>
                  <wp:effectExtent l="0" t="0" r="3175" b="3175"/>
                  <wp:docPr id="161" name="图片 1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731" w:tgtFrame="_top" w:history="1">
              <w:r w:rsidRPr="003176B9">
                <w:rPr>
                  <w:rFonts w:ascii="Consolas" w:eastAsia="宋体" w:hAnsi="Consolas" w:cs="宋体"/>
                  <w:color w:val="4183C4"/>
                  <w:kern w:val="0"/>
                  <w:sz w:val="24"/>
                  <w:szCs w:val="24"/>
                </w:rPr>
                <w:t>spring-boot-dependencies</w:t>
              </w:r>
              <w:r w:rsidRPr="003176B9">
                <w:rPr>
                  <w:rFonts w:ascii="宋体" w:eastAsia="宋体" w:hAnsi="宋体" w:cs="宋体"/>
                  <w:color w:val="4183C4"/>
                  <w:kern w:val="0"/>
                  <w:sz w:val="24"/>
                  <w:szCs w:val="24"/>
                  <w:u w:val="single"/>
                </w:rPr>
                <w:t> pom</w:t>
              </w:r>
            </w:hyperlink>
            <w:r w:rsidRPr="003176B9">
              <w:rPr>
                <w:rFonts w:ascii="宋体" w:eastAsia="宋体" w:hAnsi="宋体" w:cs="宋体"/>
                <w:color w:val="6F6F6F"/>
                <w:kern w:val="0"/>
                <w:sz w:val="24"/>
                <w:szCs w:val="24"/>
              </w:rPr>
              <w:t> for a list of supported properties.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0" w:name="using-boot-maven-without-a-parent"/>
      <w:bookmarkEnd w:id="40"/>
      <w:r w:rsidRPr="003176B9">
        <w:rPr>
          <w:rFonts w:ascii="Helvetica" w:eastAsia="宋体" w:hAnsi="Helvetica" w:cs="Helvetica"/>
          <w:b/>
          <w:bCs/>
          <w:color w:val="000000"/>
          <w:kern w:val="0"/>
          <w:sz w:val="30"/>
          <w:szCs w:val="30"/>
        </w:rPr>
        <w:t>13.2.2 Using Spring Boot without the parent POM</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Not everyone likes inheriting from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POM. You may have your own corporate standard parent that you need to use, or you may just prefer to explicitly declare all your Maven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use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you can still keep the benefit of the dependency management (but not the plugin management) by using a </w:t>
      </w:r>
      <w:r w:rsidRPr="003176B9">
        <w:rPr>
          <w:rFonts w:ascii="Consolas" w:eastAsia="宋体" w:hAnsi="Consolas" w:cs="宋体"/>
          <w:color w:val="6D180B"/>
          <w:kern w:val="0"/>
          <w:sz w:val="24"/>
          <w:szCs w:val="24"/>
          <w:bdr w:val="single" w:sz="6" w:space="1" w:color="CCCCCC" w:frame="1"/>
          <w:shd w:val="clear" w:color="auto" w:fill="F2F2F2"/>
        </w:rPr>
        <w:t>scope=import</w:t>
      </w:r>
      <w:r w:rsidRPr="003176B9">
        <w:rPr>
          <w:rFonts w:ascii="Helvetica" w:eastAsia="宋体" w:hAnsi="Helvetica" w:cs="Helvetica"/>
          <w:color w:val="333333"/>
          <w:kern w:val="0"/>
          <w:sz w:val="27"/>
          <w:szCs w:val="27"/>
        </w:rPr>
        <w:t> dependency: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Import dependency management from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spring-boot-dependencies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That setup does not allow you to override individual dependencies using a property as explained above. To achieve the same result, you’d need to add an entry in the</w:t>
      </w:r>
      <w:r w:rsidRPr="003176B9">
        <w:rPr>
          <w:rFonts w:ascii="Consolas" w:eastAsia="宋体" w:hAnsi="Consolas" w:cs="宋体"/>
          <w:color w:val="6D180B"/>
          <w:kern w:val="0"/>
          <w:sz w:val="24"/>
          <w:szCs w:val="24"/>
          <w:bdr w:val="single" w:sz="6" w:space="1" w:color="CCCCCC" w:frame="1"/>
          <w:shd w:val="clear" w:color="auto" w:fill="F2F2F2"/>
        </w:rPr>
        <w:t>dependencyManagement</w:t>
      </w:r>
      <w:r w:rsidRPr="003176B9">
        <w:rPr>
          <w:rFonts w:ascii="Helvetica" w:eastAsia="宋体" w:hAnsi="Helvetica" w:cs="Helvetica"/>
          <w:color w:val="333333"/>
          <w:kern w:val="0"/>
          <w:sz w:val="27"/>
          <w:szCs w:val="27"/>
        </w:rPr>
        <w:t> of your project </w:t>
      </w:r>
      <w:r w:rsidRPr="003176B9">
        <w:rPr>
          <w:rFonts w:ascii="Helvetica" w:eastAsia="宋体" w:hAnsi="Helvetica" w:cs="Helvetica"/>
          <w:b/>
          <w:bCs/>
          <w:color w:val="333333"/>
          <w:kern w:val="0"/>
          <w:sz w:val="27"/>
          <w:szCs w:val="27"/>
        </w:rPr>
        <w:t>before</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spring-boot-dependencies</w:t>
      </w:r>
      <w:r w:rsidRPr="003176B9">
        <w:rPr>
          <w:rFonts w:ascii="Helvetica" w:eastAsia="宋体" w:hAnsi="Helvetica" w:cs="Helvetica"/>
          <w:color w:val="333333"/>
          <w:kern w:val="0"/>
          <w:sz w:val="27"/>
          <w:szCs w:val="27"/>
        </w:rPr>
        <w:t> entry. For instance, to upgrade to another Spring Data release train you’d add the following to your </w:t>
      </w:r>
      <w:r w:rsidRPr="003176B9">
        <w:rPr>
          <w:rFonts w:ascii="Consolas" w:eastAsia="宋体" w:hAnsi="Consolas" w:cs="宋体"/>
          <w:color w:val="6D180B"/>
          <w:kern w:val="0"/>
          <w:sz w:val="24"/>
          <w:szCs w:val="24"/>
          <w:bdr w:val="single" w:sz="6" w:space="1" w:color="CCCCCC" w:frame="1"/>
          <w:shd w:val="clear" w:color="auto" w:fill="F2F2F2"/>
        </w:rPr>
        <w:t>pom.xml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&lt;dependencyManagement&gt;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Override Spring Data release train provided by Spring Boot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org.springframework.data</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spring-data-releasetrain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Fowler-SR2</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spring-boot-dependencies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1.5.7.RELEASE</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&lt;type&gt;</w:t>
      </w:r>
      <w:r w:rsidRPr="003176B9">
        <w:rPr>
          <w:rFonts w:ascii="Consolas" w:eastAsia="宋体" w:hAnsi="Consolas" w:cs="宋体"/>
          <w:color w:val="000000"/>
          <w:kern w:val="0"/>
          <w:sz w:val="23"/>
          <w:szCs w:val="23"/>
        </w:rPr>
        <w:t>pom</w:t>
      </w:r>
      <w:r w:rsidRPr="003176B9">
        <w:rPr>
          <w:rFonts w:ascii="Consolas" w:eastAsia="宋体" w:hAnsi="Consolas" w:cs="宋体"/>
          <w:color w:val="3F7F7F"/>
          <w:kern w:val="0"/>
          <w:sz w:val="23"/>
          <w:szCs w:val="23"/>
        </w:rPr>
        <w:t>&lt;/type&gt;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import</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lastRenderedPageBreak/>
        <w:t>&lt;/dependencyManagement&gt;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97DEFA1" wp14:editId="6F5EF5F0">
                  <wp:extent cx="225425" cy="225425"/>
                  <wp:effectExtent l="0" t="0" r="3175" b="3175"/>
                  <wp:docPr id="160" name="图片 1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the example above, we specify a </w:t>
            </w:r>
            <w:r w:rsidRPr="003176B9">
              <w:rPr>
                <w:rFonts w:ascii="宋体" w:eastAsia="宋体" w:hAnsi="宋体" w:cs="宋体"/>
                <w:i/>
                <w:iCs/>
                <w:color w:val="6F6F6F"/>
                <w:kern w:val="0"/>
                <w:sz w:val="24"/>
                <w:szCs w:val="24"/>
              </w:rPr>
              <w:t>BOM</w:t>
            </w:r>
            <w:r w:rsidRPr="003176B9">
              <w:rPr>
                <w:rFonts w:ascii="宋体" w:eastAsia="宋体" w:hAnsi="宋体" w:cs="宋体"/>
                <w:color w:val="6F6F6F"/>
                <w:kern w:val="0"/>
                <w:sz w:val="24"/>
                <w:szCs w:val="24"/>
              </w:rPr>
              <w:t> but any dependency type can be overridden that way.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1" w:name="using-boot-maven-java-version"/>
      <w:bookmarkEnd w:id="41"/>
      <w:r w:rsidRPr="003176B9">
        <w:rPr>
          <w:rFonts w:ascii="Helvetica" w:eastAsia="宋体" w:hAnsi="Helvetica" w:cs="Helvetica"/>
          <w:b/>
          <w:bCs/>
          <w:color w:val="000000"/>
          <w:kern w:val="0"/>
          <w:sz w:val="30"/>
          <w:szCs w:val="30"/>
        </w:rPr>
        <w:t>13.2.3 Changing the Java version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xml:space="preserve"> chooses fairly conservative Java compatibility. If you want to follow our recommendation and use a later Java version you </w:t>
      </w:r>
      <w:r w:rsidRPr="00E8401A">
        <w:rPr>
          <w:rFonts w:ascii="Helvetica" w:eastAsia="宋体" w:hAnsi="Helvetica" w:cs="Helvetica"/>
          <w:color w:val="333333"/>
          <w:kern w:val="0"/>
          <w:sz w:val="27"/>
          <w:szCs w:val="27"/>
          <w:highlight w:val="yellow"/>
        </w:rPr>
        <w:t>can add a </w:t>
      </w:r>
      <w:r w:rsidRPr="00E8401A">
        <w:rPr>
          <w:rFonts w:ascii="Consolas" w:eastAsia="宋体" w:hAnsi="Consolas" w:cs="宋体"/>
          <w:color w:val="6D180B"/>
          <w:kern w:val="0"/>
          <w:sz w:val="24"/>
          <w:szCs w:val="24"/>
          <w:highlight w:val="yellow"/>
          <w:bdr w:val="single" w:sz="6" w:space="1" w:color="CCCCCC" w:frame="1"/>
          <w:shd w:val="clear" w:color="auto" w:fill="F2F2F2"/>
        </w:rPr>
        <w:t>java.version</w:t>
      </w:r>
      <w:r w:rsidRPr="00E8401A">
        <w:rPr>
          <w:rFonts w:ascii="Helvetica" w:eastAsia="宋体" w:hAnsi="Helvetica" w:cs="Helvetica"/>
          <w:color w:val="333333"/>
          <w:kern w:val="0"/>
          <w:sz w:val="27"/>
          <w:szCs w:val="27"/>
          <w:highlight w:val="yellow"/>
        </w:rPr>
        <w:t> property</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&lt;java.version&gt;</w:t>
      </w:r>
      <w:r w:rsidRPr="003176B9">
        <w:rPr>
          <w:rFonts w:ascii="Consolas" w:eastAsia="宋体" w:hAnsi="Consolas" w:cs="宋体"/>
          <w:color w:val="000000"/>
          <w:kern w:val="0"/>
          <w:sz w:val="23"/>
          <w:szCs w:val="23"/>
        </w:rPr>
        <w:t>1.8</w:t>
      </w:r>
      <w:r w:rsidRPr="003176B9">
        <w:rPr>
          <w:rFonts w:ascii="Consolas" w:eastAsia="宋体" w:hAnsi="Consolas" w:cs="宋体"/>
          <w:color w:val="3F7F7F"/>
          <w:kern w:val="0"/>
          <w:sz w:val="23"/>
          <w:szCs w:val="23"/>
        </w:rPr>
        <w:t>&lt;/java.version&gt;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&lt;/properties&gt;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42" w:name="using-boot-maven-plugin"/>
      <w:bookmarkEnd w:id="42"/>
      <w:r w:rsidRPr="003176B9">
        <w:rPr>
          <w:rFonts w:ascii="Helvetica" w:eastAsia="宋体" w:hAnsi="Helvetica" w:cs="Helvetica"/>
          <w:b/>
          <w:bCs/>
          <w:color w:val="000000"/>
          <w:kern w:val="0"/>
          <w:sz w:val="30"/>
          <w:szCs w:val="30"/>
        </w:rPr>
        <w:t>13.2.4 Using the Spring Boot Maven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w:t>
      </w:r>
      <w:hyperlink r:id="rId732" w:anchor="build-tool-plugins-maven-plugin" w:tooltip="66. Spring Boot Maven plugin" w:history="1">
        <w:r w:rsidRPr="003176B9">
          <w:rPr>
            <w:rFonts w:ascii="Helvetica" w:eastAsia="宋体" w:hAnsi="Helvetica" w:cs="Helvetica"/>
            <w:color w:val="4183C4"/>
            <w:kern w:val="0"/>
            <w:sz w:val="27"/>
            <w:szCs w:val="27"/>
            <w:u w:val="single"/>
          </w:rPr>
          <w:t>Maven plugin</w:t>
        </w:r>
      </w:hyperlink>
      <w:r w:rsidRPr="003176B9">
        <w:rPr>
          <w:rFonts w:ascii="Helvetica" w:eastAsia="宋体" w:hAnsi="Helvetica" w:cs="Helvetica"/>
          <w:color w:val="333333"/>
          <w:kern w:val="0"/>
          <w:sz w:val="27"/>
          <w:szCs w:val="27"/>
        </w:rPr>
        <w:t> that can package the project as an executable jar. Add the plugin to your </w:t>
      </w:r>
      <w:r w:rsidRPr="003176B9">
        <w:rPr>
          <w:rFonts w:ascii="Consolas" w:eastAsia="宋体" w:hAnsi="Consolas" w:cs="宋体"/>
          <w:color w:val="6D180B"/>
          <w:kern w:val="0"/>
          <w:sz w:val="24"/>
          <w:szCs w:val="24"/>
          <w:bdr w:val="single" w:sz="6" w:space="1" w:color="CCCCCC" w:frame="1"/>
          <w:shd w:val="clear" w:color="auto" w:fill="F2F2F2"/>
        </w:rPr>
        <w:t>&lt;plugins&gt;</w:t>
      </w:r>
      <w:r w:rsidRPr="003176B9">
        <w:rPr>
          <w:rFonts w:ascii="Helvetica" w:eastAsia="宋体" w:hAnsi="Helvetica" w:cs="Helvetica"/>
          <w:color w:val="333333"/>
          <w:kern w:val="0"/>
          <w:sz w:val="27"/>
          <w:szCs w:val="27"/>
        </w:rPr>
        <w:t> section if you want to use 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0DDB2B" wp14:editId="139DD884">
                  <wp:extent cx="225425" cy="225425"/>
                  <wp:effectExtent l="0" t="0" r="3175" b="3175"/>
                  <wp:docPr id="159" name="图片 1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the Spring Boot starter parent pom, you only need to add the plugin, there is no need for to configure it unless you want to change the settings defined in the parent.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3" w:name="using-boot-gradle"/>
      <w:bookmarkEnd w:id="43"/>
      <w:r w:rsidRPr="003176B9">
        <w:rPr>
          <w:rFonts w:ascii="Helvetica" w:eastAsia="宋体" w:hAnsi="Helvetica" w:cs="Helvetica"/>
          <w:b/>
          <w:bCs/>
          <w:color w:val="000000"/>
          <w:kern w:val="0"/>
          <w:sz w:val="36"/>
          <w:szCs w:val="36"/>
        </w:rPr>
        <w:t>13.3 Gradle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Gradle users can directly import ‘starters’ in their </w:t>
      </w:r>
      <w:r w:rsidRPr="003176B9">
        <w:rPr>
          <w:rFonts w:ascii="Consolas" w:eastAsia="宋体" w:hAnsi="Consolas" w:cs="宋体"/>
          <w:color w:val="6D180B"/>
          <w:kern w:val="0"/>
          <w:sz w:val="24"/>
          <w:szCs w:val="24"/>
          <w:bdr w:val="single" w:sz="6" w:space="1" w:color="CCCCCC" w:frame="1"/>
          <w:shd w:val="clear" w:color="auto" w:fill="F2F2F2"/>
        </w:rPr>
        <w:t>dependencies</w:t>
      </w:r>
      <w:r w:rsidRPr="003176B9">
        <w:rPr>
          <w:rFonts w:ascii="Helvetica" w:eastAsia="宋体" w:hAnsi="Helvetica" w:cs="Helvetica"/>
          <w:color w:val="333333"/>
          <w:kern w:val="0"/>
          <w:sz w:val="27"/>
          <w:szCs w:val="27"/>
        </w:rPr>
        <w:t> section. Unlike Maven, there is no “super parent” to import to share some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jcenter()</w:t>
      </w:r>
      <w:r w:rsidR="00315812">
        <w:rPr>
          <w:rFonts w:ascii="Consolas" w:eastAsia="宋体" w:hAnsi="Consolas" w:cs="宋体"/>
          <w:color w:val="000000"/>
          <w:kern w:val="0"/>
          <w:sz w:val="23"/>
          <w:szCs w:val="23"/>
        </w:rPr>
        <w:t xml:space="preserve">           </w:t>
      </w:r>
      <w:r w:rsidR="00315812">
        <w:rPr>
          <w:rFonts w:ascii="Consolas" w:eastAsia="宋体" w:hAnsi="Consolas" w:cs="宋体" w:hint="eastAsia"/>
          <w:color w:val="000000"/>
          <w:kern w:val="0"/>
          <w:sz w:val="23"/>
          <w:szCs w:val="23"/>
        </w:rPr>
        <w:t>#gradle</w:t>
      </w:r>
      <w:r w:rsidR="00E44F3F">
        <w:rPr>
          <w:rFonts w:ascii="Consolas" w:eastAsia="宋体" w:hAnsi="Consolas" w:cs="宋体" w:hint="eastAsia"/>
          <w:color w:val="000000"/>
          <w:kern w:val="0"/>
          <w:sz w:val="23"/>
          <w:szCs w:val="23"/>
        </w:rPr>
        <w:t>的仓库中心</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"org.springframework.boot:spring-boot-starter-web:1.5.7.RELEASE"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733" w:anchor="build-tool-plugins-gradle-plugin" w:tooltip="67. Spring Boot Gradle plugin" w:history="1">
        <w:r w:rsidRPr="003176B9">
          <w:rPr>
            <w:rFonts w:ascii="Consolas" w:eastAsia="宋体" w:hAnsi="Consolas" w:cs="宋体"/>
            <w:color w:val="4183C4"/>
            <w:kern w:val="0"/>
            <w:sz w:val="24"/>
            <w:szCs w:val="24"/>
            <w:bdr w:val="single" w:sz="6" w:space="1" w:color="CCCCCC" w:frame="1"/>
            <w:shd w:val="clear" w:color="auto" w:fill="F2F2F2"/>
          </w:rPr>
          <w:t>spring-boot-gradle-plugin</w:t>
        </w:r>
      </w:hyperlink>
      <w:r w:rsidRPr="003176B9">
        <w:rPr>
          <w:rFonts w:ascii="Helvetica" w:eastAsia="宋体" w:hAnsi="Helvetica" w:cs="Helvetica"/>
          <w:color w:val="333333"/>
          <w:kern w:val="0"/>
          <w:sz w:val="27"/>
          <w:szCs w:val="27"/>
        </w:rPr>
        <w:t> is also available and provides tasks to create executable jars and run projects from source. It also provides </w:t>
      </w:r>
      <w:hyperlink r:id="rId734" w:anchor="build-tool-plugins-gradle-dependency-management" w:tooltip="67.2 Gradle dependency management" w:history="1">
        <w:r w:rsidRPr="003176B9">
          <w:rPr>
            <w:rFonts w:ascii="Helvetica" w:eastAsia="宋体" w:hAnsi="Helvetica" w:cs="Helvetica"/>
            <w:color w:val="4183C4"/>
            <w:kern w:val="0"/>
            <w:sz w:val="27"/>
            <w:szCs w:val="27"/>
            <w:u w:val="single"/>
          </w:rPr>
          <w:t>dependency management</w:t>
        </w:r>
      </w:hyperlink>
      <w:r w:rsidRPr="003176B9">
        <w:rPr>
          <w:rFonts w:ascii="Helvetica" w:eastAsia="宋体" w:hAnsi="Helvetica" w:cs="Helvetica"/>
          <w:color w:val="333333"/>
          <w:kern w:val="0"/>
          <w:sz w:val="27"/>
          <w:szCs w:val="27"/>
        </w:rPr>
        <w:t> that, among other capabilities, allows you to omit the version number for any dependencies that are managed by Spring 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plugins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version </w:t>
      </w:r>
      <w:r w:rsidRPr="003176B9">
        <w:rPr>
          <w:rFonts w:ascii="Consolas" w:eastAsia="宋体" w:hAnsi="Consolas" w:cs="宋体"/>
          <w:color w:val="2A00FF"/>
          <w:kern w:val="0"/>
          <w:sz w:val="23"/>
          <w:szCs w:val="23"/>
        </w:rPr>
        <w:t>'1.5.7.RELEASE'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id </w:t>
      </w:r>
      <w:r w:rsidRPr="003176B9">
        <w:rPr>
          <w:rFonts w:ascii="Consolas" w:eastAsia="宋体" w:hAnsi="Consolas" w:cs="宋体"/>
          <w:color w:val="2A00FF"/>
          <w:kern w:val="0"/>
          <w:sz w:val="23"/>
          <w:szCs w:val="23"/>
        </w:rPr>
        <w:t>'java'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repositories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jcenter()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"org.springframework.boot:spring-boot-starter-web"</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testCompile(</w:t>
      </w:r>
      <w:r w:rsidRPr="003176B9">
        <w:rPr>
          <w:rFonts w:ascii="Consolas" w:eastAsia="宋体" w:hAnsi="Consolas" w:cs="宋体"/>
          <w:color w:val="2A00FF"/>
          <w:kern w:val="0"/>
          <w:sz w:val="23"/>
          <w:szCs w:val="23"/>
        </w:rPr>
        <w:t>"org.springframework.boot:spring-boot-starter-test"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4" w:name="using-boot-ant"/>
      <w:bookmarkEnd w:id="44"/>
      <w:r w:rsidRPr="003176B9">
        <w:rPr>
          <w:rFonts w:ascii="Helvetica" w:eastAsia="宋体" w:hAnsi="Helvetica" w:cs="Helvetica"/>
          <w:b/>
          <w:bCs/>
          <w:color w:val="000000"/>
          <w:kern w:val="0"/>
          <w:sz w:val="36"/>
          <w:szCs w:val="36"/>
        </w:rPr>
        <w:t>13.4 Ant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possible to build a Spring Boot project using Apache Ant+Ivy. The </w:t>
      </w:r>
      <w:r w:rsidRPr="003176B9">
        <w:rPr>
          <w:rFonts w:ascii="Consolas" w:eastAsia="宋体" w:hAnsi="Consolas" w:cs="宋体"/>
          <w:color w:val="6D180B"/>
          <w:kern w:val="0"/>
          <w:sz w:val="24"/>
          <w:szCs w:val="24"/>
          <w:bdr w:val="single" w:sz="6" w:space="1" w:color="CCCCCC" w:frame="1"/>
          <w:shd w:val="clear" w:color="auto" w:fill="F2F2F2"/>
        </w:rPr>
        <w:t>spring-boot-antlib</w:t>
      </w:r>
      <w:r w:rsidRPr="003176B9">
        <w:rPr>
          <w:rFonts w:ascii="Helvetica" w:eastAsia="宋体" w:hAnsi="Helvetica" w:cs="Helvetica"/>
          <w:color w:val="333333"/>
          <w:kern w:val="0"/>
          <w:sz w:val="27"/>
          <w:szCs w:val="27"/>
        </w:rPr>
        <w:t> “AntLib” module is also available to help Ant create executable 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To declare dependencies a typical </w:t>
      </w:r>
      <w:r w:rsidRPr="003176B9">
        <w:rPr>
          <w:rFonts w:ascii="Consolas" w:eastAsia="宋体" w:hAnsi="Consolas" w:cs="宋体"/>
          <w:color w:val="6D180B"/>
          <w:kern w:val="0"/>
          <w:sz w:val="24"/>
          <w:szCs w:val="24"/>
          <w:bdr w:val="single" w:sz="6" w:space="1" w:color="CCCCCC" w:frame="1"/>
          <w:shd w:val="clear" w:color="auto" w:fill="F2F2F2"/>
        </w:rPr>
        <w:t>ivy.xml</w:t>
      </w:r>
      <w:r w:rsidRPr="003176B9">
        <w:rPr>
          <w:rFonts w:ascii="Helvetica" w:eastAsia="宋体" w:hAnsi="Helvetica" w:cs="Helvetica"/>
          <w:color w:val="333333"/>
          <w:kern w:val="0"/>
          <w:sz w:val="27"/>
          <w:szCs w:val="27"/>
        </w:rPr>
        <w:t> file will look something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&lt;ivy-module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version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"2.0"</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&lt;info</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organisation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module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"spring-boot-sample-ant"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"everything needed to compile this module"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"runtime"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extends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"everything needed to run this module"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org</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"org.springframework.boot"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"spring-boot-starter"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rev</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"${spring-boot.version}"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conf</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&lt;/ivy-module&gt;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typical </w:t>
      </w:r>
      <w:r w:rsidRPr="003176B9">
        <w:rPr>
          <w:rFonts w:ascii="Consolas" w:eastAsia="宋体" w:hAnsi="Consolas" w:cs="宋体"/>
          <w:color w:val="6D180B"/>
          <w:kern w:val="0"/>
          <w:sz w:val="24"/>
          <w:szCs w:val="24"/>
          <w:bdr w:val="single" w:sz="6" w:space="1" w:color="CCCCCC" w:frame="1"/>
          <w:shd w:val="clear" w:color="auto" w:fill="F2F2F2"/>
        </w:rPr>
        <w:t>build.xml</w:t>
      </w:r>
      <w:r w:rsidRPr="003176B9">
        <w:rPr>
          <w:rFonts w:ascii="Helvetica" w:eastAsia="宋体" w:hAnsi="Helvetica" w:cs="Helvetica"/>
          <w:color w:val="333333"/>
          <w:kern w:val="0"/>
          <w:sz w:val="27"/>
          <w:szCs w:val="27"/>
        </w:rPr>
        <w:t> will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xmlns:ivy</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"antlib:org.apache.ivy.ant"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xmlns:spring-boot</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"antlib:org.springframework.boot.ant"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"myapp"</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default</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&lt;property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"spring-boot.version"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value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"1.3.0.BUILD-SNAPSHOT"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"resolve"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"--&gt; retrieve dependencies with ivy"</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&lt;ivy:retrieve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pattern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"lib/[conf]/[artifact]-[type]-[revision].[ext]"</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"classpaths"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"resolve"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&lt;path</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id</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"compile.classpath"</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&lt;fileset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includes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"*.jar"</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&lt;/path&gt;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"init"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"classpaths"</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&lt;mkdir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"init"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description</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&lt;javac</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srcdir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"src/main/java"</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classpathref</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"compile.classpath"</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depends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"compile"</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&lt;spring-boot:exejar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destfile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"build/myapp.jar"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classes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"build/classes"</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&lt;spring-boot:lib&gt;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&lt;fileset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dir</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"lib/runtime"</w:t>
      </w:r>
      <w:r w:rsidRPr="003176B9">
        <w:rPr>
          <w:rFonts w:ascii="Consolas" w:eastAsia="宋体" w:hAnsi="Consolas" w:cs="宋体"/>
          <w:color w:val="3F7F7F"/>
          <w:kern w:val="0"/>
          <w:sz w:val="23"/>
          <w:szCs w:val="23"/>
        </w:rPr>
        <w:t xml:space="preser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&lt;/spring-boot:lib&gt;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&lt;/spring-boot:exejar&gt;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&lt;/target&gt;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&lt;/project&gt;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87F5E7" wp14:editId="5FF1705D">
                  <wp:extent cx="225425" cy="225425"/>
                  <wp:effectExtent l="0" t="0" r="3175" b="3175"/>
                  <wp:docPr id="158" name="图片 15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the </w:t>
            </w:r>
            <w:hyperlink r:id="rId735" w:anchor="howto-build-an-executable-archive-with-ant" w:tooltip="84.10 Build an executable archive from Ant without using spring-boot-antlib" w:history="1">
              <w:r w:rsidRPr="003176B9">
                <w:rPr>
                  <w:rFonts w:ascii="宋体" w:eastAsia="宋体" w:hAnsi="宋体" w:cs="宋体"/>
                  <w:i/>
                  <w:iCs/>
                  <w:color w:val="4183C4"/>
                  <w:kern w:val="0"/>
                  <w:sz w:val="24"/>
                  <w:szCs w:val="24"/>
                  <w:u w:val="single"/>
                </w:rPr>
                <w:t>Section 84.10, “Build an executable archive from Ant without using spring-boot-antlib”</w:t>
              </w:r>
            </w:hyperlink>
            <w:r w:rsidRPr="003176B9">
              <w:rPr>
                <w:rFonts w:ascii="宋体" w:eastAsia="宋体" w:hAnsi="宋体" w:cs="宋体"/>
                <w:color w:val="6F6F6F"/>
                <w:kern w:val="0"/>
                <w:sz w:val="24"/>
                <w:szCs w:val="24"/>
              </w:rPr>
              <w:t> “How-to” if you don’t want to use the </w:t>
            </w:r>
            <w:r w:rsidRPr="003176B9">
              <w:rPr>
                <w:rFonts w:ascii="Consolas" w:eastAsia="宋体" w:hAnsi="Consolas" w:cs="宋体"/>
                <w:color w:val="6D180B"/>
                <w:kern w:val="0"/>
                <w:sz w:val="24"/>
                <w:szCs w:val="24"/>
              </w:rPr>
              <w:t>spring-boot-antlib</w:t>
            </w:r>
            <w:r w:rsidR="00D52E56">
              <w:rPr>
                <w:rFonts w:ascii="Consolas" w:eastAsia="宋体" w:hAnsi="Consolas" w:cs="宋体"/>
                <w:color w:val="6D180B"/>
                <w:kern w:val="0"/>
                <w:sz w:val="24"/>
                <w:szCs w:val="24"/>
              </w:rPr>
              <w:t xml:space="preserve"> </w:t>
            </w:r>
            <w:r w:rsidRPr="003176B9">
              <w:rPr>
                <w:rFonts w:ascii="宋体" w:eastAsia="宋体" w:hAnsi="宋体" w:cs="宋体"/>
                <w:color w:val="6F6F6F"/>
                <w:kern w:val="0"/>
                <w:sz w:val="24"/>
                <w:szCs w:val="24"/>
              </w:rPr>
              <w:t>module.</w:t>
            </w:r>
          </w:p>
        </w:tc>
      </w:tr>
    </w:tbl>
    <w:p w:rsid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45" w:name="using-boot-starter"/>
      <w:bookmarkEnd w:id="45"/>
      <w:r w:rsidRPr="003176B9">
        <w:rPr>
          <w:rFonts w:ascii="Helvetica" w:eastAsia="宋体" w:hAnsi="Helvetica" w:cs="Helvetica"/>
          <w:b/>
          <w:bCs/>
          <w:color w:val="000000"/>
          <w:kern w:val="0"/>
          <w:sz w:val="36"/>
          <w:szCs w:val="36"/>
        </w:rPr>
        <w:t>13.5 Starters</w:t>
      </w:r>
    </w:p>
    <w:p w:rsidR="00274109" w:rsidRPr="00274109" w:rsidRDefault="00274109" w:rsidP="00274109">
      <w:r>
        <w:t>Starter</w:t>
      </w:r>
      <w:r>
        <w:rPr>
          <w:rFonts w:hint="eastAsia"/>
        </w:rPr>
        <w:t>插件</w:t>
      </w:r>
      <w:r w:rsidR="00C357D5">
        <w:rPr>
          <w:rFonts w:hint="eastAsia"/>
        </w:rPr>
        <w:t>包</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Starters are a set of convenient dependency descriptors that you can include in your application. You get a one-stop-shop for all the Spring and related technology that you need, without having to hunt through sample code and copy paste loads of dependency descriptors. For example, if you want to get started using Spring and JPA for database access, just include the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dependency in your project, and you are good to go.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starters contain a lot of the dependencies that you need to get a project up and running quickly and with a consistent, supported set of managed transitive dependencies.</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t>What’s in a name</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All </w:t>
      </w:r>
      <w:r w:rsidRPr="003176B9">
        <w:rPr>
          <w:rFonts w:ascii="Helvetica" w:eastAsia="宋体" w:hAnsi="Helvetica" w:cs="Helvetica"/>
          <w:b/>
          <w:bCs/>
          <w:color w:val="333333"/>
          <w:kern w:val="0"/>
          <w:sz w:val="27"/>
          <w:szCs w:val="27"/>
        </w:rPr>
        <w:t>official</w:t>
      </w:r>
      <w:r w:rsidRPr="003176B9">
        <w:rPr>
          <w:rFonts w:ascii="Helvetica" w:eastAsia="宋体" w:hAnsi="Helvetica" w:cs="Helvetica"/>
          <w:color w:val="333333"/>
          <w:kern w:val="0"/>
          <w:sz w:val="27"/>
          <w:szCs w:val="27"/>
        </w:rPr>
        <w:t> starters follow a similar naming pattern; </w:t>
      </w:r>
      <w:r w:rsidRPr="003176B9">
        <w:rPr>
          <w:rFonts w:ascii="Consolas" w:eastAsia="宋体" w:hAnsi="Consolas" w:cs="宋体"/>
          <w:color w:val="6D180B"/>
          <w:kern w:val="0"/>
          <w:sz w:val="24"/>
          <w:szCs w:val="24"/>
          <w:bdr w:val="single" w:sz="6" w:space="1" w:color="CCCCCC" w:frame="1"/>
          <w:shd w:val="clear" w:color="auto" w:fill="F2F2F2"/>
        </w:rPr>
        <w:t>spring-boot-starter-*</w:t>
      </w:r>
      <w:r w:rsidRPr="003176B9">
        <w:rPr>
          <w:rFonts w:ascii="Helvetica" w:eastAsia="宋体" w:hAnsi="Helvetica" w:cs="Helvetica"/>
          <w:color w:val="333333"/>
          <w:kern w:val="0"/>
          <w:sz w:val="27"/>
          <w:szCs w:val="27"/>
        </w:rPr>
        <w:t>, where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is a particular type of application. This naming structure is intended to help when you need to find a starter. The Maven integration in many IDEs allow you to search dependencies by name. For example, with the appropriate Eclipse or STS plugin installed, you can simply hit </w:t>
      </w:r>
      <w:r w:rsidRPr="003176B9">
        <w:rPr>
          <w:rFonts w:ascii="Consolas" w:eastAsia="宋体" w:hAnsi="Consolas" w:cs="宋体"/>
          <w:color w:val="6D180B"/>
          <w:kern w:val="0"/>
          <w:sz w:val="24"/>
          <w:szCs w:val="24"/>
          <w:bdr w:val="single" w:sz="6" w:space="1" w:color="CCCCCC" w:frame="1"/>
          <w:shd w:val="clear" w:color="auto" w:fill="F2F2F2"/>
        </w:rPr>
        <w:t>ctrl-space</w:t>
      </w:r>
      <w:r w:rsidRPr="003176B9">
        <w:rPr>
          <w:rFonts w:ascii="Helvetica" w:eastAsia="宋体" w:hAnsi="Helvetica" w:cs="Helvetica"/>
          <w:color w:val="333333"/>
          <w:kern w:val="0"/>
          <w:sz w:val="27"/>
          <w:szCs w:val="27"/>
        </w:rPr>
        <w:t> in the POM editor and type “spring-boot-starter” for a complete list.</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explained in the </w:t>
      </w:r>
      <w:hyperlink r:id="rId736" w:anchor="boot-features-custom-starter" w:tooltip="44.4 Creating your own starter" w:history="1">
        <w:r w:rsidRPr="003176B9">
          <w:rPr>
            <w:rFonts w:ascii="Helvetica" w:eastAsia="宋体" w:hAnsi="Helvetica" w:cs="Helvetica"/>
            <w:color w:val="4183C4"/>
            <w:kern w:val="0"/>
            <w:sz w:val="27"/>
            <w:szCs w:val="27"/>
            <w:u w:val="single"/>
          </w:rPr>
          <w:t>Creating your own starter</w:t>
        </w:r>
      </w:hyperlink>
      <w:r w:rsidRPr="003176B9">
        <w:rPr>
          <w:rFonts w:ascii="Helvetica" w:eastAsia="宋体" w:hAnsi="Helvetica" w:cs="Helvetica"/>
          <w:color w:val="333333"/>
          <w:kern w:val="0"/>
          <w:sz w:val="27"/>
          <w:szCs w:val="27"/>
        </w:rPr>
        <w:t xml:space="preserve"> section, </w:t>
      </w:r>
      <w:r w:rsidRPr="000C65BF">
        <w:rPr>
          <w:rFonts w:ascii="Helvetica" w:eastAsia="宋体" w:hAnsi="Helvetica" w:cs="Helvetica"/>
          <w:color w:val="333333"/>
          <w:kern w:val="0"/>
          <w:sz w:val="27"/>
          <w:szCs w:val="27"/>
          <w:highlight w:val="yellow"/>
        </w:rPr>
        <w:t>third party starters should not start with </w:t>
      </w:r>
      <w:r w:rsidRPr="000C65BF">
        <w:rPr>
          <w:rFonts w:ascii="Consolas" w:eastAsia="宋体" w:hAnsi="Consolas" w:cs="宋体"/>
          <w:color w:val="6D180B"/>
          <w:kern w:val="0"/>
          <w:sz w:val="24"/>
          <w:szCs w:val="24"/>
          <w:highlight w:val="yellow"/>
          <w:bdr w:val="single" w:sz="6" w:space="1" w:color="CCCCCC" w:frame="1"/>
          <w:shd w:val="clear" w:color="auto" w:fill="F2F2F2"/>
        </w:rPr>
        <w:t>spring-boot</w:t>
      </w:r>
      <w:r w:rsidRPr="000C65BF">
        <w:rPr>
          <w:rFonts w:ascii="Helvetica" w:eastAsia="宋体" w:hAnsi="Helvetica" w:cs="Helvetica"/>
          <w:color w:val="333333"/>
          <w:kern w:val="0"/>
          <w:sz w:val="27"/>
          <w:szCs w:val="27"/>
          <w:highlight w:val="yellow"/>
        </w:rPr>
        <w:t> as it is reserved for official Spring Boot artifacts</w:t>
      </w:r>
      <w:r w:rsidRPr="003176B9">
        <w:rPr>
          <w:rFonts w:ascii="Helvetica" w:eastAsia="宋体" w:hAnsi="Helvetica" w:cs="Helvetica"/>
          <w:color w:val="333333"/>
          <w:kern w:val="0"/>
          <w:sz w:val="27"/>
          <w:szCs w:val="27"/>
        </w:rPr>
        <w:t>. A third-party starter for </w:t>
      </w:r>
      <w:r w:rsidRPr="003176B9">
        <w:rPr>
          <w:rFonts w:ascii="Consolas" w:eastAsia="宋体" w:hAnsi="Consolas" w:cs="宋体"/>
          <w:color w:val="6D180B"/>
          <w:kern w:val="0"/>
          <w:sz w:val="24"/>
          <w:szCs w:val="24"/>
          <w:bdr w:val="single" w:sz="6" w:space="1" w:color="CCCCCC" w:frame="1"/>
          <w:shd w:val="clear" w:color="auto" w:fill="F2F2F2"/>
        </w:rPr>
        <w:t>acme</w:t>
      </w:r>
      <w:r w:rsidRPr="003176B9">
        <w:rPr>
          <w:rFonts w:ascii="Helvetica" w:eastAsia="宋体" w:hAnsi="Helvetica" w:cs="Helvetica"/>
          <w:color w:val="333333"/>
          <w:kern w:val="0"/>
          <w:sz w:val="27"/>
          <w:szCs w:val="27"/>
        </w:rPr>
        <w:t> will be typically named </w:t>
      </w:r>
      <w:r w:rsidRPr="003176B9">
        <w:rPr>
          <w:rFonts w:ascii="Consolas" w:eastAsia="宋体" w:hAnsi="Consolas" w:cs="宋体"/>
          <w:color w:val="6D180B"/>
          <w:kern w:val="0"/>
          <w:sz w:val="24"/>
          <w:szCs w:val="24"/>
          <w:bdr w:val="single" w:sz="6" w:space="1" w:color="CCCCCC" w:frame="1"/>
          <w:shd w:val="clear" w:color="auto" w:fill="F2F2F2"/>
        </w:rPr>
        <w:t>acme-spring-boot-starter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application starters are provided by Spring Boot under the </w:t>
      </w:r>
      <w:r w:rsidRPr="003176B9">
        <w:rPr>
          <w:rFonts w:ascii="Consolas" w:eastAsia="宋体" w:hAnsi="Consolas" w:cs="宋体"/>
          <w:color w:val="6D180B"/>
          <w:kern w:val="0"/>
          <w:sz w:val="24"/>
          <w:szCs w:val="24"/>
          <w:bdr w:val="single" w:sz="6" w:space="1" w:color="CCCCCC" w:frame="1"/>
          <w:shd w:val="clear" w:color="auto" w:fill="F2F2F2"/>
        </w:rPr>
        <w:t>org.springframework.boot</w:t>
      </w:r>
      <w:r w:rsidRPr="003176B9">
        <w:rPr>
          <w:rFonts w:ascii="Helvetica" w:eastAsia="宋体" w:hAnsi="Helvetica" w:cs="Helvetica"/>
          <w:color w:val="333333"/>
          <w:kern w:val="0"/>
          <w:sz w:val="27"/>
          <w:szCs w:val="27"/>
        </w:rPr>
        <w:t> group:</w:t>
      </w:r>
    </w:p>
    <w:p w:rsidR="003176B9" w:rsidRPr="003176B9" w:rsidRDefault="003176B9" w:rsidP="003176B9">
      <w:pPr>
        <w:widowControl/>
        <w:jc w:val="left"/>
        <w:rPr>
          <w:rFonts w:ascii="Helvetica" w:eastAsia="宋体" w:hAnsi="Helvetica" w:cs="Helvetica"/>
          <w:color w:val="333333"/>
          <w:kern w:val="0"/>
          <w:sz w:val="27"/>
          <w:szCs w:val="27"/>
        </w:rPr>
      </w:pPr>
      <w:bookmarkStart w:id="46" w:name="d0e1559"/>
      <w:bookmarkEnd w:id="46"/>
      <w:r w:rsidRPr="003176B9">
        <w:rPr>
          <w:rFonts w:ascii="Helvetica" w:eastAsia="宋体" w:hAnsi="Helvetica" w:cs="Helvetica"/>
          <w:b/>
          <w:bCs/>
          <w:color w:val="333333"/>
          <w:kern w:val="0"/>
          <w:sz w:val="27"/>
          <w:szCs w:val="27"/>
        </w:rPr>
        <w:t>Table 13.1. Spring Boot application starters</w:t>
      </w:r>
    </w:p>
    <w:tbl>
      <w:tblPr>
        <w:tblW w:w="9493"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application starters"/>
      </w:tblPr>
      <w:tblGrid>
        <w:gridCol w:w="3681"/>
        <w:gridCol w:w="4819"/>
        <w:gridCol w:w="993"/>
      </w:tblGrid>
      <w:tr w:rsidR="003176B9" w:rsidRPr="003176B9" w:rsidTr="000C65BF">
        <w:trPr>
          <w:tblHeader/>
          <w:jc w:val="center"/>
        </w:trPr>
        <w:tc>
          <w:tcPr>
            <w:tcW w:w="3681"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4819"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993"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47" w:name="spring-boot-starter"/>
            <w:bookmarkEnd w:id="47"/>
            <w:r w:rsidRPr="003176B9">
              <w:rPr>
                <w:rFonts w:ascii="Consolas" w:eastAsia="宋体" w:hAnsi="Consolas" w:cs="宋体"/>
                <w:color w:val="6D180B"/>
                <w:kern w:val="0"/>
                <w:sz w:val="24"/>
                <w:szCs w:val="24"/>
                <w:bdr w:val="single" w:sz="6" w:space="1" w:color="CCCCCC" w:frame="1"/>
                <w:shd w:val="clear" w:color="auto" w:fill="F2F2F2"/>
              </w:rPr>
              <w:t>spring-boot-starter</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Core starter, including auto-configuration support, logging and YAML</w:t>
            </w:r>
            <w:r w:rsidR="001F6176">
              <w:rPr>
                <w:rFonts w:ascii="宋体" w:eastAsia="宋体" w:hAnsi="宋体" w:cs="宋体" w:hint="eastAsia"/>
                <w:kern w:val="0"/>
                <w:sz w:val="24"/>
                <w:szCs w:val="24"/>
              </w:rPr>
              <w:t>（核心starter，包含自动配置</w:t>
            </w:r>
            <w:r w:rsidR="000F6A2F">
              <w:rPr>
                <w:rFonts w:ascii="宋体" w:eastAsia="宋体" w:hAnsi="宋体" w:cs="宋体" w:hint="eastAsia"/>
                <w:kern w:val="0"/>
                <w:sz w:val="24"/>
                <w:szCs w:val="24"/>
              </w:rPr>
              <w:t>启动和日志</w:t>
            </w:r>
            <w:r w:rsidR="001F6176">
              <w:rPr>
                <w:rFonts w:ascii="宋体" w:eastAsia="宋体" w:hAnsi="宋体" w:cs="宋体" w:hint="eastAsia"/>
                <w:kern w:val="0"/>
                <w:sz w:val="24"/>
                <w:szCs w:val="24"/>
              </w:rPr>
              <w:t>）</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37"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48" w:name="spring-boot-starter-activemq"/>
            <w:bookmarkEnd w:id="48"/>
            <w:r w:rsidRPr="003176B9">
              <w:rPr>
                <w:rFonts w:ascii="Consolas" w:eastAsia="宋体" w:hAnsi="Consolas" w:cs="宋体"/>
                <w:color w:val="6D180B"/>
                <w:kern w:val="0"/>
                <w:sz w:val="24"/>
                <w:szCs w:val="24"/>
                <w:bdr w:val="single" w:sz="6" w:space="1" w:color="CCCCCC" w:frame="1"/>
                <w:shd w:val="clear" w:color="auto" w:fill="F2F2F2"/>
              </w:rPr>
              <w:t>spring-boot-starter-activemq</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JMS messaging using Apache ActiveMQ</w:t>
            </w:r>
            <w:r w:rsidR="009C0A5C">
              <w:rPr>
                <w:rFonts w:ascii="宋体" w:eastAsia="宋体" w:hAnsi="宋体" w:cs="宋体" w:hint="eastAsia"/>
                <w:kern w:val="0"/>
                <w:sz w:val="24"/>
                <w:szCs w:val="24"/>
              </w:rPr>
              <w:t>（使用apache的acativemq消息队列</w:t>
            </w:r>
            <w:r w:rsidR="00C80597">
              <w:rPr>
                <w:rFonts w:ascii="宋体" w:eastAsia="宋体" w:hAnsi="宋体" w:cs="宋体" w:hint="eastAsia"/>
                <w:kern w:val="0"/>
                <w:sz w:val="24"/>
                <w:szCs w:val="24"/>
              </w:rPr>
              <w:t>的JMS消息</w:t>
            </w:r>
            <w:r w:rsidR="009C0A5C">
              <w:rPr>
                <w:rFonts w:ascii="宋体" w:eastAsia="宋体" w:hAnsi="宋体" w:cs="宋体" w:hint="eastAsia"/>
                <w:kern w:val="0"/>
                <w:sz w:val="24"/>
                <w:szCs w:val="24"/>
              </w:rPr>
              <w:t>）</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38"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49" w:name="spring-boot-starter-amqp"/>
            <w:bookmarkEnd w:id="49"/>
            <w:r w:rsidRPr="003176B9">
              <w:rPr>
                <w:rFonts w:ascii="Consolas" w:eastAsia="宋体" w:hAnsi="Consolas" w:cs="宋体"/>
                <w:color w:val="6D180B"/>
                <w:kern w:val="0"/>
                <w:sz w:val="24"/>
                <w:szCs w:val="24"/>
                <w:bdr w:val="single" w:sz="6" w:space="1" w:color="CCCCCC" w:frame="1"/>
                <w:shd w:val="clear" w:color="auto" w:fill="F2F2F2"/>
              </w:rPr>
              <w:t>spring-boot-starter-amqp</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AMQP and Rabbit MQ</w:t>
            </w:r>
          </w:p>
          <w:p w:rsidR="006E56DE" w:rsidRPr="003176B9" w:rsidRDefault="006E56DE"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启动spring</w:t>
            </w:r>
            <w:r>
              <w:rPr>
                <w:rFonts w:ascii="宋体" w:eastAsia="宋体" w:hAnsi="宋体" w:cs="宋体"/>
                <w:kern w:val="0"/>
                <w:sz w:val="24"/>
                <w:szCs w:val="24"/>
              </w:rPr>
              <w:t xml:space="preserve"> </w:t>
            </w:r>
            <w:r>
              <w:rPr>
                <w:rFonts w:ascii="宋体" w:eastAsia="宋体" w:hAnsi="宋体" w:cs="宋体" w:hint="eastAsia"/>
                <w:kern w:val="0"/>
                <w:sz w:val="24"/>
                <w:szCs w:val="24"/>
              </w:rPr>
              <w:t>amqp和rabbit</w:t>
            </w:r>
            <w:r>
              <w:rPr>
                <w:rFonts w:ascii="宋体" w:eastAsia="宋体" w:hAnsi="宋体" w:cs="宋体"/>
                <w:kern w:val="0"/>
                <w:sz w:val="24"/>
                <w:szCs w:val="24"/>
              </w:rPr>
              <w:t xml:space="preserve"> mq</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39"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0" w:name="spring-boot-starter-aop"/>
            <w:bookmarkEnd w:id="50"/>
            <w:r w:rsidRPr="003176B9">
              <w:rPr>
                <w:rFonts w:ascii="Consolas" w:eastAsia="宋体" w:hAnsi="Consolas" w:cs="宋体"/>
                <w:color w:val="6D180B"/>
                <w:kern w:val="0"/>
                <w:sz w:val="24"/>
                <w:szCs w:val="24"/>
                <w:bdr w:val="single" w:sz="6" w:space="1" w:color="CCCCCC" w:frame="1"/>
                <w:shd w:val="clear" w:color="auto" w:fill="F2F2F2"/>
              </w:rPr>
              <w:t>spring-boot-starter-aop</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aspect-oriented programming with Spring AOP and AspectJ</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0"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1" w:name="spring-boot-starter-artemis"/>
            <w:bookmarkEnd w:id="51"/>
            <w:r w:rsidRPr="003176B9">
              <w:rPr>
                <w:rFonts w:ascii="Consolas" w:eastAsia="宋体" w:hAnsi="Consolas" w:cs="宋体"/>
                <w:color w:val="6D180B"/>
                <w:kern w:val="0"/>
                <w:sz w:val="24"/>
                <w:szCs w:val="24"/>
                <w:bdr w:val="single" w:sz="6" w:space="1" w:color="CCCCCC" w:frame="1"/>
                <w:shd w:val="clear" w:color="auto" w:fill="F2F2F2"/>
              </w:rPr>
              <w:lastRenderedPageBreak/>
              <w:t>spring-boot-starter-artemis</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JMS messaging using Apache Artemis</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1"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2" w:name="spring-boot-starter-batch"/>
            <w:bookmarkEnd w:id="52"/>
            <w:r w:rsidRPr="003176B9">
              <w:rPr>
                <w:rFonts w:ascii="Consolas" w:eastAsia="宋体" w:hAnsi="Consolas" w:cs="宋体"/>
                <w:color w:val="6D180B"/>
                <w:kern w:val="0"/>
                <w:sz w:val="24"/>
                <w:szCs w:val="24"/>
                <w:bdr w:val="single" w:sz="6" w:space="1" w:color="CCCCCC" w:frame="1"/>
                <w:shd w:val="clear" w:color="auto" w:fill="F2F2F2"/>
              </w:rPr>
              <w:t>spring-boot-starter-batch</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Batch</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2"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3" w:name="spring-boot-starter-cache"/>
            <w:bookmarkEnd w:id="53"/>
            <w:r w:rsidRPr="003176B9">
              <w:rPr>
                <w:rFonts w:ascii="Consolas" w:eastAsia="宋体" w:hAnsi="Consolas" w:cs="宋体"/>
                <w:color w:val="6D180B"/>
                <w:kern w:val="0"/>
                <w:sz w:val="24"/>
                <w:szCs w:val="24"/>
                <w:bdr w:val="single" w:sz="6" w:space="1" w:color="CCCCCC" w:frame="1"/>
                <w:shd w:val="clear" w:color="auto" w:fill="F2F2F2"/>
              </w:rPr>
              <w:t>spring-boot-starter-cache</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Framework’s caching support</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3"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4" w:name="spring-boot-starter-cloud-connectors"/>
            <w:bookmarkEnd w:id="54"/>
            <w:r w:rsidRPr="003176B9">
              <w:rPr>
                <w:rFonts w:ascii="Consolas" w:eastAsia="宋体" w:hAnsi="Consolas" w:cs="宋体"/>
                <w:color w:val="6D180B"/>
                <w:kern w:val="0"/>
                <w:sz w:val="24"/>
                <w:szCs w:val="24"/>
                <w:bdr w:val="single" w:sz="6" w:space="1" w:color="CCCCCC" w:frame="1"/>
                <w:shd w:val="clear" w:color="auto" w:fill="F2F2F2"/>
              </w:rPr>
              <w:t>spring-boot-starter-cloud-connectors</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Cloud Connectors which simplifies connecting to services in cloud platforms like Cloud Foundry and Heroku</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4"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5" w:name="spring-boot-starter-data-cassandra"/>
            <w:bookmarkEnd w:id="55"/>
            <w:r w:rsidRPr="003176B9">
              <w:rPr>
                <w:rFonts w:ascii="Consolas" w:eastAsia="宋体" w:hAnsi="Consolas" w:cs="宋体"/>
                <w:color w:val="6D180B"/>
                <w:kern w:val="0"/>
                <w:sz w:val="24"/>
                <w:szCs w:val="24"/>
                <w:bdr w:val="single" w:sz="6" w:space="1" w:color="CCCCCC" w:frame="1"/>
                <w:shd w:val="clear" w:color="auto" w:fill="F2F2F2"/>
              </w:rPr>
              <w:t>spring-boot-starter-data-cassandra</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Cassandra distributed database and Spring Data Cassandra</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5"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6" w:name="spring-boot-starter-data-couchbase"/>
            <w:bookmarkEnd w:id="56"/>
            <w:r w:rsidRPr="003176B9">
              <w:rPr>
                <w:rFonts w:ascii="Consolas" w:eastAsia="宋体" w:hAnsi="Consolas" w:cs="宋体"/>
                <w:color w:val="6D180B"/>
                <w:kern w:val="0"/>
                <w:sz w:val="24"/>
                <w:szCs w:val="24"/>
                <w:bdr w:val="single" w:sz="6" w:space="1" w:color="CCCCCC" w:frame="1"/>
                <w:shd w:val="clear" w:color="auto" w:fill="F2F2F2"/>
              </w:rPr>
              <w:t>spring-boot-starter-data-couchbase</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Couchbase document-oriented database and Spring Data Couchbase</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6"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7" w:name="spring-boot-starter-data-elasticsearch"/>
            <w:bookmarkEnd w:id="57"/>
            <w:r w:rsidRPr="003176B9">
              <w:rPr>
                <w:rFonts w:ascii="Consolas" w:eastAsia="宋体" w:hAnsi="Consolas" w:cs="宋体"/>
                <w:color w:val="6D180B"/>
                <w:kern w:val="0"/>
                <w:sz w:val="24"/>
                <w:szCs w:val="24"/>
                <w:bdr w:val="single" w:sz="6" w:space="1" w:color="CCCCCC" w:frame="1"/>
                <w:shd w:val="clear" w:color="auto" w:fill="F2F2F2"/>
              </w:rPr>
              <w:t>spring-boot-starter-data-elasticsearch</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Elasticsearch search and analytics engine and Spring Data Elasticsearch</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7"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8" w:name="spring-boot-starter-data-gemfire"/>
            <w:bookmarkEnd w:id="58"/>
            <w:r w:rsidRPr="003176B9">
              <w:rPr>
                <w:rFonts w:ascii="Consolas" w:eastAsia="宋体" w:hAnsi="Consolas" w:cs="宋体"/>
                <w:color w:val="6D180B"/>
                <w:kern w:val="0"/>
                <w:sz w:val="24"/>
                <w:szCs w:val="24"/>
                <w:bdr w:val="single" w:sz="6" w:space="1" w:color="CCCCCC" w:frame="1"/>
                <w:shd w:val="clear" w:color="auto" w:fill="F2F2F2"/>
              </w:rPr>
              <w:t>spring-boot-starter-data-gemfire</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GemFire distributed data store and Spring Data GemFire</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8"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59" w:name="spring-boot-starter-data-jpa"/>
            <w:bookmarkEnd w:id="59"/>
            <w:r w:rsidRPr="003176B9">
              <w:rPr>
                <w:rFonts w:ascii="Consolas" w:eastAsia="宋体" w:hAnsi="Consolas" w:cs="宋体"/>
                <w:color w:val="6D180B"/>
                <w:kern w:val="0"/>
                <w:sz w:val="24"/>
                <w:szCs w:val="24"/>
                <w:bdr w:val="single" w:sz="6" w:space="1" w:color="CCCCCC" w:frame="1"/>
                <w:shd w:val="clear" w:color="auto" w:fill="F2F2F2"/>
              </w:rPr>
              <w:t>spring-boot-starter-data-jpa</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Data JPA with Hibernate</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49"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0" w:name="spring-boot-starter-data-ldap"/>
            <w:bookmarkEnd w:id="60"/>
            <w:r w:rsidRPr="003176B9">
              <w:rPr>
                <w:rFonts w:ascii="Consolas" w:eastAsia="宋体" w:hAnsi="Consolas" w:cs="宋体"/>
                <w:color w:val="6D180B"/>
                <w:kern w:val="0"/>
                <w:sz w:val="24"/>
                <w:szCs w:val="24"/>
                <w:bdr w:val="single" w:sz="6" w:space="1" w:color="CCCCCC" w:frame="1"/>
                <w:shd w:val="clear" w:color="auto" w:fill="F2F2F2"/>
              </w:rPr>
              <w:t>spring-boot-starter-data-ldap</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Data LDAP</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0"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1" w:name="spring-boot-starter-data-mongodb"/>
            <w:bookmarkEnd w:id="61"/>
            <w:r w:rsidRPr="003176B9">
              <w:rPr>
                <w:rFonts w:ascii="Consolas" w:eastAsia="宋体" w:hAnsi="Consolas" w:cs="宋体"/>
                <w:color w:val="6D180B"/>
                <w:kern w:val="0"/>
                <w:sz w:val="24"/>
                <w:szCs w:val="24"/>
                <w:bdr w:val="single" w:sz="6" w:space="1" w:color="CCCCCC" w:frame="1"/>
                <w:shd w:val="clear" w:color="auto" w:fill="F2F2F2"/>
              </w:rPr>
              <w:lastRenderedPageBreak/>
              <w:t>spring-boot-starter-data-mongodb</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MongoDB document-oriented database and Spring Data MongoDB</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1"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2" w:name="spring-boot-starter-data-neo4j"/>
            <w:bookmarkEnd w:id="62"/>
            <w:r w:rsidRPr="003176B9">
              <w:rPr>
                <w:rFonts w:ascii="Consolas" w:eastAsia="宋体" w:hAnsi="Consolas" w:cs="宋体"/>
                <w:color w:val="6D180B"/>
                <w:kern w:val="0"/>
                <w:sz w:val="24"/>
                <w:szCs w:val="24"/>
                <w:bdr w:val="single" w:sz="6" w:space="1" w:color="CCCCCC" w:frame="1"/>
                <w:shd w:val="clear" w:color="auto" w:fill="F2F2F2"/>
              </w:rPr>
              <w:t>spring-boot-starter-data-neo4j</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Neo4j graph database and Spring Data Neo4j</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2"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3" w:name="spring-boot-starter-data-redis"/>
            <w:bookmarkEnd w:id="63"/>
            <w:r w:rsidRPr="003176B9">
              <w:rPr>
                <w:rFonts w:ascii="Consolas" w:eastAsia="宋体" w:hAnsi="Consolas" w:cs="宋体"/>
                <w:color w:val="6D180B"/>
                <w:kern w:val="0"/>
                <w:sz w:val="24"/>
                <w:szCs w:val="24"/>
                <w:bdr w:val="single" w:sz="6" w:space="1" w:color="CCCCCC" w:frame="1"/>
                <w:shd w:val="clear" w:color="auto" w:fill="F2F2F2"/>
              </w:rPr>
              <w:t>spring-boot-starter-data-redis</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Redis key-value data store with Spring Data Redis and the Jedis client</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3"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4" w:name="spring-boot-starter-data-rest"/>
            <w:bookmarkEnd w:id="64"/>
            <w:r w:rsidRPr="003176B9">
              <w:rPr>
                <w:rFonts w:ascii="Consolas" w:eastAsia="宋体" w:hAnsi="Consolas" w:cs="宋体"/>
                <w:color w:val="6D180B"/>
                <w:kern w:val="0"/>
                <w:sz w:val="24"/>
                <w:szCs w:val="24"/>
                <w:bdr w:val="single" w:sz="6" w:space="1" w:color="CCCCCC" w:frame="1"/>
                <w:shd w:val="clear" w:color="auto" w:fill="F2F2F2"/>
              </w:rPr>
              <w:t>spring-boot-starter-data-rest</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exposing Spring Data repositories over REST using Spring Data REST</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4"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5" w:name="spring-boot-starter-data-solr"/>
            <w:bookmarkEnd w:id="65"/>
            <w:r w:rsidRPr="003176B9">
              <w:rPr>
                <w:rFonts w:ascii="Consolas" w:eastAsia="宋体" w:hAnsi="Consolas" w:cs="宋体"/>
                <w:color w:val="6D180B"/>
                <w:kern w:val="0"/>
                <w:sz w:val="24"/>
                <w:szCs w:val="24"/>
                <w:bdr w:val="single" w:sz="6" w:space="1" w:color="CCCCCC" w:frame="1"/>
                <w:shd w:val="clear" w:color="auto" w:fill="F2F2F2"/>
              </w:rPr>
              <w:t>spring-boot-starter-data-solr</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the Apache Solr search platform with Spring Data Solr</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5"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6" w:name="spring-boot-starter-freemarker"/>
            <w:bookmarkEnd w:id="66"/>
            <w:r w:rsidRPr="003176B9">
              <w:rPr>
                <w:rFonts w:ascii="Consolas" w:eastAsia="宋体" w:hAnsi="Consolas" w:cs="宋体"/>
                <w:color w:val="6D180B"/>
                <w:kern w:val="0"/>
                <w:sz w:val="24"/>
                <w:szCs w:val="24"/>
                <w:bdr w:val="single" w:sz="6" w:space="1" w:color="CCCCCC" w:frame="1"/>
                <w:shd w:val="clear" w:color="auto" w:fill="F2F2F2"/>
              </w:rPr>
              <w:t>spring-boot-starter-freemarker</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FreeMarker views</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6"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7" w:name="spring-boot-starter-groovy-templates"/>
            <w:bookmarkEnd w:id="67"/>
            <w:r w:rsidRPr="003176B9">
              <w:rPr>
                <w:rFonts w:ascii="Consolas" w:eastAsia="宋体" w:hAnsi="Consolas" w:cs="宋体"/>
                <w:color w:val="6D180B"/>
                <w:kern w:val="0"/>
                <w:sz w:val="24"/>
                <w:szCs w:val="24"/>
                <w:bdr w:val="single" w:sz="6" w:space="1" w:color="CCCCCC" w:frame="1"/>
                <w:shd w:val="clear" w:color="auto" w:fill="F2F2F2"/>
              </w:rPr>
              <w:t>spring-boot-starter-groovy-templates</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Groovy Templates views</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7"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8" w:name="spring-boot-starter-hateoas"/>
            <w:bookmarkEnd w:id="68"/>
            <w:r w:rsidRPr="003176B9">
              <w:rPr>
                <w:rFonts w:ascii="Consolas" w:eastAsia="宋体" w:hAnsi="Consolas" w:cs="宋体"/>
                <w:color w:val="6D180B"/>
                <w:kern w:val="0"/>
                <w:sz w:val="24"/>
                <w:szCs w:val="24"/>
                <w:bdr w:val="single" w:sz="6" w:space="1" w:color="CCCCCC" w:frame="1"/>
                <w:shd w:val="clear" w:color="auto" w:fill="F2F2F2"/>
              </w:rPr>
              <w:t>spring-boot-starter-hateoas</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hypermedia-based RESTful web application with Spring MVC and Spring HATEOAS</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8"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69" w:name="spring-boot-starter-integration"/>
            <w:bookmarkEnd w:id="69"/>
            <w:r w:rsidRPr="003176B9">
              <w:rPr>
                <w:rFonts w:ascii="Consolas" w:eastAsia="宋体" w:hAnsi="Consolas" w:cs="宋体"/>
                <w:color w:val="6D180B"/>
                <w:kern w:val="0"/>
                <w:sz w:val="24"/>
                <w:szCs w:val="24"/>
                <w:bdr w:val="single" w:sz="6" w:space="1" w:color="CCCCCC" w:frame="1"/>
                <w:shd w:val="clear" w:color="auto" w:fill="F2F2F2"/>
              </w:rPr>
              <w:t>spring-boot-starter-integration</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Integration</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59"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0" w:name="spring-boot-starter-jdbc"/>
            <w:bookmarkEnd w:id="70"/>
            <w:r w:rsidRPr="003176B9">
              <w:rPr>
                <w:rFonts w:ascii="Consolas" w:eastAsia="宋体" w:hAnsi="Consolas" w:cs="宋体"/>
                <w:color w:val="6D180B"/>
                <w:kern w:val="0"/>
                <w:sz w:val="24"/>
                <w:szCs w:val="24"/>
                <w:bdr w:val="single" w:sz="6" w:space="1" w:color="CCCCCC" w:frame="1"/>
                <w:shd w:val="clear" w:color="auto" w:fill="F2F2F2"/>
              </w:rPr>
              <w:lastRenderedPageBreak/>
              <w:t>spring-boot-starter-jdbc</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JDBC with the Tomcat JDBC connection pool</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0"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1" w:name="spring-boot-starter-jersey"/>
            <w:bookmarkEnd w:id="71"/>
            <w:r w:rsidRPr="003176B9">
              <w:rPr>
                <w:rFonts w:ascii="Consolas" w:eastAsia="宋体" w:hAnsi="Consolas" w:cs="宋体"/>
                <w:color w:val="6D180B"/>
                <w:kern w:val="0"/>
                <w:sz w:val="24"/>
                <w:szCs w:val="24"/>
                <w:bdr w:val="single" w:sz="6" w:space="1" w:color="CCCCCC" w:frame="1"/>
                <w:shd w:val="clear" w:color="auto" w:fill="F2F2F2"/>
              </w:rPr>
              <w:t>spring-boot-starter-jersey</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RESTful web applications using JAX-RS and Jersey. An alternative to </w:t>
            </w:r>
            <w:hyperlink r:id="rId761" w:anchor="spring-boot-starter-web" w:history="1">
              <w:r w:rsidRPr="003176B9">
                <w:rPr>
                  <w:rFonts w:ascii="Consolas" w:eastAsia="宋体" w:hAnsi="Consolas" w:cs="宋体"/>
                  <w:color w:val="4183C4"/>
                  <w:kern w:val="0"/>
                  <w:sz w:val="24"/>
                  <w:szCs w:val="24"/>
                  <w:bdr w:val="single" w:sz="6" w:space="1" w:color="CCCCCC" w:frame="1"/>
                  <w:shd w:val="clear" w:color="auto" w:fill="F2F2F2"/>
                </w:rPr>
                <w:t>spring-boot-starter-web</w:t>
              </w:r>
            </w:hyperlink>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2"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2" w:name="spring-boot-starter-jooq"/>
            <w:bookmarkEnd w:id="72"/>
            <w:r w:rsidRPr="003176B9">
              <w:rPr>
                <w:rFonts w:ascii="Consolas" w:eastAsia="宋体" w:hAnsi="Consolas" w:cs="宋体"/>
                <w:color w:val="6D180B"/>
                <w:kern w:val="0"/>
                <w:sz w:val="24"/>
                <w:szCs w:val="24"/>
                <w:bdr w:val="single" w:sz="6" w:space="1" w:color="CCCCCC" w:frame="1"/>
                <w:shd w:val="clear" w:color="auto" w:fill="F2F2F2"/>
              </w:rPr>
              <w:t>spring-boot-starter-jooq</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jOOQ to access SQL databases. An alternative to </w:t>
            </w:r>
            <w:hyperlink r:id="rId763" w:anchor="spring-boot-starter-data-jpa" w:history="1">
              <w:r w:rsidRPr="003176B9">
                <w:rPr>
                  <w:rFonts w:ascii="Consolas" w:eastAsia="宋体" w:hAnsi="Consolas" w:cs="宋体"/>
                  <w:color w:val="4183C4"/>
                  <w:kern w:val="0"/>
                  <w:sz w:val="24"/>
                  <w:szCs w:val="24"/>
                  <w:bdr w:val="single" w:sz="6" w:space="1" w:color="CCCCCC" w:frame="1"/>
                  <w:shd w:val="clear" w:color="auto" w:fill="F2F2F2"/>
                </w:rPr>
                <w:t>spring-boot-starter-data-jpa</w:t>
              </w:r>
            </w:hyperlink>
            <w:r w:rsidRPr="003176B9">
              <w:rPr>
                <w:rFonts w:ascii="宋体" w:eastAsia="宋体" w:hAnsi="宋体" w:cs="宋体"/>
                <w:kern w:val="0"/>
                <w:sz w:val="24"/>
                <w:szCs w:val="24"/>
              </w:rPr>
              <w:t> or </w:t>
            </w:r>
            <w:hyperlink r:id="rId764" w:anchor="spring-boot-starter-jdbc" w:history="1">
              <w:r w:rsidRPr="003176B9">
                <w:rPr>
                  <w:rFonts w:ascii="Consolas" w:eastAsia="宋体" w:hAnsi="Consolas" w:cs="宋体"/>
                  <w:color w:val="4183C4"/>
                  <w:kern w:val="0"/>
                  <w:sz w:val="24"/>
                  <w:szCs w:val="24"/>
                  <w:bdr w:val="single" w:sz="6" w:space="1" w:color="CCCCCC" w:frame="1"/>
                  <w:shd w:val="clear" w:color="auto" w:fill="F2F2F2"/>
                </w:rPr>
                <w:t>spring-boot-starter-jdbc</w:t>
              </w:r>
            </w:hyperlink>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5"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3" w:name="spring-boot-starter-jta-atomikos"/>
            <w:bookmarkEnd w:id="73"/>
            <w:r w:rsidRPr="003176B9">
              <w:rPr>
                <w:rFonts w:ascii="Consolas" w:eastAsia="宋体" w:hAnsi="Consolas" w:cs="宋体"/>
                <w:color w:val="6D180B"/>
                <w:kern w:val="0"/>
                <w:sz w:val="24"/>
                <w:szCs w:val="24"/>
                <w:bdr w:val="single" w:sz="6" w:space="1" w:color="CCCCCC" w:frame="1"/>
                <w:shd w:val="clear" w:color="auto" w:fill="F2F2F2"/>
              </w:rPr>
              <w:t>spring-boot-starter-jta-atomikos</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JTA transactions using Atomikos</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6"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4" w:name="spring-boot-starter-jta-bitronix"/>
            <w:bookmarkEnd w:id="74"/>
            <w:r w:rsidRPr="003176B9">
              <w:rPr>
                <w:rFonts w:ascii="Consolas" w:eastAsia="宋体" w:hAnsi="Consolas" w:cs="宋体"/>
                <w:color w:val="6D180B"/>
                <w:kern w:val="0"/>
                <w:sz w:val="24"/>
                <w:szCs w:val="24"/>
                <w:bdr w:val="single" w:sz="6" w:space="1" w:color="CCCCCC" w:frame="1"/>
                <w:shd w:val="clear" w:color="auto" w:fill="F2F2F2"/>
              </w:rPr>
              <w:t>spring-boot-starter-jta-bitronix</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JTA transactions using Bitronix</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7"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5" w:name="spring-boot-starter-jta-narayana"/>
            <w:bookmarkEnd w:id="75"/>
            <w:r w:rsidRPr="003176B9">
              <w:rPr>
                <w:rFonts w:ascii="Consolas" w:eastAsia="宋体" w:hAnsi="Consolas" w:cs="宋体"/>
                <w:color w:val="6D180B"/>
                <w:kern w:val="0"/>
                <w:sz w:val="24"/>
                <w:szCs w:val="24"/>
                <w:bdr w:val="single" w:sz="6" w:space="1" w:color="CCCCCC" w:frame="1"/>
                <w:shd w:val="clear" w:color="auto" w:fill="F2F2F2"/>
              </w:rPr>
              <w:t>spring-boot-starter-jta-narayana</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Spring Boot Narayana JTA Starter</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8"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6" w:name="spring-boot-starter-mail"/>
            <w:bookmarkEnd w:id="76"/>
            <w:r w:rsidRPr="003176B9">
              <w:rPr>
                <w:rFonts w:ascii="Consolas" w:eastAsia="宋体" w:hAnsi="Consolas" w:cs="宋体"/>
                <w:color w:val="6D180B"/>
                <w:kern w:val="0"/>
                <w:sz w:val="24"/>
                <w:szCs w:val="24"/>
                <w:bdr w:val="single" w:sz="6" w:space="1" w:color="CCCCCC" w:frame="1"/>
                <w:shd w:val="clear" w:color="auto" w:fill="F2F2F2"/>
              </w:rPr>
              <w:t>spring-boot-starter-mail</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Java Mail and Spring Framework’s email sending support</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69"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7" w:name="spring-boot-starter-mobile"/>
            <w:bookmarkEnd w:id="77"/>
            <w:r w:rsidRPr="003176B9">
              <w:rPr>
                <w:rFonts w:ascii="Consolas" w:eastAsia="宋体" w:hAnsi="Consolas" w:cs="宋体"/>
                <w:color w:val="6D180B"/>
                <w:kern w:val="0"/>
                <w:sz w:val="24"/>
                <w:szCs w:val="24"/>
                <w:bdr w:val="single" w:sz="6" w:space="1" w:color="CCCCCC" w:frame="1"/>
                <w:shd w:val="clear" w:color="auto" w:fill="F2F2F2"/>
              </w:rPr>
              <w:t>spring-boot-starter-mobile</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 applications using Spring Mobile</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0"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8" w:name="spring-boot-starter-mustache"/>
            <w:bookmarkEnd w:id="78"/>
            <w:r w:rsidRPr="003176B9">
              <w:rPr>
                <w:rFonts w:ascii="Consolas" w:eastAsia="宋体" w:hAnsi="Consolas" w:cs="宋体"/>
                <w:color w:val="6D180B"/>
                <w:kern w:val="0"/>
                <w:sz w:val="24"/>
                <w:szCs w:val="24"/>
                <w:bdr w:val="single" w:sz="6" w:space="1" w:color="CCCCCC" w:frame="1"/>
                <w:shd w:val="clear" w:color="auto" w:fill="F2F2F2"/>
              </w:rPr>
              <w:t>spring-boot-starter-mustache</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Mustache views</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1"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79" w:name="spring-boot-starter-security"/>
            <w:bookmarkEnd w:id="79"/>
            <w:r w:rsidRPr="003176B9">
              <w:rPr>
                <w:rFonts w:ascii="Consolas" w:eastAsia="宋体" w:hAnsi="Consolas" w:cs="宋体"/>
                <w:color w:val="6D180B"/>
                <w:kern w:val="0"/>
                <w:sz w:val="24"/>
                <w:szCs w:val="24"/>
                <w:bdr w:val="single" w:sz="6" w:space="1" w:color="CCCCCC" w:frame="1"/>
                <w:shd w:val="clear" w:color="auto" w:fill="F2F2F2"/>
              </w:rPr>
              <w:lastRenderedPageBreak/>
              <w:t>spring-boot-starter-security</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Security</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2"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0" w:name="spring-boot-starter-social-facebook"/>
            <w:bookmarkEnd w:id="80"/>
            <w:r w:rsidRPr="003176B9">
              <w:rPr>
                <w:rFonts w:ascii="Consolas" w:eastAsia="宋体" w:hAnsi="Consolas" w:cs="宋体"/>
                <w:color w:val="6D180B"/>
                <w:kern w:val="0"/>
                <w:sz w:val="24"/>
                <w:szCs w:val="24"/>
                <w:bdr w:val="single" w:sz="6" w:space="1" w:color="CCCCCC" w:frame="1"/>
                <w:shd w:val="clear" w:color="auto" w:fill="F2F2F2"/>
              </w:rPr>
              <w:t>spring-boot-starter-social-facebook</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Social Facebook</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3"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1" w:name="spring-boot-starter-social-linkedin"/>
            <w:bookmarkEnd w:id="81"/>
            <w:r w:rsidRPr="003176B9">
              <w:rPr>
                <w:rFonts w:ascii="Consolas" w:eastAsia="宋体" w:hAnsi="Consolas" w:cs="宋体"/>
                <w:color w:val="6D180B"/>
                <w:kern w:val="0"/>
                <w:sz w:val="24"/>
                <w:szCs w:val="24"/>
                <w:bdr w:val="single" w:sz="6" w:space="1" w:color="CCCCCC" w:frame="1"/>
                <w:shd w:val="clear" w:color="auto" w:fill="F2F2F2"/>
              </w:rPr>
              <w:t>spring-boot-starter-social-linkedin</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Stater for using Spring Social LinkedIn</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4"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2" w:name="spring-boot-starter-social-twitter"/>
            <w:bookmarkEnd w:id="82"/>
            <w:r w:rsidRPr="003176B9">
              <w:rPr>
                <w:rFonts w:ascii="Consolas" w:eastAsia="宋体" w:hAnsi="Consolas" w:cs="宋体"/>
                <w:color w:val="6D180B"/>
                <w:kern w:val="0"/>
                <w:sz w:val="24"/>
                <w:szCs w:val="24"/>
                <w:bdr w:val="single" w:sz="6" w:space="1" w:color="CCCCCC" w:frame="1"/>
                <w:shd w:val="clear" w:color="auto" w:fill="F2F2F2"/>
              </w:rPr>
              <w:t>spring-boot-starter-social-twitter</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Social Twitter</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5"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3" w:name="spring-boot-starter-test"/>
            <w:bookmarkEnd w:id="83"/>
            <w:r w:rsidRPr="003176B9">
              <w:rPr>
                <w:rFonts w:ascii="Consolas" w:eastAsia="宋体" w:hAnsi="Consolas" w:cs="宋体"/>
                <w:color w:val="6D180B"/>
                <w:kern w:val="0"/>
                <w:sz w:val="24"/>
                <w:szCs w:val="24"/>
                <w:bdr w:val="single" w:sz="6" w:space="1" w:color="CCCCCC" w:frame="1"/>
                <w:shd w:val="clear" w:color="auto" w:fill="F2F2F2"/>
              </w:rPr>
              <w:t>spring-boot-starter-test</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testing Spring Boot applications with libraries including JUnit, Hamcrest and Mockito</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6"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4" w:name="spring-boot-starter-thymeleaf"/>
            <w:bookmarkEnd w:id="84"/>
            <w:r w:rsidRPr="003176B9">
              <w:rPr>
                <w:rFonts w:ascii="Consolas" w:eastAsia="宋体" w:hAnsi="Consolas" w:cs="宋体"/>
                <w:color w:val="6D180B"/>
                <w:kern w:val="0"/>
                <w:sz w:val="24"/>
                <w:szCs w:val="24"/>
                <w:bdr w:val="single" w:sz="6" w:space="1" w:color="CCCCCC" w:frame="1"/>
                <w:shd w:val="clear" w:color="auto" w:fill="F2F2F2"/>
              </w:rPr>
              <w:t>spring-boot-starter-thymeleaf</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MVC web applications using Thymeleaf views</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7"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5" w:name="spring-boot-starter-validation"/>
            <w:bookmarkEnd w:id="85"/>
            <w:r w:rsidRPr="003176B9">
              <w:rPr>
                <w:rFonts w:ascii="Consolas" w:eastAsia="宋体" w:hAnsi="Consolas" w:cs="宋体"/>
                <w:color w:val="6D180B"/>
                <w:kern w:val="0"/>
                <w:sz w:val="24"/>
                <w:szCs w:val="24"/>
                <w:bdr w:val="single" w:sz="6" w:space="1" w:color="CCCCCC" w:frame="1"/>
                <w:shd w:val="clear" w:color="auto" w:fill="F2F2F2"/>
              </w:rPr>
              <w:t>spring-boot-starter-validation</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Java Bean Validation with Hibernate Validator</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8"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6" w:name="spring-boot-starter-web"/>
            <w:bookmarkEnd w:id="86"/>
            <w:r w:rsidRPr="003176B9">
              <w:rPr>
                <w:rFonts w:ascii="Consolas" w:eastAsia="宋体" w:hAnsi="Consolas" w:cs="宋体"/>
                <w:color w:val="6D180B"/>
                <w:kern w:val="0"/>
                <w:sz w:val="24"/>
                <w:szCs w:val="24"/>
                <w:bdr w:val="single" w:sz="6" w:space="1" w:color="CCCCCC" w:frame="1"/>
                <w:shd w:val="clear" w:color="auto" w:fill="F2F2F2"/>
              </w:rPr>
              <w:t>spring-boot-starter-web</w:t>
            </w:r>
          </w:p>
        </w:tc>
        <w:tc>
          <w:tcPr>
            <w:tcW w:w="4819"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 including RESTful, applications using Spring MVC. Uses Tomcat as the default embedded container</w:t>
            </w:r>
          </w:p>
        </w:tc>
        <w:tc>
          <w:tcPr>
            <w:tcW w:w="99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79"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7" w:name="spring-boot-starter-web-services"/>
            <w:bookmarkEnd w:id="87"/>
            <w:r w:rsidRPr="003176B9">
              <w:rPr>
                <w:rFonts w:ascii="Consolas" w:eastAsia="宋体" w:hAnsi="Consolas" w:cs="宋体"/>
                <w:color w:val="6D180B"/>
                <w:kern w:val="0"/>
                <w:sz w:val="24"/>
                <w:szCs w:val="24"/>
                <w:bdr w:val="single" w:sz="6" w:space="1" w:color="CCCCCC" w:frame="1"/>
                <w:shd w:val="clear" w:color="auto" w:fill="F2F2F2"/>
              </w:rPr>
              <w:t>spring-boot-starter-web-services</w:t>
            </w:r>
          </w:p>
        </w:tc>
        <w:tc>
          <w:tcPr>
            <w:tcW w:w="4819"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Web Services</w:t>
            </w:r>
          </w:p>
        </w:tc>
        <w:tc>
          <w:tcPr>
            <w:tcW w:w="99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80" w:tgtFrame="_top" w:history="1">
              <w:r w:rsidR="003176B9" w:rsidRPr="003176B9">
                <w:rPr>
                  <w:rFonts w:ascii="宋体" w:eastAsia="宋体" w:hAnsi="宋体" w:cs="宋体"/>
                  <w:color w:val="4183C4"/>
                  <w:kern w:val="0"/>
                  <w:sz w:val="24"/>
                  <w:szCs w:val="24"/>
                  <w:u w:val="single"/>
                </w:rPr>
                <w:t>Pom</w:t>
              </w:r>
            </w:hyperlink>
          </w:p>
        </w:tc>
      </w:tr>
      <w:tr w:rsidR="003176B9" w:rsidRPr="003176B9" w:rsidTr="000C65BF">
        <w:trPr>
          <w:jc w:val="center"/>
        </w:trPr>
        <w:tc>
          <w:tcPr>
            <w:tcW w:w="3681" w:type="dxa"/>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88" w:name="spring-boot-starter-websocket"/>
            <w:bookmarkEnd w:id="88"/>
            <w:r w:rsidRPr="003176B9">
              <w:rPr>
                <w:rFonts w:ascii="Consolas" w:eastAsia="宋体" w:hAnsi="Consolas" w:cs="宋体"/>
                <w:color w:val="6D180B"/>
                <w:kern w:val="0"/>
                <w:sz w:val="24"/>
                <w:szCs w:val="24"/>
                <w:bdr w:val="single" w:sz="6" w:space="1" w:color="CCCCCC" w:frame="1"/>
                <w:shd w:val="clear" w:color="auto" w:fill="F2F2F2"/>
              </w:rPr>
              <w:lastRenderedPageBreak/>
              <w:t>spring-boot-starter-websocket</w:t>
            </w:r>
          </w:p>
        </w:tc>
        <w:tc>
          <w:tcPr>
            <w:tcW w:w="4819" w:type="dxa"/>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building WebSocket applications using Spring Framework’s WebSocket support</w:t>
            </w:r>
          </w:p>
        </w:tc>
        <w:tc>
          <w:tcPr>
            <w:tcW w:w="993" w:type="dxa"/>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81" w:tgtFrame="_top" w:history="1">
              <w:r w:rsidR="003176B9"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application starters, the following starters can be used to add </w:t>
      </w:r>
      <w:hyperlink r:id="rId782" w:anchor="production-ready" w:tooltip="Part V. Spring Boot Actuator: Production-ready features" w:history="1">
        <w:r w:rsidRPr="003176B9">
          <w:rPr>
            <w:rFonts w:ascii="Helvetica" w:eastAsia="宋体" w:hAnsi="Helvetica" w:cs="Helvetica"/>
            <w:i/>
            <w:iCs/>
            <w:color w:val="4183C4"/>
            <w:kern w:val="0"/>
            <w:sz w:val="27"/>
            <w:szCs w:val="27"/>
            <w:u w:val="single"/>
          </w:rPr>
          <w:t>production ready</w:t>
        </w:r>
      </w:hyperlink>
      <w:r w:rsidRPr="003176B9">
        <w:rPr>
          <w:rFonts w:ascii="Helvetica" w:eastAsia="宋体" w:hAnsi="Helvetica" w:cs="Helvetica"/>
          <w:color w:val="333333"/>
          <w:kern w:val="0"/>
          <w:sz w:val="27"/>
          <w:szCs w:val="27"/>
        </w:rPr>
        <w:t> features</w:t>
      </w:r>
      <w:r w:rsidR="00B13BF1">
        <w:rPr>
          <w:rFonts w:ascii="Helvetica" w:eastAsia="宋体" w:hAnsi="Helvetica" w:cs="Helvetica" w:hint="eastAsia"/>
          <w:color w:val="333333"/>
          <w:kern w:val="0"/>
          <w:sz w:val="27"/>
          <w:szCs w:val="27"/>
        </w:rPr>
        <w:t>（</w:t>
      </w:r>
      <w:r w:rsidR="00B13BF1" w:rsidRPr="00873971">
        <w:rPr>
          <w:rFonts w:ascii="Helvetica" w:eastAsia="宋体" w:hAnsi="Helvetica" w:cs="Helvetica" w:hint="eastAsia"/>
          <w:color w:val="333333"/>
          <w:kern w:val="0"/>
          <w:sz w:val="27"/>
          <w:szCs w:val="27"/>
          <w:highlight w:val="yellow"/>
        </w:rPr>
        <w:t>当项目作为产品发布或者被部署到生产环境下可以使用一下启动项插件</w:t>
      </w:r>
      <w:r w:rsidR="00B13BF1">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jc w:val="left"/>
        <w:rPr>
          <w:rFonts w:ascii="Helvetica" w:eastAsia="宋体" w:hAnsi="Helvetica" w:cs="Helvetica"/>
          <w:color w:val="333333"/>
          <w:kern w:val="0"/>
          <w:sz w:val="27"/>
          <w:szCs w:val="27"/>
        </w:rPr>
      </w:pPr>
      <w:bookmarkStart w:id="89" w:name="d0e2137"/>
      <w:bookmarkEnd w:id="89"/>
      <w:r w:rsidRPr="003176B9">
        <w:rPr>
          <w:rFonts w:ascii="Helvetica" w:eastAsia="宋体" w:hAnsi="Helvetica" w:cs="Helvetica"/>
          <w:b/>
          <w:bCs/>
          <w:color w:val="333333"/>
          <w:kern w:val="0"/>
          <w:sz w:val="27"/>
          <w:szCs w:val="27"/>
        </w:rPr>
        <w:t>Table 13.2. Spring Boot production starters</w:t>
      </w:r>
    </w:p>
    <w:tbl>
      <w:tblPr>
        <w:tblW w:w="9537"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Spring Boot production starters"/>
      </w:tblPr>
      <w:tblGrid>
        <w:gridCol w:w="3803"/>
        <w:gridCol w:w="4981"/>
        <w:gridCol w:w="753"/>
      </w:tblGrid>
      <w:tr w:rsidR="003176B9" w:rsidRPr="003176B9" w:rsidTr="00B13BF1">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Name</w:t>
            </w:r>
          </w:p>
        </w:tc>
        <w:tc>
          <w:tcPr>
            <w:tcW w:w="4981"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B13BF1">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0" w:name="spring-boot-starter-actuator"/>
            <w:bookmarkEnd w:id="90"/>
            <w:r w:rsidRPr="003176B9">
              <w:rPr>
                <w:rFonts w:ascii="Consolas" w:eastAsia="宋体" w:hAnsi="Consolas" w:cs="宋体"/>
                <w:color w:val="6D180B"/>
                <w:kern w:val="0"/>
                <w:sz w:val="24"/>
                <w:szCs w:val="24"/>
                <w:bdr w:val="single" w:sz="6" w:space="1" w:color="CCCCCC" w:frame="1"/>
                <w:shd w:val="clear" w:color="auto" w:fill="F2F2F2"/>
              </w:rPr>
              <w:t>spring-boot-starter-actuator</w:t>
            </w:r>
          </w:p>
        </w:tc>
        <w:tc>
          <w:tcPr>
            <w:tcW w:w="4981"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using Spring Boot’s Actuator which provides production ready features to help you monitor and manage your application</w:t>
            </w:r>
          </w:p>
          <w:p w:rsidR="009F5E8A" w:rsidRPr="003176B9" w:rsidRDefault="009F5E8A"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该插件能够监控和管理你的应用</w:t>
            </w:r>
          </w:p>
        </w:tc>
        <w:tc>
          <w:tcPr>
            <w:tcW w:w="0" w:type="auto"/>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83" w:tgtFrame="_top" w:history="1">
              <w:r w:rsidR="003176B9" w:rsidRPr="003176B9">
                <w:rPr>
                  <w:rFonts w:ascii="宋体" w:eastAsia="宋体" w:hAnsi="宋体" w:cs="宋体"/>
                  <w:color w:val="4183C4"/>
                  <w:kern w:val="0"/>
                  <w:sz w:val="24"/>
                  <w:szCs w:val="24"/>
                  <w:u w:val="single"/>
                </w:rPr>
                <w:t>Pom</w:t>
              </w:r>
            </w:hyperlink>
          </w:p>
        </w:tc>
      </w:tr>
      <w:tr w:rsidR="003176B9" w:rsidRPr="003176B9" w:rsidTr="00B13BF1">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1" w:name="spring-boot-starter-remote-shell"/>
            <w:bookmarkEnd w:id="91"/>
            <w:r w:rsidRPr="003176B9">
              <w:rPr>
                <w:rFonts w:ascii="Consolas" w:eastAsia="宋体" w:hAnsi="Consolas" w:cs="宋体"/>
                <w:color w:val="6D180B"/>
                <w:kern w:val="0"/>
                <w:sz w:val="24"/>
                <w:szCs w:val="24"/>
                <w:bdr w:val="single" w:sz="6" w:space="1" w:color="CCCCCC" w:frame="1"/>
                <w:shd w:val="clear" w:color="auto" w:fill="F2F2F2"/>
              </w:rPr>
              <w:t>spring-boot-starter-remote-shell</w:t>
            </w:r>
          </w:p>
        </w:tc>
        <w:tc>
          <w:tcPr>
            <w:tcW w:w="4981" w:type="dxa"/>
            <w:tcBorders>
              <w:right w:val="single" w:sz="4" w:space="0" w:color="auto"/>
            </w:tcBorders>
            <w:shd w:val="clear" w:color="auto" w:fill="F8F8F8"/>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 xml:space="preserve">Starter for using the </w:t>
            </w:r>
            <w:r w:rsidRPr="00802E7D">
              <w:rPr>
                <w:rFonts w:ascii="宋体" w:eastAsia="宋体" w:hAnsi="宋体" w:cs="宋体"/>
                <w:kern w:val="0"/>
                <w:sz w:val="24"/>
                <w:szCs w:val="24"/>
                <w:highlight w:val="yellow"/>
              </w:rPr>
              <w:t>CRaSH remote shell</w:t>
            </w:r>
            <w:r w:rsidRPr="003176B9">
              <w:rPr>
                <w:rFonts w:ascii="宋体" w:eastAsia="宋体" w:hAnsi="宋体" w:cs="宋体"/>
                <w:kern w:val="0"/>
                <w:sz w:val="24"/>
                <w:szCs w:val="24"/>
              </w:rPr>
              <w:t xml:space="preserve"> to monitor and manage your application over SSH. Deprecated since 1.5</w:t>
            </w:r>
          </w:p>
          <w:p w:rsidR="008A0194" w:rsidRPr="008A0194" w:rsidRDefault="008A0194"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该启动项可以让你通过ssh使用CRa</w:t>
            </w:r>
            <w:r>
              <w:rPr>
                <w:rFonts w:ascii="宋体" w:eastAsia="宋体" w:hAnsi="宋体" w:cs="宋体"/>
                <w:kern w:val="0"/>
                <w:sz w:val="24"/>
                <w:szCs w:val="24"/>
              </w:rPr>
              <w:t>SH</w:t>
            </w:r>
            <w:r>
              <w:rPr>
                <w:rFonts w:ascii="宋体" w:eastAsia="宋体" w:hAnsi="宋体" w:cs="宋体" w:hint="eastAsia"/>
                <w:kern w:val="0"/>
                <w:sz w:val="24"/>
                <w:szCs w:val="24"/>
              </w:rPr>
              <w:t>的远程终端监控和管理你的应用</w:t>
            </w:r>
          </w:p>
        </w:tc>
        <w:tc>
          <w:tcPr>
            <w:tcW w:w="0" w:type="auto"/>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84" w:tgtFrame="_top" w:history="1">
              <w:r w:rsidR="003176B9"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Finally, Spring Boot also includes some starters that can be used if you want to exclude or swap specific technical facets:</w:t>
      </w:r>
    </w:p>
    <w:p w:rsidR="00D021DA" w:rsidRPr="003176B9" w:rsidRDefault="00B755AA"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如果你想排除掉某些特殊的技术包的话，</w:t>
      </w:r>
      <w:r>
        <w:rPr>
          <w:rFonts w:ascii="Helvetica" w:eastAsia="宋体" w:hAnsi="Helvetica" w:cs="Helvetica" w:hint="eastAsia"/>
          <w:color w:val="333333"/>
          <w:kern w:val="0"/>
          <w:sz w:val="27"/>
          <w:szCs w:val="27"/>
        </w:rPr>
        <w:t>spring</w:t>
      </w:r>
      <w:r>
        <w:rPr>
          <w:rFonts w:ascii="Helvetica" w:eastAsia="宋体" w:hAnsi="Helvetica" w:cs="Helvetica"/>
          <w:color w:val="333333"/>
          <w:kern w:val="0"/>
          <w:sz w:val="27"/>
          <w:szCs w:val="27"/>
        </w:rPr>
        <w:t xml:space="preserve"> boot</w:t>
      </w:r>
      <w:r>
        <w:rPr>
          <w:rFonts w:ascii="Helvetica" w:eastAsia="宋体" w:hAnsi="Helvetica" w:cs="Helvetica" w:hint="eastAsia"/>
          <w:color w:val="333333"/>
          <w:kern w:val="0"/>
          <w:sz w:val="27"/>
          <w:szCs w:val="27"/>
        </w:rPr>
        <w:t>的某些</w:t>
      </w:r>
      <w:r w:rsidR="007155BD">
        <w:rPr>
          <w:rFonts w:ascii="Helvetica" w:eastAsia="宋体" w:hAnsi="Helvetica" w:cs="Helvetica" w:hint="eastAsia"/>
          <w:color w:val="333333"/>
          <w:kern w:val="0"/>
          <w:sz w:val="27"/>
          <w:szCs w:val="27"/>
        </w:rPr>
        <w:t>starter</w:t>
      </w:r>
      <w:r w:rsidR="007155BD">
        <w:rPr>
          <w:rFonts w:ascii="Helvetica" w:eastAsia="宋体" w:hAnsi="Helvetica" w:cs="Helvetica" w:hint="eastAsia"/>
          <w:color w:val="333333"/>
          <w:kern w:val="0"/>
          <w:sz w:val="27"/>
          <w:szCs w:val="27"/>
        </w:rPr>
        <w:t>能够派上用场</w:t>
      </w:r>
    </w:p>
    <w:p w:rsidR="003176B9" w:rsidRDefault="003176B9" w:rsidP="003176B9">
      <w:pPr>
        <w:widowControl/>
        <w:jc w:val="left"/>
        <w:rPr>
          <w:rFonts w:ascii="Helvetica" w:eastAsia="宋体" w:hAnsi="Helvetica" w:cs="Helvetica"/>
          <w:b/>
          <w:bCs/>
          <w:color w:val="333333"/>
          <w:kern w:val="0"/>
          <w:sz w:val="27"/>
          <w:szCs w:val="27"/>
        </w:rPr>
      </w:pPr>
      <w:bookmarkStart w:id="92" w:name="d0e2181"/>
      <w:bookmarkEnd w:id="92"/>
      <w:r w:rsidRPr="003176B9">
        <w:rPr>
          <w:rFonts w:ascii="Helvetica" w:eastAsia="宋体" w:hAnsi="Helvetica" w:cs="Helvetica"/>
          <w:b/>
          <w:bCs/>
          <w:color w:val="333333"/>
          <w:kern w:val="0"/>
          <w:sz w:val="27"/>
          <w:szCs w:val="27"/>
        </w:rPr>
        <w:t>Table 13.3. Spring Boot technical starters</w:t>
      </w:r>
    </w:p>
    <w:p w:rsidR="00A573C7" w:rsidRPr="00A573C7" w:rsidRDefault="00A573C7" w:rsidP="00A573C7">
      <w:r>
        <w:t>S</w:t>
      </w:r>
      <w:r>
        <w:rPr>
          <w:rFonts w:hint="eastAsia"/>
        </w:rPr>
        <w:t>pring</w:t>
      </w:r>
      <w:r>
        <w:t xml:space="preserve"> boot</w:t>
      </w:r>
      <w:r>
        <w:rPr>
          <w:rFonts w:hint="eastAsia"/>
        </w:rPr>
        <w:t>的技术的starters</w:t>
      </w:r>
    </w:p>
    <w:tbl>
      <w:tblPr>
        <w:tblW w:w="9634" w:type="dxa"/>
        <w:jc w:val="center"/>
        <w:tblBorders>
          <w:top w:val="single" w:sz="4" w:space="0" w:color="auto"/>
          <w:left w:val="single" w:sz="4" w:space="0" w:color="auto"/>
          <w:bottom w:val="single" w:sz="4" w:space="0" w:color="auto"/>
          <w:right w:val="single" w:sz="4" w:space="0" w:color="auto"/>
        </w:tblBorders>
        <w:tblLayout w:type="fixed"/>
        <w:tblCellMar>
          <w:top w:w="15" w:type="dxa"/>
          <w:left w:w="15" w:type="dxa"/>
          <w:bottom w:w="15" w:type="dxa"/>
          <w:right w:w="15" w:type="dxa"/>
        </w:tblCellMar>
        <w:tblLook w:val="04A0" w:firstRow="1" w:lastRow="0" w:firstColumn="1" w:lastColumn="0" w:noHBand="0" w:noVBand="1"/>
        <w:tblDescription w:val="Spring Boot technical starters"/>
      </w:tblPr>
      <w:tblGrid>
        <w:gridCol w:w="3073"/>
        <w:gridCol w:w="5708"/>
        <w:gridCol w:w="853"/>
      </w:tblGrid>
      <w:tr w:rsidR="003176B9" w:rsidRPr="003176B9" w:rsidTr="00205401">
        <w:trPr>
          <w:tblHeader/>
          <w:jc w:val="center"/>
        </w:trPr>
        <w:tc>
          <w:tcPr>
            <w:tcW w:w="3073"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lastRenderedPageBreak/>
              <w:t>Name</w:t>
            </w:r>
          </w:p>
        </w:tc>
        <w:tc>
          <w:tcPr>
            <w:tcW w:w="5708" w:type="dxa"/>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c>
          <w:tcPr>
            <w:tcW w:w="853" w:type="dxa"/>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Pom</w:t>
            </w:r>
          </w:p>
        </w:tc>
      </w:tr>
      <w:tr w:rsidR="003176B9" w:rsidRPr="003176B9" w:rsidTr="00205401">
        <w:trPr>
          <w:jc w:val="center"/>
        </w:trPr>
        <w:tc>
          <w:tcPr>
            <w:tcW w:w="30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3" w:name="spring-boot-starter-jetty"/>
            <w:bookmarkEnd w:id="93"/>
            <w:r w:rsidRPr="003176B9">
              <w:rPr>
                <w:rFonts w:ascii="Consolas" w:eastAsia="宋体" w:hAnsi="Consolas" w:cs="宋体"/>
                <w:color w:val="6D180B"/>
                <w:kern w:val="0"/>
                <w:sz w:val="24"/>
                <w:szCs w:val="24"/>
                <w:bdr w:val="single" w:sz="6" w:space="1" w:color="CCCCCC" w:frame="1"/>
                <w:shd w:val="clear" w:color="auto" w:fill="F2F2F2"/>
              </w:rPr>
              <w:t>spring-boot-starter-jetty</w:t>
            </w:r>
          </w:p>
        </w:tc>
        <w:tc>
          <w:tcPr>
            <w:tcW w:w="5708"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Jetty as the embedded servlet container. An alternative to </w:t>
            </w:r>
            <w:hyperlink r:id="rId785" w:anchor="spring-boot-starter-tomcat" w:history="1">
              <w:r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p w:rsidR="00E421DF" w:rsidRPr="00664030" w:rsidRDefault="00E421DF" w:rsidP="00664030">
            <w:r w:rsidRPr="00664030">
              <w:rPr>
                <w:rFonts w:hint="eastAsia"/>
              </w:rPr>
              <w:t>使用jetty作为内嵌的servlet容器</w:t>
            </w:r>
            <w:r w:rsidR="00664030" w:rsidRPr="00664030">
              <w:rPr>
                <w:rFonts w:hint="eastAsia"/>
              </w:rPr>
              <w:t>，</w:t>
            </w:r>
            <w:r w:rsidR="00193B18">
              <w:rPr>
                <w:rFonts w:hint="eastAsia"/>
              </w:rPr>
              <w:t>也可以使用tom</w:t>
            </w:r>
            <w:r w:rsidR="00193B18">
              <w:t>cat</w:t>
            </w:r>
            <w:r w:rsidR="00193B18">
              <w:rPr>
                <w:rFonts w:hint="eastAsia"/>
              </w:rPr>
              <w:t>的starter即</w:t>
            </w:r>
            <w:hyperlink r:id="rId786" w:anchor="spring-boot-starter-tomcat" w:history="1">
              <w:r w:rsidR="00193B18"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tc>
        <w:tc>
          <w:tcPr>
            <w:tcW w:w="853" w:type="dxa"/>
            <w:tcBorders>
              <w:bottom w:val="single" w:sz="4" w:space="0" w:color="auto"/>
            </w:tcBorders>
            <w:tcMar>
              <w:top w:w="90" w:type="dxa"/>
              <w:left w:w="105" w:type="dxa"/>
              <w:bottom w:w="90" w:type="dxa"/>
              <w:right w:w="105" w:type="dxa"/>
            </w:tcMar>
            <w:hideMark/>
          </w:tcPr>
          <w:p w:rsidR="003176B9" w:rsidRPr="003176B9" w:rsidRDefault="004B7840" w:rsidP="006C6263">
            <w:pPr>
              <w:widowControl/>
              <w:ind w:rightChars="-116" w:right="-244"/>
              <w:jc w:val="left"/>
              <w:rPr>
                <w:rFonts w:ascii="宋体" w:eastAsia="宋体" w:hAnsi="宋体" w:cs="宋体"/>
                <w:kern w:val="0"/>
                <w:sz w:val="24"/>
                <w:szCs w:val="24"/>
              </w:rPr>
            </w:pPr>
            <w:hyperlink r:id="rId787"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4" w:name="spring-boot-starter-log4j2"/>
            <w:bookmarkEnd w:id="94"/>
            <w:r w:rsidRPr="003176B9">
              <w:rPr>
                <w:rFonts w:ascii="Consolas" w:eastAsia="宋体" w:hAnsi="Consolas" w:cs="宋体"/>
                <w:color w:val="6D180B"/>
                <w:kern w:val="0"/>
                <w:sz w:val="24"/>
                <w:szCs w:val="24"/>
                <w:bdr w:val="single" w:sz="6" w:space="1" w:color="CCCCCC" w:frame="1"/>
                <w:shd w:val="clear" w:color="auto" w:fill="F2F2F2"/>
              </w:rPr>
              <w:t>spring-boot-starter-log4j2</w:t>
            </w:r>
          </w:p>
        </w:tc>
        <w:tc>
          <w:tcPr>
            <w:tcW w:w="5708"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Log4j2 for logging. An alternative to </w:t>
            </w:r>
            <w:hyperlink r:id="rId788" w:anchor="spring-boot-starter-logging" w:history="1">
              <w:r w:rsidRPr="003176B9">
                <w:rPr>
                  <w:rFonts w:ascii="Consolas" w:eastAsia="宋体" w:hAnsi="Consolas" w:cs="宋体"/>
                  <w:color w:val="4183C4"/>
                  <w:kern w:val="0"/>
                  <w:sz w:val="24"/>
                  <w:szCs w:val="24"/>
                  <w:bdr w:val="single" w:sz="6" w:space="1" w:color="CCCCCC" w:frame="1"/>
                  <w:shd w:val="clear" w:color="auto" w:fill="F2F2F2"/>
                </w:rPr>
                <w:t>spring-boot-starter-logging</w:t>
              </w:r>
            </w:hyperlink>
          </w:p>
          <w:p w:rsidR="00092598" w:rsidRPr="00C911EB" w:rsidRDefault="00092598" w:rsidP="00C911EB">
            <w:r w:rsidRPr="00C911EB">
              <w:rPr>
                <w:rFonts w:hint="eastAsia"/>
              </w:rPr>
              <w:t>使用log</w:t>
            </w:r>
            <w:r w:rsidRPr="00C911EB">
              <w:t>4j</w:t>
            </w:r>
            <w:r w:rsidRPr="00C911EB">
              <w:rPr>
                <w:rFonts w:hint="eastAsia"/>
              </w:rPr>
              <w:t>做日志记载</w:t>
            </w:r>
            <w:r w:rsidR="00C911EB" w:rsidRPr="00C911EB">
              <w:rPr>
                <w:rFonts w:hint="eastAsia"/>
              </w:rPr>
              <w:t>，也可以选择</w:t>
            </w:r>
            <w:hyperlink r:id="rId789" w:anchor="spring-boot-starter-logging" w:history="1">
              <w:r w:rsidR="00C911EB" w:rsidRPr="003176B9">
                <w:rPr>
                  <w:rFonts w:ascii="Consolas" w:eastAsia="宋体" w:hAnsi="Consolas" w:cs="宋体"/>
                  <w:color w:val="4183C4"/>
                  <w:kern w:val="0"/>
                  <w:sz w:val="24"/>
                  <w:szCs w:val="24"/>
                  <w:bdr w:val="single" w:sz="6" w:space="1" w:color="CCCCCC" w:frame="1"/>
                  <w:shd w:val="clear" w:color="auto" w:fill="F2F2F2"/>
                </w:rPr>
                <w:t>spring-boot-starter-logging</w:t>
              </w:r>
            </w:hyperlink>
          </w:p>
        </w:tc>
        <w:tc>
          <w:tcPr>
            <w:tcW w:w="85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90"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5" w:name="spring-boot-starter-logging"/>
            <w:bookmarkEnd w:id="95"/>
            <w:r w:rsidRPr="003176B9">
              <w:rPr>
                <w:rFonts w:ascii="Consolas" w:eastAsia="宋体" w:hAnsi="Consolas" w:cs="宋体"/>
                <w:color w:val="6D180B"/>
                <w:kern w:val="0"/>
                <w:sz w:val="24"/>
                <w:szCs w:val="24"/>
                <w:bdr w:val="single" w:sz="6" w:space="1" w:color="CCCCCC" w:frame="1"/>
                <w:shd w:val="clear" w:color="auto" w:fill="F2F2F2"/>
              </w:rPr>
              <w:t>spring-boot-starter-logging</w:t>
            </w:r>
          </w:p>
        </w:tc>
        <w:tc>
          <w:tcPr>
            <w:tcW w:w="5708" w:type="dxa"/>
            <w:tcBorders>
              <w:bottom w:val="single" w:sz="4" w:space="0" w:color="auto"/>
              <w:right w:val="single" w:sz="4" w:space="0" w:color="auto"/>
            </w:tcBorders>
            <w:tcMar>
              <w:top w:w="90" w:type="dxa"/>
              <w:left w:w="105" w:type="dxa"/>
              <w:bottom w:w="90" w:type="dxa"/>
              <w:right w:w="105" w:type="dxa"/>
            </w:tcMar>
            <w:hideMark/>
          </w:tcPr>
          <w:p w:rsid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Starter for logging using Logback. Default logging starter</w:t>
            </w:r>
          </w:p>
          <w:p w:rsidR="004A57B8" w:rsidRPr="003176B9" w:rsidRDefault="00D93B7A" w:rsidP="003176B9">
            <w:pPr>
              <w:widowControl/>
              <w:jc w:val="left"/>
              <w:rPr>
                <w:rFonts w:ascii="宋体" w:eastAsia="宋体" w:hAnsi="宋体" w:cs="宋体"/>
                <w:kern w:val="0"/>
                <w:sz w:val="24"/>
                <w:szCs w:val="24"/>
              </w:rPr>
            </w:pPr>
            <w:r>
              <w:rPr>
                <w:rFonts w:ascii="宋体" w:eastAsia="宋体" w:hAnsi="宋体" w:cs="宋体" w:hint="eastAsia"/>
                <w:kern w:val="0"/>
                <w:sz w:val="24"/>
                <w:szCs w:val="24"/>
              </w:rPr>
              <w:t>使用log</w:t>
            </w:r>
            <w:r>
              <w:rPr>
                <w:rFonts w:ascii="宋体" w:eastAsia="宋体" w:hAnsi="宋体" w:cs="宋体"/>
                <w:kern w:val="0"/>
                <w:sz w:val="24"/>
                <w:szCs w:val="24"/>
              </w:rPr>
              <w:t>back</w:t>
            </w:r>
            <w:r>
              <w:rPr>
                <w:rFonts w:ascii="宋体" w:eastAsia="宋体" w:hAnsi="宋体" w:cs="宋体" w:hint="eastAsia"/>
                <w:kern w:val="0"/>
                <w:sz w:val="24"/>
                <w:szCs w:val="24"/>
              </w:rPr>
              <w:t>做日志记录，</w:t>
            </w:r>
            <w:r w:rsidR="00EF052B">
              <w:rPr>
                <w:rFonts w:ascii="宋体" w:eastAsia="宋体" w:hAnsi="宋体" w:cs="宋体" w:hint="eastAsia"/>
                <w:kern w:val="0"/>
                <w:sz w:val="24"/>
                <w:szCs w:val="24"/>
              </w:rPr>
              <w:t>这个是</w:t>
            </w:r>
            <w:r w:rsidR="004A57B8">
              <w:rPr>
                <w:rFonts w:ascii="宋体" w:eastAsia="宋体" w:hAnsi="宋体" w:cs="宋体" w:hint="eastAsia"/>
                <w:kern w:val="0"/>
                <w:sz w:val="24"/>
                <w:szCs w:val="24"/>
              </w:rPr>
              <w:t>默认的日志starter。</w:t>
            </w:r>
          </w:p>
        </w:tc>
        <w:tc>
          <w:tcPr>
            <w:tcW w:w="853" w:type="dxa"/>
            <w:tcBorders>
              <w:bottom w:val="single" w:sz="4" w:space="0" w:color="auto"/>
            </w:tcBorders>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91"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6" w:name="spring-boot-starter-tomcat"/>
            <w:bookmarkEnd w:id="96"/>
            <w:r w:rsidRPr="003176B9">
              <w:rPr>
                <w:rFonts w:ascii="Consolas" w:eastAsia="宋体" w:hAnsi="Consolas" w:cs="宋体"/>
                <w:color w:val="6D180B"/>
                <w:kern w:val="0"/>
                <w:sz w:val="24"/>
                <w:szCs w:val="24"/>
                <w:bdr w:val="single" w:sz="6" w:space="1" w:color="CCCCCC" w:frame="1"/>
                <w:shd w:val="clear" w:color="auto" w:fill="F2F2F2"/>
              </w:rPr>
              <w:t>spring-boot-starter-tomcat</w:t>
            </w:r>
          </w:p>
        </w:tc>
        <w:tc>
          <w:tcPr>
            <w:tcW w:w="5708" w:type="dxa"/>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Tomcat as the embedded servlet container. Default servlet container starter used by </w:t>
            </w:r>
            <w:hyperlink r:id="rId792" w:anchor="spring-boot-starter-web" w:history="1">
              <w:r w:rsidRPr="003176B9">
                <w:rPr>
                  <w:rFonts w:ascii="Consolas" w:eastAsia="宋体" w:hAnsi="Consolas" w:cs="宋体"/>
                  <w:color w:val="4183C4"/>
                  <w:kern w:val="0"/>
                  <w:sz w:val="24"/>
                  <w:szCs w:val="24"/>
                  <w:bdr w:val="single" w:sz="6" w:space="1" w:color="CCCCCC" w:frame="1"/>
                  <w:shd w:val="clear" w:color="auto" w:fill="F2F2F2"/>
                </w:rPr>
                <w:t>spring-boot-starter-web</w:t>
              </w:r>
            </w:hyperlink>
          </w:p>
          <w:p w:rsidR="00BB7810" w:rsidRPr="00372FCC" w:rsidRDefault="00E34997" w:rsidP="00372FCC">
            <w:r w:rsidRPr="00E70AD4">
              <w:rPr>
                <w:rFonts w:hint="eastAsia"/>
              </w:rPr>
              <w:t>使用tomcat作为嵌入的servlet容器</w:t>
            </w:r>
            <w:r w:rsidR="00E70AD4">
              <w:rPr>
                <w:rFonts w:hint="eastAsia"/>
              </w:rPr>
              <w:t>，</w:t>
            </w:r>
            <w:r w:rsidR="00372FCC">
              <w:rPr>
                <w:rFonts w:hint="eastAsia"/>
              </w:rPr>
              <w:t>当使用</w:t>
            </w:r>
            <w:hyperlink r:id="rId793" w:anchor="spring-boot-starter-web" w:history="1">
              <w:r w:rsidR="00372FCC" w:rsidRPr="003176B9">
                <w:rPr>
                  <w:rFonts w:ascii="Consolas" w:eastAsia="宋体" w:hAnsi="Consolas" w:cs="宋体"/>
                  <w:color w:val="4183C4"/>
                  <w:kern w:val="0"/>
                  <w:sz w:val="24"/>
                  <w:szCs w:val="24"/>
                  <w:bdr w:val="single" w:sz="6" w:space="1" w:color="CCCCCC" w:frame="1"/>
                  <w:shd w:val="clear" w:color="auto" w:fill="F2F2F2"/>
                </w:rPr>
                <w:t>spring-boot-starter-web</w:t>
              </w:r>
            </w:hyperlink>
            <w:r w:rsidR="00372FCC" w:rsidRPr="00372FCC">
              <w:t xml:space="preserve"> </w:t>
            </w:r>
            <w:r w:rsidR="00372FCC">
              <w:rPr>
                <w:rFonts w:hint="eastAsia"/>
              </w:rPr>
              <w:t>时默认使用的就是内嵌</w:t>
            </w:r>
            <w:r w:rsidR="00A244E1">
              <w:rPr>
                <w:rFonts w:hint="eastAsia"/>
              </w:rPr>
              <w:t>tomcat的容器</w:t>
            </w:r>
          </w:p>
        </w:tc>
        <w:tc>
          <w:tcPr>
            <w:tcW w:w="853" w:type="dxa"/>
            <w:tcBorders>
              <w:bottom w:val="single" w:sz="4" w:space="0" w:color="auto"/>
            </w:tcBorders>
            <w:shd w:val="clear" w:color="auto" w:fill="F8F8F8"/>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94" w:tgtFrame="_top" w:history="1">
              <w:r w:rsidR="003176B9" w:rsidRPr="003176B9">
                <w:rPr>
                  <w:rFonts w:ascii="宋体" w:eastAsia="宋体" w:hAnsi="宋体" w:cs="宋体"/>
                  <w:color w:val="4183C4"/>
                  <w:kern w:val="0"/>
                  <w:sz w:val="24"/>
                  <w:szCs w:val="24"/>
                  <w:u w:val="single"/>
                </w:rPr>
                <w:t>Pom</w:t>
              </w:r>
            </w:hyperlink>
          </w:p>
        </w:tc>
      </w:tr>
      <w:tr w:rsidR="003176B9" w:rsidRPr="003176B9" w:rsidTr="00205401">
        <w:trPr>
          <w:jc w:val="center"/>
        </w:trPr>
        <w:tc>
          <w:tcPr>
            <w:tcW w:w="3073" w:type="dxa"/>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bookmarkStart w:id="97" w:name="spring-boot-starter-undertow"/>
            <w:bookmarkEnd w:id="97"/>
            <w:r w:rsidRPr="003176B9">
              <w:rPr>
                <w:rFonts w:ascii="Consolas" w:eastAsia="宋体" w:hAnsi="Consolas" w:cs="宋体"/>
                <w:color w:val="6D180B"/>
                <w:kern w:val="0"/>
                <w:sz w:val="24"/>
                <w:szCs w:val="24"/>
                <w:bdr w:val="single" w:sz="6" w:space="1" w:color="CCCCCC" w:frame="1"/>
                <w:shd w:val="clear" w:color="auto" w:fill="F2F2F2"/>
              </w:rPr>
              <w:t>spring-boot-starter-undertow</w:t>
            </w:r>
          </w:p>
        </w:tc>
        <w:tc>
          <w:tcPr>
            <w:tcW w:w="5708" w:type="dxa"/>
            <w:tcBorders>
              <w:right w:val="single" w:sz="4" w:space="0" w:color="auto"/>
            </w:tcBorders>
            <w:tcMar>
              <w:top w:w="90" w:type="dxa"/>
              <w:left w:w="105" w:type="dxa"/>
              <w:bottom w:w="90" w:type="dxa"/>
              <w:right w:w="105" w:type="dxa"/>
            </w:tcMar>
            <w:hideMark/>
          </w:tcPr>
          <w:p w:rsidR="003176B9" w:rsidRDefault="003176B9" w:rsidP="003176B9">
            <w:pPr>
              <w:widowControl/>
              <w:jc w:val="left"/>
              <w:rPr>
                <w:rFonts w:ascii="Consolas" w:eastAsia="宋体" w:hAnsi="Consolas" w:cs="宋体"/>
                <w:color w:val="4183C4"/>
                <w:kern w:val="0"/>
                <w:sz w:val="24"/>
                <w:szCs w:val="24"/>
                <w:bdr w:val="single" w:sz="6" w:space="1" w:color="CCCCCC" w:frame="1"/>
                <w:shd w:val="clear" w:color="auto" w:fill="F2F2F2"/>
              </w:rPr>
            </w:pPr>
            <w:r w:rsidRPr="003176B9">
              <w:rPr>
                <w:rFonts w:ascii="宋体" w:eastAsia="宋体" w:hAnsi="宋体" w:cs="宋体"/>
                <w:kern w:val="0"/>
                <w:sz w:val="24"/>
                <w:szCs w:val="24"/>
              </w:rPr>
              <w:t>Starter for using Undertow as the embedded servlet container. An alternative to </w:t>
            </w:r>
            <w:hyperlink r:id="rId795" w:anchor="spring-boot-starter-tomcat" w:history="1">
              <w:r w:rsidRPr="003176B9">
                <w:rPr>
                  <w:rFonts w:ascii="Consolas" w:eastAsia="宋体" w:hAnsi="Consolas" w:cs="宋体"/>
                  <w:color w:val="4183C4"/>
                  <w:kern w:val="0"/>
                  <w:sz w:val="24"/>
                  <w:szCs w:val="24"/>
                  <w:bdr w:val="single" w:sz="6" w:space="1" w:color="CCCCCC" w:frame="1"/>
                  <w:shd w:val="clear" w:color="auto" w:fill="F2F2F2"/>
                </w:rPr>
                <w:t>spring-boot-starter-tomcat</w:t>
              </w:r>
            </w:hyperlink>
          </w:p>
          <w:p w:rsidR="00DF7800" w:rsidRPr="003176B9" w:rsidRDefault="00DF7800" w:rsidP="003176B9">
            <w:pPr>
              <w:widowControl/>
              <w:jc w:val="left"/>
              <w:rPr>
                <w:rFonts w:ascii="宋体" w:eastAsia="宋体" w:hAnsi="宋体" w:cs="宋体"/>
                <w:kern w:val="0"/>
                <w:sz w:val="24"/>
                <w:szCs w:val="24"/>
              </w:rPr>
            </w:pPr>
            <w:r>
              <w:rPr>
                <w:rFonts w:ascii="Consolas" w:eastAsia="宋体" w:hAnsi="Consolas" w:cs="宋体" w:hint="eastAsia"/>
                <w:color w:val="4183C4"/>
                <w:kern w:val="0"/>
                <w:sz w:val="24"/>
                <w:szCs w:val="24"/>
                <w:bdr w:val="single" w:sz="6" w:space="1" w:color="CCCCCC" w:frame="1"/>
                <w:shd w:val="clear" w:color="auto" w:fill="F2F2F2"/>
              </w:rPr>
              <w:t>使用</w:t>
            </w:r>
            <w:r>
              <w:rPr>
                <w:rFonts w:ascii="宋体" w:eastAsia="宋体" w:hAnsi="宋体" w:cs="宋体"/>
                <w:kern w:val="0"/>
                <w:sz w:val="24"/>
                <w:szCs w:val="24"/>
              </w:rPr>
              <w:t>Underto</w:t>
            </w:r>
            <w:r>
              <w:rPr>
                <w:rFonts w:ascii="宋体" w:eastAsia="宋体" w:hAnsi="宋体" w:cs="宋体" w:hint="eastAsia"/>
                <w:kern w:val="0"/>
                <w:sz w:val="24"/>
                <w:szCs w:val="24"/>
              </w:rPr>
              <w:t>w作为servlet容器</w:t>
            </w:r>
            <w:r w:rsidR="002800C0">
              <w:rPr>
                <w:rFonts w:ascii="宋体" w:eastAsia="宋体" w:hAnsi="宋体" w:cs="宋体" w:hint="eastAsia"/>
                <w:kern w:val="0"/>
                <w:sz w:val="24"/>
                <w:szCs w:val="24"/>
              </w:rPr>
              <w:t>，也可使用tom</w:t>
            </w:r>
            <w:r w:rsidR="002800C0">
              <w:rPr>
                <w:rFonts w:ascii="宋体" w:eastAsia="宋体" w:hAnsi="宋体" w:cs="宋体"/>
                <w:kern w:val="0"/>
                <w:sz w:val="24"/>
                <w:szCs w:val="24"/>
              </w:rPr>
              <w:t>cat</w:t>
            </w:r>
            <w:r w:rsidR="002800C0">
              <w:rPr>
                <w:rFonts w:ascii="宋体" w:eastAsia="宋体" w:hAnsi="宋体" w:cs="宋体" w:hint="eastAsia"/>
                <w:kern w:val="0"/>
                <w:sz w:val="24"/>
                <w:szCs w:val="24"/>
              </w:rPr>
              <w:t>嵌入来代替</w:t>
            </w:r>
          </w:p>
        </w:tc>
        <w:tc>
          <w:tcPr>
            <w:tcW w:w="853" w:type="dxa"/>
            <w:tcMar>
              <w:top w:w="90" w:type="dxa"/>
              <w:left w:w="105" w:type="dxa"/>
              <w:bottom w:w="90" w:type="dxa"/>
              <w:right w:w="105" w:type="dxa"/>
            </w:tcMar>
            <w:hideMark/>
          </w:tcPr>
          <w:p w:rsidR="003176B9" w:rsidRPr="003176B9" w:rsidRDefault="004B7840" w:rsidP="003176B9">
            <w:pPr>
              <w:widowControl/>
              <w:jc w:val="left"/>
              <w:rPr>
                <w:rFonts w:ascii="宋体" w:eastAsia="宋体" w:hAnsi="宋体" w:cs="宋体"/>
                <w:kern w:val="0"/>
                <w:sz w:val="24"/>
                <w:szCs w:val="24"/>
              </w:rPr>
            </w:pPr>
            <w:hyperlink r:id="rId796" w:tgtFrame="_top" w:history="1">
              <w:r w:rsidR="003176B9" w:rsidRPr="003176B9">
                <w:rPr>
                  <w:rFonts w:ascii="宋体" w:eastAsia="宋体" w:hAnsi="宋体" w:cs="宋体"/>
                  <w:color w:val="4183C4"/>
                  <w:kern w:val="0"/>
                  <w:sz w:val="24"/>
                  <w:szCs w:val="24"/>
                  <w:u w:val="single"/>
                </w:rPr>
                <w:t>Pom</w:t>
              </w:r>
            </w:hyperlink>
          </w:p>
        </w:tc>
      </w:tr>
    </w:tbl>
    <w:p w:rsidR="003176B9" w:rsidRPr="003176B9" w:rsidRDefault="003176B9" w:rsidP="003176B9">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C708AA2" wp14:editId="14834371">
                  <wp:extent cx="225425" cy="225425"/>
                  <wp:effectExtent l="0" t="0" r="3175" b="3175"/>
                  <wp:docPr id="157" name="图片 1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list of additional community contributed starters, see the </w:t>
            </w:r>
            <w:hyperlink r:id="rId797" w:tgtFrame="_top" w:history="1">
              <w:r w:rsidRPr="003176B9">
                <w:rPr>
                  <w:rFonts w:ascii="宋体" w:eastAsia="宋体" w:hAnsi="宋体" w:cs="宋体"/>
                  <w:color w:val="4183C4"/>
                  <w:kern w:val="0"/>
                  <w:sz w:val="24"/>
                  <w:szCs w:val="24"/>
                  <w:u w:val="single"/>
                </w:rPr>
                <w:t>README file</w:t>
              </w:r>
            </w:hyperlink>
            <w:r w:rsidRPr="003176B9">
              <w:rPr>
                <w:rFonts w:ascii="宋体" w:eastAsia="宋体" w:hAnsi="宋体" w:cs="宋体"/>
                <w:color w:val="6F6F6F"/>
                <w:kern w:val="0"/>
                <w:sz w:val="24"/>
                <w:szCs w:val="24"/>
              </w:rPr>
              <w:t> in the </w:t>
            </w:r>
            <w:r w:rsidRPr="003176B9">
              <w:rPr>
                <w:rFonts w:ascii="Consolas" w:eastAsia="宋体" w:hAnsi="Consolas" w:cs="宋体"/>
                <w:color w:val="6D180B"/>
                <w:kern w:val="0"/>
                <w:sz w:val="24"/>
                <w:szCs w:val="24"/>
              </w:rPr>
              <w:t>spring-boot-starters</w:t>
            </w:r>
            <w:r w:rsidRPr="003176B9">
              <w:rPr>
                <w:rFonts w:ascii="宋体" w:eastAsia="宋体" w:hAnsi="宋体" w:cs="宋体"/>
                <w:color w:val="6F6F6F"/>
                <w:kern w:val="0"/>
                <w:sz w:val="24"/>
                <w:szCs w:val="24"/>
              </w:rPr>
              <w:t> module on GitHub.</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98" w:name="using-boot-structuring-your-code"/>
      <w:bookmarkEnd w:id="98"/>
      <w:r w:rsidRPr="003176B9">
        <w:rPr>
          <w:rFonts w:ascii="Helvetica" w:eastAsia="宋体" w:hAnsi="Helvetica" w:cs="Helvetica"/>
          <w:b/>
          <w:bCs/>
          <w:color w:val="000000"/>
          <w:kern w:val="0"/>
          <w:sz w:val="36"/>
          <w:szCs w:val="36"/>
        </w:rPr>
        <w:lastRenderedPageBreak/>
        <w:t>14. Structuring your code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does not require any specific code layout to work</w:t>
      </w:r>
      <w:r w:rsidR="00074F45">
        <w:rPr>
          <w:rFonts w:ascii="Helvetica" w:eastAsia="宋体" w:hAnsi="Helvetica" w:cs="Helvetica" w:hint="eastAsia"/>
          <w:color w:val="333333"/>
          <w:kern w:val="0"/>
          <w:sz w:val="27"/>
          <w:szCs w:val="27"/>
        </w:rPr>
        <w:t>（</w:t>
      </w:r>
      <w:r w:rsidR="00074F45">
        <w:rPr>
          <w:rFonts w:ascii="Helvetica" w:eastAsia="宋体" w:hAnsi="Helvetica" w:cs="Helvetica" w:hint="eastAsia"/>
          <w:color w:val="333333"/>
          <w:kern w:val="0"/>
          <w:sz w:val="27"/>
          <w:szCs w:val="27"/>
        </w:rPr>
        <w:t>spring</w:t>
      </w:r>
      <w:r w:rsidR="00122B3E">
        <w:rPr>
          <w:rFonts w:ascii="Helvetica" w:eastAsia="宋体" w:hAnsi="Helvetica" w:cs="Helvetica" w:hint="eastAsia"/>
          <w:color w:val="333333"/>
          <w:kern w:val="0"/>
          <w:sz w:val="27"/>
          <w:szCs w:val="27"/>
        </w:rPr>
        <w:t>对代码结构没有要求</w:t>
      </w:r>
      <w:r w:rsidR="008410A4">
        <w:rPr>
          <w:rFonts w:ascii="Helvetica" w:eastAsia="宋体" w:hAnsi="Helvetica" w:cs="Helvetica" w:hint="eastAsia"/>
          <w:color w:val="333333"/>
          <w:kern w:val="0"/>
          <w:sz w:val="27"/>
          <w:szCs w:val="27"/>
        </w:rPr>
        <w:t>，你可以使用任何的代码结构</w:t>
      </w:r>
      <w:r w:rsidR="00074F45">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however, there are some best practices that help</w:t>
      </w:r>
      <w:r w:rsidR="00253732">
        <w:rPr>
          <w:rFonts w:ascii="Helvetica" w:eastAsia="宋体" w:hAnsi="Helvetica" w:cs="Helvetica" w:hint="eastAsia"/>
          <w:color w:val="333333"/>
          <w:kern w:val="0"/>
          <w:sz w:val="27"/>
          <w:szCs w:val="27"/>
        </w:rPr>
        <w:t>（以下是一些较好的实践方式，能够提供更多的帮助）</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99" w:name="using-boot-using-the-default-package"/>
      <w:bookmarkEnd w:id="99"/>
      <w:r w:rsidRPr="003176B9">
        <w:rPr>
          <w:rFonts w:ascii="Helvetica" w:eastAsia="宋体" w:hAnsi="Helvetica" w:cs="Helvetica"/>
          <w:b/>
          <w:bCs/>
          <w:color w:val="000000"/>
          <w:kern w:val="0"/>
          <w:sz w:val="36"/>
          <w:szCs w:val="36"/>
        </w:rPr>
        <w:t>14.1 Using the “default” package</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class doesn’t include a </w:t>
      </w:r>
      <w:r w:rsidRPr="003176B9">
        <w:rPr>
          <w:rFonts w:ascii="Consolas" w:eastAsia="宋体" w:hAnsi="Consolas" w:cs="宋体"/>
          <w:color w:val="6D180B"/>
          <w:kern w:val="0"/>
          <w:sz w:val="24"/>
          <w:szCs w:val="24"/>
          <w:bdr w:val="single" w:sz="6" w:space="1" w:color="CCCCCC" w:frame="1"/>
          <w:shd w:val="clear" w:color="auto" w:fill="F2F2F2"/>
        </w:rPr>
        <w:t>package</w:t>
      </w:r>
      <w:r w:rsidRPr="003176B9">
        <w:rPr>
          <w:rFonts w:ascii="Helvetica" w:eastAsia="宋体" w:hAnsi="Helvetica" w:cs="Helvetica"/>
          <w:color w:val="333333"/>
          <w:kern w:val="0"/>
          <w:sz w:val="27"/>
          <w:szCs w:val="27"/>
        </w:rPr>
        <w:t> declaration it is considered to be in the “default package”. The use of the “default package” is generally discouraged, and should be avoided. It can cause particular problems for Spring Boot applications that use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@EntityScan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annotations, since every class from every jar, will be read.</w:t>
      </w:r>
    </w:p>
    <w:p w:rsidR="00EB17B5" w:rsidRPr="003176B9" w:rsidRDefault="00EB17B5" w:rsidP="003176B9">
      <w:pPr>
        <w:widowControl/>
        <w:spacing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最好不要使用默认的包</w:t>
      </w:r>
      <w:r w:rsidR="00DC18F4">
        <w:rPr>
          <w:rFonts w:ascii="Helvetica" w:eastAsia="宋体" w:hAnsi="Helvetica" w:cs="Helvetica" w:hint="eastAsia"/>
          <w:color w:val="333333"/>
          <w:kern w:val="0"/>
          <w:sz w:val="27"/>
          <w:szCs w:val="27"/>
        </w:rPr>
        <w:t>（即当不建立包而直接编写代码时实际上是存在默认的包的）</w:t>
      </w:r>
      <w:r w:rsidR="004C176B">
        <w:rPr>
          <w:rFonts w:ascii="Helvetica" w:eastAsia="宋体" w:hAnsi="Helvetica" w:cs="Helvetica" w:hint="eastAsia"/>
          <w:color w:val="333333"/>
          <w:kern w:val="0"/>
          <w:sz w:val="27"/>
          <w:szCs w:val="27"/>
        </w:rPr>
        <w:t>，最好将代码放在指定的包里面，否则</w:t>
      </w:r>
      <w:r w:rsidR="004C176B">
        <w:rPr>
          <w:rFonts w:ascii="Helvetica" w:eastAsia="宋体" w:hAnsi="Helvetica" w:cs="Helvetica" w:hint="eastAsia"/>
          <w:color w:val="333333"/>
          <w:kern w:val="0"/>
          <w:sz w:val="27"/>
          <w:szCs w:val="27"/>
        </w:rPr>
        <w:t>spring</w:t>
      </w:r>
      <w:r w:rsidR="004C176B">
        <w:rPr>
          <w:rFonts w:ascii="Helvetica" w:eastAsia="宋体" w:hAnsi="Helvetica" w:cs="Helvetica"/>
          <w:color w:val="333333"/>
          <w:kern w:val="0"/>
          <w:sz w:val="27"/>
          <w:szCs w:val="27"/>
        </w:rPr>
        <w:t xml:space="preserve"> </w:t>
      </w:r>
      <w:r w:rsidR="004C176B">
        <w:rPr>
          <w:rFonts w:ascii="Helvetica" w:eastAsia="宋体" w:hAnsi="Helvetica" w:cs="Helvetica" w:hint="eastAsia"/>
          <w:color w:val="333333"/>
          <w:kern w:val="0"/>
          <w:sz w:val="27"/>
          <w:szCs w:val="27"/>
        </w:rPr>
        <w:t>boot</w:t>
      </w:r>
      <w:r w:rsidR="004C176B">
        <w:rPr>
          <w:rFonts w:ascii="Helvetica" w:eastAsia="宋体" w:hAnsi="Helvetica" w:cs="Helvetica" w:hint="eastAsia"/>
          <w:color w:val="333333"/>
          <w:kern w:val="0"/>
          <w:sz w:val="27"/>
          <w:szCs w:val="27"/>
        </w:rPr>
        <w:t>的某些注解工作可能出现异常</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BF10AF" wp14:editId="5EEFB9C0">
                  <wp:extent cx="225425" cy="225425"/>
                  <wp:effectExtent l="0" t="0" r="3175" b="3175"/>
                  <wp:docPr id="156" name="图片 15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recommend that you follow Java’s recommended package naming conventions and use a reversed domain name (for example, </w:t>
            </w:r>
            <w:r w:rsidRPr="003176B9">
              <w:rPr>
                <w:rFonts w:ascii="Consolas" w:eastAsia="宋体" w:hAnsi="Consolas" w:cs="宋体"/>
                <w:color w:val="6D180B"/>
                <w:kern w:val="0"/>
                <w:sz w:val="24"/>
                <w:szCs w:val="24"/>
              </w:rPr>
              <w:t>com.example.project</w:t>
            </w:r>
            <w:r w:rsidRPr="003176B9">
              <w:rPr>
                <w:rFonts w:ascii="宋体" w:eastAsia="宋体" w:hAnsi="宋体" w:cs="宋体"/>
                <w:color w:val="6F6F6F"/>
                <w:kern w:val="0"/>
                <w:sz w:val="24"/>
                <w:szCs w:val="24"/>
              </w:rPr>
              <w:t>).</w:t>
            </w:r>
            <w:r w:rsidR="009B24A5">
              <w:rPr>
                <w:rFonts w:ascii="宋体" w:eastAsia="宋体" w:hAnsi="宋体" w:cs="宋体" w:hint="eastAsia"/>
                <w:color w:val="6F6F6F"/>
                <w:kern w:val="0"/>
                <w:sz w:val="24"/>
                <w:szCs w:val="24"/>
              </w:rPr>
              <w:t>（</w:t>
            </w:r>
            <w:r w:rsidR="003C7167">
              <w:rPr>
                <w:rFonts w:ascii="宋体" w:eastAsia="宋体" w:hAnsi="宋体" w:cs="宋体" w:hint="eastAsia"/>
                <w:color w:val="6F6F6F"/>
                <w:kern w:val="0"/>
                <w:sz w:val="24"/>
                <w:szCs w:val="24"/>
              </w:rPr>
              <w:t>建议使用</w:t>
            </w:r>
            <w:r w:rsidR="00287C44">
              <w:rPr>
                <w:rFonts w:ascii="宋体" w:eastAsia="宋体" w:hAnsi="宋体" w:cs="宋体" w:hint="eastAsia"/>
                <w:color w:val="6F6F6F"/>
                <w:kern w:val="0"/>
                <w:sz w:val="24"/>
                <w:szCs w:val="24"/>
              </w:rPr>
              <w:t>域名反写的形式作为包名</w:t>
            </w:r>
            <w:r w:rsidR="005244FF">
              <w:rPr>
                <w:rFonts w:ascii="宋体" w:eastAsia="宋体" w:hAnsi="宋体" w:cs="宋体" w:hint="eastAsia"/>
                <w:color w:val="6F6F6F"/>
                <w:kern w:val="0"/>
                <w:sz w:val="24"/>
                <w:szCs w:val="24"/>
              </w:rPr>
              <w:t>，这也是java编码的惯例</w:t>
            </w:r>
            <w:r w:rsidR="009B24A5">
              <w:rPr>
                <w:rFonts w:ascii="宋体" w:eastAsia="宋体" w:hAnsi="宋体" w:cs="宋体" w:hint="eastAsia"/>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0" w:name="using-boot-locating-the-main-class"/>
      <w:bookmarkEnd w:id="100"/>
      <w:r w:rsidRPr="003176B9">
        <w:rPr>
          <w:rFonts w:ascii="Helvetica" w:eastAsia="宋体" w:hAnsi="Helvetica" w:cs="Helvetica"/>
          <w:b/>
          <w:bCs/>
          <w:color w:val="000000"/>
          <w:kern w:val="0"/>
          <w:sz w:val="36"/>
          <w:szCs w:val="36"/>
        </w:rPr>
        <w:t>14.2 Locating the main application class</w:t>
      </w:r>
    </w:p>
    <w:p w:rsidR="00686162"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generally recommend that you locate your main application class in a root package above other classes.</w:t>
      </w:r>
    </w:p>
    <w:p w:rsidR="00686162" w:rsidRDefault="00686162" w:rsidP="003176B9">
      <w:pPr>
        <w:widowControl/>
        <w:spacing w:after="225"/>
        <w:jc w:val="left"/>
        <w:rPr>
          <w:rFonts w:ascii="Helvetica" w:eastAsia="宋体" w:hAnsi="Helvetica" w:cs="Helvetica"/>
          <w:color w:val="333333"/>
          <w:kern w:val="0"/>
          <w:sz w:val="27"/>
          <w:szCs w:val="27"/>
        </w:rPr>
      </w:pPr>
      <w:r w:rsidRPr="0041500D">
        <w:rPr>
          <w:rFonts w:ascii="Helvetica" w:eastAsia="宋体" w:hAnsi="Helvetica" w:cs="Helvetica" w:hint="eastAsia"/>
          <w:color w:val="333333"/>
          <w:kern w:val="0"/>
          <w:sz w:val="27"/>
          <w:szCs w:val="27"/>
          <w:highlight w:val="yellow"/>
        </w:rPr>
        <w:lastRenderedPageBreak/>
        <w:t>我们一般建议</w:t>
      </w:r>
      <w:r w:rsidR="00711A08" w:rsidRPr="0041500D">
        <w:rPr>
          <w:rFonts w:ascii="Helvetica" w:eastAsia="宋体" w:hAnsi="Helvetica" w:cs="Helvetica" w:hint="eastAsia"/>
          <w:color w:val="333333"/>
          <w:kern w:val="0"/>
          <w:sz w:val="27"/>
          <w:szCs w:val="27"/>
          <w:highlight w:val="yellow"/>
        </w:rPr>
        <w:t>将你的</w:t>
      </w:r>
      <w:r w:rsidR="00711A08" w:rsidRPr="0041500D">
        <w:rPr>
          <w:rFonts w:ascii="Helvetica" w:eastAsia="宋体" w:hAnsi="Helvetica" w:cs="Helvetica" w:hint="eastAsia"/>
          <w:color w:val="333333"/>
          <w:kern w:val="0"/>
          <w:sz w:val="27"/>
          <w:szCs w:val="27"/>
          <w:highlight w:val="yellow"/>
        </w:rPr>
        <w:t>mian</w:t>
      </w:r>
      <w:r w:rsidR="00711A08" w:rsidRPr="0041500D">
        <w:rPr>
          <w:rFonts w:ascii="Helvetica" w:eastAsia="宋体" w:hAnsi="Helvetica" w:cs="Helvetica" w:hint="eastAsia"/>
          <w:color w:val="333333"/>
          <w:kern w:val="0"/>
          <w:sz w:val="27"/>
          <w:szCs w:val="27"/>
          <w:highlight w:val="yellow"/>
        </w:rPr>
        <w:t>应用放在根包，在其他的上层</w:t>
      </w:r>
      <w:r w:rsidR="006A7CDF" w:rsidRPr="0041500D">
        <w:rPr>
          <w:rFonts w:ascii="Helvetica" w:eastAsia="宋体" w:hAnsi="Helvetica" w:cs="Helvetica" w:hint="eastAsia"/>
          <w:color w:val="333333"/>
          <w:kern w:val="0"/>
          <w:sz w:val="27"/>
          <w:szCs w:val="27"/>
          <w:highlight w:val="yellow"/>
        </w:rPr>
        <w:t>。</w:t>
      </w:r>
      <w:r w:rsidR="005503AF" w:rsidRPr="0041500D">
        <w:rPr>
          <w:rFonts w:ascii="Helvetica" w:eastAsia="宋体" w:hAnsi="Helvetica" w:cs="Helvetica" w:hint="eastAsia"/>
          <w:color w:val="333333"/>
          <w:kern w:val="0"/>
          <w:sz w:val="27"/>
          <w:szCs w:val="27"/>
          <w:highlight w:val="yellow"/>
        </w:rPr>
        <w:t>应为</w:t>
      </w:r>
      <w:r w:rsidR="005503AF" w:rsidRPr="0041500D">
        <w:rPr>
          <w:rFonts w:ascii="Helvetica" w:eastAsia="宋体" w:hAnsi="Helvetica" w:cs="Helvetica" w:hint="eastAsia"/>
          <w:color w:val="333333"/>
          <w:kern w:val="0"/>
          <w:sz w:val="27"/>
          <w:szCs w:val="27"/>
          <w:highlight w:val="yellow"/>
        </w:rPr>
        <w:t>spring</w:t>
      </w:r>
      <w:r w:rsidR="005503AF" w:rsidRPr="0041500D">
        <w:rPr>
          <w:rFonts w:ascii="Helvetica" w:eastAsia="宋体" w:hAnsi="Helvetica" w:cs="Helvetica"/>
          <w:color w:val="333333"/>
          <w:kern w:val="0"/>
          <w:sz w:val="27"/>
          <w:szCs w:val="27"/>
          <w:highlight w:val="yellow"/>
        </w:rPr>
        <w:t xml:space="preserve"> boot</w:t>
      </w:r>
      <w:r w:rsidR="005503AF" w:rsidRPr="0041500D">
        <w:rPr>
          <w:rFonts w:ascii="Helvetica" w:eastAsia="宋体" w:hAnsi="Helvetica" w:cs="Helvetica" w:hint="eastAsia"/>
          <w:color w:val="333333"/>
          <w:kern w:val="0"/>
          <w:sz w:val="27"/>
          <w:szCs w:val="27"/>
          <w:highlight w:val="yellow"/>
        </w:rPr>
        <w:t>默认</w:t>
      </w:r>
      <w:r w:rsidR="004E0D15" w:rsidRPr="0041500D">
        <w:rPr>
          <w:rFonts w:ascii="Helvetica" w:eastAsia="宋体" w:hAnsi="Helvetica" w:cs="Helvetica" w:hint="eastAsia"/>
          <w:color w:val="333333"/>
          <w:kern w:val="0"/>
          <w:sz w:val="27"/>
          <w:szCs w:val="27"/>
          <w:highlight w:val="yellow"/>
        </w:rPr>
        <w:t>扫描</w:t>
      </w:r>
      <w:r w:rsidR="00E53247" w:rsidRPr="0041500D">
        <w:rPr>
          <w:rFonts w:ascii="Helvetica" w:eastAsia="宋体" w:hAnsi="Helvetica" w:cs="Helvetica" w:hint="eastAsia"/>
          <w:color w:val="333333"/>
          <w:kern w:val="0"/>
          <w:sz w:val="27"/>
          <w:szCs w:val="27"/>
          <w:highlight w:val="yellow"/>
        </w:rPr>
        <w:t>main</w:t>
      </w:r>
      <w:r w:rsidR="00E53247" w:rsidRPr="0041500D">
        <w:rPr>
          <w:rFonts w:ascii="Helvetica" w:eastAsia="宋体" w:hAnsi="Helvetica" w:cs="Helvetica" w:hint="eastAsia"/>
          <w:color w:val="333333"/>
          <w:kern w:val="0"/>
          <w:sz w:val="27"/>
          <w:szCs w:val="27"/>
          <w:highlight w:val="yellow"/>
        </w:rPr>
        <w:t>方法所在的包即其下的子包。</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 The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annotation is often placed on your main class, and it implicitly defines a base “search package” for certain items</w:t>
      </w:r>
      <w:r w:rsidR="006D602C">
        <w:rPr>
          <w:rFonts w:ascii="Helvetica" w:eastAsia="宋体" w:hAnsi="Helvetica" w:cs="Helvetica" w:hint="eastAsia"/>
          <w:color w:val="333333"/>
          <w:kern w:val="0"/>
          <w:sz w:val="27"/>
          <w:szCs w:val="27"/>
        </w:rPr>
        <w:t>（</w:t>
      </w:r>
      <w:r w:rsidR="00AC611D">
        <w:rPr>
          <w:rFonts w:ascii="Helvetica" w:eastAsia="宋体" w:hAnsi="Helvetica" w:cs="Helvetica" w:hint="eastAsia"/>
          <w:color w:val="333333"/>
          <w:kern w:val="0"/>
          <w:sz w:val="27"/>
          <w:szCs w:val="27"/>
        </w:rPr>
        <w:t>通常，将</w:t>
      </w:r>
      <w:r w:rsidR="00AC611D" w:rsidRPr="003176B9">
        <w:rPr>
          <w:rFonts w:ascii="Consolas" w:eastAsia="宋体" w:hAnsi="Consolas" w:cs="宋体"/>
          <w:color w:val="6D180B"/>
          <w:kern w:val="0"/>
          <w:sz w:val="24"/>
          <w:szCs w:val="24"/>
          <w:bdr w:val="single" w:sz="6" w:space="1" w:color="CCCCCC" w:frame="1"/>
          <w:shd w:val="clear" w:color="auto" w:fill="F2F2F2"/>
        </w:rPr>
        <w:t>EnableAutoConfiguration</w:t>
      </w:r>
      <w:r w:rsidR="007F1122" w:rsidRPr="007F1122">
        <w:rPr>
          <w:rFonts w:hint="eastAsia"/>
        </w:rPr>
        <w:t>注解</w:t>
      </w:r>
      <w:r w:rsidR="006C448A">
        <w:rPr>
          <w:rFonts w:hint="eastAsia"/>
        </w:rPr>
        <w:t>放在</w:t>
      </w:r>
      <w:r w:rsidR="00383897">
        <w:rPr>
          <w:rFonts w:hint="eastAsia"/>
        </w:rPr>
        <w:t>你的main类中</w:t>
      </w:r>
      <w:r w:rsidR="0052090B">
        <w:rPr>
          <w:rFonts w:hint="eastAsia"/>
        </w:rPr>
        <w:t>，</w:t>
      </w:r>
      <w:r w:rsidR="001422C9">
        <w:rPr>
          <w:rFonts w:hint="eastAsia"/>
        </w:rPr>
        <w:t>这样它会自动的</w:t>
      </w:r>
      <w:r w:rsidR="00427F45">
        <w:rPr>
          <w:rFonts w:hint="eastAsia"/>
        </w:rPr>
        <w:t>为</w:t>
      </w:r>
      <w:r w:rsidR="00031075">
        <w:rPr>
          <w:rFonts w:hint="eastAsia"/>
        </w:rPr>
        <w:t>items</w:t>
      </w:r>
      <w:r w:rsidR="001422C9">
        <w:rPr>
          <w:rFonts w:hint="eastAsia"/>
        </w:rPr>
        <w:t>搜索</w:t>
      </w:r>
      <w:r w:rsidR="00427F45">
        <w:rPr>
          <w:rFonts w:hint="eastAsia"/>
        </w:rPr>
        <w:t>特定的</w:t>
      </w:r>
      <w:r w:rsidR="00031075">
        <w:rPr>
          <w:rFonts w:hint="eastAsia"/>
        </w:rPr>
        <w:t>包</w:t>
      </w:r>
      <w:r w:rsidR="006D602C">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For example, if you are writing a JPA application, the package of the</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annotated class will be used to search for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items.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Using a root package also allows the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annotation to be used without needing to specify a </w:t>
      </w:r>
      <w:r w:rsidRPr="003176B9">
        <w:rPr>
          <w:rFonts w:ascii="Consolas" w:eastAsia="宋体" w:hAnsi="Consolas" w:cs="宋体"/>
          <w:color w:val="6D180B"/>
          <w:kern w:val="0"/>
          <w:sz w:val="24"/>
          <w:szCs w:val="24"/>
          <w:bdr w:val="single" w:sz="6" w:space="1" w:color="CCCCCC" w:frame="1"/>
          <w:shd w:val="clear" w:color="auto" w:fill="F2F2F2"/>
        </w:rPr>
        <w:t>basePackage</w:t>
      </w:r>
      <w:r w:rsidRPr="003176B9">
        <w:rPr>
          <w:rFonts w:ascii="Helvetica" w:eastAsia="宋体" w:hAnsi="Helvetica" w:cs="Helvetica"/>
          <w:color w:val="333333"/>
          <w:kern w:val="0"/>
          <w:sz w:val="27"/>
          <w:szCs w:val="27"/>
        </w:rPr>
        <w:t> attribute</w:t>
      </w:r>
      <w:r w:rsidR="00AD00FC">
        <w:rPr>
          <w:rFonts w:ascii="Helvetica" w:eastAsia="宋体" w:hAnsi="Helvetica" w:cs="Helvetica" w:hint="eastAsia"/>
          <w:color w:val="333333"/>
          <w:kern w:val="0"/>
          <w:sz w:val="27"/>
          <w:szCs w:val="27"/>
        </w:rPr>
        <w:t>（如果使用了</w:t>
      </w:r>
      <w:r w:rsidR="00AD00FC" w:rsidRPr="003176B9">
        <w:rPr>
          <w:rFonts w:ascii="Consolas" w:eastAsia="宋体" w:hAnsi="Consolas" w:cs="宋体"/>
          <w:color w:val="6D180B"/>
          <w:kern w:val="0"/>
          <w:sz w:val="24"/>
          <w:szCs w:val="24"/>
          <w:bdr w:val="single" w:sz="6" w:space="1" w:color="CCCCCC" w:frame="1"/>
          <w:shd w:val="clear" w:color="auto" w:fill="F2F2F2"/>
        </w:rPr>
        <w:t>ComponentScan</w:t>
      </w:r>
      <w:r w:rsidR="00AD00FC" w:rsidRPr="003176B9">
        <w:rPr>
          <w:rFonts w:ascii="Helvetica" w:eastAsia="宋体" w:hAnsi="Helvetica" w:cs="Helvetica"/>
          <w:color w:val="333333"/>
          <w:kern w:val="0"/>
          <w:sz w:val="27"/>
          <w:szCs w:val="27"/>
        </w:rPr>
        <w:t> </w:t>
      </w:r>
      <w:r w:rsidR="00AD00FC">
        <w:rPr>
          <w:rFonts w:ascii="Helvetica" w:eastAsia="宋体" w:hAnsi="Helvetica" w:cs="Helvetica" w:hint="eastAsia"/>
          <w:color w:val="333333"/>
          <w:kern w:val="0"/>
          <w:sz w:val="27"/>
          <w:szCs w:val="27"/>
        </w:rPr>
        <w:t>注解的话</w:t>
      </w:r>
      <w:r w:rsidR="00A71592">
        <w:rPr>
          <w:rFonts w:ascii="Helvetica" w:eastAsia="宋体" w:hAnsi="Helvetica" w:cs="Helvetica" w:hint="eastAsia"/>
          <w:color w:val="333333"/>
          <w:kern w:val="0"/>
          <w:sz w:val="27"/>
          <w:szCs w:val="27"/>
        </w:rPr>
        <w:t>，就不需要指定</w:t>
      </w:r>
      <w:r w:rsidR="00A71592">
        <w:rPr>
          <w:rFonts w:ascii="Helvetica" w:eastAsia="宋体" w:hAnsi="Helvetica" w:cs="Helvetica" w:hint="eastAsia"/>
          <w:color w:val="333333"/>
          <w:kern w:val="0"/>
          <w:sz w:val="27"/>
          <w:szCs w:val="27"/>
        </w:rPr>
        <w:t>back</w:t>
      </w:r>
      <w:r w:rsidR="00A71592">
        <w:rPr>
          <w:rFonts w:ascii="Helvetica" w:eastAsia="宋体" w:hAnsi="Helvetica" w:cs="Helvetica"/>
          <w:color w:val="333333"/>
          <w:kern w:val="0"/>
          <w:sz w:val="27"/>
          <w:szCs w:val="27"/>
        </w:rPr>
        <w:t xml:space="preserve">Package </w:t>
      </w:r>
      <w:r w:rsidR="00A71592">
        <w:rPr>
          <w:rFonts w:ascii="Helvetica" w:eastAsia="宋体" w:hAnsi="Helvetica" w:cs="Helvetica" w:hint="eastAsia"/>
          <w:color w:val="333333"/>
          <w:kern w:val="0"/>
          <w:sz w:val="27"/>
          <w:szCs w:val="27"/>
        </w:rPr>
        <w:t>属性了</w:t>
      </w:r>
      <w:r w:rsidR="00AD00FC">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You can also use the</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 if your main class is in the root package</w:t>
      </w:r>
      <w:r w:rsidR="008120D4">
        <w:rPr>
          <w:rFonts w:ascii="Helvetica" w:eastAsia="宋体" w:hAnsi="Helvetica" w:cs="Helvetica" w:hint="eastAsia"/>
          <w:color w:val="333333"/>
          <w:kern w:val="0"/>
          <w:sz w:val="27"/>
          <w:szCs w:val="27"/>
        </w:rPr>
        <w:t>（</w:t>
      </w:r>
      <w:r w:rsidR="00C959C7">
        <w:rPr>
          <w:rFonts w:ascii="Helvetica" w:eastAsia="宋体" w:hAnsi="Helvetica" w:cs="Helvetica" w:hint="eastAsia"/>
          <w:color w:val="333333"/>
          <w:kern w:val="0"/>
          <w:sz w:val="27"/>
          <w:szCs w:val="27"/>
        </w:rPr>
        <w:t>如果你的</w:t>
      </w:r>
      <w:r w:rsidR="00C959C7">
        <w:rPr>
          <w:rFonts w:ascii="Helvetica" w:eastAsia="宋体" w:hAnsi="Helvetica" w:cs="Helvetica" w:hint="eastAsia"/>
          <w:color w:val="333333"/>
          <w:kern w:val="0"/>
          <w:sz w:val="27"/>
          <w:szCs w:val="27"/>
        </w:rPr>
        <w:t>main</w:t>
      </w:r>
      <w:r w:rsidR="00C959C7">
        <w:rPr>
          <w:rFonts w:ascii="Helvetica" w:eastAsia="宋体" w:hAnsi="Helvetica" w:cs="Helvetica" w:hint="eastAsia"/>
          <w:color w:val="333333"/>
          <w:kern w:val="0"/>
          <w:sz w:val="27"/>
          <w:szCs w:val="27"/>
        </w:rPr>
        <w:t>方法在</w:t>
      </w:r>
      <w:r w:rsidR="00C959C7">
        <w:rPr>
          <w:rFonts w:ascii="Helvetica" w:eastAsia="宋体" w:hAnsi="Helvetica" w:cs="Helvetica" w:hint="eastAsia"/>
          <w:color w:val="333333"/>
          <w:kern w:val="0"/>
          <w:sz w:val="27"/>
          <w:szCs w:val="27"/>
        </w:rPr>
        <w:t>root</w:t>
      </w:r>
      <w:r w:rsidR="00C959C7">
        <w:rPr>
          <w:rFonts w:ascii="Helvetica" w:eastAsia="宋体" w:hAnsi="Helvetica" w:cs="Helvetica"/>
          <w:color w:val="333333"/>
          <w:kern w:val="0"/>
          <w:sz w:val="27"/>
          <w:szCs w:val="27"/>
        </w:rPr>
        <w:t xml:space="preserve"> </w:t>
      </w:r>
      <w:r w:rsidR="00C959C7">
        <w:rPr>
          <w:rFonts w:ascii="Helvetica" w:eastAsia="宋体" w:hAnsi="Helvetica" w:cs="Helvetica" w:hint="eastAsia"/>
          <w:color w:val="333333"/>
          <w:kern w:val="0"/>
          <w:sz w:val="27"/>
          <w:szCs w:val="27"/>
        </w:rPr>
        <w:t>package</w:t>
      </w:r>
      <w:r w:rsidR="00C959C7">
        <w:rPr>
          <w:rFonts w:ascii="Helvetica" w:eastAsia="宋体" w:hAnsi="Helvetica" w:cs="Helvetica" w:hint="eastAsia"/>
          <w:color w:val="333333"/>
          <w:kern w:val="0"/>
          <w:sz w:val="27"/>
          <w:szCs w:val="27"/>
        </w:rPr>
        <w:t>中，你也可以使用</w:t>
      </w:r>
      <w:r w:rsidR="00C959C7" w:rsidRPr="003176B9">
        <w:rPr>
          <w:rFonts w:ascii="Consolas" w:eastAsia="宋体" w:hAnsi="Consolas" w:cs="宋体"/>
          <w:color w:val="6D180B"/>
          <w:kern w:val="0"/>
          <w:sz w:val="24"/>
          <w:szCs w:val="24"/>
          <w:bdr w:val="single" w:sz="6" w:space="1" w:color="CCCCCC" w:frame="1"/>
          <w:shd w:val="clear" w:color="auto" w:fill="F2F2F2"/>
        </w:rPr>
        <w:t>SpringBootApplication</w:t>
      </w:r>
      <w:r w:rsidR="00C959C7">
        <w:t xml:space="preserve"> </w:t>
      </w:r>
      <w:r w:rsidR="00C959C7">
        <w:rPr>
          <w:rFonts w:hint="eastAsia"/>
        </w:rPr>
        <w:t>注解</w:t>
      </w:r>
      <w:r w:rsidR="008120D4">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layout: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Application.java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CustomerRepository.java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CustomerService.java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web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CustomerController.java</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Application.java</w:t>
      </w:r>
      <w:r w:rsidRPr="003176B9">
        <w:rPr>
          <w:rFonts w:ascii="Helvetica" w:eastAsia="宋体" w:hAnsi="Helvetica" w:cs="Helvetica"/>
          <w:color w:val="333333"/>
          <w:kern w:val="0"/>
          <w:sz w:val="27"/>
          <w:szCs w:val="27"/>
        </w:rPr>
        <w:t> file would declare the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along with the basic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w:t>
      </w:r>
    </w:p>
    <w:p w:rsidR="00974683" w:rsidRPr="003176B9" w:rsidRDefault="00C42F1D"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color w:val="333333"/>
          <w:kern w:val="0"/>
          <w:sz w:val="27"/>
          <w:szCs w:val="27"/>
        </w:rPr>
        <w:t>A</w:t>
      </w:r>
      <w:r>
        <w:rPr>
          <w:rFonts w:ascii="Helvetica" w:eastAsia="宋体" w:hAnsi="Helvetica" w:cs="Helvetica" w:hint="eastAsia"/>
          <w:color w:val="333333"/>
          <w:kern w:val="0"/>
          <w:sz w:val="27"/>
          <w:szCs w:val="27"/>
        </w:rPr>
        <w:t>pplication.java</w:t>
      </w:r>
      <w:r>
        <w:rPr>
          <w:rFonts w:ascii="Helvetica" w:eastAsia="宋体" w:hAnsi="Helvetica" w:cs="Helvetica" w:hint="eastAsia"/>
          <w:color w:val="333333"/>
          <w:kern w:val="0"/>
          <w:sz w:val="27"/>
          <w:szCs w:val="27"/>
        </w:rPr>
        <w:t>文件位于根包中，</w:t>
      </w:r>
      <w:r w:rsidR="007D19FE">
        <w:rPr>
          <w:rFonts w:ascii="Helvetica" w:eastAsia="宋体" w:hAnsi="Helvetica" w:cs="Helvetica" w:hint="eastAsia"/>
          <w:color w:val="333333"/>
          <w:kern w:val="0"/>
          <w:sz w:val="27"/>
          <w:szCs w:val="27"/>
        </w:rPr>
        <w:t>在里面定义</w:t>
      </w:r>
      <w:r w:rsidR="007D19FE">
        <w:rPr>
          <w:rFonts w:ascii="Helvetica" w:eastAsia="宋体" w:hAnsi="Helvetica" w:cs="Helvetica" w:hint="eastAsia"/>
          <w:color w:val="333333"/>
          <w:kern w:val="0"/>
          <w:sz w:val="27"/>
          <w:szCs w:val="27"/>
        </w:rPr>
        <w:t>main</w:t>
      </w:r>
      <w:r w:rsidR="007D19FE">
        <w:rPr>
          <w:rFonts w:ascii="Helvetica" w:eastAsia="宋体" w:hAnsi="Helvetica" w:cs="Helvetica" w:hint="eastAsia"/>
          <w:color w:val="333333"/>
          <w:kern w:val="0"/>
          <w:sz w:val="27"/>
          <w:szCs w:val="27"/>
        </w:rPr>
        <w:t>方法</w:t>
      </w:r>
      <w:r w:rsidR="006F5542">
        <w:rPr>
          <w:rFonts w:ascii="Helvetica" w:eastAsia="宋体" w:hAnsi="Helvetica" w:cs="Helvetica" w:hint="eastAsia"/>
          <w:color w:val="333333"/>
          <w:kern w:val="0"/>
          <w:sz w:val="27"/>
          <w:szCs w:val="27"/>
        </w:rPr>
        <w:t>，而且设置了基本的</w:t>
      </w:r>
      <w:r w:rsidR="006F5542" w:rsidRPr="003176B9">
        <w:rPr>
          <w:rFonts w:ascii="Consolas" w:eastAsia="宋体" w:hAnsi="Consolas" w:cs="宋体"/>
          <w:color w:val="6D180B"/>
          <w:kern w:val="0"/>
          <w:sz w:val="24"/>
          <w:szCs w:val="24"/>
          <w:bdr w:val="single" w:sz="6" w:space="1" w:color="CCCCCC" w:frame="1"/>
          <w:shd w:val="clear" w:color="auto" w:fill="F2F2F2"/>
        </w:rPr>
        <w:t>@Configuration</w:t>
      </w:r>
      <w:r w:rsidR="006F5542" w:rsidRPr="006F5542">
        <w:rPr>
          <w:rFonts w:hint="eastAsia"/>
        </w:rPr>
        <w:t xml:space="preserve"> </w:t>
      </w:r>
      <w:r w:rsidR="006F5542">
        <w:rPr>
          <w:rFonts w:hint="eastAsia"/>
        </w:rPr>
        <w:t>注解</w:t>
      </w:r>
      <w:r w:rsidR="001520B6">
        <w:rPr>
          <w:rFonts w:hint="eastAsia"/>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@EnableAutoConfiguration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1" w:name="using-boot-configuration-classes"/>
      <w:bookmarkEnd w:id="101"/>
      <w:r w:rsidRPr="003176B9">
        <w:rPr>
          <w:rFonts w:ascii="Helvetica" w:eastAsia="宋体" w:hAnsi="Helvetica" w:cs="Helvetica"/>
          <w:b/>
          <w:bCs/>
          <w:color w:val="000000"/>
          <w:kern w:val="0"/>
          <w:sz w:val="36"/>
          <w:szCs w:val="36"/>
        </w:rPr>
        <w:t>15. Configuration classes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favors Java-based configuration. Although it is possible to call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with an XML source, we generally recommend that your primary source is 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w:t>
      </w:r>
      <w:r w:rsidR="002612D9">
        <w:rPr>
          <w:rFonts w:ascii="Helvetica" w:eastAsia="宋体" w:hAnsi="Helvetica" w:cs="Helvetica" w:hint="eastAsia"/>
          <w:color w:val="333333"/>
          <w:kern w:val="0"/>
          <w:sz w:val="27"/>
          <w:szCs w:val="27"/>
        </w:rPr>
        <w:t>（强烈建议</w:t>
      </w:r>
      <w:r w:rsidR="0069206E">
        <w:rPr>
          <w:rFonts w:ascii="Helvetica" w:eastAsia="宋体" w:hAnsi="Helvetica" w:cs="Helvetica" w:hint="eastAsia"/>
          <w:color w:val="333333"/>
          <w:kern w:val="0"/>
          <w:sz w:val="27"/>
          <w:szCs w:val="27"/>
        </w:rPr>
        <w:t>主要的</w:t>
      </w:r>
      <w:r w:rsidR="00C569C3">
        <w:rPr>
          <w:rFonts w:ascii="Helvetica" w:eastAsia="宋体" w:hAnsi="Helvetica" w:cs="Helvetica" w:hint="eastAsia"/>
          <w:color w:val="333333"/>
          <w:kern w:val="0"/>
          <w:sz w:val="27"/>
          <w:szCs w:val="27"/>
        </w:rPr>
        <w:t>源文件被</w:t>
      </w:r>
      <w:r w:rsidR="00C569C3" w:rsidRPr="003176B9">
        <w:rPr>
          <w:rFonts w:ascii="Consolas" w:eastAsia="宋体" w:hAnsi="Consolas" w:cs="宋体"/>
          <w:color w:val="6D180B"/>
          <w:kern w:val="0"/>
          <w:sz w:val="24"/>
          <w:szCs w:val="24"/>
          <w:bdr w:val="single" w:sz="6" w:space="1" w:color="CCCCCC" w:frame="1"/>
          <w:shd w:val="clear" w:color="auto" w:fill="F2F2F2"/>
        </w:rPr>
        <w:t>@Configuration</w:t>
      </w:r>
      <w:r w:rsidR="00C569C3" w:rsidRPr="00C569C3">
        <w:t xml:space="preserve"> </w:t>
      </w:r>
      <w:r w:rsidR="00C569C3">
        <w:rPr>
          <w:rFonts w:hint="eastAsia"/>
        </w:rPr>
        <w:t>注解修饰</w:t>
      </w:r>
      <w:r w:rsidR="002612D9">
        <w:rPr>
          <w:rFonts w:ascii="Helvetica" w:eastAsia="宋体" w:hAnsi="Helvetica" w:cs="Helvetica" w:hint="eastAsia"/>
          <w:color w:val="333333"/>
          <w:kern w:val="0"/>
          <w:sz w:val="27"/>
          <w:szCs w:val="27"/>
        </w:rPr>
        <w:t>）</w:t>
      </w:r>
      <w:r w:rsidRPr="003176B9">
        <w:rPr>
          <w:rFonts w:ascii="Helvetica" w:eastAsia="宋体" w:hAnsi="Helvetica" w:cs="Helvetica"/>
          <w:color w:val="333333"/>
          <w:kern w:val="0"/>
          <w:sz w:val="27"/>
          <w:szCs w:val="27"/>
        </w:rPr>
        <w:t xml:space="preserve">. Usually the class that defines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is also a good candidate as the primary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w:t>
      </w:r>
    </w:p>
    <w:p w:rsidR="00153A83" w:rsidRPr="00670108" w:rsidRDefault="00670108" w:rsidP="003176B9">
      <w:pPr>
        <w:widowControl/>
        <w:spacing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可以在主要的源文件中使用</w:t>
      </w:r>
      <w:r w:rsidRPr="003176B9">
        <w:rPr>
          <w:rFonts w:ascii="Consolas" w:eastAsia="宋体" w:hAnsi="Consolas" w:cs="宋体"/>
          <w:color w:val="6D180B"/>
          <w:kern w:val="0"/>
          <w:sz w:val="24"/>
          <w:szCs w:val="24"/>
          <w:bdr w:val="single" w:sz="6" w:space="1" w:color="CCCCCC" w:frame="1"/>
          <w:shd w:val="clear" w:color="auto" w:fill="F2F2F2"/>
        </w:rPr>
        <w:t>@Configuration</w:t>
      </w:r>
      <w:r w:rsidRPr="00670108">
        <w:t xml:space="preserve"> </w:t>
      </w:r>
      <w:r>
        <w:rPr>
          <w:rFonts w:hint="eastAsia"/>
        </w:rPr>
        <w:t>注解</w:t>
      </w:r>
      <w:r w:rsidR="004047E4">
        <w:rPr>
          <w:rFonts w:hint="eastAsia"/>
        </w:rPr>
        <w:t>，当时通常也建议使用java基本的xml配置。</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DB5F316" wp14:editId="383B61E4">
                  <wp:extent cx="225425" cy="225425"/>
                  <wp:effectExtent l="0" t="0" r="3175" b="3175"/>
                  <wp:docPr id="155" name="图片 1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Many Spring configuration examples have been published on the Internet that use XML configuration. Always try to use the equivalent Java-based configuration if possible. Searching for </w:t>
            </w:r>
            <w:r w:rsidRPr="003176B9">
              <w:rPr>
                <w:rFonts w:ascii="Consolas" w:eastAsia="宋体" w:hAnsi="Consolas" w:cs="宋体"/>
                <w:color w:val="6D180B"/>
                <w:kern w:val="0"/>
                <w:sz w:val="24"/>
                <w:szCs w:val="24"/>
              </w:rPr>
              <w:t>Enable*</w:t>
            </w:r>
            <w:r w:rsidRPr="003176B9">
              <w:rPr>
                <w:rFonts w:ascii="宋体" w:eastAsia="宋体" w:hAnsi="宋体" w:cs="宋体"/>
                <w:color w:val="6F6F6F"/>
                <w:kern w:val="0"/>
                <w:sz w:val="24"/>
                <w:szCs w:val="24"/>
              </w:rPr>
              <w:t> annotations can be a good starting point.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2" w:name="using-boot-importing-configuration"/>
      <w:bookmarkEnd w:id="102"/>
      <w:r w:rsidRPr="003176B9">
        <w:rPr>
          <w:rFonts w:ascii="Helvetica" w:eastAsia="宋体" w:hAnsi="Helvetica" w:cs="Helvetica"/>
          <w:b/>
          <w:bCs/>
          <w:color w:val="000000"/>
          <w:kern w:val="0"/>
          <w:sz w:val="36"/>
          <w:szCs w:val="36"/>
        </w:rPr>
        <w:t>15.1 Importing additional configuration classes</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don’t need to put all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into a single class. The </w:t>
      </w:r>
      <w:r w:rsidRPr="003176B9">
        <w:rPr>
          <w:rFonts w:ascii="Consolas" w:eastAsia="宋体" w:hAnsi="Consolas" w:cs="宋体"/>
          <w:color w:val="6D180B"/>
          <w:kern w:val="0"/>
          <w:sz w:val="24"/>
          <w:szCs w:val="24"/>
          <w:bdr w:val="single" w:sz="6" w:space="1" w:color="CCCCCC" w:frame="1"/>
          <w:shd w:val="clear" w:color="auto" w:fill="F2F2F2"/>
        </w:rPr>
        <w:t>@Import</w:t>
      </w:r>
      <w:r w:rsidRPr="003176B9">
        <w:rPr>
          <w:rFonts w:ascii="Helvetica" w:eastAsia="宋体" w:hAnsi="Helvetica" w:cs="Helvetica"/>
          <w:color w:val="333333"/>
          <w:kern w:val="0"/>
          <w:sz w:val="27"/>
          <w:szCs w:val="27"/>
        </w:rPr>
        <w:t> annotation can be used to import additional configuration classes. Alternatively, you can use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to automatically pick up all Spring components, including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w:t>
      </w:r>
    </w:p>
    <w:p w:rsidR="006A6305" w:rsidRPr="00A20AB8" w:rsidRDefault="00A20AB8" w:rsidP="00A20AB8">
      <w:r>
        <w:rPr>
          <w:rFonts w:hint="eastAsia"/>
        </w:rPr>
        <w:t>导入额外的</w:t>
      </w:r>
      <w:r w:rsidR="00DA524B">
        <w:rPr>
          <w:rFonts w:hint="eastAsia"/>
        </w:rPr>
        <w:t>配置</w:t>
      </w:r>
      <w:r>
        <w:rPr>
          <w:rFonts w:hint="eastAsia"/>
        </w:rPr>
        <w:t>类</w:t>
      </w:r>
      <w:r w:rsidR="00D5148E">
        <w:rPr>
          <w:rFonts w:hint="eastAsia"/>
        </w:rPr>
        <w:t>：你不需要为每个单独的类都是用</w:t>
      </w:r>
      <w:r w:rsidR="00D5148E" w:rsidRPr="003176B9">
        <w:rPr>
          <w:rFonts w:ascii="Consolas" w:eastAsia="宋体" w:hAnsi="Consolas" w:cs="宋体"/>
          <w:color w:val="6D180B"/>
          <w:kern w:val="0"/>
          <w:sz w:val="24"/>
          <w:szCs w:val="24"/>
          <w:bdr w:val="single" w:sz="6" w:space="1" w:color="CCCCCC" w:frame="1"/>
          <w:shd w:val="clear" w:color="auto" w:fill="F2F2F2"/>
        </w:rPr>
        <w:t>@Configuration</w:t>
      </w:r>
      <w:r w:rsidR="00D5148E" w:rsidRPr="00D5148E">
        <w:t xml:space="preserve"> </w:t>
      </w:r>
      <w:r w:rsidR="00D5148E">
        <w:rPr>
          <w:rFonts w:hint="eastAsia"/>
        </w:rPr>
        <w:t>注解</w:t>
      </w:r>
      <w:r w:rsidR="004E1BE4">
        <w:rPr>
          <w:rFonts w:hint="eastAsia"/>
        </w:rPr>
        <w:t>，可以将</w:t>
      </w:r>
      <w:r w:rsidR="00D546EF" w:rsidRPr="003176B9">
        <w:rPr>
          <w:rFonts w:ascii="Consolas" w:eastAsia="宋体" w:hAnsi="Consolas" w:cs="宋体"/>
          <w:color w:val="6D180B"/>
          <w:kern w:val="0"/>
          <w:sz w:val="24"/>
          <w:szCs w:val="24"/>
          <w:bdr w:val="single" w:sz="6" w:space="1" w:color="CCCCCC" w:frame="1"/>
          <w:shd w:val="clear" w:color="auto" w:fill="F2F2F2"/>
        </w:rPr>
        <w:t>@Import</w:t>
      </w:r>
      <w:r w:rsidR="00D546EF" w:rsidRPr="00D546EF">
        <w:t xml:space="preserve"> </w:t>
      </w:r>
      <w:r w:rsidR="00D771E8">
        <w:rPr>
          <w:rFonts w:hint="eastAsia"/>
        </w:rPr>
        <w:t>用于导入的配置类</w:t>
      </w:r>
      <w:r w:rsidR="00D22C7A">
        <w:rPr>
          <w:rFonts w:hint="eastAsia"/>
        </w:rPr>
        <w:t>。</w:t>
      </w:r>
      <w:r w:rsidR="00FF48CC">
        <w:rPr>
          <w:rFonts w:hint="eastAsia"/>
        </w:rPr>
        <w:t>还可以</w:t>
      </w:r>
      <w:r w:rsidR="009D3BCD">
        <w:rPr>
          <w:rFonts w:hint="eastAsia"/>
        </w:rPr>
        <w:t>：使用</w:t>
      </w:r>
      <w:r w:rsidR="003B4AC6" w:rsidRPr="003176B9">
        <w:rPr>
          <w:rFonts w:ascii="Consolas" w:eastAsia="宋体" w:hAnsi="Consolas" w:cs="宋体"/>
          <w:color w:val="6D180B"/>
          <w:kern w:val="0"/>
          <w:sz w:val="24"/>
          <w:szCs w:val="24"/>
          <w:bdr w:val="single" w:sz="6" w:space="1" w:color="CCCCCC" w:frame="1"/>
          <w:shd w:val="clear" w:color="auto" w:fill="F2F2F2"/>
        </w:rPr>
        <w:t>@ComponentScan</w:t>
      </w:r>
      <w:r w:rsidR="003B4AC6" w:rsidRPr="003B4AC6">
        <w:t xml:space="preserve"> </w:t>
      </w:r>
      <w:r w:rsidR="003B4AC6">
        <w:rPr>
          <w:rFonts w:hint="eastAsia"/>
        </w:rPr>
        <w:t>注解以便</w:t>
      </w:r>
      <w:r w:rsidR="0086494A">
        <w:rPr>
          <w:rFonts w:hint="eastAsia"/>
        </w:rPr>
        <w:t>自动扫描选取</w:t>
      </w:r>
      <w:r w:rsidR="00107C32">
        <w:rPr>
          <w:rFonts w:hint="eastAsia"/>
        </w:rPr>
        <w:t>spring</w:t>
      </w:r>
      <w:r w:rsidR="00107C32">
        <w:t xml:space="preserve"> </w:t>
      </w:r>
      <w:r w:rsidR="00107C32">
        <w:rPr>
          <w:rFonts w:hint="eastAsia"/>
        </w:rPr>
        <w:t>组件</w:t>
      </w:r>
      <w:r w:rsidR="00343451">
        <w:rPr>
          <w:rFonts w:hint="eastAsia"/>
        </w:rPr>
        <w:t>，包括</w:t>
      </w:r>
      <w:r w:rsidR="002E2153" w:rsidRPr="003176B9">
        <w:rPr>
          <w:rFonts w:ascii="Consolas" w:eastAsia="宋体" w:hAnsi="Consolas" w:cs="宋体"/>
          <w:color w:val="6D180B"/>
          <w:kern w:val="0"/>
          <w:sz w:val="24"/>
          <w:szCs w:val="24"/>
          <w:bdr w:val="single" w:sz="6" w:space="1" w:color="CCCCCC" w:frame="1"/>
          <w:shd w:val="clear" w:color="auto" w:fill="F2F2F2"/>
        </w:rPr>
        <w:t>@Configuration</w:t>
      </w:r>
      <w:r w:rsidR="002E2153" w:rsidRPr="002E2153">
        <w:t xml:space="preserve"> </w:t>
      </w:r>
      <w:r w:rsidR="002E2153">
        <w:rPr>
          <w:rFonts w:hint="eastAsia"/>
        </w:rPr>
        <w:t>注释的类。</w:t>
      </w:r>
    </w:p>
    <w:p w:rsidR="006A6305" w:rsidRPr="00A20AB8" w:rsidRDefault="006A6305" w:rsidP="00A20AB8"/>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3" w:name="using-boot-importing-xml-configuration"/>
      <w:bookmarkEnd w:id="103"/>
      <w:r w:rsidRPr="003176B9">
        <w:rPr>
          <w:rFonts w:ascii="Helvetica" w:eastAsia="宋体" w:hAnsi="Helvetica" w:cs="Helvetica"/>
          <w:b/>
          <w:bCs/>
          <w:color w:val="000000"/>
          <w:kern w:val="0"/>
          <w:sz w:val="36"/>
          <w:szCs w:val="36"/>
        </w:rPr>
        <w:t>15.2 Importing XML configuration</w:t>
      </w:r>
    </w:p>
    <w:p w:rsid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absolutely must use XML based configuration, we recommend that you still start with 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xml:space="preserve"> class. You </w:t>
      </w:r>
      <w:r w:rsidRPr="003176B9">
        <w:rPr>
          <w:rFonts w:ascii="Helvetica" w:eastAsia="宋体" w:hAnsi="Helvetica" w:cs="Helvetica"/>
          <w:color w:val="333333"/>
          <w:kern w:val="0"/>
          <w:sz w:val="27"/>
          <w:szCs w:val="27"/>
        </w:rPr>
        <w:lastRenderedPageBreak/>
        <w:t>can then use an additional </w:t>
      </w:r>
      <w:r w:rsidRPr="003176B9">
        <w:rPr>
          <w:rFonts w:ascii="Consolas" w:eastAsia="宋体" w:hAnsi="Consolas" w:cs="宋体"/>
          <w:color w:val="6D180B"/>
          <w:kern w:val="0"/>
          <w:sz w:val="24"/>
          <w:szCs w:val="24"/>
          <w:bdr w:val="single" w:sz="6" w:space="1" w:color="CCCCCC" w:frame="1"/>
          <w:shd w:val="clear" w:color="auto" w:fill="F2F2F2"/>
        </w:rPr>
        <w:t>@ImportResource</w:t>
      </w:r>
      <w:r w:rsidRPr="003176B9">
        <w:rPr>
          <w:rFonts w:ascii="Helvetica" w:eastAsia="宋体" w:hAnsi="Helvetica" w:cs="Helvetica"/>
          <w:color w:val="333333"/>
          <w:kern w:val="0"/>
          <w:sz w:val="27"/>
          <w:szCs w:val="27"/>
        </w:rPr>
        <w:t> annotation to load XML configuration files.</w:t>
      </w:r>
    </w:p>
    <w:p w:rsidR="00531021" w:rsidRPr="00A95772" w:rsidRDefault="00A95772" w:rsidP="00A95772">
      <w:r>
        <w:rPr>
          <w:rFonts w:hint="eastAsia"/>
        </w:rPr>
        <w:t>导入</w:t>
      </w:r>
      <w:r w:rsidR="00306608">
        <w:rPr>
          <w:rFonts w:hint="eastAsia"/>
        </w:rPr>
        <w:t>xml配置</w:t>
      </w:r>
      <w:r w:rsidR="00683E86">
        <w:rPr>
          <w:rFonts w:hint="eastAsia"/>
        </w:rPr>
        <w:t>：如果确定要使用</w:t>
      </w:r>
      <w:r w:rsidR="00BB1B6A">
        <w:rPr>
          <w:rFonts w:hint="eastAsia"/>
        </w:rPr>
        <w:t>xml配置的话</w:t>
      </w:r>
      <w:r w:rsidR="00C43A94">
        <w:rPr>
          <w:rFonts w:hint="eastAsia"/>
        </w:rPr>
        <w:t>，我们将以你</w:t>
      </w:r>
      <w:r w:rsidR="000C3585">
        <w:rPr>
          <w:rFonts w:hint="eastAsia"/>
        </w:rPr>
        <w:t>将</w:t>
      </w:r>
      <w:r w:rsidR="00657809" w:rsidRPr="003176B9">
        <w:rPr>
          <w:rFonts w:ascii="Consolas" w:eastAsia="宋体" w:hAnsi="Consolas" w:cs="宋体"/>
          <w:color w:val="6D180B"/>
          <w:kern w:val="0"/>
          <w:sz w:val="24"/>
          <w:szCs w:val="24"/>
          <w:bdr w:val="single" w:sz="6" w:space="1" w:color="CCCCCC" w:frame="1"/>
          <w:shd w:val="clear" w:color="auto" w:fill="F2F2F2"/>
        </w:rPr>
        <w:t>@Configuration</w:t>
      </w:r>
      <w:r w:rsidR="00657809" w:rsidRPr="00657809">
        <w:t xml:space="preserve"> </w:t>
      </w:r>
      <w:r w:rsidR="00657809">
        <w:rPr>
          <w:rFonts w:hint="eastAsia"/>
        </w:rPr>
        <w:t>注解到应用启动类上</w:t>
      </w:r>
      <w:r w:rsidR="00AE472A">
        <w:rPr>
          <w:rFonts w:hint="eastAsia"/>
        </w:rPr>
        <w:t>。</w:t>
      </w:r>
      <w:r w:rsidR="00B1353F">
        <w:rPr>
          <w:rFonts w:hint="eastAsia"/>
        </w:rPr>
        <w:t>然后你就可以使用</w:t>
      </w:r>
      <w:r w:rsidR="00854EFC" w:rsidRPr="003176B9">
        <w:rPr>
          <w:rFonts w:ascii="Consolas" w:eastAsia="宋体" w:hAnsi="Consolas" w:cs="宋体"/>
          <w:color w:val="6D180B"/>
          <w:kern w:val="0"/>
          <w:sz w:val="24"/>
          <w:szCs w:val="24"/>
          <w:bdr w:val="single" w:sz="6" w:space="1" w:color="CCCCCC" w:frame="1"/>
          <w:shd w:val="clear" w:color="auto" w:fill="F2F2F2"/>
        </w:rPr>
        <w:t>@ImportResource</w:t>
      </w:r>
      <w:r w:rsidR="00854EFC" w:rsidRPr="00854EFC">
        <w:t xml:space="preserve"> </w:t>
      </w:r>
      <w:r w:rsidR="00F1310C">
        <w:rPr>
          <w:rFonts w:hint="eastAsia"/>
        </w:rPr>
        <w:t>来注解导入xml配置文件</w:t>
      </w:r>
    </w:p>
    <w:p w:rsidR="00531021" w:rsidRPr="00A95772" w:rsidRDefault="00531021" w:rsidP="00A95772"/>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4" w:name="using-boot-auto-configuration"/>
      <w:bookmarkEnd w:id="104"/>
      <w:r w:rsidRPr="003176B9">
        <w:rPr>
          <w:rFonts w:ascii="Helvetica" w:eastAsia="宋体" w:hAnsi="Helvetica" w:cs="Helvetica"/>
          <w:b/>
          <w:bCs/>
          <w:color w:val="000000"/>
          <w:kern w:val="0"/>
          <w:sz w:val="36"/>
          <w:szCs w:val="36"/>
        </w:rPr>
        <w:t>16.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auto-configuration attempts to automatically configure your Spring application based on the jar dependencies that you have added. For example, If </w:t>
      </w:r>
      <w:r w:rsidRPr="003176B9">
        <w:rPr>
          <w:rFonts w:ascii="Consolas" w:eastAsia="宋体" w:hAnsi="Consolas" w:cs="宋体"/>
          <w:color w:val="6D180B"/>
          <w:kern w:val="0"/>
          <w:sz w:val="24"/>
          <w:szCs w:val="24"/>
          <w:bdr w:val="single" w:sz="6" w:space="1" w:color="CCCCCC" w:frame="1"/>
          <w:shd w:val="clear" w:color="auto" w:fill="F2F2F2"/>
        </w:rPr>
        <w:t>HSQLDB</w:t>
      </w:r>
      <w:r w:rsidRPr="003176B9">
        <w:rPr>
          <w:rFonts w:ascii="Helvetica" w:eastAsia="宋体" w:hAnsi="Helvetica" w:cs="Helvetica"/>
          <w:color w:val="333333"/>
          <w:kern w:val="0"/>
          <w:sz w:val="27"/>
          <w:szCs w:val="27"/>
        </w:rPr>
        <w:t>is on your classpath, and you have not manually configured any database connection beans, then we will auto-configure an in-memory database.</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need to opt-in to auto-configuration by adding the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annotations to one of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classes.</w:t>
      </w:r>
    </w:p>
    <w:p w:rsidR="00880C36" w:rsidRDefault="00095D28"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color w:val="333333"/>
          <w:kern w:val="0"/>
          <w:sz w:val="27"/>
          <w:szCs w:val="27"/>
        </w:rPr>
        <w:t>S</w:t>
      </w:r>
      <w:r>
        <w:rPr>
          <w:rFonts w:ascii="Helvetica" w:eastAsia="宋体" w:hAnsi="Helvetica" w:cs="Helvetica" w:hint="eastAsia"/>
          <w:color w:val="333333"/>
          <w:kern w:val="0"/>
          <w:sz w:val="27"/>
          <w:szCs w:val="27"/>
        </w:rPr>
        <w:t>pring</w:t>
      </w:r>
      <w:r>
        <w:rPr>
          <w:rFonts w:ascii="Helvetica" w:eastAsia="宋体" w:hAnsi="Helvetica" w:cs="Helvetica"/>
          <w:color w:val="333333"/>
          <w:kern w:val="0"/>
          <w:sz w:val="27"/>
          <w:szCs w:val="27"/>
        </w:rPr>
        <w:t xml:space="preserve"> </w:t>
      </w:r>
      <w:r>
        <w:rPr>
          <w:rFonts w:ascii="Helvetica" w:eastAsia="宋体" w:hAnsi="Helvetica" w:cs="Helvetica" w:hint="eastAsia"/>
          <w:color w:val="333333"/>
          <w:kern w:val="0"/>
          <w:sz w:val="27"/>
          <w:szCs w:val="27"/>
        </w:rPr>
        <w:t>auto</w:t>
      </w:r>
      <w:r>
        <w:rPr>
          <w:rFonts w:ascii="Helvetica" w:eastAsia="宋体" w:hAnsi="Helvetica" w:cs="Helvetica"/>
          <w:color w:val="333333"/>
          <w:kern w:val="0"/>
          <w:sz w:val="27"/>
          <w:szCs w:val="27"/>
        </w:rPr>
        <w:t>-configuration</w:t>
      </w:r>
      <w:r>
        <w:rPr>
          <w:rFonts w:ascii="Helvetica" w:eastAsia="宋体" w:hAnsi="Helvetica" w:cs="Helvetica" w:hint="eastAsia"/>
          <w:color w:val="333333"/>
          <w:kern w:val="0"/>
          <w:sz w:val="27"/>
          <w:szCs w:val="27"/>
        </w:rPr>
        <w:t>组件自动配置</w:t>
      </w:r>
      <w:r w:rsidR="00CF4CB0">
        <w:rPr>
          <w:rFonts w:ascii="Helvetica" w:eastAsia="宋体" w:hAnsi="Helvetica" w:cs="Helvetica" w:hint="eastAsia"/>
          <w:color w:val="333333"/>
          <w:kern w:val="0"/>
          <w:sz w:val="27"/>
          <w:szCs w:val="27"/>
        </w:rPr>
        <w:t>你的</w:t>
      </w:r>
      <w:r w:rsidR="00CF4CB0">
        <w:rPr>
          <w:rFonts w:ascii="Helvetica" w:eastAsia="宋体" w:hAnsi="Helvetica" w:cs="Helvetica" w:hint="eastAsia"/>
          <w:color w:val="333333"/>
          <w:kern w:val="0"/>
          <w:sz w:val="27"/>
          <w:szCs w:val="27"/>
        </w:rPr>
        <w:t>spring</w:t>
      </w:r>
      <w:r w:rsidR="00CF4CB0">
        <w:rPr>
          <w:rFonts w:ascii="Helvetica" w:eastAsia="宋体" w:hAnsi="Helvetica" w:cs="Helvetica" w:hint="eastAsia"/>
          <w:color w:val="333333"/>
          <w:kern w:val="0"/>
          <w:sz w:val="27"/>
          <w:szCs w:val="27"/>
        </w:rPr>
        <w:t>应用</w:t>
      </w:r>
      <w:r w:rsidR="009E6873">
        <w:rPr>
          <w:rFonts w:ascii="Helvetica" w:eastAsia="宋体" w:hAnsi="Helvetica" w:cs="Helvetica" w:hint="eastAsia"/>
          <w:color w:val="333333"/>
          <w:kern w:val="0"/>
          <w:sz w:val="27"/>
          <w:szCs w:val="27"/>
        </w:rPr>
        <w:t>，基于</w:t>
      </w:r>
    </w:p>
    <w:p w:rsidR="000126AC" w:rsidRDefault="009E6873" w:rsidP="003176B9">
      <w:pPr>
        <w:widowControl/>
        <w:spacing w:before="225" w:after="225"/>
        <w:jc w:val="left"/>
      </w:pPr>
      <w:r>
        <w:rPr>
          <w:rFonts w:ascii="Helvetica" w:eastAsia="宋体" w:hAnsi="Helvetica" w:cs="Helvetica" w:hint="eastAsia"/>
          <w:color w:val="333333"/>
          <w:kern w:val="0"/>
          <w:sz w:val="27"/>
          <w:szCs w:val="27"/>
        </w:rPr>
        <w:t>你添加的依赖</w:t>
      </w:r>
      <w:r>
        <w:rPr>
          <w:rFonts w:ascii="Helvetica" w:eastAsia="宋体" w:hAnsi="Helvetica" w:cs="Helvetica" w:hint="eastAsia"/>
          <w:color w:val="333333"/>
          <w:kern w:val="0"/>
          <w:sz w:val="27"/>
          <w:szCs w:val="27"/>
        </w:rPr>
        <w:t>jar</w:t>
      </w:r>
      <w:r>
        <w:rPr>
          <w:rFonts w:ascii="Helvetica" w:eastAsia="宋体" w:hAnsi="Helvetica" w:cs="Helvetica" w:hint="eastAsia"/>
          <w:color w:val="333333"/>
          <w:kern w:val="0"/>
          <w:sz w:val="27"/>
          <w:szCs w:val="27"/>
        </w:rPr>
        <w:t>包</w:t>
      </w:r>
      <w:r w:rsidR="00F92D35">
        <w:rPr>
          <w:rFonts w:ascii="Helvetica" w:eastAsia="宋体" w:hAnsi="Helvetica" w:cs="Helvetica" w:hint="eastAsia"/>
          <w:color w:val="333333"/>
          <w:kern w:val="0"/>
          <w:sz w:val="27"/>
          <w:szCs w:val="27"/>
        </w:rPr>
        <w:t>。</w:t>
      </w:r>
      <w:r w:rsidR="003B45D8">
        <w:rPr>
          <w:rFonts w:ascii="Helvetica" w:eastAsia="宋体" w:hAnsi="Helvetica" w:cs="Helvetica" w:hint="eastAsia"/>
          <w:color w:val="333333"/>
          <w:kern w:val="0"/>
          <w:sz w:val="27"/>
          <w:szCs w:val="27"/>
        </w:rPr>
        <w:t>例如，如果你依赖了</w:t>
      </w:r>
      <w:r w:rsidR="00AA737A" w:rsidRPr="003176B9">
        <w:rPr>
          <w:rFonts w:ascii="Consolas" w:eastAsia="宋体" w:hAnsi="Consolas" w:cs="宋体"/>
          <w:color w:val="6D180B"/>
          <w:kern w:val="0"/>
          <w:sz w:val="24"/>
          <w:szCs w:val="24"/>
          <w:bdr w:val="single" w:sz="6" w:space="1" w:color="CCCCCC" w:frame="1"/>
          <w:shd w:val="clear" w:color="auto" w:fill="F2F2F2"/>
        </w:rPr>
        <w:t>HSQLDB</w:t>
      </w:r>
      <w:r w:rsidR="00AA737A" w:rsidRPr="00AA737A">
        <w:t xml:space="preserve"> </w:t>
      </w:r>
      <w:r w:rsidR="00AA737A">
        <w:rPr>
          <w:rFonts w:hint="eastAsia"/>
        </w:rPr>
        <w:t>，</w:t>
      </w:r>
      <w:r w:rsidR="006454A6">
        <w:rPr>
          <w:rFonts w:hint="eastAsia"/>
        </w:rPr>
        <w:t>并且你没有</w:t>
      </w:r>
      <w:r w:rsidR="00E225DE">
        <w:rPr>
          <w:rFonts w:hint="eastAsia"/>
        </w:rPr>
        <w:t>手动配置任何的数据库连接bean</w:t>
      </w:r>
      <w:r w:rsidR="00E225DE">
        <w:t>s,</w:t>
      </w:r>
      <w:r w:rsidR="00ED43B7">
        <w:rPr>
          <w:rFonts w:hint="eastAsia"/>
        </w:rPr>
        <w:t>使用了auto-configuration后将会自动</w:t>
      </w:r>
      <w:r w:rsidR="00C9451F">
        <w:rPr>
          <w:rFonts w:hint="eastAsia"/>
        </w:rPr>
        <w:t>配置一个内存数据库。</w:t>
      </w:r>
    </w:p>
    <w:p w:rsidR="00C9451F" w:rsidRPr="003176B9" w:rsidRDefault="008E3D9B" w:rsidP="003176B9">
      <w:pPr>
        <w:widowControl/>
        <w:spacing w:before="225" w:after="225"/>
        <w:jc w:val="left"/>
        <w:rPr>
          <w:rFonts w:ascii="Helvetica" w:eastAsia="宋体" w:hAnsi="Helvetica" w:cs="Helvetica"/>
          <w:color w:val="333333"/>
          <w:kern w:val="0"/>
          <w:sz w:val="27"/>
          <w:szCs w:val="27"/>
        </w:rPr>
      </w:pPr>
      <w:r>
        <w:rPr>
          <w:rFonts w:hint="eastAsia"/>
        </w:rPr>
        <w:t>这需要你为</w:t>
      </w:r>
      <w:r w:rsidRPr="003176B9">
        <w:rPr>
          <w:rFonts w:ascii="Consolas" w:eastAsia="宋体" w:hAnsi="Consolas" w:cs="宋体"/>
          <w:color w:val="6D180B"/>
          <w:kern w:val="0"/>
          <w:sz w:val="24"/>
          <w:szCs w:val="24"/>
          <w:bdr w:val="single" w:sz="6" w:space="1" w:color="CCCCCC" w:frame="1"/>
          <w:shd w:val="clear" w:color="auto" w:fill="F2F2F2"/>
        </w:rPr>
        <w:t>@Configuration</w:t>
      </w:r>
      <w:r w:rsidRPr="008E3D9B">
        <w:t xml:space="preserve"> </w:t>
      </w:r>
      <w:r>
        <w:rPr>
          <w:rFonts w:hint="eastAsia"/>
        </w:rPr>
        <w:t>修饰的类添加额外的</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8E3D9B">
        <w:t xml:space="preserve"> </w:t>
      </w:r>
      <w:r>
        <w:rPr>
          <w:rFonts w:hint="eastAsia"/>
        </w:rPr>
        <w:t>注解或者</w:t>
      </w:r>
      <w:r w:rsidR="006A43F6" w:rsidRPr="003176B9">
        <w:rPr>
          <w:rFonts w:ascii="Consolas" w:eastAsia="宋体" w:hAnsi="Consolas" w:cs="宋体"/>
          <w:color w:val="6D180B"/>
          <w:kern w:val="0"/>
          <w:sz w:val="24"/>
          <w:szCs w:val="24"/>
          <w:bdr w:val="single" w:sz="6" w:space="1" w:color="CCCCCC" w:frame="1"/>
          <w:shd w:val="clear" w:color="auto" w:fill="F2F2F2"/>
        </w:rPr>
        <w:t>@SpringBootApplication</w:t>
      </w:r>
      <w:r w:rsidR="006A43F6" w:rsidRPr="006A43F6">
        <w:t xml:space="preserve"> </w:t>
      </w:r>
      <w:r w:rsidR="006A43F6">
        <w:rPr>
          <w:rFonts w:hint="eastAsia"/>
        </w:rPr>
        <w:t>注解。</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9274BEE" wp14:editId="5398DD13">
                  <wp:extent cx="225425" cy="225425"/>
                  <wp:effectExtent l="0" t="0" r="3175" b="3175"/>
                  <wp:docPr id="154" name="图片 15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only ever add one </w:t>
            </w:r>
            <w:r w:rsidRPr="003176B9">
              <w:rPr>
                <w:rFonts w:ascii="Consolas" w:eastAsia="宋体" w:hAnsi="Consolas" w:cs="宋体"/>
                <w:color w:val="6D180B"/>
                <w:kern w:val="0"/>
                <w:sz w:val="24"/>
                <w:szCs w:val="24"/>
              </w:rPr>
              <w:t>@EnableAutoConfiguration</w:t>
            </w:r>
            <w:r w:rsidRPr="003176B9">
              <w:rPr>
                <w:rFonts w:ascii="宋体" w:eastAsia="宋体" w:hAnsi="宋体" w:cs="宋体"/>
                <w:color w:val="6F6F6F"/>
                <w:kern w:val="0"/>
                <w:sz w:val="24"/>
                <w:szCs w:val="24"/>
              </w:rPr>
              <w:t xml:space="preserve"> annotation. We </w:t>
            </w:r>
            <w:r w:rsidRPr="003176B9">
              <w:rPr>
                <w:rFonts w:ascii="宋体" w:eastAsia="宋体" w:hAnsi="宋体" w:cs="宋体"/>
                <w:color w:val="6F6F6F"/>
                <w:kern w:val="0"/>
                <w:sz w:val="24"/>
                <w:szCs w:val="24"/>
              </w:rPr>
              <w:lastRenderedPageBreak/>
              <w:t>generally recommend that you add it to your primary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class.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5" w:name="using-boot-replacing-auto-configuration"/>
      <w:bookmarkEnd w:id="105"/>
      <w:r w:rsidRPr="003176B9">
        <w:rPr>
          <w:rFonts w:ascii="Helvetica" w:eastAsia="宋体" w:hAnsi="Helvetica" w:cs="Helvetica"/>
          <w:b/>
          <w:bCs/>
          <w:color w:val="000000"/>
          <w:kern w:val="0"/>
          <w:sz w:val="36"/>
          <w:szCs w:val="36"/>
        </w:rPr>
        <w:lastRenderedPageBreak/>
        <w:t>16.1 Gradually replacing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Auto-configuration is noninvasive, at any point you can start to define your own configuration to replace specific parts of the auto-configuration. For example, if you add your own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bean, the default embedded database support will back away.</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find out what auto-configuration is currently being applied, and why, start your application with the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switch. This will enable debug logs for a selection of core loggers and log an auto-configuration report to the console.</w:t>
      </w:r>
    </w:p>
    <w:p w:rsidR="00036AC6" w:rsidRDefault="00E270E8" w:rsidP="00D740D2">
      <w:pPr>
        <w:rPr>
          <w:rFonts w:ascii="Helvetica" w:eastAsia="宋体" w:hAnsi="Helvetica" w:cs="Helvetica"/>
          <w:color w:val="333333"/>
          <w:kern w:val="0"/>
          <w:sz w:val="27"/>
          <w:szCs w:val="27"/>
        </w:rPr>
      </w:pPr>
      <w:r>
        <w:rPr>
          <w:rFonts w:hint="eastAsia"/>
        </w:rPr>
        <w:t>逐渐的替代</w:t>
      </w:r>
      <w:r w:rsidR="004B561B">
        <w:rPr>
          <w:rFonts w:hint="eastAsia"/>
        </w:rPr>
        <w:t>auto-configuration</w:t>
      </w:r>
      <w:r w:rsidR="00C217D3">
        <w:t>.</w:t>
      </w:r>
      <w:r w:rsidR="005D0833" w:rsidRPr="005D0833">
        <w:rPr>
          <w:rFonts w:ascii="Helvetica" w:eastAsia="宋体" w:hAnsi="Helvetica" w:cs="Helvetica"/>
          <w:color w:val="333333"/>
          <w:kern w:val="0"/>
          <w:sz w:val="27"/>
          <w:szCs w:val="27"/>
        </w:rPr>
        <w:t xml:space="preserve"> </w:t>
      </w:r>
      <w:r w:rsidR="005D0833" w:rsidRPr="003176B9">
        <w:rPr>
          <w:rFonts w:ascii="Helvetica" w:eastAsia="宋体" w:hAnsi="Helvetica" w:cs="Helvetica"/>
          <w:color w:val="333333"/>
          <w:kern w:val="0"/>
          <w:sz w:val="27"/>
          <w:szCs w:val="27"/>
        </w:rPr>
        <w:t>Auto-configuration</w:t>
      </w:r>
      <w:r w:rsidR="000E3DAB">
        <w:rPr>
          <w:rFonts w:ascii="Helvetica" w:eastAsia="宋体" w:hAnsi="Helvetica" w:cs="Helvetica" w:hint="eastAsia"/>
          <w:color w:val="333333"/>
          <w:kern w:val="0"/>
          <w:sz w:val="27"/>
          <w:szCs w:val="27"/>
        </w:rPr>
        <w:t>的配置是非侵入性的</w:t>
      </w:r>
      <w:r w:rsidR="000938B0">
        <w:rPr>
          <w:rFonts w:ascii="Helvetica" w:eastAsia="宋体" w:hAnsi="Helvetica" w:cs="Helvetica" w:hint="eastAsia"/>
          <w:color w:val="333333"/>
          <w:kern w:val="0"/>
          <w:sz w:val="27"/>
          <w:szCs w:val="27"/>
        </w:rPr>
        <w:t>-</w:t>
      </w:r>
      <w:r w:rsidR="000938B0">
        <w:rPr>
          <w:rFonts w:ascii="Helvetica" w:eastAsia="宋体" w:hAnsi="Helvetica" w:cs="Helvetica" w:hint="eastAsia"/>
          <w:color w:val="333333"/>
          <w:kern w:val="0"/>
          <w:sz w:val="27"/>
          <w:szCs w:val="27"/>
        </w:rPr>
        <w:t>即可以自由的移除和添加</w:t>
      </w:r>
      <w:r w:rsidR="000E3DAB">
        <w:rPr>
          <w:rFonts w:ascii="Helvetica" w:eastAsia="宋体" w:hAnsi="Helvetica" w:cs="Helvetica" w:hint="eastAsia"/>
          <w:color w:val="333333"/>
          <w:kern w:val="0"/>
          <w:sz w:val="27"/>
          <w:szCs w:val="27"/>
        </w:rPr>
        <w:t>。</w:t>
      </w:r>
      <w:r w:rsidR="00E1223E">
        <w:rPr>
          <w:rFonts w:ascii="Helvetica" w:eastAsia="宋体" w:hAnsi="Helvetica" w:cs="Helvetica" w:hint="eastAsia"/>
          <w:color w:val="333333"/>
          <w:kern w:val="0"/>
          <w:sz w:val="27"/>
          <w:szCs w:val="27"/>
        </w:rPr>
        <w:t>在任何时候你都可以使用你自己的配置代替</w:t>
      </w:r>
      <w:r w:rsidR="00E1223E">
        <w:rPr>
          <w:rFonts w:ascii="Helvetica" w:eastAsia="宋体" w:hAnsi="Helvetica" w:cs="Helvetica" w:hint="eastAsia"/>
          <w:color w:val="333333"/>
          <w:kern w:val="0"/>
          <w:sz w:val="27"/>
          <w:szCs w:val="27"/>
        </w:rPr>
        <w:t>auto-configuration</w:t>
      </w:r>
      <w:r w:rsidR="00195F48">
        <w:rPr>
          <w:rFonts w:ascii="Helvetica" w:eastAsia="宋体" w:hAnsi="Helvetica" w:cs="Helvetica"/>
          <w:color w:val="333333"/>
          <w:kern w:val="0"/>
          <w:sz w:val="27"/>
          <w:szCs w:val="27"/>
        </w:rPr>
        <w:t>.</w:t>
      </w:r>
    </w:p>
    <w:p w:rsidR="00BA67FC" w:rsidRDefault="00BA67FC" w:rsidP="00D740D2">
      <w:pPr>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例如</w:t>
      </w:r>
      <w:r w:rsidR="00BE209D">
        <w:rPr>
          <w:rFonts w:ascii="Helvetica" w:eastAsia="宋体" w:hAnsi="Helvetica" w:cs="Helvetica" w:hint="eastAsia"/>
          <w:color w:val="333333"/>
          <w:kern w:val="0"/>
          <w:sz w:val="27"/>
          <w:szCs w:val="27"/>
        </w:rPr>
        <w:t>，如果你添加了</w:t>
      </w:r>
      <w:r w:rsidR="007F4ED5">
        <w:rPr>
          <w:rFonts w:ascii="Helvetica" w:eastAsia="宋体" w:hAnsi="Helvetica" w:cs="Helvetica" w:hint="eastAsia"/>
          <w:color w:val="333333"/>
          <w:kern w:val="0"/>
          <w:sz w:val="27"/>
          <w:szCs w:val="27"/>
        </w:rPr>
        <w:t>字节的数据库源的</w:t>
      </w:r>
      <w:r w:rsidR="007F4ED5">
        <w:rPr>
          <w:rFonts w:ascii="Helvetica" w:eastAsia="宋体" w:hAnsi="Helvetica" w:cs="Helvetica" w:hint="eastAsia"/>
          <w:color w:val="333333"/>
          <w:kern w:val="0"/>
          <w:sz w:val="27"/>
          <w:szCs w:val="27"/>
        </w:rPr>
        <w:t>bean</w:t>
      </w:r>
      <w:r w:rsidR="007F4ED5">
        <w:rPr>
          <w:rFonts w:ascii="Helvetica" w:eastAsia="宋体" w:hAnsi="Helvetica" w:cs="Helvetica" w:hint="eastAsia"/>
          <w:color w:val="333333"/>
          <w:kern w:val="0"/>
          <w:sz w:val="27"/>
          <w:szCs w:val="27"/>
        </w:rPr>
        <w:t>，那么</w:t>
      </w:r>
      <w:r w:rsidR="00230C9C">
        <w:rPr>
          <w:rFonts w:ascii="Helvetica" w:eastAsia="宋体" w:hAnsi="Helvetica" w:cs="Helvetica" w:hint="eastAsia"/>
          <w:color w:val="333333"/>
          <w:kern w:val="0"/>
          <w:sz w:val="27"/>
          <w:szCs w:val="27"/>
        </w:rPr>
        <w:t>默认嵌入的</w:t>
      </w:r>
      <w:r w:rsidR="00691D7B">
        <w:rPr>
          <w:rFonts w:ascii="Helvetica" w:eastAsia="宋体" w:hAnsi="Helvetica" w:cs="Helvetica" w:hint="eastAsia"/>
          <w:color w:val="333333"/>
          <w:kern w:val="0"/>
          <w:sz w:val="27"/>
          <w:szCs w:val="27"/>
        </w:rPr>
        <w:t>数据库支持将会自动的移除</w:t>
      </w:r>
      <w:r w:rsidR="006119F1">
        <w:rPr>
          <w:rFonts w:ascii="Helvetica" w:eastAsia="宋体" w:hAnsi="Helvetica" w:cs="Helvetica" w:hint="eastAsia"/>
          <w:color w:val="333333"/>
          <w:kern w:val="0"/>
          <w:sz w:val="27"/>
          <w:szCs w:val="27"/>
        </w:rPr>
        <w:t>。</w:t>
      </w:r>
    </w:p>
    <w:p w:rsidR="006B4DCF" w:rsidRPr="00E6206A" w:rsidRDefault="00835186" w:rsidP="00D740D2">
      <w:pPr>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如果你想查看程序的哪些部分使用了</w:t>
      </w:r>
      <w:r w:rsidR="00CB0F97">
        <w:rPr>
          <w:rFonts w:ascii="Helvetica" w:eastAsia="宋体" w:hAnsi="Helvetica" w:cs="Helvetica" w:hint="eastAsia"/>
          <w:color w:val="333333"/>
          <w:kern w:val="0"/>
          <w:sz w:val="27"/>
          <w:szCs w:val="27"/>
        </w:rPr>
        <w:t>auto</w:t>
      </w:r>
      <w:r w:rsidR="00CB0F97">
        <w:rPr>
          <w:rFonts w:ascii="Helvetica" w:eastAsia="宋体" w:hAnsi="Helvetica" w:cs="Helvetica"/>
          <w:color w:val="333333"/>
          <w:kern w:val="0"/>
          <w:sz w:val="27"/>
          <w:szCs w:val="27"/>
        </w:rPr>
        <w:t>-configuration</w:t>
      </w:r>
      <w:r w:rsidR="006815B2">
        <w:rPr>
          <w:rFonts w:ascii="Helvetica" w:eastAsia="宋体" w:hAnsi="Helvetica" w:cs="Helvetica" w:hint="eastAsia"/>
          <w:color w:val="333333"/>
          <w:kern w:val="0"/>
          <w:sz w:val="27"/>
          <w:szCs w:val="27"/>
        </w:rPr>
        <w:t>以及为什么</w:t>
      </w:r>
      <w:r w:rsidR="00602E0F">
        <w:rPr>
          <w:rFonts w:ascii="Helvetica" w:eastAsia="宋体" w:hAnsi="Helvetica" w:cs="Helvetica" w:hint="eastAsia"/>
          <w:color w:val="333333"/>
          <w:kern w:val="0"/>
          <w:sz w:val="27"/>
          <w:szCs w:val="27"/>
        </w:rPr>
        <w:t>，以</w:t>
      </w:r>
      <w:r w:rsidR="00602E0F">
        <w:rPr>
          <w:rFonts w:ascii="Helvetica" w:eastAsia="宋体" w:hAnsi="Helvetica" w:cs="Helvetica"/>
          <w:color w:val="333333"/>
          <w:kern w:val="0"/>
          <w:sz w:val="27"/>
          <w:szCs w:val="27"/>
        </w:rPr>
        <w:t>—</w:t>
      </w:r>
      <w:r w:rsidR="00602E0F">
        <w:rPr>
          <w:rFonts w:ascii="Helvetica" w:eastAsia="宋体" w:hAnsi="Helvetica" w:cs="Helvetica" w:hint="eastAsia"/>
          <w:color w:val="333333"/>
          <w:kern w:val="0"/>
          <w:sz w:val="27"/>
          <w:szCs w:val="27"/>
        </w:rPr>
        <w:t>debug</w:t>
      </w:r>
      <w:r w:rsidR="00602E0F">
        <w:rPr>
          <w:rFonts w:ascii="Helvetica" w:eastAsia="宋体" w:hAnsi="Helvetica" w:cs="Helvetica" w:hint="eastAsia"/>
          <w:color w:val="333333"/>
          <w:kern w:val="0"/>
          <w:sz w:val="27"/>
          <w:szCs w:val="27"/>
        </w:rPr>
        <w:t>模式启动你的应用</w:t>
      </w:r>
      <w:r w:rsidR="00815751">
        <w:rPr>
          <w:rFonts w:ascii="Helvetica" w:eastAsia="宋体" w:hAnsi="Helvetica" w:cs="Helvetica" w:hint="eastAsia"/>
          <w:color w:val="333333"/>
          <w:kern w:val="0"/>
          <w:sz w:val="27"/>
          <w:szCs w:val="27"/>
        </w:rPr>
        <w:t>，这些信息将会输出在</w:t>
      </w:r>
      <w:r w:rsidR="00815751">
        <w:rPr>
          <w:rFonts w:ascii="Helvetica" w:eastAsia="宋体" w:hAnsi="Helvetica" w:cs="Helvetica" w:hint="eastAsia"/>
          <w:color w:val="333333"/>
          <w:kern w:val="0"/>
          <w:sz w:val="27"/>
          <w:szCs w:val="27"/>
        </w:rPr>
        <w:t>log</w:t>
      </w:r>
      <w:r w:rsidR="00815751">
        <w:rPr>
          <w:rFonts w:ascii="Helvetica" w:eastAsia="宋体" w:hAnsi="Helvetica" w:cs="Helvetica" w:hint="eastAsia"/>
          <w:color w:val="333333"/>
          <w:kern w:val="0"/>
          <w:sz w:val="27"/>
          <w:szCs w:val="27"/>
        </w:rPr>
        <w:t>中。</w:t>
      </w:r>
      <w:r w:rsidR="00BD3D30">
        <w:rPr>
          <w:rFonts w:ascii="Helvetica" w:eastAsia="宋体" w:hAnsi="Helvetica" w:cs="Helvetica" w:hint="eastAsia"/>
          <w:color w:val="333333"/>
          <w:kern w:val="0"/>
          <w:sz w:val="27"/>
          <w:szCs w:val="27"/>
        </w:rPr>
        <w:t>并且会将</w:t>
      </w:r>
      <w:r w:rsidR="00BD3D30">
        <w:rPr>
          <w:rFonts w:ascii="Helvetica" w:eastAsia="宋体" w:hAnsi="Helvetica" w:cs="Helvetica" w:hint="eastAsia"/>
          <w:color w:val="333333"/>
          <w:kern w:val="0"/>
          <w:sz w:val="27"/>
          <w:szCs w:val="27"/>
        </w:rPr>
        <w:t>auto</w:t>
      </w:r>
      <w:r w:rsidR="00BD3D30">
        <w:rPr>
          <w:rFonts w:ascii="Helvetica" w:eastAsia="宋体" w:hAnsi="Helvetica" w:cs="Helvetica"/>
          <w:color w:val="333333"/>
          <w:kern w:val="0"/>
          <w:sz w:val="27"/>
          <w:szCs w:val="27"/>
        </w:rPr>
        <w:t>-configuration</w:t>
      </w:r>
      <w:r w:rsidR="00BD3D30">
        <w:rPr>
          <w:rFonts w:ascii="Helvetica" w:eastAsia="宋体" w:hAnsi="Helvetica" w:cs="Helvetica" w:hint="eastAsia"/>
          <w:color w:val="333333"/>
          <w:kern w:val="0"/>
          <w:sz w:val="27"/>
          <w:szCs w:val="27"/>
        </w:rPr>
        <w:t>的信息打印到控制台中。</w:t>
      </w:r>
    </w:p>
    <w:p w:rsidR="00D740D2" w:rsidRPr="00D740D2" w:rsidRDefault="00D740D2" w:rsidP="00D740D2"/>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6" w:name="using-boot-disabling-specific-auto-confi"/>
      <w:bookmarkEnd w:id="106"/>
      <w:r w:rsidRPr="003176B9">
        <w:rPr>
          <w:rFonts w:ascii="Helvetica" w:eastAsia="宋体" w:hAnsi="Helvetica" w:cs="Helvetica"/>
          <w:b/>
          <w:bCs/>
          <w:color w:val="000000"/>
          <w:kern w:val="0"/>
          <w:sz w:val="36"/>
          <w:szCs w:val="36"/>
        </w:rPr>
        <w:t>16.2 Disabling specific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find that specific auto-configure classes are being applied that you don’t want, you can use the exclude attribute of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to disable them.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org.springframework.boot.autoconfigure.jdbc.*;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import</w:t>
      </w:r>
      <w:r w:rsidRPr="003176B9">
        <w:rPr>
          <w:rFonts w:ascii="Consolas" w:eastAsia="宋体" w:hAnsi="Consolas" w:cs="宋体"/>
          <w:color w:val="000000"/>
          <w:kern w:val="0"/>
          <w:sz w:val="23"/>
          <w:szCs w:val="23"/>
        </w:rPr>
        <w:t xml:space="preserve"> org.springframework.context.annotation.*;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CB3A70" w:rsidRPr="00CB3A70"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3176B9">
        <w:rPr>
          <w:rFonts w:ascii="Consolas" w:eastAsia="宋体" w:hAnsi="Consolas" w:cs="宋体"/>
          <w:i/>
          <w:iCs/>
          <w:color w:val="808080"/>
          <w:kern w:val="0"/>
          <w:sz w:val="23"/>
          <w:szCs w:val="23"/>
        </w:rPr>
        <w:t>@Configuration</w:t>
      </w:r>
    </w:p>
    <w:p w:rsid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808080"/>
          <w:kern w:val="0"/>
          <w:sz w:val="23"/>
          <w:szCs w:val="23"/>
        </w:rPr>
      </w:pPr>
      <w:r w:rsidRPr="003176B9">
        <w:rPr>
          <w:rFonts w:ascii="Consolas" w:eastAsia="宋体" w:hAnsi="Consolas" w:cs="宋体"/>
          <w:i/>
          <w:iCs/>
          <w:color w:val="808080"/>
          <w:kern w:val="0"/>
          <w:sz w:val="23"/>
          <w:szCs w:val="23"/>
        </w:rPr>
        <w:t>@EnableAutoConfiguration(exclude={DataSourceAutoConfiguration.class})</w:t>
      </w:r>
    </w:p>
    <w:p w:rsidR="00E51F5E" w:rsidRPr="003176B9" w:rsidRDefault="00E51F5E"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class is not on the classpath, you can use the </w:t>
      </w:r>
      <w:r w:rsidRPr="003176B9">
        <w:rPr>
          <w:rFonts w:ascii="Consolas" w:eastAsia="宋体" w:hAnsi="Consolas" w:cs="宋体"/>
          <w:color w:val="6D180B"/>
          <w:kern w:val="0"/>
          <w:sz w:val="24"/>
          <w:szCs w:val="24"/>
          <w:bdr w:val="single" w:sz="6" w:space="1" w:color="CCCCCC" w:frame="1"/>
          <w:shd w:val="clear" w:color="auto" w:fill="F2F2F2"/>
        </w:rPr>
        <w:t>excludeName</w:t>
      </w:r>
      <w:r w:rsidRPr="003176B9">
        <w:rPr>
          <w:rFonts w:ascii="Helvetica" w:eastAsia="宋体" w:hAnsi="Helvetica" w:cs="Helvetica"/>
          <w:color w:val="333333"/>
          <w:kern w:val="0"/>
          <w:sz w:val="27"/>
          <w:szCs w:val="27"/>
        </w:rPr>
        <w:t> attribute of the annotation and specify the fully qualified name instead. Finally, you can also control the list of auto-configuration classes to exclude via the </w:t>
      </w:r>
      <w:r w:rsidRPr="003176B9">
        <w:rPr>
          <w:rFonts w:ascii="Consolas" w:eastAsia="宋体" w:hAnsi="Consolas" w:cs="宋体"/>
          <w:color w:val="6D180B"/>
          <w:kern w:val="0"/>
          <w:sz w:val="24"/>
          <w:szCs w:val="24"/>
          <w:bdr w:val="single" w:sz="6" w:space="1" w:color="CCCCCC" w:frame="1"/>
          <w:shd w:val="clear" w:color="auto" w:fill="F2F2F2"/>
        </w:rPr>
        <w:t>spring.autoconfigure.exclude</w:t>
      </w:r>
      <w:r w:rsidRPr="003176B9">
        <w:rPr>
          <w:rFonts w:ascii="Helvetica" w:eastAsia="宋体" w:hAnsi="Helvetica" w:cs="Helvetica"/>
          <w:color w:val="333333"/>
          <w:kern w:val="0"/>
          <w:sz w:val="27"/>
          <w:szCs w:val="27"/>
        </w:rPr>
        <w:t> property.</w:t>
      </w:r>
    </w:p>
    <w:p w:rsidR="008C7542" w:rsidRPr="003176B9" w:rsidRDefault="008C7542" w:rsidP="003176B9">
      <w:pPr>
        <w:widowControl/>
        <w:spacing w:before="225" w:after="225"/>
        <w:jc w:val="left"/>
        <w:rPr>
          <w:rFonts w:ascii="Helvetica" w:eastAsia="宋体" w:hAnsi="Helvetica" w:cs="Helvetica"/>
          <w:color w:val="333333"/>
          <w:kern w:val="0"/>
          <w:sz w:val="27"/>
          <w:szCs w:val="27"/>
        </w:rPr>
      </w:pPr>
      <w:r>
        <w:rPr>
          <w:rFonts w:ascii="Helvetica" w:eastAsia="宋体" w:hAnsi="Helvetica" w:cs="Helvetica" w:hint="eastAsia"/>
          <w:color w:val="333333"/>
          <w:kern w:val="0"/>
          <w:sz w:val="27"/>
          <w:szCs w:val="27"/>
        </w:rPr>
        <w:t>使用</w:t>
      </w:r>
      <w:r>
        <w:rPr>
          <w:rFonts w:ascii="Helvetica" w:eastAsia="宋体" w:hAnsi="Helvetica" w:cs="Helvetica"/>
          <w:color w:val="333333"/>
          <w:kern w:val="0"/>
          <w:sz w:val="27"/>
          <w:szCs w:val="27"/>
        </w:rPr>
        <w:t xml:space="preserve">exclude </w:t>
      </w:r>
      <w:r>
        <w:rPr>
          <w:rFonts w:ascii="Helvetica" w:eastAsia="宋体" w:hAnsi="Helvetica" w:cs="Helvetica" w:hint="eastAsia"/>
          <w:color w:val="333333"/>
          <w:kern w:val="0"/>
          <w:sz w:val="27"/>
          <w:szCs w:val="27"/>
        </w:rPr>
        <w:t>属性禁用某些项的自动配置</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A660628" wp14:editId="270707B9">
                  <wp:extent cx="225425" cy="225425"/>
                  <wp:effectExtent l="0" t="0" r="3175" b="3175"/>
                  <wp:docPr id="153" name="图片 1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define exclusions both at the annotation level and using the property.</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7" w:name="using-boot-spring-beans-and-dependency-i"/>
      <w:bookmarkEnd w:id="107"/>
      <w:r w:rsidRPr="003176B9">
        <w:rPr>
          <w:rFonts w:ascii="Helvetica" w:eastAsia="宋体" w:hAnsi="Helvetica" w:cs="Helvetica"/>
          <w:b/>
          <w:bCs/>
          <w:color w:val="000000"/>
          <w:kern w:val="0"/>
          <w:sz w:val="36"/>
          <w:szCs w:val="36"/>
        </w:rPr>
        <w:t>17. Spring Beans and dependency injection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free to use any of the standard Spring Framework techniques to define your beans and their injected dependencies. For simplicity, we often find that using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to find your beans, in combination with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 constructor injection works well.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structure your code as suggested above (locating your application class in a root package), you can add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without any arguments. All of your application components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@Service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@Repository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etc.) will be automatically registered as Spring Beans.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Here is an example </w:t>
      </w:r>
      <w:r w:rsidRPr="003176B9">
        <w:rPr>
          <w:rFonts w:ascii="Consolas" w:eastAsia="宋体" w:hAnsi="Consolas" w:cs="宋体"/>
          <w:color w:val="6D180B"/>
          <w:kern w:val="0"/>
          <w:sz w:val="24"/>
          <w:szCs w:val="24"/>
          <w:bdr w:val="single" w:sz="6" w:space="1" w:color="CCCCCC" w:frame="1"/>
          <w:shd w:val="clear" w:color="auto" w:fill="F2F2F2"/>
        </w:rPr>
        <w:t>@Service</w:t>
      </w:r>
      <w:r w:rsidRPr="003176B9">
        <w:rPr>
          <w:rFonts w:ascii="Helvetica" w:eastAsia="宋体" w:hAnsi="Helvetica" w:cs="Helvetica"/>
          <w:color w:val="333333"/>
          <w:kern w:val="0"/>
          <w:sz w:val="27"/>
          <w:szCs w:val="27"/>
        </w:rPr>
        <w:t> Bean that uses constructor injection to obtain a required </w:t>
      </w:r>
      <w:r w:rsidRPr="003176B9">
        <w:rPr>
          <w:rFonts w:ascii="Consolas" w:eastAsia="宋体" w:hAnsi="Consolas" w:cs="宋体"/>
          <w:color w:val="6D180B"/>
          <w:kern w:val="0"/>
          <w:sz w:val="24"/>
          <w:szCs w:val="24"/>
          <w:bdr w:val="single" w:sz="6" w:space="1" w:color="CCCCCC" w:frame="1"/>
          <w:shd w:val="clear" w:color="auto" w:fill="F2F2F2"/>
        </w:rPr>
        <w:t>RiskAssessor</w:t>
      </w:r>
      <w:r w:rsidRPr="003176B9">
        <w:rPr>
          <w:rFonts w:ascii="Helvetica" w:eastAsia="宋体" w:hAnsi="Helvetica" w:cs="Helvetica"/>
          <w:color w:val="333333"/>
          <w:kern w:val="0"/>
          <w:sz w:val="27"/>
          <w:szCs w:val="27"/>
        </w:rPr>
        <w:t>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006D37BA">
        <w:rPr>
          <w:rFonts w:ascii="Consolas" w:eastAsia="宋体" w:hAnsi="Consolas" w:cs="宋体"/>
          <w:color w:val="000000"/>
          <w:kern w:val="0"/>
          <w:sz w:val="23"/>
          <w:szCs w:val="23"/>
        </w:rPr>
        <w:t xml:space="preserve"> com.example.service;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DatabaseAccountService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AccountService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RiskAssessor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DatabaseAccountService(RiskAssessor riskAssessor)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.riskAssessor =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And if a bean has one constructor, you can omit the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DatabaseAccountService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AccountService {</w:t>
      </w:r>
    </w:p>
    <w:p w:rsidR="0096314C" w:rsidRPr="003176B9" w:rsidRDefault="0096314C"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RiskAssessor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DatabaseAccountService(RiskAssessor riskAssessor)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.riskAssessor = riskAssessor;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1C4182"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1C4182" w:rsidRPr="001C4182" w:rsidRDefault="001C4182" w:rsidP="001C4182"/>
    <w:p w:rsidR="001C4182" w:rsidRDefault="0095642E" w:rsidP="001C4182">
      <w:r>
        <w:t>S</w:t>
      </w:r>
      <w:r>
        <w:rPr>
          <w:rFonts w:hint="eastAsia"/>
        </w:rPr>
        <w:t>pring 的</w:t>
      </w:r>
      <w:r w:rsidR="006C5874">
        <w:rPr>
          <w:rFonts w:hint="eastAsia"/>
        </w:rPr>
        <w:t>bean</w:t>
      </w:r>
      <w:r w:rsidR="006C5874">
        <w:t>s</w:t>
      </w:r>
      <w:r w:rsidR="00F21D07">
        <w:rPr>
          <w:rFonts w:hint="eastAsia"/>
        </w:rPr>
        <w:t>和依赖注入：</w:t>
      </w:r>
      <w:r w:rsidR="003B531F">
        <w:rPr>
          <w:rFonts w:hint="eastAsia"/>
        </w:rPr>
        <w:t>com</w:t>
      </w:r>
      <w:r w:rsidR="003B531F">
        <w:t>ponentScan</w:t>
      </w:r>
      <w:r w:rsidR="003B531F">
        <w:rPr>
          <w:rFonts w:hint="eastAsia"/>
        </w:rPr>
        <w:t>会自动扫描会找到可用的spring</w:t>
      </w:r>
      <w:r w:rsidR="003B531F">
        <w:t xml:space="preserve"> beans,</w:t>
      </w:r>
      <w:r w:rsidR="000121B9" w:rsidRPr="000121B9">
        <w:rPr>
          <w:rFonts w:ascii="Consolas" w:eastAsia="宋体" w:hAnsi="Consolas" w:cs="宋体"/>
          <w:color w:val="6D180B"/>
          <w:kern w:val="0"/>
          <w:sz w:val="24"/>
          <w:szCs w:val="24"/>
          <w:bdr w:val="single" w:sz="6" w:space="1" w:color="CCCCCC" w:frame="1"/>
          <w:shd w:val="clear" w:color="auto" w:fill="F2F2F2"/>
        </w:rPr>
        <w:t xml:space="preserve"> </w:t>
      </w:r>
      <w:r w:rsidR="000121B9" w:rsidRPr="003176B9">
        <w:rPr>
          <w:rFonts w:ascii="Consolas" w:eastAsia="宋体" w:hAnsi="Consolas" w:cs="宋体"/>
          <w:color w:val="6D180B"/>
          <w:kern w:val="0"/>
          <w:sz w:val="24"/>
          <w:szCs w:val="24"/>
          <w:bdr w:val="single" w:sz="6" w:space="1" w:color="CCCCCC" w:frame="1"/>
          <w:shd w:val="clear" w:color="auto" w:fill="F2F2F2"/>
        </w:rPr>
        <w:t>Autowired</w:t>
      </w:r>
      <w:r w:rsidR="000121B9" w:rsidRPr="003176B9">
        <w:rPr>
          <w:rFonts w:ascii="Helvetica" w:eastAsia="宋体" w:hAnsi="Helvetica" w:cs="Helvetica"/>
          <w:color w:val="333333"/>
          <w:kern w:val="0"/>
          <w:sz w:val="27"/>
          <w:szCs w:val="27"/>
        </w:rPr>
        <w:t> </w:t>
      </w:r>
      <w:r w:rsidR="000121B9">
        <w:rPr>
          <w:rFonts w:ascii="Helvetica" w:eastAsia="宋体" w:hAnsi="Helvetica" w:cs="Helvetica" w:hint="eastAsia"/>
          <w:color w:val="333333"/>
          <w:kern w:val="0"/>
          <w:sz w:val="27"/>
          <w:szCs w:val="27"/>
        </w:rPr>
        <w:t>会为你自动注入需要的依赖</w:t>
      </w:r>
      <w:r w:rsidR="00AB24B0">
        <w:rPr>
          <w:rFonts w:ascii="Helvetica" w:eastAsia="宋体" w:hAnsi="Helvetica" w:cs="Helvetica" w:hint="eastAsia"/>
          <w:color w:val="333333"/>
          <w:kern w:val="0"/>
          <w:sz w:val="27"/>
          <w:szCs w:val="27"/>
        </w:rPr>
        <w:t>。</w:t>
      </w:r>
    </w:p>
    <w:p w:rsidR="000B1A33" w:rsidRPr="001C4182" w:rsidRDefault="006D37BA" w:rsidP="001C4182">
      <w:r>
        <w:rPr>
          <w:rFonts w:hint="eastAsia"/>
        </w:rPr>
        <w:t>如果你的项目结构像上面示例额那样</w:t>
      </w:r>
      <w:r w:rsidR="002F4059">
        <w:rPr>
          <w:rFonts w:hint="eastAsia"/>
        </w:rPr>
        <w:t>（main方法所在的类在根包中）</w:t>
      </w:r>
      <w:r w:rsidR="00A7037D">
        <w:rPr>
          <w:rFonts w:hint="eastAsia"/>
        </w:rPr>
        <w:t>。</w:t>
      </w:r>
      <w:r w:rsidR="00025EAD">
        <w:rPr>
          <w:rFonts w:hint="eastAsia"/>
        </w:rPr>
        <w:t>你可将</w:t>
      </w:r>
      <w:r w:rsidR="00025EAD" w:rsidRPr="003176B9">
        <w:rPr>
          <w:rFonts w:ascii="Consolas" w:eastAsia="宋体" w:hAnsi="Consolas" w:cs="宋体"/>
          <w:color w:val="6D180B"/>
          <w:kern w:val="0"/>
          <w:sz w:val="24"/>
          <w:szCs w:val="24"/>
          <w:bdr w:val="single" w:sz="6" w:space="1" w:color="CCCCCC" w:frame="1"/>
          <w:shd w:val="clear" w:color="auto" w:fill="F2F2F2"/>
        </w:rPr>
        <w:t>@ComponentScan</w:t>
      </w:r>
      <w:r w:rsidR="00025EAD" w:rsidRPr="00512D3D">
        <w:t>注解</w:t>
      </w:r>
      <w:r w:rsidR="00890117">
        <w:rPr>
          <w:rFonts w:hint="eastAsia"/>
        </w:rPr>
        <w:t>修饰main方法所在的类</w:t>
      </w:r>
      <w:r w:rsidR="002E43B7">
        <w:rPr>
          <w:rFonts w:hint="eastAsia"/>
        </w:rPr>
        <w:t>，而且不需还要任何的参数</w:t>
      </w:r>
      <w:r w:rsidR="00065FD3">
        <w:rPr>
          <w:rFonts w:hint="eastAsia"/>
        </w:rPr>
        <w:t>。</w:t>
      </w:r>
      <w:r w:rsidR="009E0BFA">
        <w:rPr>
          <w:rFonts w:hint="eastAsia"/>
        </w:rPr>
        <w:t>所有的你的组件</w:t>
      </w:r>
      <w:r w:rsidR="009E0BFA" w:rsidRPr="003176B9">
        <w:rPr>
          <w:rFonts w:ascii="Consolas" w:eastAsia="宋体" w:hAnsi="Consolas" w:cs="宋体"/>
          <w:color w:val="6D180B"/>
          <w:kern w:val="0"/>
          <w:sz w:val="24"/>
          <w:szCs w:val="24"/>
          <w:bdr w:val="single" w:sz="6" w:space="1" w:color="CCCCCC" w:frame="1"/>
          <w:shd w:val="clear" w:color="auto" w:fill="F2F2F2"/>
        </w:rPr>
        <w:t>@Component</w:t>
      </w:r>
      <w:r w:rsidR="009E0BFA" w:rsidRPr="003176B9">
        <w:rPr>
          <w:rFonts w:ascii="Helvetica" w:eastAsia="宋体" w:hAnsi="Helvetica" w:cs="Helvetica"/>
          <w:color w:val="333333"/>
          <w:kern w:val="0"/>
          <w:sz w:val="27"/>
          <w:szCs w:val="27"/>
        </w:rPr>
        <w:t>, </w:t>
      </w:r>
      <w:r w:rsidR="009E0BFA" w:rsidRPr="003176B9">
        <w:rPr>
          <w:rFonts w:ascii="Consolas" w:eastAsia="宋体" w:hAnsi="Consolas" w:cs="宋体"/>
          <w:color w:val="6D180B"/>
          <w:kern w:val="0"/>
          <w:sz w:val="24"/>
          <w:szCs w:val="24"/>
          <w:bdr w:val="single" w:sz="6" w:space="1" w:color="CCCCCC" w:frame="1"/>
          <w:shd w:val="clear" w:color="auto" w:fill="F2F2F2"/>
        </w:rPr>
        <w:t>@Service</w:t>
      </w:r>
      <w:r w:rsidR="009E0BFA" w:rsidRPr="003176B9">
        <w:rPr>
          <w:rFonts w:ascii="Helvetica" w:eastAsia="宋体" w:hAnsi="Helvetica" w:cs="Helvetica"/>
          <w:color w:val="333333"/>
          <w:kern w:val="0"/>
          <w:sz w:val="27"/>
          <w:szCs w:val="27"/>
        </w:rPr>
        <w:t>, </w:t>
      </w:r>
      <w:r w:rsidR="009E0BFA" w:rsidRPr="003176B9">
        <w:rPr>
          <w:rFonts w:ascii="Consolas" w:eastAsia="宋体" w:hAnsi="Consolas" w:cs="宋体"/>
          <w:color w:val="6D180B"/>
          <w:kern w:val="0"/>
          <w:sz w:val="24"/>
          <w:szCs w:val="24"/>
          <w:bdr w:val="single" w:sz="6" w:space="1" w:color="CCCCCC" w:frame="1"/>
          <w:shd w:val="clear" w:color="auto" w:fill="F2F2F2"/>
        </w:rPr>
        <w:t>@Repository</w:t>
      </w:r>
      <w:r w:rsidR="009E0BFA" w:rsidRPr="003176B9">
        <w:rPr>
          <w:rFonts w:ascii="Helvetica" w:eastAsia="宋体" w:hAnsi="Helvetica" w:cs="Helvetica"/>
          <w:color w:val="333333"/>
          <w:kern w:val="0"/>
          <w:sz w:val="27"/>
          <w:szCs w:val="27"/>
        </w:rPr>
        <w:t>, </w:t>
      </w:r>
      <w:r w:rsidR="009E0BFA" w:rsidRPr="003176B9">
        <w:rPr>
          <w:rFonts w:ascii="Consolas" w:eastAsia="宋体" w:hAnsi="Consolas" w:cs="宋体"/>
          <w:color w:val="6D180B"/>
          <w:kern w:val="0"/>
          <w:sz w:val="24"/>
          <w:szCs w:val="24"/>
          <w:bdr w:val="single" w:sz="6" w:space="1" w:color="CCCCCC" w:frame="1"/>
          <w:shd w:val="clear" w:color="auto" w:fill="F2F2F2"/>
        </w:rPr>
        <w:t>@Controller</w:t>
      </w:r>
      <w:r w:rsidR="009E0BFA" w:rsidRPr="009E0BFA">
        <w:t xml:space="preserve"> </w:t>
      </w:r>
      <w:r w:rsidR="009E0BFA">
        <w:rPr>
          <w:rFonts w:hint="eastAsia"/>
        </w:rPr>
        <w:t>将会被自动注册为spring的bean</w:t>
      </w:r>
      <w:r w:rsidR="00AD6556">
        <w:rPr>
          <w:rFonts w:hint="eastAsia"/>
        </w:rPr>
        <w:t>。</w:t>
      </w:r>
    </w:p>
    <w:p w:rsidR="001C4182" w:rsidRDefault="008700B3" w:rsidP="001C4182">
      <w:r>
        <w:rPr>
          <w:rFonts w:hint="eastAsia"/>
        </w:rPr>
        <w:t>这里是一个</w:t>
      </w:r>
      <w:r w:rsidRPr="003176B9">
        <w:rPr>
          <w:rFonts w:ascii="Consolas" w:eastAsia="宋体" w:hAnsi="Consolas" w:cs="宋体"/>
          <w:color w:val="6D180B"/>
          <w:kern w:val="0"/>
          <w:sz w:val="24"/>
          <w:szCs w:val="24"/>
          <w:bdr w:val="single" w:sz="6" w:space="1" w:color="CCCCCC" w:frame="1"/>
          <w:shd w:val="clear" w:color="auto" w:fill="F2F2F2"/>
        </w:rPr>
        <w:t>@Service</w:t>
      </w:r>
      <w:r w:rsidRPr="008700B3">
        <w:t xml:space="preserve"> </w:t>
      </w:r>
      <w:r>
        <w:rPr>
          <w:rFonts w:hint="eastAsia"/>
        </w:rPr>
        <w:t>的例子</w:t>
      </w:r>
      <w:r w:rsidR="00FE1EAA">
        <w:rPr>
          <w:rFonts w:hint="eastAsia"/>
        </w:rPr>
        <w:t>，该类使用构造方法注入一个依赖对象</w:t>
      </w:r>
    </w:p>
    <w:p w:rsidR="005A7A85" w:rsidRDefault="005A7A85" w:rsidP="001C4182"/>
    <w:p w:rsidR="005A7A85" w:rsidRDefault="0095502E" w:rsidP="001C4182">
      <w:r>
        <w:rPr>
          <w:rFonts w:hint="eastAsia"/>
        </w:rPr>
        <w:t>如果一个类有构造方法</w:t>
      </w:r>
      <w:r w:rsidR="002B3931">
        <w:rPr>
          <w:rFonts w:hint="eastAsia"/>
        </w:rPr>
        <w:t>，可以在构造方法里面 将</w:t>
      </w:r>
      <w:r w:rsidR="009A1DD1">
        <w:rPr>
          <w:rFonts w:hint="eastAsia"/>
        </w:rPr>
        <w:t>依赖对象注入</w:t>
      </w:r>
      <w:r w:rsidR="00E7009D">
        <w:rPr>
          <w:rFonts w:hint="eastAsia"/>
        </w:rPr>
        <w:t>，不需要使用</w:t>
      </w:r>
      <w:r w:rsidR="00E7009D" w:rsidRPr="003176B9">
        <w:rPr>
          <w:rFonts w:ascii="Consolas" w:eastAsia="宋体" w:hAnsi="Consolas" w:cs="宋体"/>
          <w:color w:val="6D180B"/>
          <w:kern w:val="0"/>
          <w:sz w:val="24"/>
          <w:szCs w:val="24"/>
          <w:bdr w:val="single" w:sz="6" w:space="1" w:color="CCCCCC" w:frame="1"/>
          <w:shd w:val="clear" w:color="auto" w:fill="F2F2F2"/>
        </w:rPr>
        <w:t>@Autowired</w:t>
      </w:r>
      <w:r w:rsidR="00E7009D">
        <w:rPr>
          <w:rFonts w:ascii="Helvetica" w:eastAsia="宋体" w:hAnsi="Helvetica" w:cs="Helvetica" w:hint="eastAsia"/>
          <w:color w:val="333333"/>
          <w:kern w:val="0"/>
          <w:sz w:val="27"/>
          <w:szCs w:val="27"/>
        </w:rPr>
        <w:t>。</w:t>
      </w:r>
      <w:r w:rsidR="005317BE">
        <w:rPr>
          <w:rFonts w:ascii="Helvetica" w:eastAsia="宋体" w:hAnsi="Helvetica" w:cs="Helvetica" w:hint="eastAsia"/>
          <w:color w:val="333333"/>
          <w:kern w:val="0"/>
          <w:sz w:val="27"/>
          <w:szCs w:val="27"/>
        </w:rPr>
        <w:t>况且可以将依赖项声明为</w:t>
      </w:r>
      <w:r w:rsidR="005317BE">
        <w:rPr>
          <w:rFonts w:ascii="Helvetica" w:eastAsia="宋体" w:hAnsi="Helvetica" w:cs="Helvetica" w:hint="eastAsia"/>
          <w:color w:val="333333"/>
          <w:kern w:val="0"/>
          <w:sz w:val="27"/>
          <w:szCs w:val="27"/>
        </w:rPr>
        <w:t>final</w:t>
      </w:r>
      <w:r w:rsidR="00002701">
        <w:rPr>
          <w:rFonts w:ascii="Helvetica" w:eastAsia="宋体" w:hAnsi="Helvetica" w:cs="Helvetica" w:hint="eastAsia"/>
          <w:color w:val="333333"/>
          <w:kern w:val="0"/>
          <w:sz w:val="27"/>
          <w:szCs w:val="27"/>
        </w:rPr>
        <w:t>，而自动注入不能将</w:t>
      </w:r>
      <w:r w:rsidR="00DA6A5B">
        <w:rPr>
          <w:rFonts w:ascii="Helvetica" w:eastAsia="宋体" w:hAnsi="Helvetica" w:cs="Helvetica" w:hint="eastAsia"/>
          <w:color w:val="333333"/>
          <w:kern w:val="0"/>
          <w:sz w:val="27"/>
          <w:szCs w:val="27"/>
        </w:rPr>
        <w:t>依赖声明为</w:t>
      </w:r>
      <w:r w:rsidR="00DA6A5B">
        <w:rPr>
          <w:rFonts w:ascii="Helvetica" w:eastAsia="宋体" w:hAnsi="Helvetica" w:cs="Helvetica" w:hint="eastAsia"/>
          <w:color w:val="333333"/>
          <w:kern w:val="0"/>
          <w:sz w:val="27"/>
          <w:szCs w:val="27"/>
        </w:rPr>
        <w:t>final</w:t>
      </w:r>
      <w:r w:rsidR="00DA6A5B">
        <w:rPr>
          <w:rFonts w:ascii="Helvetica" w:eastAsia="宋体" w:hAnsi="Helvetica" w:cs="Helvetica" w:hint="eastAsi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6133E1">
        <w:trPr>
          <w:gridAfter w:val="1"/>
          <w:trHeight w:val="312"/>
          <w:tblCellSpacing w:w="15" w:type="dxa"/>
        </w:trPr>
        <w:tc>
          <w:tcPr>
            <w:tcW w:w="750"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650C6E3" wp14:editId="43EAE960">
                  <wp:extent cx="225425" cy="225425"/>
                  <wp:effectExtent l="0" t="0" r="3175" b="3175"/>
                  <wp:docPr id="152" name="图片 1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2B4DAC" w:rsidRPr="003176B9" w:rsidTr="006133E1">
        <w:trPr>
          <w:gridAfter w:val="1"/>
          <w:trHeight w:val="312"/>
          <w:tblCellSpacing w:w="15" w:type="dxa"/>
        </w:trPr>
        <w:tc>
          <w:tcPr>
            <w:tcW w:w="750" w:type="dxa"/>
            <w:vMerge/>
            <w:tcMar>
              <w:top w:w="150" w:type="dxa"/>
              <w:left w:w="195" w:type="dxa"/>
              <w:bottom w:w="90" w:type="dxa"/>
              <w:right w:w="195" w:type="dxa"/>
            </w:tcMar>
          </w:tcPr>
          <w:p w:rsidR="002B4DAC" w:rsidRDefault="002B4DAC" w:rsidP="002B4DAC">
            <w:pPr>
              <w:widowControl/>
              <w:rPr>
                <w:rFonts w:ascii="宋体" w:eastAsia="宋体" w:hAnsi="宋体" w:cs="宋体"/>
                <w:kern w:val="0"/>
                <w:sz w:val="24"/>
                <w:szCs w:val="24"/>
              </w:rPr>
            </w:pPr>
          </w:p>
        </w:tc>
      </w:tr>
      <w:tr w:rsidR="002B4DAC" w:rsidRPr="003176B9" w:rsidTr="006133E1">
        <w:trPr>
          <w:gridAfter w:val="1"/>
          <w:trHeight w:val="312"/>
          <w:tblCellSpacing w:w="15" w:type="dxa"/>
        </w:trPr>
        <w:tc>
          <w:tcPr>
            <w:tcW w:w="750" w:type="dxa"/>
            <w:vMerge/>
            <w:tcMar>
              <w:top w:w="150" w:type="dxa"/>
              <w:left w:w="195" w:type="dxa"/>
              <w:bottom w:w="90" w:type="dxa"/>
              <w:right w:w="195" w:type="dxa"/>
            </w:tcMar>
          </w:tcPr>
          <w:p w:rsidR="002B4DAC" w:rsidRPr="003176B9" w:rsidRDefault="002B4DAC" w:rsidP="003176B9">
            <w:pPr>
              <w:widowControl/>
              <w:jc w:val="center"/>
              <w:rPr>
                <w:rFonts w:ascii="宋体" w:eastAsia="宋体" w:hAnsi="宋体" w:cs="宋体"/>
                <w:noProof/>
                <w:kern w:val="0"/>
                <w:sz w:val="24"/>
                <w:szCs w:val="24"/>
              </w:rPr>
            </w:pP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Notice how using constructor injection allows the </w:t>
            </w:r>
            <w:r w:rsidRPr="003176B9">
              <w:rPr>
                <w:rFonts w:ascii="Consolas" w:eastAsia="宋体" w:hAnsi="Consolas" w:cs="宋体"/>
                <w:color w:val="6D180B"/>
                <w:kern w:val="0"/>
                <w:sz w:val="24"/>
                <w:szCs w:val="24"/>
              </w:rPr>
              <w:t>riskAssessor</w:t>
            </w:r>
            <w:r w:rsidRPr="003176B9">
              <w:rPr>
                <w:rFonts w:ascii="宋体" w:eastAsia="宋体" w:hAnsi="宋体" w:cs="宋体"/>
                <w:color w:val="6F6F6F"/>
                <w:kern w:val="0"/>
                <w:sz w:val="24"/>
                <w:szCs w:val="24"/>
              </w:rPr>
              <w:t> field to be marked as </w:t>
            </w:r>
            <w:r w:rsidRPr="003176B9">
              <w:rPr>
                <w:rFonts w:ascii="Consolas" w:eastAsia="宋体" w:hAnsi="Consolas" w:cs="宋体"/>
                <w:color w:val="6D180B"/>
                <w:kern w:val="0"/>
                <w:sz w:val="24"/>
                <w:szCs w:val="24"/>
              </w:rPr>
              <w:t>final</w:t>
            </w:r>
            <w:r w:rsidRPr="003176B9">
              <w:rPr>
                <w:rFonts w:ascii="宋体" w:eastAsia="宋体" w:hAnsi="宋体" w:cs="宋体"/>
                <w:color w:val="6F6F6F"/>
                <w:kern w:val="0"/>
                <w:sz w:val="24"/>
                <w:szCs w:val="24"/>
              </w:rPr>
              <w:t>, indicating that it cannot be subsequently changed.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8" w:name="using-boot-using-springbootapplication-a"/>
      <w:bookmarkEnd w:id="108"/>
      <w:r w:rsidRPr="003176B9">
        <w:rPr>
          <w:rFonts w:ascii="Helvetica" w:eastAsia="宋体" w:hAnsi="Helvetica" w:cs="Helvetica"/>
          <w:b/>
          <w:bCs/>
          <w:color w:val="000000"/>
          <w:kern w:val="0"/>
          <w:sz w:val="36"/>
          <w:szCs w:val="36"/>
        </w:rPr>
        <w:t>18. Using the @SpringBootApplication annotation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Many Spring Boot developers always have their main class annotated with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Since these annotations are so frequently used together (especially if you follow the </w:t>
      </w:r>
      <w:hyperlink r:id="rId798" w:anchor="using-boot-structuring-your-code" w:tooltip="14. Structuring your code" w:history="1">
        <w:r w:rsidRPr="003176B9">
          <w:rPr>
            <w:rFonts w:ascii="Helvetica" w:eastAsia="宋体" w:hAnsi="Helvetica" w:cs="Helvetica"/>
            <w:color w:val="4183C4"/>
            <w:kern w:val="0"/>
            <w:sz w:val="27"/>
            <w:szCs w:val="27"/>
            <w:u w:val="single"/>
          </w:rPr>
          <w:t>best practices</w:t>
        </w:r>
      </w:hyperlink>
      <w:r w:rsidRPr="003176B9">
        <w:rPr>
          <w:rFonts w:ascii="Helvetica" w:eastAsia="宋体" w:hAnsi="Helvetica" w:cs="Helvetica"/>
          <w:color w:val="333333"/>
          <w:kern w:val="0"/>
          <w:sz w:val="27"/>
          <w:szCs w:val="27"/>
        </w:rPr>
        <w:t> above), Spring Boot provides a convenient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alternative.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annotation is equivalent to using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with their default attributes: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com.example.myproject;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org.springframework.boot.autoconfigure.SpringBootApplication;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@SpringBootApplication</w:t>
      </w: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same as @Configuration @EnableAutoConfiguration @ComponentScan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0049659E">
        <w:rPr>
          <w:rFonts w:ascii="Consolas" w:eastAsia="宋体" w:hAnsi="Consolas" w:cs="宋体"/>
          <w:color w:val="000000"/>
          <w:kern w:val="0"/>
          <w:sz w:val="23"/>
          <w:szCs w:val="23"/>
        </w:rPr>
        <w:t xml:space="preserve"> 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49659E" w:rsidRDefault="0049659E" w:rsidP="0049659E"/>
    <w:p w:rsidR="0049659E" w:rsidRPr="0049659E" w:rsidRDefault="00530D1A" w:rsidP="00BF4BC6">
      <w:pPr>
        <w:jc w:val="left"/>
      </w:pPr>
      <w:r>
        <w:rPr>
          <w:rFonts w:hint="eastAsia"/>
        </w:rPr>
        <w:t>使用</w:t>
      </w:r>
      <w:r w:rsidRPr="003176B9">
        <w:rPr>
          <w:rFonts w:ascii="Consolas" w:eastAsia="宋体" w:hAnsi="Consolas" w:cs="宋体"/>
          <w:color w:val="6D180B"/>
          <w:kern w:val="0"/>
          <w:sz w:val="24"/>
          <w:szCs w:val="24"/>
          <w:bdr w:val="single" w:sz="6" w:space="1" w:color="CCCCCC" w:frame="1"/>
          <w:shd w:val="clear" w:color="auto" w:fill="F2F2F2"/>
        </w:rPr>
        <w:t>@SpringBootApplication</w:t>
      </w:r>
      <w:r>
        <w:rPr>
          <w:rFonts w:ascii="Consolas" w:eastAsia="宋体" w:hAnsi="Consolas" w:cs="宋体"/>
          <w:color w:val="6D180B"/>
          <w:kern w:val="0"/>
          <w:sz w:val="24"/>
          <w:szCs w:val="24"/>
          <w:bdr w:val="single" w:sz="6" w:space="1" w:color="CCCCCC" w:frame="1"/>
          <w:shd w:val="clear" w:color="auto" w:fill="F2F2F2"/>
        </w:rPr>
        <w:t xml:space="preserve"> </w:t>
      </w:r>
      <w:r w:rsidRPr="00BC6723">
        <w:t>注解</w:t>
      </w:r>
      <w:r w:rsidR="00ED340C" w:rsidRPr="00BC6723">
        <w:t>，</w:t>
      </w:r>
      <w:r w:rsidR="00202522">
        <w:rPr>
          <w:rFonts w:hint="eastAsia"/>
        </w:rPr>
        <w:t>许多的开发者给他们的main方法所在的类</w:t>
      </w:r>
      <w:r w:rsidR="00EE3300">
        <w:rPr>
          <w:rFonts w:hint="eastAsia"/>
        </w:rPr>
        <w:t>添加</w:t>
      </w:r>
      <w:r w:rsidR="00EE3300" w:rsidRPr="003176B9">
        <w:rPr>
          <w:rFonts w:ascii="Consolas" w:eastAsia="宋体" w:hAnsi="Consolas" w:cs="宋体"/>
          <w:color w:val="6D180B"/>
          <w:kern w:val="0"/>
          <w:sz w:val="24"/>
          <w:szCs w:val="24"/>
          <w:bdr w:val="single" w:sz="6" w:space="1" w:color="CCCCCC" w:frame="1"/>
          <w:shd w:val="clear" w:color="auto" w:fill="F2F2F2"/>
        </w:rPr>
        <w:t>@Configuration</w:t>
      </w:r>
      <w:r w:rsidR="00EE3300" w:rsidRPr="003176B9">
        <w:rPr>
          <w:rFonts w:ascii="Helvetica" w:eastAsia="宋体" w:hAnsi="Helvetica" w:cs="Helvetica"/>
          <w:color w:val="333333"/>
          <w:kern w:val="0"/>
          <w:sz w:val="27"/>
          <w:szCs w:val="27"/>
        </w:rPr>
        <w:t>, </w:t>
      </w:r>
      <w:r w:rsidR="00EE3300" w:rsidRPr="003176B9">
        <w:rPr>
          <w:rFonts w:ascii="Consolas" w:eastAsia="宋体" w:hAnsi="Consolas" w:cs="宋体"/>
          <w:color w:val="6D180B"/>
          <w:kern w:val="0"/>
          <w:sz w:val="24"/>
          <w:szCs w:val="24"/>
          <w:bdr w:val="single" w:sz="6" w:space="1" w:color="CCCCCC" w:frame="1"/>
          <w:shd w:val="clear" w:color="auto" w:fill="F2F2F2"/>
        </w:rPr>
        <w:t>@EnableAutoConfiguration</w:t>
      </w:r>
      <w:r w:rsidR="00EE3300" w:rsidRPr="003176B9">
        <w:rPr>
          <w:rFonts w:ascii="Helvetica" w:eastAsia="宋体" w:hAnsi="Helvetica" w:cs="Helvetica"/>
          <w:color w:val="333333"/>
          <w:kern w:val="0"/>
          <w:sz w:val="27"/>
          <w:szCs w:val="27"/>
        </w:rPr>
        <w:t> and </w:t>
      </w:r>
      <w:r w:rsidR="00EE3300" w:rsidRPr="003176B9">
        <w:rPr>
          <w:rFonts w:ascii="Consolas" w:eastAsia="宋体" w:hAnsi="Consolas" w:cs="宋体"/>
          <w:color w:val="6D180B"/>
          <w:kern w:val="0"/>
          <w:sz w:val="24"/>
          <w:szCs w:val="24"/>
          <w:bdr w:val="single" w:sz="6" w:space="1" w:color="CCCCCC" w:frame="1"/>
          <w:shd w:val="clear" w:color="auto" w:fill="F2F2F2"/>
        </w:rPr>
        <w:t>@ComponentScan</w:t>
      </w:r>
      <w:r w:rsidR="00EE3300">
        <w:rPr>
          <w:rFonts w:ascii="Consolas" w:eastAsia="宋体" w:hAnsi="Consolas" w:cs="宋体"/>
          <w:color w:val="6D180B"/>
          <w:kern w:val="0"/>
          <w:sz w:val="24"/>
          <w:szCs w:val="24"/>
          <w:bdr w:val="single" w:sz="6" w:space="1" w:color="CCCCCC" w:frame="1"/>
          <w:shd w:val="clear" w:color="auto" w:fill="F2F2F2"/>
        </w:rPr>
        <w:t xml:space="preserve"> </w:t>
      </w:r>
      <w:r w:rsidR="00EE3300" w:rsidRPr="004A42C3">
        <w:t>这些注解</w:t>
      </w:r>
      <w:r w:rsidR="004A42C3">
        <w:rPr>
          <w:rFonts w:hint="eastAsia"/>
        </w:rPr>
        <w:t>，</w:t>
      </w:r>
      <w:r w:rsidR="001F2281">
        <w:rPr>
          <w:rFonts w:hint="eastAsia"/>
        </w:rPr>
        <w:t>因为这些注解如此被频繁使用</w:t>
      </w:r>
      <w:r w:rsidR="00CC19FC">
        <w:rPr>
          <w:rFonts w:hint="eastAsia"/>
        </w:rPr>
        <w:t>，所以</w:t>
      </w:r>
      <w:r w:rsidR="00135ABE">
        <w:rPr>
          <w:rFonts w:hint="eastAsia"/>
        </w:rPr>
        <w:t>spring</w:t>
      </w:r>
      <w:r w:rsidR="00135ABE">
        <w:t xml:space="preserve"> boot</w:t>
      </w:r>
      <w:r w:rsidR="00135ABE">
        <w:rPr>
          <w:rFonts w:hint="eastAsia"/>
        </w:rPr>
        <w:t>提供了</w:t>
      </w:r>
      <w:r w:rsidR="00CC2B14">
        <w:rPr>
          <w:rFonts w:hint="eastAsia"/>
        </w:rPr>
        <w:t>一个可选择的</w:t>
      </w:r>
    </w:p>
    <w:p w:rsidR="0049659E" w:rsidRPr="0049659E" w:rsidRDefault="00DB0978" w:rsidP="0049659E">
      <w:r w:rsidRPr="003176B9">
        <w:rPr>
          <w:rFonts w:ascii="Consolas" w:eastAsia="宋体" w:hAnsi="Consolas" w:cs="宋体"/>
          <w:color w:val="6D180B"/>
          <w:kern w:val="0"/>
          <w:sz w:val="24"/>
          <w:szCs w:val="24"/>
          <w:bdr w:val="single" w:sz="6" w:space="1" w:color="CCCCCC" w:frame="1"/>
          <w:shd w:val="clear" w:color="auto" w:fill="F2F2F2"/>
        </w:rPr>
        <w:t>@SpringBootApplication</w:t>
      </w:r>
      <w:r>
        <w:rPr>
          <w:rFonts w:ascii="Consolas" w:eastAsia="宋体" w:hAnsi="Consolas" w:cs="宋体"/>
          <w:color w:val="6D180B"/>
          <w:kern w:val="0"/>
          <w:sz w:val="24"/>
          <w:szCs w:val="24"/>
          <w:bdr w:val="single" w:sz="6" w:space="1" w:color="CCCCCC" w:frame="1"/>
          <w:shd w:val="clear" w:color="auto" w:fill="F2F2F2"/>
        </w:rPr>
        <w:t xml:space="preserve"> </w:t>
      </w:r>
      <w:r w:rsidR="002800DE" w:rsidRPr="00C30744">
        <w:rPr>
          <w:rFonts w:hint="eastAsia"/>
        </w:rPr>
        <w:t>注解</w:t>
      </w:r>
      <w:r w:rsidR="00C30744">
        <w:rPr>
          <w:rFonts w:hint="eastAsia"/>
        </w:rPr>
        <w:t>。</w:t>
      </w:r>
      <w:r w:rsidR="00905EA7">
        <w:rPr>
          <w:rFonts w:hint="eastAsia"/>
        </w:rPr>
        <w:t>该注解</w:t>
      </w:r>
      <w:r w:rsidR="00B33A54">
        <w:rPr>
          <w:rFonts w:hint="eastAsia"/>
        </w:rPr>
        <w:t>与</w:t>
      </w:r>
      <w:r w:rsidR="00905EA7">
        <w:rPr>
          <w:rFonts w:hint="eastAsia"/>
        </w:rPr>
        <w:t>其他的几个注解</w:t>
      </w:r>
      <w:r w:rsidR="007E629F">
        <w:rPr>
          <w:rFonts w:hint="eastAsia"/>
        </w:rPr>
        <w:t>具有相同的</w:t>
      </w:r>
      <w:r w:rsidR="00A0372B">
        <w:rPr>
          <w:rFonts w:hint="eastAsia"/>
        </w:rPr>
        <w:t>默认</w:t>
      </w:r>
      <w:r w:rsidR="003758B9">
        <w:rPr>
          <w:rFonts w:hint="eastAsia"/>
        </w:rPr>
        <w:t>属性</w:t>
      </w:r>
      <w:r w:rsidR="007E3AF0">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5F5371C" wp14:editId="2B4FDFE6">
                  <wp:extent cx="225425" cy="225425"/>
                  <wp:effectExtent l="0" t="0" r="3175" b="3175"/>
                  <wp:docPr id="151" name="图片 1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@SpringBootApplication</w:t>
            </w:r>
            <w:r w:rsidRPr="003176B9">
              <w:rPr>
                <w:rFonts w:ascii="宋体" w:eastAsia="宋体" w:hAnsi="宋体" w:cs="宋体"/>
                <w:color w:val="6F6F6F"/>
                <w:kern w:val="0"/>
                <w:sz w:val="24"/>
                <w:szCs w:val="24"/>
              </w:rPr>
              <w:t xml:space="preserve"> also </w:t>
            </w:r>
            <w:r w:rsidRPr="00815B74">
              <w:rPr>
                <w:rFonts w:ascii="宋体" w:eastAsia="宋体" w:hAnsi="宋体" w:cs="宋体"/>
                <w:color w:val="6F6F6F"/>
                <w:kern w:val="0"/>
                <w:sz w:val="24"/>
                <w:szCs w:val="24"/>
                <w:highlight w:val="yellow"/>
              </w:rPr>
              <w:t>provides aliases</w:t>
            </w:r>
            <w:r w:rsidRPr="003176B9">
              <w:rPr>
                <w:rFonts w:ascii="宋体" w:eastAsia="宋体" w:hAnsi="宋体" w:cs="宋体"/>
                <w:color w:val="6F6F6F"/>
                <w:kern w:val="0"/>
                <w:sz w:val="24"/>
                <w:szCs w:val="24"/>
              </w:rPr>
              <w:t xml:space="preserve"> to customize the attributes of </w:t>
            </w:r>
            <w:r w:rsidRPr="003176B9">
              <w:rPr>
                <w:rFonts w:ascii="Consolas" w:eastAsia="宋体" w:hAnsi="Consolas" w:cs="宋体"/>
                <w:color w:val="6D180B"/>
                <w:kern w:val="0"/>
                <w:sz w:val="24"/>
                <w:szCs w:val="24"/>
              </w:rPr>
              <w:t>@EnableAutoConfiguration</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@ComponentScan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09" w:name="using-boot-running-your-application"/>
      <w:bookmarkEnd w:id="109"/>
      <w:r w:rsidRPr="003176B9">
        <w:rPr>
          <w:rFonts w:ascii="Helvetica" w:eastAsia="宋体" w:hAnsi="Helvetica" w:cs="Helvetica"/>
          <w:b/>
          <w:bCs/>
          <w:color w:val="000000"/>
          <w:kern w:val="0"/>
          <w:sz w:val="36"/>
          <w:szCs w:val="36"/>
        </w:rPr>
        <w:t>19. Running your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One of the biggest advantages of packaging your application as jar and using an embedded HTTP server is that you can run </w:t>
      </w:r>
      <w:r w:rsidRPr="003176B9">
        <w:rPr>
          <w:rFonts w:ascii="Helvetica" w:eastAsia="宋体" w:hAnsi="Helvetica" w:cs="Helvetica"/>
          <w:color w:val="333333"/>
          <w:kern w:val="0"/>
          <w:sz w:val="27"/>
          <w:szCs w:val="27"/>
        </w:rPr>
        <w:lastRenderedPageBreak/>
        <w:t>your application as you would any other. Debugging Spring Boot applications is also easy; you don’t need any special IDE plugins or extensions.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24D5345" wp14:editId="5B805A4D">
                  <wp:extent cx="225425" cy="225425"/>
                  <wp:effectExtent l="0" t="0" r="3175" b="3175"/>
                  <wp:docPr id="150" name="图片 1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section only covers jar based packaging, If you choose to package your application as a war file you should refer to your server and IDE documentation.</w:t>
            </w:r>
          </w:p>
        </w:tc>
      </w:tr>
    </w:tbl>
    <w:p w:rsidR="00E5118B" w:rsidRPr="0024483C" w:rsidRDefault="00E5118B" w:rsidP="0024483C">
      <w:bookmarkStart w:id="110" w:name="using-boot-running-from-an-ide"/>
      <w:bookmarkEnd w:id="110"/>
    </w:p>
    <w:p w:rsidR="00E5118B" w:rsidRDefault="001D2F91" w:rsidP="0024483C">
      <w:r>
        <w:rPr>
          <w:rFonts w:hint="eastAsia"/>
        </w:rPr>
        <w:t>运行应用</w:t>
      </w:r>
      <w:r w:rsidR="00385AFB">
        <w:rPr>
          <w:rFonts w:hint="eastAsia"/>
        </w:rPr>
        <w:t>：</w:t>
      </w:r>
      <w:r w:rsidR="00A0081A">
        <w:rPr>
          <w:rFonts w:hint="eastAsia"/>
        </w:rPr>
        <w:t>使用一个内嵌的</w:t>
      </w:r>
      <w:r w:rsidR="002578B3">
        <w:rPr>
          <w:rFonts w:hint="eastAsia"/>
        </w:rPr>
        <w:t>HTTP服务器</w:t>
      </w:r>
      <w:r w:rsidR="00C116DF">
        <w:rPr>
          <w:rFonts w:hint="eastAsia"/>
        </w:rPr>
        <w:t>，并将</w:t>
      </w:r>
      <w:r w:rsidR="00565540">
        <w:rPr>
          <w:rFonts w:hint="eastAsia"/>
        </w:rPr>
        <w:t>你的应用打包成jar包</w:t>
      </w:r>
      <w:r w:rsidR="00BA78C2">
        <w:rPr>
          <w:rFonts w:hint="eastAsia"/>
        </w:rPr>
        <w:t>的一个优势是</w:t>
      </w:r>
      <w:r w:rsidR="009850E2">
        <w:rPr>
          <w:rFonts w:hint="eastAsia"/>
        </w:rPr>
        <w:t>你可以</w:t>
      </w:r>
      <w:r w:rsidR="00334741">
        <w:rPr>
          <w:rFonts w:hint="eastAsia"/>
        </w:rPr>
        <w:t>向运行其他应用那样运行该应用</w:t>
      </w:r>
      <w:r w:rsidR="00331062">
        <w:rPr>
          <w:rFonts w:hint="eastAsia"/>
        </w:rPr>
        <w:t>。</w:t>
      </w:r>
      <w:r w:rsidR="00C53FA0">
        <w:rPr>
          <w:rFonts w:hint="eastAsia"/>
        </w:rPr>
        <w:t>调试spring</w:t>
      </w:r>
      <w:r w:rsidR="00C53FA0">
        <w:t xml:space="preserve"> boot</w:t>
      </w:r>
      <w:r w:rsidR="00C53FA0">
        <w:rPr>
          <w:rFonts w:hint="eastAsia"/>
        </w:rPr>
        <w:t>应用也是非常的</w:t>
      </w:r>
      <w:r w:rsidR="002A7E08">
        <w:rPr>
          <w:rFonts w:hint="eastAsia"/>
        </w:rPr>
        <w:t>容易</w:t>
      </w:r>
      <w:r w:rsidR="00891C01">
        <w:rPr>
          <w:rFonts w:hint="eastAsia"/>
        </w:rPr>
        <w:t>；不需要安装任何特殊的ide</w:t>
      </w:r>
      <w:r w:rsidR="00B061FB">
        <w:rPr>
          <w:rFonts w:hint="eastAsia"/>
        </w:rPr>
        <w:t>插件或者扩展。</w:t>
      </w:r>
    </w:p>
    <w:p w:rsidR="00EA1653" w:rsidRPr="0024483C" w:rsidRDefault="00EA1653" w:rsidP="0024483C">
      <w:r>
        <w:rPr>
          <w:rFonts w:hint="eastAsia"/>
        </w:rPr>
        <w:t>打包成jar包后，可以使用java运行</w:t>
      </w:r>
      <w:r w:rsidR="00364E75">
        <w:rPr>
          <w:rFonts w:hint="eastAsia"/>
        </w:rPr>
        <w:t>：</w:t>
      </w:r>
      <w:r w:rsidR="00364E75" w:rsidRPr="00F93FA5">
        <w:rPr>
          <w:rFonts w:hint="eastAsia"/>
          <w:highlight w:val="yellow"/>
        </w:rPr>
        <w:t>java</w:t>
      </w:r>
      <w:r w:rsidR="00364E75" w:rsidRPr="00F93FA5">
        <w:rPr>
          <w:highlight w:val="yellow"/>
        </w:rPr>
        <w:t xml:space="preserve"> –jar  your-app.jar</w:t>
      </w:r>
    </w:p>
    <w:p w:rsidR="00E5118B" w:rsidRPr="0024483C" w:rsidRDefault="00E5118B" w:rsidP="0024483C"/>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19.1 Running from an IDE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run a Spring Boot application from your IDE as a simple Java application, however, first you will need to import your project. Import steps will vary depending on your IDE and build system. Most IDEs can import Maven projects directly, for example Eclipse users can select </w:t>
      </w:r>
      <w:r w:rsidRPr="003176B9">
        <w:rPr>
          <w:rFonts w:ascii="Consolas" w:eastAsia="宋体" w:hAnsi="Consolas" w:cs="宋体"/>
          <w:color w:val="6D180B"/>
          <w:kern w:val="0"/>
          <w:sz w:val="24"/>
          <w:szCs w:val="24"/>
          <w:bdr w:val="single" w:sz="6" w:space="1" w:color="CCCCCC" w:frame="1"/>
          <w:shd w:val="clear" w:color="auto" w:fill="F2F2F2"/>
        </w:rPr>
        <w:t>Import…​</w:t>
      </w:r>
      <w:r w:rsidRPr="003176B9">
        <w:rPr>
          <w:rFonts w:ascii="Helvetica" w:eastAsia="宋体" w:hAnsi="Helvetica" w:cs="Helvetica"/>
          <w:color w:val="333333"/>
          <w:kern w:val="0"/>
          <w:sz w:val="27"/>
          <w:szCs w:val="27"/>
        </w:rPr>
        <w:t> → </w:t>
      </w:r>
      <w:r w:rsidRPr="003176B9">
        <w:rPr>
          <w:rFonts w:ascii="Consolas" w:eastAsia="宋体" w:hAnsi="Consolas" w:cs="宋体"/>
          <w:color w:val="6D180B"/>
          <w:kern w:val="0"/>
          <w:sz w:val="24"/>
          <w:szCs w:val="24"/>
          <w:bdr w:val="single" w:sz="6" w:space="1" w:color="CCCCCC" w:frame="1"/>
          <w:shd w:val="clear" w:color="auto" w:fill="F2F2F2"/>
        </w:rPr>
        <w:t>Existing Maven Projects</w:t>
      </w:r>
      <w:r w:rsidRPr="003176B9">
        <w:rPr>
          <w:rFonts w:ascii="Helvetica" w:eastAsia="宋体" w:hAnsi="Helvetica" w:cs="Helvetica"/>
          <w:color w:val="333333"/>
          <w:kern w:val="0"/>
          <w:sz w:val="27"/>
          <w:szCs w:val="27"/>
        </w:rPr>
        <w:t> from the </w:t>
      </w:r>
      <w:r w:rsidRPr="003176B9">
        <w:rPr>
          <w:rFonts w:ascii="Consolas" w:eastAsia="宋体" w:hAnsi="Consolas" w:cs="宋体"/>
          <w:color w:val="6D180B"/>
          <w:kern w:val="0"/>
          <w:sz w:val="24"/>
          <w:szCs w:val="24"/>
          <w:bdr w:val="single" w:sz="6" w:space="1" w:color="CCCCCC" w:frame="1"/>
          <w:shd w:val="clear" w:color="auto" w:fill="F2F2F2"/>
        </w:rPr>
        <w:t>File</w:t>
      </w:r>
      <w:r w:rsidRPr="003176B9">
        <w:rPr>
          <w:rFonts w:ascii="Helvetica" w:eastAsia="宋体" w:hAnsi="Helvetica" w:cs="Helvetica"/>
          <w:color w:val="333333"/>
          <w:kern w:val="0"/>
          <w:sz w:val="27"/>
          <w:szCs w:val="27"/>
        </w:rPr>
        <w:t> menu.</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can’t directly import your project into your IDE, you may be able to generate IDE metadata using a build plugin. Maven includes plugins for </w:t>
      </w:r>
      <w:hyperlink r:id="rId799" w:tgtFrame="_top" w:history="1">
        <w:r w:rsidRPr="003176B9">
          <w:rPr>
            <w:rFonts w:ascii="Helvetica" w:eastAsia="宋体" w:hAnsi="Helvetica" w:cs="Helvetica"/>
            <w:color w:val="4183C4"/>
            <w:kern w:val="0"/>
            <w:sz w:val="27"/>
            <w:szCs w:val="27"/>
            <w:u w:val="single"/>
          </w:rPr>
          <w:t>Eclipse</w:t>
        </w:r>
      </w:hyperlink>
      <w:r w:rsidRPr="003176B9">
        <w:rPr>
          <w:rFonts w:ascii="Helvetica" w:eastAsia="宋体" w:hAnsi="Helvetica" w:cs="Helvetica"/>
          <w:color w:val="333333"/>
          <w:kern w:val="0"/>
          <w:sz w:val="27"/>
          <w:szCs w:val="27"/>
        </w:rPr>
        <w:t> and </w:t>
      </w:r>
      <w:hyperlink r:id="rId800" w:tgtFrame="_top" w:history="1">
        <w:r w:rsidRPr="003176B9">
          <w:rPr>
            <w:rFonts w:ascii="Helvetica" w:eastAsia="宋体" w:hAnsi="Helvetica" w:cs="Helvetica"/>
            <w:color w:val="4183C4"/>
            <w:kern w:val="0"/>
            <w:sz w:val="27"/>
            <w:szCs w:val="27"/>
            <w:u w:val="single"/>
          </w:rPr>
          <w:t>IDEA</w:t>
        </w:r>
      </w:hyperlink>
      <w:r w:rsidRPr="003176B9">
        <w:rPr>
          <w:rFonts w:ascii="Helvetica" w:eastAsia="宋体" w:hAnsi="Helvetica" w:cs="Helvetica"/>
          <w:color w:val="333333"/>
          <w:kern w:val="0"/>
          <w:sz w:val="27"/>
          <w:szCs w:val="27"/>
        </w:rPr>
        <w:t>; Gradle offers plugins for </w:t>
      </w:r>
      <w:hyperlink r:id="rId801" w:tgtFrame="_top" w:history="1">
        <w:r w:rsidRPr="003176B9">
          <w:rPr>
            <w:rFonts w:ascii="Helvetica" w:eastAsia="宋体" w:hAnsi="Helvetica" w:cs="Helvetica"/>
            <w:color w:val="4183C4"/>
            <w:kern w:val="0"/>
            <w:sz w:val="27"/>
            <w:szCs w:val="27"/>
            <w:u w:val="single"/>
          </w:rPr>
          <w:t>various IDEs</w:t>
        </w:r>
      </w:hyperlink>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6152CD0" wp14:editId="55651688">
                  <wp:extent cx="225425" cy="225425"/>
                  <wp:effectExtent l="0" t="0" r="3175" b="3175"/>
                  <wp:docPr id="149" name="图片 1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accidentally run a web application twice you will see a “Port already in use” error. STS users can use the </w:t>
            </w:r>
            <w:r w:rsidRPr="003176B9">
              <w:rPr>
                <w:rFonts w:ascii="Consolas" w:eastAsia="宋体" w:hAnsi="Consolas" w:cs="宋体"/>
                <w:color w:val="6D180B"/>
                <w:kern w:val="0"/>
                <w:sz w:val="24"/>
                <w:szCs w:val="24"/>
              </w:rPr>
              <w:t>Relaunch</w:t>
            </w:r>
            <w:r w:rsidRPr="003176B9">
              <w:rPr>
                <w:rFonts w:ascii="宋体" w:eastAsia="宋体" w:hAnsi="宋体" w:cs="宋体"/>
                <w:color w:val="6F6F6F"/>
                <w:kern w:val="0"/>
                <w:sz w:val="24"/>
                <w:szCs w:val="24"/>
              </w:rPr>
              <w:t> button rather than </w:t>
            </w:r>
            <w:r w:rsidRPr="003176B9">
              <w:rPr>
                <w:rFonts w:ascii="Consolas" w:eastAsia="宋体" w:hAnsi="Consolas" w:cs="宋体"/>
                <w:color w:val="6D180B"/>
                <w:kern w:val="0"/>
                <w:sz w:val="24"/>
                <w:szCs w:val="24"/>
              </w:rPr>
              <w:t>Run</w:t>
            </w:r>
            <w:r w:rsidRPr="003176B9">
              <w:rPr>
                <w:rFonts w:ascii="宋体" w:eastAsia="宋体" w:hAnsi="宋体" w:cs="宋体"/>
                <w:color w:val="6F6F6F"/>
                <w:kern w:val="0"/>
                <w:sz w:val="24"/>
                <w:szCs w:val="24"/>
              </w:rPr>
              <w:t> to ensure that any existing instance is closed.</w:t>
            </w:r>
          </w:p>
        </w:tc>
      </w:tr>
    </w:tbl>
    <w:p w:rsidR="00004C6C" w:rsidRDefault="00004C6C" w:rsidP="00A679C7">
      <w:bookmarkStart w:id="111" w:name="using-boot-running-as-a-packaged-applica"/>
      <w:bookmarkEnd w:id="111"/>
    </w:p>
    <w:p w:rsidR="00693DD5" w:rsidRPr="00A679C7" w:rsidRDefault="003B232E" w:rsidP="00A679C7">
      <w:r>
        <w:rPr>
          <w:rFonts w:hint="eastAsia"/>
        </w:rPr>
        <w:t>可以在ide里面直接运行你的spring</w:t>
      </w:r>
      <w:r>
        <w:t xml:space="preserve"> boot</w:t>
      </w:r>
      <w:r>
        <w:rPr>
          <w:rFonts w:hint="eastAsia"/>
        </w:rPr>
        <w:t>应用</w:t>
      </w:r>
      <w:r w:rsidR="008119BE">
        <w:rPr>
          <w:rFonts w:hint="eastAsia"/>
        </w:rPr>
        <w:t>，就像启动其他的简单的java应用一样</w:t>
      </w:r>
      <w:r w:rsidR="0085774F">
        <w:rPr>
          <w:rFonts w:hint="eastAsia"/>
        </w:rPr>
        <w:t>。</w:t>
      </w:r>
      <w:r w:rsidR="00CA6C13">
        <w:rPr>
          <w:rFonts w:hint="eastAsia"/>
        </w:rPr>
        <w:t>如果你不能直接导入你的项目到ide的话</w:t>
      </w:r>
      <w:r w:rsidR="00E022F9">
        <w:rPr>
          <w:rFonts w:hint="eastAsia"/>
        </w:rPr>
        <w:t>，可使用</w:t>
      </w:r>
      <w:r w:rsidR="007D57EB">
        <w:rPr>
          <w:rFonts w:hint="eastAsia"/>
        </w:rPr>
        <w:t>构建插件</w:t>
      </w:r>
      <w:r w:rsidR="00165769">
        <w:rPr>
          <w:rFonts w:hint="eastAsia"/>
        </w:rPr>
        <w:t>生成ide的metadata</w:t>
      </w:r>
      <w:r w:rsidR="009A5B29">
        <w:rPr>
          <w:rFonts w:hint="eastAsia"/>
        </w:rPr>
        <w:t>以便导入。</w:t>
      </w:r>
    </w:p>
    <w:p w:rsidR="007A02FF" w:rsidRPr="00A679C7" w:rsidRDefault="007A02FF" w:rsidP="00A679C7"/>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19.2 Running as a packaged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use the Spring Boot Maven or Gradle plugins to create an executable jar you can run your application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target/myproject-0.0.1-SNAPSHOT.jar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run a packaged application with remote debugging support enabled. This allows you to attach a debugger to your packaged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-Xdebug -Xrunjdwp:server=y,transport=dt_socket,address=8000,suspend=n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-jar target/myproject-0.0.1-SNAPSHOT.jar</w:t>
      </w:r>
    </w:p>
    <w:p w:rsidR="00411533" w:rsidRPr="00411533" w:rsidRDefault="00411533" w:rsidP="00411533">
      <w:bookmarkStart w:id="112" w:name="using-boot-running-with-the-maven-plugin"/>
      <w:bookmarkEnd w:id="112"/>
    </w:p>
    <w:p w:rsidR="00411533" w:rsidRDefault="004B3733" w:rsidP="00411533">
      <w:r>
        <w:rPr>
          <w:rFonts w:hint="eastAsia"/>
        </w:rPr>
        <w:t>以一个包应用的形式运行你的应用</w:t>
      </w:r>
      <w:r w:rsidR="001379B5">
        <w:rPr>
          <w:rFonts w:hint="eastAsia"/>
        </w:rPr>
        <w:t>：</w:t>
      </w:r>
    </w:p>
    <w:p w:rsidR="001379B5" w:rsidRDefault="001379B5" w:rsidP="00411533">
      <w:r>
        <w:rPr>
          <w:rFonts w:hint="eastAsia"/>
        </w:rPr>
        <w:t>如果使用了</w:t>
      </w:r>
      <w:r w:rsidR="006C73A9">
        <w:rPr>
          <w:rFonts w:hint="eastAsia"/>
        </w:rPr>
        <w:t>构建插件</w:t>
      </w:r>
      <w:r w:rsidR="00794B52">
        <w:rPr>
          <w:rFonts w:hint="eastAsia"/>
        </w:rPr>
        <w:t>生成了可执行的jar包</w:t>
      </w:r>
      <w:r w:rsidR="00271EDD">
        <w:rPr>
          <w:rFonts w:hint="eastAsia"/>
        </w:rPr>
        <w:t xml:space="preserve">，那么你可以使用java </w:t>
      </w:r>
      <w:r w:rsidR="00271EDD">
        <w:t>–</w:t>
      </w:r>
      <w:r w:rsidR="00271EDD">
        <w:rPr>
          <w:rFonts w:hint="eastAsia"/>
        </w:rPr>
        <w:t>jar命令来运行你的应用。</w:t>
      </w:r>
    </w:p>
    <w:p w:rsidR="00CC7B70" w:rsidRDefault="007C00FD" w:rsidP="00411533">
      <w:r>
        <w:rPr>
          <w:rFonts w:hint="eastAsia"/>
        </w:rPr>
        <w:t>你也可以</w:t>
      </w:r>
      <w:r w:rsidR="00005036">
        <w:rPr>
          <w:rFonts w:hint="eastAsia"/>
        </w:rPr>
        <w:t>运行一个带有远程调试的</w:t>
      </w:r>
      <w:r w:rsidR="00826464">
        <w:rPr>
          <w:rFonts w:hint="eastAsia"/>
        </w:rPr>
        <w:t>包</w:t>
      </w:r>
      <w:r w:rsidR="000D26CE">
        <w:rPr>
          <w:rFonts w:hint="eastAsia"/>
        </w:rPr>
        <w:t>，这将允许你</w:t>
      </w:r>
      <w:r w:rsidR="00F80428">
        <w:rPr>
          <w:rFonts w:hint="eastAsia"/>
        </w:rPr>
        <w:t>附加一个调试器到包应用中：</w:t>
      </w:r>
    </w:p>
    <w:p w:rsidR="00F80428" w:rsidRPr="00411533" w:rsidRDefault="008C72F5" w:rsidP="00411533">
      <w:r>
        <w:rPr>
          <w:rFonts w:hint="eastAsia"/>
        </w:rPr>
        <w:t>如</w:t>
      </w:r>
      <w:r w:rsidR="00A47B9C">
        <w:rPr>
          <w:rFonts w:hint="eastAsia"/>
        </w:rPr>
        <w:t>：</w:t>
      </w:r>
    </w:p>
    <w:p w:rsidR="00411533" w:rsidRPr="00411533" w:rsidRDefault="00411533" w:rsidP="00411533"/>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19.3 Using the Maven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Boot Maven plugin includes a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goal which can be used to quickly compile and run your application. Applications run in an exploded form just like in your 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mvn spring-boot:run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might also want to use the useful operating system environment variable: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export MAVEN_OPTS=-Xmx1024m -XX:MaxPermSize=128M</w:t>
      </w:r>
    </w:p>
    <w:p w:rsidR="00A47B9C" w:rsidRPr="00C45954" w:rsidRDefault="00A47B9C" w:rsidP="00C45954">
      <w:bookmarkStart w:id="113" w:name="using-boot-running-with-the-gradle-plugi"/>
      <w:bookmarkEnd w:id="113"/>
    </w:p>
    <w:p w:rsidR="00A47B9C" w:rsidRDefault="002927F9" w:rsidP="00C45954">
      <w:r>
        <w:rPr>
          <w:rFonts w:hint="eastAsia"/>
        </w:rPr>
        <w:t>使用maven插件运行你的应用</w:t>
      </w:r>
      <w:r w:rsidR="005D2FC8">
        <w:rPr>
          <w:rFonts w:hint="eastAsia"/>
        </w:rPr>
        <w:t>-这需要你的应用是由maven构建的</w:t>
      </w:r>
      <w:r w:rsidR="005A4903">
        <w:rPr>
          <w:rFonts w:hint="eastAsia"/>
        </w:rPr>
        <w:t>：</w:t>
      </w:r>
    </w:p>
    <w:p w:rsidR="005A4903" w:rsidRPr="00C45954" w:rsidRDefault="003459EC" w:rsidP="00C45954">
      <w:r>
        <w:t xml:space="preserve">Spring </w:t>
      </w:r>
      <w:r>
        <w:rPr>
          <w:rFonts w:hint="eastAsia"/>
        </w:rPr>
        <w:t>boot的插件</w:t>
      </w:r>
      <w:r w:rsidR="00CD5B7F">
        <w:rPr>
          <w:rFonts w:hint="eastAsia"/>
        </w:rPr>
        <w:t>包含run命令</w:t>
      </w:r>
      <w:r w:rsidR="00A311F0">
        <w:rPr>
          <w:rFonts w:hint="eastAsia"/>
        </w:rPr>
        <w:t>，可以快速的编译和运行你的应用</w:t>
      </w:r>
      <w:r w:rsidR="00EE32C3">
        <w:rPr>
          <w:rFonts w:hint="eastAsia"/>
        </w:rPr>
        <w:t>。</w:t>
      </w:r>
      <w:r w:rsidR="00E72843">
        <w:rPr>
          <w:rFonts w:hint="eastAsia"/>
        </w:rPr>
        <w:t>应用以</w:t>
      </w:r>
      <w:r w:rsidR="00E72843" w:rsidRPr="003176B9">
        <w:rPr>
          <w:rFonts w:ascii="Helvetica" w:eastAsia="宋体" w:hAnsi="Helvetica" w:cs="Helvetica"/>
          <w:color w:val="333333"/>
          <w:kern w:val="0"/>
          <w:sz w:val="27"/>
          <w:szCs w:val="27"/>
        </w:rPr>
        <w:t>exploded form</w:t>
      </w:r>
      <w:r w:rsidR="00E72843">
        <w:rPr>
          <w:rFonts w:ascii="Helvetica" w:eastAsia="宋体" w:hAnsi="Helvetica" w:cs="Helvetica" w:hint="eastAsia"/>
          <w:color w:val="333333"/>
          <w:kern w:val="0"/>
          <w:sz w:val="27"/>
          <w:szCs w:val="27"/>
        </w:rPr>
        <w:t>的形式运行，就像你的</w:t>
      </w:r>
      <w:r w:rsidR="00E72843">
        <w:rPr>
          <w:rFonts w:ascii="Helvetica" w:eastAsia="宋体" w:hAnsi="Helvetica" w:cs="Helvetica" w:hint="eastAsia"/>
          <w:color w:val="333333"/>
          <w:kern w:val="0"/>
          <w:sz w:val="27"/>
          <w:szCs w:val="27"/>
        </w:rPr>
        <w:t>ide</w:t>
      </w:r>
      <w:r w:rsidR="00E72843">
        <w:rPr>
          <w:rFonts w:ascii="Helvetica" w:eastAsia="宋体" w:hAnsi="Helvetica" w:cs="Helvetica" w:hint="eastAsia"/>
          <w:color w:val="333333"/>
          <w:kern w:val="0"/>
          <w:sz w:val="27"/>
          <w:szCs w:val="27"/>
        </w:rPr>
        <w:t>一样。</w:t>
      </w:r>
    </w:p>
    <w:p w:rsidR="00A47B9C" w:rsidRPr="00C45954" w:rsidRDefault="00A47B9C" w:rsidP="00C45954"/>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19.4 Using the Gradle plugin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Spring Boot Gradle plugin also includes a </w:t>
      </w:r>
      <w:r w:rsidRPr="003176B9">
        <w:rPr>
          <w:rFonts w:ascii="Consolas" w:eastAsia="宋体" w:hAnsi="Consolas" w:cs="宋体"/>
          <w:color w:val="6D180B"/>
          <w:kern w:val="0"/>
          <w:sz w:val="24"/>
          <w:szCs w:val="24"/>
          <w:bdr w:val="single" w:sz="6" w:space="1" w:color="CCCCCC" w:frame="1"/>
          <w:shd w:val="clear" w:color="auto" w:fill="F2F2F2"/>
        </w:rPr>
        <w:t>bootRun</w:t>
      </w:r>
      <w:r w:rsidRPr="003176B9">
        <w:rPr>
          <w:rFonts w:ascii="Helvetica" w:eastAsia="宋体" w:hAnsi="Helvetica" w:cs="Helvetica"/>
          <w:color w:val="333333"/>
          <w:kern w:val="0"/>
          <w:sz w:val="27"/>
          <w:szCs w:val="27"/>
        </w:rPr>
        <w:t> task which can be used to run your application in an exploded form. The </w:t>
      </w:r>
      <w:r w:rsidRPr="003176B9">
        <w:rPr>
          <w:rFonts w:ascii="Consolas" w:eastAsia="宋体" w:hAnsi="Consolas" w:cs="宋体"/>
          <w:color w:val="6D180B"/>
          <w:kern w:val="0"/>
          <w:sz w:val="24"/>
          <w:szCs w:val="24"/>
          <w:bdr w:val="single" w:sz="6" w:space="1" w:color="CCCCCC" w:frame="1"/>
          <w:shd w:val="clear" w:color="auto" w:fill="F2F2F2"/>
        </w:rPr>
        <w:t>bootRun</w:t>
      </w:r>
      <w:r w:rsidRPr="003176B9">
        <w:rPr>
          <w:rFonts w:ascii="Helvetica" w:eastAsia="宋体" w:hAnsi="Helvetica" w:cs="Helvetica"/>
          <w:color w:val="333333"/>
          <w:kern w:val="0"/>
          <w:sz w:val="27"/>
          <w:szCs w:val="27"/>
        </w:rPr>
        <w:t> task is added whenever you import the </w:t>
      </w:r>
      <w:r w:rsidRPr="003176B9">
        <w:rPr>
          <w:rFonts w:ascii="Consolas" w:eastAsia="宋体" w:hAnsi="Consolas" w:cs="宋体"/>
          <w:color w:val="6D180B"/>
          <w:kern w:val="0"/>
          <w:sz w:val="24"/>
          <w:szCs w:val="24"/>
          <w:bdr w:val="single" w:sz="6" w:space="1" w:color="CCCCCC" w:frame="1"/>
          <w:shd w:val="clear" w:color="auto" w:fill="F2F2F2"/>
        </w:rPr>
        <w:t>spring-boot-gradle-plugin</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gradle bootRun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might also want to use this useful operating system environment variable: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export JAVA_OPTS=-Xmx1024m -XX:MaxPermSize=128M</w:t>
      </w:r>
    </w:p>
    <w:p w:rsidR="00367F97" w:rsidRPr="00871E33" w:rsidRDefault="00367F97" w:rsidP="00871E33">
      <w:bookmarkStart w:id="114" w:name="using-boot-hot-swapping"/>
      <w:bookmarkEnd w:id="114"/>
    </w:p>
    <w:p w:rsidR="00871E33" w:rsidRDefault="00E0541E" w:rsidP="00871E33">
      <w:r>
        <w:rPr>
          <w:rFonts w:hint="eastAsia"/>
        </w:rPr>
        <w:t>类似maven，gradle插件内置了一个boot</w:t>
      </w:r>
      <w:r>
        <w:t>Run</w:t>
      </w:r>
      <w:r>
        <w:rPr>
          <w:rFonts w:hint="eastAsia"/>
        </w:rPr>
        <w:t>的task，</w:t>
      </w:r>
      <w:r w:rsidR="00922D5C">
        <w:rPr>
          <w:rFonts w:hint="eastAsia"/>
        </w:rPr>
        <w:t>这个task也会编译并运行你的应用。</w:t>
      </w:r>
    </w:p>
    <w:p w:rsidR="005C24F9" w:rsidRPr="005C24F9" w:rsidRDefault="00870A77" w:rsidP="00871E33">
      <w:r>
        <w:rPr>
          <w:rFonts w:hint="eastAsia"/>
        </w:rPr>
        <w:t>在项目根目录执行</w:t>
      </w:r>
      <w:r w:rsidR="00606A09">
        <w:rPr>
          <w:rFonts w:hint="eastAsia"/>
        </w:rPr>
        <w:t>：gradle</w:t>
      </w:r>
      <w:r w:rsidR="00606A09">
        <w:t xml:space="preserve"> bootRun</w:t>
      </w:r>
    </w:p>
    <w:p w:rsidR="00367F97" w:rsidRPr="00871E33" w:rsidRDefault="00367F97" w:rsidP="00871E33"/>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19.5 Hot swapping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Spring Boot applications are just plain Java applications, JVM hot-swapping should work out of the box. JVM hot swapping is somewhat limited with the bytecode that it can replace, for a more complete solution </w:t>
      </w:r>
      <w:hyperlink r:id="rId802" w:tgtFrame="_top" w:history="1">
        <w:r w:rsidRPr="003176B9">
          <w:rPr>
            <w:rFonts w:ascii="Helvetica" w:eastAsia="宋体" w:hAnsi="Helvetica" w:cs="Helvetica"/>
            <w:color w:val="4183C4"/>
            <w:kern w:val="0"/>
            <w:sz w:val="27"/>
            <w:szCs w:val="27"/>
            <w:u w:val="single"/>
          </w:rPr>
          <w:t>JRebel</w:t>
        </w:r>
      </w:hyperlink>
      <w:r w:rsidRPr="003176B9">
        <w:rPr>
          <w:rFonts w:ascii="Helvetica" w:eastAsia="宋体" w:hAnsi="Helvetica" w:cs="Helvetica"/>
          <w:color w:val="333333"/>
          <w:kern w:val="0"/>
          <w:sz w:val="27"/>
          <w:szCs w:val="27"/>
        </w:rPr>
        <w:t> or the </w:t>
      </w:r>
      <w:hyperlink r:id="rId803" w:tgtFrame="_top" w:history="1">
        <w:r w:rsidRPr="003176B9">
          <w:rPr>
            <w:rFonts w:ascii="Helvetica" w:eastAsia="宋体" w:hAnsi="Helvetica" w:cs="Helvetica"/>
            <w:color w:val="4183C4"/>
            <w:kern w:val="0"/>
            <w:sz w:val="27"/>
            <w:szCs w:val="27"/>
            <w:u w:val="single"/>
          </w:rPr>
          <w:t>Spring Loaded</w:t>
        </w:r>
      </w:hyperlink>
      <w:r w:rsidRPr="003176B9">
        <w:rPr>
          <w:rFonts w:ascii="Helvetica" w:eastAsia="宋体" w:hAnsi="Helvetica" w:cs="Helvetica"/>
          <w:color w:val="333333"/>
          <w:kern w:val="0"/>
          <w:sz w:val="27"/>
          <w:szCs w:val="27"/>
        </w:rPr>
        <w:t> project can be used.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also includes support for quick application restarts.</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hyperlink r:id="rId804" w:anchor="using-boot-devtools" w:tooltip="20. Developer tools" w:history="1">
        <w:r w:rsidRPr="003176B9">
          <w:rPr>
            <w:rFonts w:ascii="Helvetica" w:eastAsia="宋体" w:hAnsi="Helvetica" w:cs="Helvetica"/>
            <w:color w:val="4183C4"/>
            <w:kern w:val="0"/>
            <w:sz w:val="27"/>
            <w:szCs w:val="27"/>
            <w:u w:val="single"/>
          </w:rPr>
          <w:t>Chapter 20, </w:t>
        </w:r>
        <w:r w:rsidRPr="003176B9">
          <w:rPr>
            <w:rFonts w:ascii="Helvetica" w:eastAsia="宋体" w:hAnsi="Helvetica" w:cs="Helvetica"/>
            <w:i/>
            <w:iCs/>
            <w:color w:val="4183C4"/>
            <w:kern w:val="0"/>
            <w:sz w:val="27"/>
            <w:szCs w:val="27"/>
            <w:u w:val="single"/>
          </w:rPr>
          <w:t>Developer tools</w:t>
        </w:r>
      </w:hyperlink>
      <w:r w:rsidRPr="003176B9">
        <w:rPr>
          <w:rFonts w:ascii="Helvetica" w:eastAsia="宋体" w:hAnsi="Helvetica" w:cs="Helvetica"/>
          <w:color w:val="333333"/>
          <w:kern w:val="0"/>
          <w:sz w:val="27"/>
          <w:szCs w:val="27"/>
        </w:rPr>
        <w:t> section below and the </w:t>
      </w:r>
      <w:hyperlink r:id="rId805" w:anchor="howto-hotswapping" w:tooltip="83. Hot swapping" w:history="1">
        <w:r w:rsidRPr="003176B9">
          <w:rPr>
            <w:rFonts w:ascii="Helvetica" w:eastAsia="宋体" w:hAnsi="Helvetica" w:cs="Helvetica"/>
            <w:color w:val="4183C4"/>
            <w:kern w:val="0"/>
            <w:sz w:val="27"/>
            <w:szCs w:val="27"/>
            <w:u w:val="single"/>
          </w:rPr>
          <w:t>Hot swapping “How-to”</w:t>
        </w:r>
      </w:hyperlink>
      <w:r w:rsidRPr="003176B9">
        <w:rPr>
          <w:rFonts w:ascii="Helvetica" w:eastAsia="宋体" w:hAnsi="Helvetica" w:cs="Helvetica"/>
          <w:color w:val="333333"/>
          <w:kern w:val="0"/>
          <w:sz w:val="27"/>
          <w:szCs w:val="27"/>
        </w:rPr>
        <w:t> for details.</w:t>
      </w:r>
    </w:p>
    <w:p w:rsidR="00B9311C" w:rsidRPr="00B9311C" w:rsidRDefault="00B9311C" w:rsidP="00B9311C"/>
    <w:p w:rsidR="00B9311C" w:rsidRPr="00B9311C" w:rsidRDefault="00A64F19" w:rsidP="00B9311C">
      <w:r>
        <w:t>S</w:t>
      </w:r>
      <w:r>
        <w:rPr>
          <w:rFonts w:hint="eastAsia"/>
        </w:rPr>
        <w:t>pring</w:t>
      </w:r>
      <w:r>
        <w:t xml:space="preserve"> </w:t>
      </w:r>
      <w:r>
        <w:rPr>
          <w:rFonts w:hint="eastAsia"/>
        </w:rPr>
        <w:t>boot应用仅仅是一般的</w:t>
      </w:r>
      <w:r w:rsidR="00CA5E8B">
        <w:rPr>
          <w:rFonts w:hint="eastAsia"/>
        </w:rPr>
        <w:t>java</w:t>
      </w:r>
      <w:r w:rsidR="008E4E6B">
        <w:rPr>
          <w:rFonts w:hint="eastAsia"/>
        </w:rPr>
        <w:t>应用</w:t>
      </w:r>
      <w:r w:rsidR="006A5934">
        <w:rPr>
          <w:rFonts w:hint="eastAsia"/>
        </w:rPr>
        <w:t>，所以jvm</w:t>
      </w:r>
      <w:r w:rsidR="006A5934">
        <w:t xml:space="preserve"> </w:t>
      </w:r>
      <w:r w:rsidR="006A5934">
        <w:rPr>
          <w:rFonts w:hint="eastAsia"/>
        </w:rPr>
        <w:t>hot</w:t>
      </w:r>
      <w:r w:rsidR="006A5934">
        <w:t>-swapping</w:t>
      </w:r>
      <w:r w:rsidR="006A5934">
        <w:rPr>
          <w:rFonts w:hint="eastAsia"/>
        </w:rPr>
        <w:t>会工作的很好</w:t>
      </w:r>
    </w:p>
    <w:p w:rsidR="00B9311C" w:rsidRPr="00B9311C" w:rsidRDefault="00B9311C" w:rsidP="00B9311C"/>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5" w:name="using-boot-devtools"/>
      <w:bookmarkEnd w:id="115"/>
      <w:r w:rsidRPr="003176B9">
        <w:rPr>
          <w:rFonts w:ascii="Helvetica" w:eastAsia="宋体" w:hAnsi="Helvetica" w:cs="Helvetica"/>
          <w:b/>
          <w:bCs/>
          <w:color w:val="000000"/>
          <w:kern w:val="0"/>
          <w:sz w:val="36"/>
          <w:szCs w:val="36"/>
        </w:rPr>
        <w:t>20. Developer tools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an additional set of tools that can make the application development experience a little more pleasant.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xml:space="preserve"> module can be included in any project to provide additional development-time features. To </w:t>
      </w:r>
      <w:r w:rsidRPr="003176B9">
        <w:rPr>
          <w:rFonts w:ascii="Helvetica" w:eastAsia="宋体" w:hAnsi="Helvetica" w:cs="Helvetica"/>
          <w:color w:val="333333"/>
          <w:kern w:val="0"/>
          <w:sz w:val="27"/>
          <w:szCs w:val="27"/>
        </w:rPr>
        <w:lastRenderedPageBreak/>
        <w:t>include devtools support, simply add the module dependency to your build: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Maven.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spring-boot-devtools</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&lt;optional&gt;</w:t>
      </w:r>
      <w:r w:rsidRPr="003176B9">
        <w:rPr>
          <w:rFonts w:ascii="Consolas" w:eastAsia="宋体" w:hAnsi="Consolas" w:cs="宋体"/>
          <w:color w:val="000000"/>
          <w:kern w:val="0"/>
          <w:sz w:val="23"/>
          <w:szCs w:val="23"/>
        </w:rPr>
        <w:t>true</w:t>
      </w:r>
      <w:r w:rsidRPr="003176B9">
        <w:rPr>
          <w:rFonts w:ascii="Consolas" w:eastAsia="宋体" w:hAnsi="Consolas" w:cs="宋体"/>
          <w:color w:val="3F7F7F"/>
          <w:kern w:val="0"/>
          <w:sz w:val="23"/>
          <w:szCs w:val="23"/>
        </w:rPr>
        <w:t>&lt;/optional&gt;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&lt;/dependencies&gt;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Gradle.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dependencies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compile(</w:t>
      </w:r>
      <w:r w:rsidRPr="003176B9">
        <w:rPr>
          <w:rFonts w:ascii="Consolas" w:eastAsia="宋体" w:hAnsi="Consolas" w:cs="宋体"/>
          <w:color w:val="2A00FF"/>
          <w:kern w:val="0"/>
          <w:sz w:val="23"/>
          <w:szCs w:val="23"/>
        </w:rPr>
        <w:t>"org.springframework.boot:spring-boot-devtools"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1E399F" wp14:editId="7C9556E9">
                  <wp:extent cx="225425" cy="225425"/>
                  <wp:effectExtent l="0" t="0" r="3175" b="3175"/>
                  <wp:docPr id="148" name="图片 1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Developer tools are automatically disabled when running a fully packaged application. If your application is launched using </w:t>
            </w:r>
            <w:r w:rsidRPr="003176B9">
              <w:rPr>
                <w:rFonts w:ascii="Consolas" w:eastAsia="宋体" w:hAnsi="Consolas" w:cs="宋体"/>
                <w:color w:val="6D180B"/>
                <w:kern w:val="0"/>
                <w:sz w:val="24"/>
                <w:szCs w:val="24"/>
              </w:rPr>
              <w:t>java -jar</w:t>
            </w:r>
            <w:r w:rsidRPr="003176B9">
              <w:rPr>
                <w:rFonts w:ascii="宋体" w:eastAsia="宋体" w:hAnsi="宋体" w:cs="宋体"/>
                <w:color w:val="6F6F6F"/>
                <w:kern w:val="0"/>
                <w:sz w:val="24"/>
                <w:szCs w:val="24"/>
              </w:rPr>
              <w:t> or if it’s started using a special classloader, then it is considered a “production application”. Flagging the dependency as optional is a best practice that prevents devtools from being transitively applied to other modules using your project. Gradle does not support </w:t>
            </w:r>
            <w:r w:rsidRPr="003176B9">
              <w:rPr>
                <w:rFonts w:ascii="Consolas" w:eastAsia="宋体" w:hAnsi="Consolas" w:cs="宋体"/>
                <w:color w:val="6D180B"/>
                <w:kern w:val="0"/>
                <w:sz w:val="24"/>
                <w:szCs w:val="24"/>
              </w:rPr>
              <w:t>optional</w:t>
            </w:r>
            <w:r w:rsidRPr="003176B9">
              <w:rPr>
                <w:rFonts w:ascii="宋体" w:eastAsia="宋体" w:hAnsi="宋体" w:cs="宋体"/>
                <w:color w:val="6F6F6F"/>
                <w:kern w:val="0"/>
                <w:sz w:val="24"/>
                <w:szCs w:val="24"/>
              </w:rPr>
              <w:t> dependencies out-of-the-box so you may want to have a look to the </w:t>
            </w:r>
            <w:hyperlink r:id="rId806" w:tgtFrame="_top" w:history="1">
              <w:r w:rsidRPr="003176B9">
                <w:rPr>
                  <w:rFonts w:ascii="Consolas" w:eastAsia="宋体" w:hAnsi="Consolas" w:cs="宋体"/>
                  <w:color w:val="4183C4"/>
                  <w:kern w:val="0"/>
                  <w:sz w:val="24"/>
                  <w:szCs w:val="24"/>
                </w:rPr>
                <w:t>propdeps-plugin</w:t>
              </w:r>
            </w:hyperlink>
            <w:r w:rsidRPr="003176B9">
              <w:rPr>
                <w:rFonts w:ascii="宋体" w:eastAsia="宋体" w:hAnsi="宋体" w:cs="宋体"/>
                <w:color w:val="6F6F6F"/>
                <w:kern w:val="0"/>
                <w:sz w:val="24"/>
                <w:szCs w:val="24"/>
              </w:rPr>
              <w:t> in the meantime.</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83413CC" wp14:editId="50E822FE">
                  <wp:extent cx="225425" cy="225425"/>
                  <wp:effectExtent l="0" t="0" r="3175" b="3175"/>
                  <wp:docPr id="147" name="图片 1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repackaged archives do not contain devtools by default. If you want to use </w:t>
            </w:r>
            <w:hyperlink r:id="rId807" w:anchor="using-boot-devtools-remote" w:tooltip="20.5 Remote applications" w:history="1">
              <w:r w:rsidRPr="003176B9">
                <w:rPr>
                  <w:rFonts w:ascii="宋体" w:eastAsia="宋体" w:hAnsi="宋体" w:cs="宋体"/>
                  <w:color w:val="4183C4"/>
                  <w:kern w:val="0"/>
                  <w:sz w:val="24"/>
                  <w:szCs w:val="24"/>
                  <w:u w:val="single"/>
                </w:rPr>
                <w:t>certain remote devtools feature</w:t>
              </w:r>
            </w:hyperlink>
            <w:r w:rsidRPr="003176B9">
              <w:rPr>
                <w:rFonts w:ascii="宋体" w:eastAsia="宋体" w:hAnsi="宋体" w:cs="宋体"/>
                <w:color w:val="6F6F6F"/>
                <w:kern w:val="0"/>
                <w:sz w:val="24"/>
                <w:szCs w:val="24"/>
              </w:rPr>
              <w:t>, you’ll need to disable the </w:t>
            </w:r>
            <w:r w:rsidRPr="003176B9">
              <w:rPr>
                <w:rFonts w:ascii="Consolas" w:eastAsia="宋体" w:hAnsi="Consolas" w:cs="宋体"/>
                <w:color w:val="6D180B"/>
                <w:kern w:val="0"/>
                <w:sz w:val="24"/>
                <w:szCs w:val="24"/>
              </w:rPr>
              <w:t>excludeDevtools</w:t>
            </w:r>
            <w:r w:rsidRPr="003176B9">
              <w:rPr>
                <w:rFonts w:ascii="宋体" w:eastAsia="宋体" w:hAnsi="宋体" w:cs="宋体"/>
                <w:color w:val="6F6F6F"/>
                <w:kern w:val="0"/>
                <w:sz w:val="24"/>
                <w:szCs w:val="24"/>
              </w:rPr>
              <w:t>build property to include it. The property is supported with both the Maven and Gradle plugins.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6" w:name="using-boot-devtools-property-defaults"/>
      <w:bookmarkEnd w:id="116"/>
      <w:r w:rsidRPr="003176B9">
        <w:rPr>
          <w:rFonts w:ascii="Helvetica" w:eastAsia="宋体" w:hAnsi="Helvetica" w:cs="Helvetica"/>
          <w:b/>
          <w:bCs/>
          <w:color w:val="000000"/>
          <w:kern w:val="0"/>
          <w:sz w:val="36"/>
          <w:szCs w:val="36"/>
        </w:rPr>
        <w:t>20.1 Property defaults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Several of the libraries supported by Spring Boot use caches to improve performance. For example, </w:t>
      </w:r>
      <w:hyperlink r:id="rId808" w:anchor="boot-features-spring-mvc-template-engines" w:tooltip="27.1.8 Template engines" w:history="1">
        <w:r w:rsidRPr="003176B9">
          <w:rPr>
            <w:rFonts w:ascii="Helvetica" w:eastAsia="宋体" w:hAnsi="Helvetica" w:cs="Helvetica"/>
            <w:color w:val="4183C4"/>
            <w:kern w:val="0"/>
            <w:sz w:val="27"/>
            <w:szCs w:val="27"/>
            <w:u w:val="single"/>
          </w:rPr>
          <w:t>template engines</w:t>
        </w:r>
      </w:hyperlink>
      <w:r w:rsidRPr="003176B9">
        <w:rPr>
          <w:rFonts w:ascii="Helvetica" w:eastAsia="宋体" w:hAnsi="Helvetica" w:cs="Helvetica"/>
          <w:color w:val="333333"/>
          <w:kern w:val="0"/>
          <w:sz w:val="27"/>
          <w:szCs w:val="27"/>
        </w:rPr>
        <w:t> will cache compiled templates to avoid repeatedly parsing template files. Also, Spring MVC can add HTTP caching headers to responses when serving static resources.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Whilst caching is very beneficial in production, it can be counter productive during development, preventing you from seeing the changes you just made in your application. For this reason, spring-boot-devtools will disable those caching options by default.</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 options are usually configured by settings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For example, Thymeleaf offers the </w:t>
      </w:r>
      <w:r w:rsidRPr="003176B9">
        <w:rPr>
          <w:rFonts w:ascii="Consolas" w:eastAsia="宋体" w:hAnsi="Consolas" w:cs="宋体"/>
          <w:color w:val="6D180B"/>
          <w:kern w:val="0"/>
          <w:sz w:val="24"/>
          <w:szCs w:val="24"/>
          <w:bdr w:val="single" w:sz="6" w:space="1" w:color="CCCCCC" w:frame="1"/>
          <w:shd w:val="clear" w:color="auto" w:fill="F2F2F2"/>
        </w:rPr>
        <w:t>spring.thymeleaf.cache</w:t>
      </w:r>
      <w:r w:rsidRPr="003176B9">
        <w:rPr>
          <w:rFonts w:ascii="Helvetica" w:eastAsia="宋体" w:hAnsi="Helvetica" w:cs="Helvetica"/>
          <w:color w:val="333333"/>
          <w:kern w:val="0"/>
          <w:sz w:val="27"/>
          <w:szCs w:val="27"/>
        </w:rPr>
        <w:t> property. Rather than needing to set these properties manually, 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will automatically apply sensible development-time configuration.</w:t>
      </w:r>
    </w:p>
    <w:p w:rsidR="00C601E3" w:rsidRPr="00610ED5" w:rsidRDefault="00C601E3" w:rsidP="00610ED5"/>
    <w:p w:rsidR="00C601E3" w:rsidRPr="00610ED5" w:rsidRDefault="00C00870" w:rsidP="00610ED5">
      <w:pPr>
        <w:rPr>
          <w:rFonts w:hint="eastAsia"/>
        </w:rPr>
      </w:pPr>
      <w:r>
        <w:rPr>
          <w:rFonts w:hint="eastAsia"/>
        </w:rPr>
        <w:t>为了提高性能，</w:t>
      </w:r>
      <w:r w:rsidR="00CC747F">
        <w:rPr>
          <w:rFonts w:hint="eastAsia"/>
        </w:rPr>
        <w:t>spring</w:t>
      </w:r>
      <w:r w:rsidR="00CC747F">
        <w:t xml:space="preserve"> </w:t>
      </w:r>
      <w:r w:rsidR="00CC747F">
        <w:rPr>
          <w:rFonts w:hint="eastAsia"/>
        </w:rPr>
        <w:t>boot使用的许多</w:t>
      </w:r>
      <w:r w:rsidR="0054087C">
        <w:rPr>
          <w:rFonts w:hint="eastAsia"/>
        </w:rPr>
        <w:t>依赖库使用啦缓存</w:t>
      </w:r>
      <w:r w:rsidR="006872BC">
        <w:rPr>
          <w:rFonts w:hint="eastAsia"/>
        </w:rPr>
        <w:t>。</w:t>
      </w:r>
      <w:r w:rsidR="00194B53">
        <w:rPr>
          <w:rFonts w:hint="eastAsia"/>
        </w:rPr>
        <w:t>例如</w:t>
      </w:r>
      <w:r w:rsidR="00311304">
        <w:rPr>
          <w:rFonts w:hint="eastAsia"/>
        </w:rPr>
        <w:t>，</w:t>
      </w:r>
      <w:r w:rsidR="0000409C">
        <w:rPr>
          <w:rFonts w:hint="eastAsia"/>
        </w:rPr>
        <w:t>模板引擎</w:t>
      </w:r>
      <w:r w:rsidR="00776400">
        <w:rPr>
          <w:rFonts w:hint="eastAsia"/>
        </w:rPr>
        <w:t>会缓存编译好的文件</w:t>
      </w:r>
      <w:r w:rsidR="003669C7">
        <w:rPr>
          <w:rFonts w:hint="eastAsia"/>
        </w:rPr>
        <w:t>已避免</w:t>
      </w:r>
      <w:r w:rsidR="0018240B">
        <w:rPr>
          <w:rFonts w:hint="eastAsia"/>
        </w:rPr>
        <w:t>重复的</w:t>
      </w:r>
      <w:r w:rsidR="00BC588A">
        <w:rPr>
          <w:rFonts w:hint="eastAsia"/>
        </w:rPr>
        <w:t>解析模板文件。</w:t>
      </w:r>
      <w:r w:rsidR="00757141">
        <w:rPr>
          <w:rFonts w:hint="eastAsia"/>
        </w:rPr>
        <w:t>而且</w:t>
      </w:r>
      <w:r w:rsidR="00C014DC">
        <w:rPr>
          <w:rFonts w:hint="eastAsia"/>
        </w:rPr>
        <w:t>，</w:t>
      </w:r>
      <w:r w:rsidR="00CF1D86">
        <w:rPr>
          <w:rFonts w:hint="eastAsia"/>
        </w:rPr>
        <w:t>当spring mvc</w:t>
      </w:r>
      <w:r w:rsidR="00C17BAB">
        <w:rPr>
          <w:rFonts w:hint="eastAsia"/>
        </w:rPr>
        <w:t>提供</w:t>
      </w:r>
      <w:r w:rsidR="00281EB9">
        <w:rPr>
          <w:rFonts w:hint="eastAsia"/>
        </w:rPr>
        <w:t>静态资源</w:t>
      </w:r>
      <w:r w:rsidR="003E363C">
        <w:rPr>
          <w:rFonts w:hint="eastAsia"/>
        </w:rPr>
        <w:t>服务的时候也会提供</w:t>
      </w:r>
      <w:r w:rsidR="00CE49D6">
        <w:rPr>
          <w:rFonts w:hint="eastAsia"/>
        </w:rPr>
        <w:t>http缓存头设置</w:t>
      </w:r>
      <w:r w:rsidR="00157798">
        <w:rPr>
          <w:rFonts w:hint="eastAsia"/>
        </w:rPr>
        <w:t>。</w:t>
      </w:r>
    </w:p>
    <w:p w:rsidR="00C601E3" w:rsidRDefault="00C601E3" w:rsidP="00610ED5"/>
    <w:p w:rsidR="004C4FE8" w:rsidRDefault="004C4FE8" w:rsidP="00610ED5">
      <w:pPr>
        <w:rPr>
          <w:rFonts w:hint="eastAsia"/>
        </w:rPr>
      </w:pPr>
      <w:r>
        <w:rPr>
          <w:rFonts w:hint="eastAsia"/>
        </w:rPr>
        <w:t>//======20170927</w:t>
      </w:r>
      <w:bookmarkStart w:id="117" w:name="_GoBack"/>
      <w:bookmarkEnd w:id="117"/>
    </w:p>
    <w:p w:rsidR="004C4FE8" w:rsidRPr="00610ED5" w:rsidRDefault="004C4FE8" w:rsidP="00610ED5">
      <w:pPr>
        <w:rPr>
          <w:rFonts w:hint="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49358B7" wp14:editId="53BF5AA4">
                  <wp:extent cx="225425" cy="225425"/>
                  <wp:effectExtent l="0" t="0" r="3175" b="3175"/>
                  <wp:docPr id="146" name="图片 1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complete list of the properties that are applied see </w:t>
            </w:r>
            <w:hyperlink r:id="rId809" w:tgtFrame="_top" w:history="1">
              <w:r w:rsidRPr="003176B9">
                <w:rPr>
                  <w:rFonts w:ascii="宋体" w:eastAsia="宋体" w:hAnsi="宋体" w:cs="宋体"/>
                  <w:color w:val="4183C4"/>
                  <w:kern w:val="0"/>
                  <w:sz w:val="24"/>
                  <w:szCs w:val="24"/>
                  <w:u w:val="single"/>
                </w:rPr>
                <w:t>DevToolsPropertyDefaultsPostProcessor</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18" w:name="using-boot-devtools-restart"/>
      <w:bookmarkEnd w:id="118"/>
      <w:r w:rsidRPr="003176B9">
        <w:rPr>
          <w:rFonts w:ascii="Helvetica" w:eastAsia="宋体" w:hAnsi="Helvetica" w:cs="Helvetica"/>
          <w:b/>
          <w:bCs/>
          <w:color w:val="000000"/>
          <w:kern w:val="0"/>
          <w:sz w:val="36"/>
          <w:szCs w:val="36"/>
        </w:rPr>
        <w:t>20.2 Automatic restart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Applications that use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will automatically restart whenever files on the classpath change. This can be a useful feature when working in an IDE as it gives a very fast feedback loop for code changes. By default, any entry on the classpath that points to a folder will be monitored for changes. Note that certain resources such as static assets and view templates </w:t>
      </w:r>
      <w:hyperlink r:id="rId810" w:anchor="using-boot-devtools-restart-exclude" w:tooltip="20.2.1 Excluding resources" w:history="1">
        <w:r w:rsidRPr="003176B9">
          <w:rPr>
            <w:rFonts w:ascii="Helvetica" w:eastAsia="宋体" w:hAnsi="Helvetica" w:cs="Helvetica"/>
            <w:color w:val="4183C4"/>
            <w:kern w:val="0"/>
            <w:sz w:val="27"/>
            <w:szCs w:val="27"/>
            <w:u w:val="single"/>
          </w:rPr>
          <w:t>do not need to restart the application</w:t>
        </w:r>
      </w:hyperlink>
      <w:r w:rsidRPr="003176B9">
        <w:rPr>
          <w:rFonts w:ascii="Helvetica" w:eastAsia="宋体" w:hAnsi="Helvetica" w:cs="Helvetica"/>
          <w:color w:val="333333"/>
          <w:kern w:val="0"/>
          <w:sz w:val="27"/>
          <w:szCs w:val="27"/>
        </w:rPr>
        <w:t>.</w:t>
      </w:r>
    </w:p>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r w:rsidRPr="003176B9">
        <w:rPr>
          <w:rFonts w:ascii="Helvetica" w:eastAsia="宋体" w:hAnsi="Helvetica" w:cs="Helvetica"/>
          <w:b/>
          <w:bCs/>
          <w:color w:val="6D180B"/>
          <w:kern w:val="0"/>
          <w:sz w:val="27"/>
          <w:szCs w:val="27"/>
        </w:rPr>
        <w:lastRenderedPageBreak/>
        <w:t>Triggering a restart</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DevTools monitors classpath resources, the only way to trigger a restart is to update the classpath. The way in which you cause the classpath to be updated depends on the IDE that you are using. In Eclipse, saving a modified file will cause the classpath to be updated and trigger a restart. In IntelliJ IDEA, building the project (</w:t>
      </w:r>
      <w:r w:rsidRPr="003176B9">
        <w:rPr>
          <w:rFonts w:ascii="Consolas" w:eastAsia="宋体" w:hAnsi="Consolas" w:cs="宋体"/>
          <w:color w:val="6D180B"/>
          <w:kern w:val="0"/>
          <w:sz w:val="24"/>
          <w:szCs w:val="24"/>
          <w:bdr w:val="single" w:sz="6" w:space="1" w:color="CCCCCC" w:frame="1"/>
          <w:shd w:val="clear" w:color="auto" w:fill="F2F2F2"/>
        </w:rPr>
        <w:t>Build -&gt; Make Project</w:t>
      </w:r>
      <w:r w:rsidRPr="003176B9">
        <w:rPr>
          <w:rFonts w:ascii="Helvetica" w:eastAsia="宋体" w:hAnsi="Helvetica" w:cs="Helvetica"/>
          <w:color w:val="333333"/>
          <w:kern w:val="0"/>
          <w:sz w:val="27"/>
          <w:szCs w:val="27"/>
        </w:rPr>
        <w:t>) will have the same effect.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F0530A6" wp14:editId="35283FCD">
                  <wp:extent cx="225425" cy="225425"/>
                  <wp:effectExtent l="0" t="0" r="3175" b="3175"/>
                  <wp:docPr id="145" name="图片 1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start your application via the supported build plugins (i.e. Maven and Gradle) as long as forking is enabled since DevTools need an isolated application classloader to operate properly. Gradle and Maven do that by default when they detect DevTools on the classpath.</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42459BC" wp14:editId="61937F53">
                  <wp:extent cx="225425" cy="225425"/>
                  <wp:effectExtent l="0" t="0" r="3175" b="3175"/>
                  <wp:docPr id="144" name="图片 1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Automatic restart works very well when used with LiveReload. </w:t>
            </w:r>
            <w:hyperlink r:id="rId811" w:anchor="using-boot-devtools-livereload" w:tooltip="20.3 LiveReload" w:history="1">
              <w:r w:rsidRPr="003176B9">
                <w:rPr>
                  <w:rFonts w:ascii="宋体" w:eastAsia="宋体" w:hAnsi="宋体" w:cs="宋体"/>
                  <w:color w:val="4183C4"/>
                  <w:kern w:val="0"/>
                  <w:sz w:val="24"/>
                  <w:szCs w:val="24"/>
                  <w:u w:val="single"/>
                </w:rPr>
                <w:t>See below</w:t>
              </w:r>
            </w:hyperlink>
            <w:r w:rsidRPr="003176B9">
              <w:rPr>
                <w:rFonts w:ascii="宋体" w:eastAsia="宋体" w:hAnsi="宋体" w:cs="宋体"/>
                <w:color w:val="6F6F6F"/>
                <w:kern w:val="0"/>
                <w:sz w:val="24"/>
                <w:szCs w:val="24"/>
              </w:rPr>
              <w:t> for details. If you use JRebel automatic restarts will be disabled in favor of dynamic class reloading. Other devtools features (such as LiveReload and property overrides) can still be used.</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81"/>
        <w:gridCol w:w="3436"/>
        <w:gridCol w:w="3436"/>
        <w:gridCol w:w="45"/>
      </w:tblGrid>
      <w:tr w:rsidR="003176B9" w:rsidRPr="003176B9" w:rsidTr="003176B9">
        <w:trPr>
          <w:gridAfter w:val="3"/>
          <w:wAfter w:w="6872" w:type="dxa"/>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8880EB" wp14:editId="79C6BB8B">
                  <wp:extent cx="225425" cy="225425"/>
                  <wp:effectExtent l="0" t="0" r="3175" b="3175"/>
                  <wp:docPr id="143" name="图片 1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DevTools relies on the application context’s shutdown hook to close it during a restart. It will not work correctly if you have disabled the shutdown hook (</w:t>
            </w:r>
            <w:r w:rsidRPr="003176B9">
              <w:rPr>
                <w:rFonts w:ascii="Consolas" w:eastAsia="宋体" w:hAnsi="Consolas" w:cs="宋体"/>
                <w:color w:val="6D180B"/>
                <w:kern w:val="0"/>
                <w:sz w:val="24"/>
                <w:szCs w:val="24"/>
              </w:rPr>
              <w:t>SpringApplication.setRegisterShutdownHook(false)</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gridSpan w:val="2"/>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815AD38" wp14:editId="52A32292">
                  <wp:extent cx="225425" cy="225425"/>
                  <wp:effectExtent l="0" t="0" r="3175" b="3175"/>
                  <wp:docPr id="142" name="图片 1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gridSpan w:val="2"/>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When deciding if an entry on the classpath should </w:t>
            </w:r>
            <w:r w:rsidRPr="003176B9">
              <w:rPr>
                <w:rFonts w:ascii="宋体" w:eastAsia="宋体" w:hAnsi="宋体" w:cs="宋体"/>
                <w:color w:val="6F6F6F"/>
                <w:kern w:val="0"/>
                <w:sz w:val="24"/>
                <w:szCs w:val="24"/>
              </w:rPr>
              <w:lastRenderedPageBreak/>
              <w:t>trigger a restart when it changes, DevTools automatically ignores projects named </w:t>
            </w:r>
            <w:r w:rsidRPr="003176B9">
              <w:rPr>
                <w:rFonts w:ascii="Consolas" w:eastAsia="宋体" w:hAnsi="Consolas" w:cs="宋体"/>
                <w:color w:val="6D180B"/>
                <w:kern w:val="0"/>
                <w:sz w:val="24"/>
                <w:szCs w:val="24"/>
              </w:rPr>
              <w:t>spring-boot</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spring-boot-devtools</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spring-boot-autoconfigure</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spring-boot-actuator</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spring-boot-starter</w:t>
            </w:r>
            <w:r w:rsidRPr="003176B9">
              <w:rPr>
                <w:rFonts w:ascii="宋体" w:eastAsia="宋体" w:hAnsi="宋体" w:cs="宋体"/>
                <w:color w:val="6F6F6F"/>
                <w:kern w:val="0"/>
                <w:sz w:val="24"/>
                <w:szCs w:val="24"/>
              </w:rPr>
              <w:t>.</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7722416" wp14:editId="50DF5328">
                  <wp:extent cx="225425" cy="225425"/>
                  <wp:effectExtent l="0" t="0" r="3175" b="3175"/>
                  <wp:docPr id="141" name="图片 1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DevTools needs to customize the </w:t>
            </w:r>
            <w:r w:rsidRPr="003176B9">
              <w:rPr>
                <w:rFonts w:ascii="Consolas" w:eastAsia="宋体" w:hAnsi="Consolas" w:cs="宋体"/>
                <w:color w:val="6D180B"/>
                <w:kern w:val="0"/>
                <w:sz w:val="24"/>
                <w:szCs w:val="24"/>
              </w:rPr>
              <w:t>ResourceLoader</w:t>
            </w:r>
            <w:r w:rsidRPr="003176B9">
              <w:rPr>
                <w:rFonts w:ascii="宋体" w:eastAsia="宋体" w:hAnsi="宋体" w:cs="宋体"/>
                <w:color w:val="6F6F6F"/>
                <w:kern w:val="0"/>
                <w:sz w:val="24"/>
                <w:szCs w:val="24"/>
              </w:rPr>
              <w:t> used by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if your application provides one already, it is going to be wrapped. Direct override of the </w:t>
            </w:r>
            <w:r w:rsidRPr="003176B9">
              <w:rPr>
                <w:rFonts w:ascii="Consolas" w:eastAsia="宋体" w:hAnsi="Consolas" w:cs="宋体"/>
                <w:color w:val="6D180B"/>
                <w:kern w:val="0"/>
                <w:sz w:val="24"/>
                <w:szCs w:val="24"/>
              </w:rPr>
              <w:t>getResource</w:t>
            </w:r>
            <w:r w:rsidRPr="003176B9">
              <w:rPr>
                <w:rFonts w:ascii="宋体" w:eastAsia="宋体" w:hAnsi="宋体" w:cs="宋体"/>
                <w:color w:val="6F6F6F"/>
                <w:kern w:val="0"/>
                <w:sz w:val="24"/>
                <w:szCs w:val="24"/>
              </w:rPr>
              <w:t> method on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not supported.</w:t>
            </w:r>
          </w:p>
        </w:tc>
      </w:tr>
    </w:tbl>
    <w:p w:rsidR="003176B9" w:rsidRPr="003176B9" w:rsidRDefault="003176B9" w:rsidP="003176B9">
      <w:pPr>
        <w:widowControl/>
        <w:shd w:val="clear" w:color="auto" w:fill="F8F8F8"/>
        <w:spacing w:before="225" w:after="225"/>
        <w:ind w:left="-240"/>
        <w:jc w:val="left"/>
        <w:rPr>
          <w:rFonts w:ascii="Helvetica" w:eastAsia="宋体" w:hAnsi="Helvetica" w:cs="Helvetica"/>
          <w:color w:val="6D180B"/>
          <w:kern w:val="0"/>
          <w:sz w:val="27"/>
          <w:szCs w:val="27"/>
        </w:rPr>
      </w:pPr>
      <w:bookmarkStart w:id="119" w:name="using-spring-boot-restart-vs-reload"/>
      <w:bookmarkEnd w:id="119"/>
      <w:r w:rsidRPr="003176B9">
        <w:rPr>
          <w:rFonts w:ascii="Helvetica" w:eastAsia="宋体" w:hAnsi="Helvetica" w:cs="Helvetica"/>
          <w:b/>
          <w:bCs/>
          <w:color w:val="6D180B"/>
          <w:kern w:val="0"/>
          <w:sz w:val="27"/>
          <w:szCs w:val="27"/>
        </w:rPr>
        <w:t>Restart vs Reload</w:t>
      </w:r>
    </w:p>
    <w:p w:rsidR="003176B9" w:rsidRPr="003176B9" w:rsidRDefault="003176B9" w:rsidP="003176B9">
      <w:pPr>
        <w:widowControl/>
        <w:shd w:val="clear" w:color="auto" w:fill="F8F8F8"/>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restart technology provided by Spring Boot works by using two classloaders. Classes that don’t change (for example, those from third-party jars) are loaded into a </w:t>
      </w:r>
      <w:r w:rsidRPr="003176B9">
        <w:rPr>
          <w:rFonts w:ascii="Helvetica" w:eastAsia="宋体" w:hAnsi="Helvetica" w:cs="Helvetica"/>
          <w:i/>
          <w:iCs/>
          <w:color w:val="333333"/>
          <w:kern w:val="0"/>
          <w:sz w:val="27"/>
          <w:szCs w:val="27"/>
        </w:rPr>
        <w:t>base</w:t>
      </w:r>
      <w:r w:rsidRPr="003176B9">
        <w:rPr>
          <w:rFonts w:ascii="Helvetica" w:eastAsia="宋体" w:hAnsi="Helvetica" w:cs="Helvetica"/>
          <w:color w:val="333333"/>
          <w:kern w:val="0"/>
          <w:sz w:val="27"/>
          <w:szCs w:val="27"/>
        </w:rPr>
        <w:t> classloader. Classes that you’re actively developing are loaded into a </w:t>
      </w:r>
      <w:r w:rsidRPr="003176B9">
        <w:rPr>
          <w:rFonts w:ascii="Helvetica" w:eastAsia="宋体" w:hAnsi="Helvetica" w:cs="Helvetica"/>
          <w:i/>
          <w:iCs/>
          <w:color w:val="333333"/>
          <w:kern w:val="0"/>
          <w:sz w:val="27"/>
          <w:szCs w:val="27"/>
        </w:rPr>
        <w:t>restart</w:t>
      </w:r>
      <w:r w:rsidRPr="003176B9">
        <w:rPr>
          <w:rFonts w:ascii="Helvetica" w:eastAsia="宋体" w:hAnsi="Helvetica" w:cs="Helvetica"/>
          <w:color w:val="333333"/>
          <w:kern w:val="0"/>
          <w:sz w:val="27"/>
          <w:szCs w:val="27"/>
        </w:rPr>
        <w:t> classloader. When the application is restarted, the </w:t>
      </w:r>
      <w:r w:rsidRPr="003176B9">
        <w:rPr>
          <w:rFonts w:ascii="Helvetica" w:eastAsia="宋体" w:hAnsi="Helvetica" w:cs="Helvetica"/>
          <w:i/>
          <w:iCs/>
          <w:color w:val="333333"/>
          <w:kern w:val="0"/>
          <w:sz w:val="27"/>
          <w:szCs w:val="27"/>
        </w:rPr>
        <w:t>restart</w:t>
      </w:r>
      <w:r w:rsidRPr="003176B9">
        <w:rPr>
          <w:rFonts w:ascii="Helvetica" w:eastAsia="宋体" w:hAnsi="Helvetica" w:cs="Helvetica"/>
          <w:color w:val="333333"/>
          <w:kern w:val="0"/>
          <w:sz w:val="27"/>
          <w:szCs w:val="27"/>
        </w:rPr>
        <w:t> classloader is thrown away and a new one is created. This approach means that application restarts are typically much faster than “cold starts” since the </w:t>
      </w:r>
      <w:r w:rsidRPr="003176B9">
        <w:rPr>
          <w:rFonts w:ascii="Helvetica" w:eastAsia="宋体" w:hAnsi="Helvetica" w:cs="Helvetica"/>
          <w:i/>
          <w:iCs/>
          <w:color w:val="333333"/>
          <w:kern w:val="0"/>
          <w:sz w:val="27"/>
          <w:szCs w:val="27"/>
        </w:rPr>
        <w:t>base</w:t>
      </w:r>
      <w:r w:rsidRPr="003176B9">
        <w:rPr>
          <w:rFonts w:ascii="Helvetica" w:eastAsia="宋体" w:hAnsi="Helvetica" w:cs="Helvetica"/>
          <w:color w:val="333333"/>
          <w:kern w:val="0"/>
          <w:sz w:val="27"/>
          <w:szCs w:val="27"/>
        </w:rPr>
        <w:t> classloader is already available and populated.</w:t>
      </w:r>
    </w:p>
    <w:p w:rsidR="003176B9" w:rsidRPr="003176B9" w:rsidRDefault="003176B9" w:rsidP="003176B9">
      <w:pPr>
        <w:widowControl/>
        <w:shd w:val="clear" w:color="auto" w:fill="F8F8F8"/>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find that restarts aren’t quick enough for your applications, or you encounter classloading issues, you could consider reloading technologies such as </w:t>
      </w:r>
      <w:hyperlink r:id="rId812" w:tgtFrame="_top" w:history="1">
        <w:r w:rsidRPr="003176B9">
          <w:rPr>
            <w:rFonts w:ascii="Helvetica" w:eastAsia="宋体" w:hAnsi="Helvetica" w:cs="Helvetica"/>
            <w:color w:val="4183C4"/>
            <w:kern w:val="0"/>
            <w:sz w:val="27"/>
            <w:szCs w:val="27"/>
            <w:u w:val="single"/>
          </w:rPr>
          <w:t>JRebel</w:t>
        </w:r>
      </w:hyperlink>
      <w:r w:rsidRPr="003176B9">
        <w:rPr>
          <w:rFonts w:ascii="Helvetica" w:eastAsia="宋体" w:hAnsi="Helvetica" w:cs="Helvetica"/>
          <w:color w:val="333333"/>
          <w:kern w:val="0"/>
          <w:sz w:val="27"/>
          <w:szCs w:val="27"/>
        </w:rPr>
        <w:t>from ZeroTurnaround. These work by rewriting classes as they are loaded to make them more amenable to reloading. </w:t>
      </w:r>
      <w:hyperlink r:id="rId813" w:tgtFrame="_top" w:history="1">
        <w:r w:rsidRPr="003176B9">
          <w:rPr>
            <w:rFonts w:ascii="Helvetica" w:eastAsia="宋体" w:hAnsi="Helvetica" w:cs="Helvetica"/>
            <w:color w:val="4183C4"/>
            <w:kern w:val="0"/>
            <w:sz w:val="27"/>
            <w:szCs w:val="27"/>
            <w:u w:val="single"/>
          </w:rPr>
          <w:t>Spring Loaded</w:t>
        </w:r>
      </w:hyperlink>
      <w:r w:rsidRPr="003176B9">
        <w:rPr>
          <w:rFonts w:ascii="Helvetica" w:eastAsia="宋体" w:hAnsi="Helvetica" w:cs="Helvetica"/>
          <w:color w:val="333333"/>
          <w:kern w:val="0"/>
          <w:sz w:val="27"/>
          <w:szCs w:val="27"/>
        </w:rPr>
        <w:t> provides another option, however it doesn’t support as many frameworks and it isn’t commercially supported.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0" w:name="using-boot-devtools-restart-exclude"/>
      <w:bookmarkEnd w:id="120"/>
      <w:r w:rsidRPr="003176B9">
        <w:rPr>
          <w:rFonts w:ascii="Helvetica" w:eastAsia="宋体" w:hAnsi="Helvetica" w:cs="Helvetica"/>
          <w:b/>
          <w:bCs/>
          <w:color w:val="000000"/>
          <w:kern w:val="0"/>
          <w:sz w:val="30"/>
          <w:szCs w:val="30"/>
        </w:rPr>
        <w:t>20.2.1 Excluding resources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Certain resources don’t necessarily need to trigger a restart when they are changed. For example, Thymeleaf templates can just be edited in-place. By default changing resources in </w:t>
      </w:r>
      <w:r w:rsidRPr="003176B9">
        <w:rPr>
          <w:rFonts w:ascii="Consolas" w:eastAsia="宋体" w:hAnsi="Consolas" w:cs="宋体"/>
          <w:color w:val="6D180B"/>
          <w:kern w:val="0"/>
          <w:sz w:val="24"/>
          <w:szCs w:val="24"/>
          <w:bdr w:val="single" w:sz="6" w:space="1" w:color="CCCCCC" w:frame="1"/>
          <w:shd w:val="clear" w:color="auto" w:fill="F2F2F2"/>
        </w:rPr>
        <w:t>/META-</w:t>
      </w:r>
      <w:r w:rsidRPr="003176B9">
        <w:rPr>
          <w:rFonts w:ascii="Consolas" w:eastAsia="宋体" w:hAnsi="Consolas" w:cs="宋体"/>
          <w:color w:val="6D180B"/>
          <w:kern w:val="0"/>
          <w:sz w:val="24"/>
          <w:szCs w:val="24"/>
          <w:bdr w:val="single" w:sz="6" w:space="1" w:color="CCCCCC" w:frame="1"/>
          <w:shd w:val="clear" w:color="auto" w:fill="F2F2F2"/>
        </w:rPr>
        <w:lastRenderedPageBreak/>
        <w:t>INF/maven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/META-INF/resources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/templates</w:t>
      </w:r>
      <w:r w:rsidRPr="003176B9">
        <w:rPr>
          <w:rFonts w:ascii="Helvetica" w:eastAsia="宋体" w:hAnsi="Helvetica" w:cs="Helvetica"/>
          <w:color w:val="333333"/>
          <w:kern w:val="0"/>
          <w:sz w:val="27"/>
          <w:szCs w:val="27"/>
        </w:rPr>
        <w:t> will not trigger a restart but will trigger a </w:t>
      </w:r>
      <w:hyperlink r:id="rId814" w:anchor="using-boot-devtools-livereload" w:tooltip="20.3 LiveReload" w:history="1">
        <w:r w:rsidRPr="003176B9">
          <w:rPr>
            <w:rFonts w:ascii="Helvetica" w:eastAsia="宋体" w:hAnsi="Helvetica" w:cs="Helvetica"/>
            <w:color w:val="4183C4"/>
            <w:kern w:val="0"/>
            <w:sz w:val="27"/>
            <w:szCs w:val="27"/>
            <w:u w:val="single"/>
          </w:rPr>
          <w:t>live reload</w:t>
        </w:r>
      </w:hyperlink>
      <w:r w:rsidRPr="003176B9">
        <w:rPr>
          <w:rFonts w:ascii="Helvetica" w:eastAsia="宋体" w:hAnsi="Helvetica" w:cs="Helvetica"/>
          <w:color w:val="333333"/>
          <w:kern w:val="0"/>
          <w:sz w:val="27"/>
          <w:szCs w:val="27"/>
        </w:rPr>
        <w:t>. If you want to customize these exclusions you can use the </w:t>
      </w:r>
      <w:r w:rsidRPr="003176B9">
        <w:rPr>
          <w:rFonts w:ascii="Consolas" w:eastAsia="宋体" w:hAnsi="Consolas" w:cs="宋体"/>
          <w:color w:val="6D180B"/>
          <w:kern w:val="0"/>
          <w:sz w:val="24"/>
          <w:szCs w:val="24"/>
          <w:bdr w:val="single" w:sz="6" w:space="1" w:color="CCCCCC" w:frame="1"/>
          <w:shd w:val="clear" w:color="auto" w:fill="F2F2F2"/>
        </w:rPr>
        <w:t>spring.devtools.restart.exclude</w:t>
      </w:r>
      <w:r w:rsidRPr="003176B9">
        <w:rPr>
          <w:rFonts w:ascii="Helvetica" w:eastAsia="宋体" w:hAnsi="Helvetica" w:cs="Helvetica"/>
          <w:color w:val="333333"/>
          <w:kern w:val="0"/>
          <w:sz w:val="27"/>
          <w:szCs w:val="27"/>
        </w:rPr>
        <w:t> property. For example, to exclude only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you would set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spring.devtools.restart.exclude=static/**,public/**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860657" wp14:editId="0AAE0529">
                  <wp:extent cx="225425" cy="225425"/>
                  <wp:effectExtent l="0" t="0" r="3175" b="3175"/>
                  <wp:docPr id="140" name="图片 1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keep those defaults and </w:t>
            </w:r>
            <w:r w:rsidRPr="003176B9">
              <w:rPr>
                <w:rFonts w:ascii="宋体" w:eastAsia="宋体" w:hAnsi="宋体" w:cs="宋体"/>
                <w:i/>
                <w:iCs/>
                <w:color w:val="6F6F6F"/>
                <w:kern w:val="0"/>
                <w:sz w:val="24"/>
                <w:szCs w:val="24"/>
              </w:rPr>
              <w:t>add</w:t>
            </w:r>
            <w:r w:rsidRPr="003176B9">
              <w:rPr>
                <w:rFonts w:ascii="宋体" w:eastAsia="宋体" w:hAnsi="宋体" w:cs="宋体"/>
                <w:color w:val="6F6F6F"/>
                <w:kern w:val="0"/>
                <w:sz w:val="24"/>
                <w:szCs w:val="24"/>
              </w:rPr>
              <w:t> additional exclusions, use the </w:t>
            </w:r>
            <w:r w:rsidRPr="003176B9">
              <w:rPr>
                <w:rFonts w:ascii="Consolas" w:eastAsia="宋体" w:hAnsi="Consolas" w:cs="宋体"/>
                <w:color w:val="6D180B"/>
                <w:kern w:val="0"/>
                <w:sz w:val="24"/>
                <w:szCs w:val="24"/>
              </w:rPr>
              <w:t>spring.devtools.restart.additional-exclude</w:t>
            </w:r>
            <w:r w:rsidRPr="003176B9">
              <w:rPr>
                <w:rFonts w:ascii="宋体" w:eastAsia="宋体" w:hAnsi="宋体" w:cs="宋体"/>
                <w:color w:val="6F6F6F"/>
                <w:kern w:val="0"/>
                <w:sz w:val="24"/>
                <w:szCs w:val="24"/>
              </w:rPr>
              <w:t> property instead.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1" w:name="using-boot-devtools-restart-additional-p"/>
      <w:bookmarkEnd w:id="121"/>
      <w:r w:rsidRPr="003176B9">
        <w:rPr>
          <w:rFonts w:ascii="Helvetica" w:eastAsia="宋体" w:hAnsi="Helvetica" w:cs="Helvetica"/>
          <w:b/>
          <w:bCs/>
          <w:color w:val="000000"/>
          <w:kern w:val="0"/>
          <w:sz w:val="30"/>
          <w:szCs w:val="30"/>
        </w:rPr>
        <w:t>20.2.2 Watching additional paths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may want your application to be restarted or reloaded when you make changes to files that are not on the classpath. To do so, use the</w:t>
      </w:r>
      <w:r w:rsidRPr="003176B9">
        <w:rPr>
          <w:rFonts w:ascii="Consolas" w:eastAsia="宋体" w:hAnsi="Consolas" w:cs="宋体"/>
          <w:color w:val="6D180B"/>
          <w:kern w:val="0"/>
          <w:sz w:val="24"/>
          <w:szCs w:val="24"/>
          <w:bdr w:val="single" w:sz="6" w:space="1" w:color="CCCCCC" w:frame="1"/>
          <w:shd w:val="clear" w:color="auto" w:fill="F2F2F2"/>
        </w:rPr>
        <w:t>spring.devtools.restart.additional-paths</w:t>
      </w:r>
      <w:r w:rsidRPr="003176B9">
        <w:rPr>
          <w:rFonts w:ascii="Helvetica" w:eastAsia="宋体" w:hAnsi="Helvetica" w:cs="Helvetica"/>
          <w:color w:val="333333"/>
          <w:kern w:val="0"/>
          <w:sz w:val="27"/>
          <w:szCs w:val="27"/>
        </w:rPr>
        <w:t> property to configure additional paths to watch for changes. You can use the </w:t>
      </w:r>
      <w:r w:rsidRPr="003176B9">
        <w:rPr>
          <w:rFonts w:ascii="Consolas" w:eastAsia="宋体" w:hAnsi="Consolas" w:cs="宋体"/>
          <w:color w:val="6D180B"/>
          <w:kern w:val="0"/>
          <w:sz w:val="24"/>
          <w:szCs w:val="24"/>
          <w:bdr w:val="single" w:sz="6" w:space="1" w:color="CCCCCC" w:frame="1"/>
          <w:shd w:val="clear" w:color="auto" w:fill="F2F2F2"/>
        </w:rPr>
        <w:t>spring.devtools.restart.exclude</w:t>
      </w:r>
      <w:r w:rsidRPr="003176B9">
        <w:rPr>
          <w:rFonts w:ascii="Helvetica" w:eastAsia="宋体" w:hAnsi="Helvetica" w:cs="Helvetica"/>
          <w:color w:val="333333"/>
          <w:kern w:val="0"/>
          <w:sz w:val="27"/>
          <w:szCs w:val="27"/>
        </w:rPr>
        <w:t>property </w:t>
      </w:r>
      <w:hyperlink r:id="rId815" w:anchor="using-boot-devtools-restart-exclude" w:tooltip="20.2.1 Excluding resources" w:history="1">
        <w:r w:rsidRPr="003176B9">
          <w:rPr>
            <w:rFonts w:ascii="Helvetica" w:eastAsia="宋体" w:hAnsi="Helvetica" w:cs="Helvetica"/>
            <w:color w:val="4183C4"/>
            <w:kern w:val="0"/>
            <w:sz w:val="27"/>
            <w:szCs w:val="27"/>
            <w:u w:val="single"/>
          </w:rPr>
          <w:t>described above</w:t>
        </w:r>
      </w:hyperlink>
      <w:r w:rsidRPr="003176B9">
        <w:rPr>
          <w:rFonts w:ascii="Helvetica" w:eastAsia="宋体" w:hAnsi="Helvetica" w:cs="Helvetica"/>
          <w:color w:val="333333"/>
          <w:kern w:val="0"/>
          <w:sz w:val="27"/>
          <w:szCs w:val="27"/>
        </w:rPr>
        <w:t> to control whether changes beneath the additional paths will trigger a full restart or just a </w:t>
      </w:r>
      <w:hyperlink r:id="rId816" w:anchor="using-boot-devtools-livereload" w:tooltip="20.3 LiveReload" w:history="1">
        <w:r w:rsidRPr="003176B9">
          <w:rPr>
            <w:rFonts w:ascii="Helvetica" w:eastAsia="宋体" w:hAnsi="Helvetica" w:cs="Helvetica"/>
            <w:color w:val="4183C4"/>
            <w:kern w:val="0"/>
            <w:sz w:val="27"/>
            <w:szCs w:val="27"/>
            <w:u w:val="single"/>
          </w:rPr>
          <w:t>live reload</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2" w:name="using-boot-devtools-restart-disable"/>
      <w:bookmarkEnd w:id="122"/>
      <w:r w:rsidRPr="003176B9">
        <w:rPr>
          <w:rFonts w:ascii="Helvetica" w:eastAsia="宋体" w:hAnsi="Helvetica" w:cs="Helvetica"/>
          <w:b/>
          <w:bCs/>
          <w:color w:val="000000"/>
          <w:kern w:val="0"/>
          <w:sz w:val="30"/>
          <w:szCs w:val="30"/>
        </w:rPr>
        <w:t>20.2.3 Disabling restart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use the restart feature you can disable it using the </w:t>
      </w:r>
      <w:r w:rsidRPr="003176B9">
        <w:rPr>
          <w:rFonts w:ascii="Consolas" w:eastAsia="宋体" w:hAnsi="Consolas" w:cs="宋体"/>
          <w:color w:val="6D180B"/>
          <w:kern w:val="0"/>
          <w:sz w:val="24"/>
          <w:szCs w:val="24"/>
          <w:bdr w:val="single" w:sz="6" w:space="1" w:color="CCCCCC" w:frame="1"/>
          <w:shd w:val="clear" w:color="auto" w:fill="F2F2F2"/>
        </w:rPr>
        <w:t>spring.devtools.restart.enabled</w:t>
      </w:r>
      <w:r w:rsidRPr="003176B9">
        <w:rPr>
          <w:rFonts w:ascii="Helvetica" w:eastAsia="宋体" w:hAnsi="Helvetica" w:cs="Helvetica"/>
          <w:color w:val="333333"/>
          <w:kern w:val="0"/>
          <w:sz w:val="27"/>
          <w:szCs w:val="27"/>
        </w:rPr>
        <w:t> property. In most cases you can set this in your</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(this will still initialize the restart classloader but it won’t watch for file changes).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need to </w:t>
      </w:r>
      <w:r w:rsidRPr="003176B9">
        <w:rPr>
          <w:rFonts w:ascii="Helvetica" w:eastAsia="宋体" w:hAnsi="Helvetica" w:cs="Helvetica"/>
          <w:i/>
          <w:iCs/>
          <w:color w:val="333333"/>
          <w:kern w:val="0"/>
          <w:sz w:val="27"/>
          <w:szCs w:val="27"/>
        </w:rPr>
        <w:t>completely</w:t>
      </w:r>
      <w:r w:rsidRPr="003176B9">
        <w:rPr>
          <w:rFonts w:ascii="Helvetica" w:eastAsia="宋体" w:hAnsi="Helvetica" w:cs="Helvetica"/>
          <w:color w:val="333333"/>
          <w:kern w:val="0"/>
          <w:sz w:val="27"/>
          <w:szCs w:val="27"/>
        </w:rPr>
        <w:t> disable restart support, for example, because it doesn’t work with a specific library, you need to set a </w:t>
      </w:r>
      <w:r w:rsidRPr="003176B9">
        <w:rPr>
          <w:rFonts w:ascii="Consolas" w:eastAsia="宋体" w:hAnsi="Consolas" w:cs="宋体"/>
          <w:color w:val="6D180B"/>
          <w:kern w:val="0"/>
          <w:sz w:val="24"/>
          <w:szCs w:val="24"/>
          <w:bdr w:val="single" w:sz="6" w:space="1" w:color="CCCCCC" w:frame="1"/>
          <w:shd w:val="clear" w:color="auto" w:fill="F2F2F2"/>
        </w:rPr>
        <w:t>System</w:t>
      </w:r>
      <w:r w:rsidRPr="003176B9">
        <w:rPr>
          <w:rFonts w:ascii="Helvetica" w:eastAsia="宋体" w:hAnsi="Helvetica" w:cs="Helvetica"/>
          <w:color w:val="333333"/>
          <w:kern w:val="0"/>
          <w:sz w:val="27"/>
          <w:szCs w:val="27"/>
        </w:rPr>
        <w:t> property before calling</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System.setProperty(</w:t>
      </w:r>
      <w:r w:rsidRPr="003176B9">
        <w:rPr>
          <w:rFonts w:ascii="Consolas" w:eastAsia="宋体" w:hAnsi="Consolas" w:cs="宋体"/>
          <w:color w:val="2A00FF"/>
          <w:kern w:val="0"/>
          <w:sz w:val="23"/>
          <w:szCs w:val="23"/>
        </w:rPr>
        <w:t>"spring.devtools.restart.enabled"</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"false"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SpringApplication.run(MyApp.</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3" w:name="using-boot-devtools-restart-triggerfile"/>
      <w:bookmarkEnd w:id="123"/>
      <w:r w:rsidRPr="003176B9">
        <w:rPr>
          <w:rFonts w:ascii="Helvetica" w:eastAsia="宋体" w:hAnsi="Helvetica" w:cs="Helvetica"/>
          <w:b/>
          <w:bCs/>
          <w:color w:val="000000"/>
          <w:kern w:val="0"/>
          <w:sz w:val="30"/>
          <w:szCs w:val="30"/>
        </w:rPr>
        <w:t>20.2.4 Using a trigger file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work with an IDE that continuously compiles changed files, you might prefer to trigger restarts only at specific times. To do this you can use a “trigger file”, which is a special file that must be modified when you want to actually trigger a restart check. Changing the file only triggers the check and the restart will only occur if Devtools has detected it has to do something. The trigger file could be updated manually, or via an IDE plugin.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a trigger file use the </w:t>
      </w:r>
      <w:r w:rsidRPr="003176B9">
        <w:rPr>
          <w:rFonts w:ascii="Consolas" w:eastAsia="宋体" w:hAnsi="Consolas" w:cs="宋体"/>
          <w:color w:val="6D180B"/>
          <w:kern w:val="0"/>
          <w:sz w:val="24"/>
          <w:szCs w:val="24"/>
          <w:bdr w:val="single" w:sz="6" w:space="1" w:color="CCCCCC" w:frame="1"/>
          <w:shd w:val="clear" w:color="auto" w:fill="F2F2F2"/>
        </w:rPr>
        <w:t>spring.devtools.restart.trigger-file</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108A94B" wp14:editId="54539350">
                  <wp:extent cx="225425" cy="225425"/>
                  <wp:effectExtent l="0" t="0" r="3175" b="3175"/>
                  <wp:docPr id="139" name="图片 1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might want to set </w:t>
            </w:r>
            <w:r w:rsidRPr="003176B9">
              <w:rPr>
                <w:rFonts w:ascii="Consolas" w:eastAsia="宋体" w:hAnsi="Consolas" w:cs="宋体"/>
                <w:color w:val="6D180B"/>
                <w:kern w:val="0"/>
                <w:sz w:val="24"/>
                <w:szCs w:val="24"/>
              </w:rPr>
              <w:t>spring.devtools.restart.trigger-file</w:t>
            </w:r>
            <w:r w:rsidRPr="003176B9">
              <w:rPr>
                <w:rFonts w:ascii="宋体" w:eastAsia="宋体" w:hAnsi="宋体" w:cs="宋体"/>
                <w:color w:val="6F6F6F"/>
                <w:kern w:val="0"/>
                <w:sz w:val="24"/>
                <w:szCs w:val="24"/>
              </w:rPr>
              <w:t> as a </w:t>
            </w:r>
            <w:hyperlink r:id="rId817" w:anchor="using-boot-devtools-globalsettings" w:tooltip="20.4 Global settings" w:history="1">
              <w:r w:rsidRPr="003176B9">
                <w:rPr>
                  <w:rFonts w:ascii="宋体" w:eastAsia="宋体" w:hAnsi="宋体" w:cs="宋体"/>
                  <w:color w:val="4183C4"/>
                  <w:kern w:val="0"/>
                  <w:sz w:val="24"/>
                  <w:szCs w:val="24"/>
                  <w:u w:val="single"/>
                </w:rPr>
                <w:t>global setting</w:t>
              </w:r>
            </w:hyperlink>
            <w:r w:rsidRPr="003176B9">
              <w:rPr>
                <w:rFonts w:ascii="宋体" w:eastAsia="宋体" w:hAnsi="宋体" w:cs="宋体"/>
                <w:color w:val="6F6F6F"/>
                <w:kern w:val="0"/>
                <w:sz w:val="24"/>
                <w:szCs w:val="24"/>
              </w:rPr>
              <w:t> so that all your projects behave in the same way.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4" w:name="using-boot-devtools-customizing-classloa"/>
      <w:bookmarkEnd w:id="124"/>
      <w:r w:rsidRPr="003176B9">
        <w:rPr>
          <w:rFonts w:ascii="Helvetica" w:eastAsia="宋体" w:hAnsi="Helvetica" w:cs="Helvetica"/>
          <w:b/>
          <w:bCs/>
          <w:color w:val="000000"/>
          <w:kern w:val="0"/>
          <w:sz w:val="30"/>
          <w:szCs w:val="30"/>
        </w:rPr>
        <w:t>20.2.5 Customizing the restart classloader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described in the </w:t>
      </w:r>
      <w:hyperlink r:id="rId818" w:anchor="using-spring-boot-restart-vs-reload" w:tooltip="Restart vs Reload" w:history="1">
        <w:r w:rsidRPr="003176B9">
          <w:rPr>
            <w:rFonts w:ascii="Helvetica" w:eastAsia="宋体" w:hAnsi="Helvetica" w:cs="Helvetica"/>
            <w:color w:val="4183C4"/>
            <w:kern w:val="0"/>
            <w:sz w:val="27"/>
            <w:szCs w:val="27"/>
            <w:u w:val="single"/>
          </w:rPr>
          <w:t>Restart vs Reload</w:t>
        </w:r>
      </w:hyperlink>
      <w:r w:rsidRPr="003176B9">
        <w:rPr>
          <w:rFonts w:ascii="Helvetica" w:eastAsia="宋体" w:hAnsi="Helvetica" w:cs="Helvetica"/>
          <w:color w:val="333333"/>
          <w:kern w:val="0"/>
          <w:sz w:val="27"/>
          <w:szCs w:val="27"/>
        </w:rPr>
        <w:t> section above, restart functionality is implemented by using two classloaders. For most applications this approach works well, however, sometimes it can cause classloading issues.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any open project in your IDE will be loaded using the “restart” classloader, and any regular </w:t>
      </w:r>
      <w:r w:rsidRPr="003176B9">
        <w:rPr>
          <w:rFonts w:ascii="Consolas" w:eastAsia="宋体" w:hAnsi="Consolas" w:cs="宋体"/>
          <w:color w:val="6D180B"/>
          <w:kern w:val="0"/>
          <w:sz w:val="24"/>
          <w:szCs w:val="24"/>
          <w:bdr w:val="single" w:sz="6" w:space="1" w:color="CCCCCC" w:frame="1"/>
          <w:shd w:val="clear" w:color="auto" w:fill="F2F2F2"/>
        </w:rPr>
        <w:t>.jar</w:t>
      </w:r>
      <w:r w:rsidRPr="003176B9">
        <w:rPr>
          <w:rFonts w:ascii="Helvetica" w:eastAsia="宋体" w:hAnsi="Helvetica" w:cs="Helvetica"/>
          <w:color w:val="333333"/>
          <w:kern w:val="0"/>
          <w:sz w:val="27"/>
          <w:szCs w:val="27"/>
        </w:rPr>
        <w:t> file will be loaded using the “base” classloader. If you work on a multi-module project, and not each module is imported into your IDE, you may need to customize things. To do this you can create a </w:t>
      </w:r>
      <w:r w:rsidRPr="003176B9">
        <w:rPr>
          <w:rFonts w:ascii="Consolas" w:eastAsia="宋体" w:hAnsi="Consolas" w:cs="宋体"/>
          <w:color w:val="6D180B"/>
          <w:kern w:val="0"/>
          <w:sz w:val="24"/>
          <w:szCs w:val="24"/>
          <w:bdr w:val="single" w:sz="6" w:space="1" w:color="CCCCCC" w:frame="1"/>
          <w:shd w:val="clear" w:color="auto" w:fill="F2F2F2"/>
        </w:rPr>
        <w:t>META-INF/spring-devtools.properties</w:t>
      </w:r>
      <w:r w:rsidRPr="003176B9">
        <w:rPr>
          <w:rFonts w:ascii="Helvetica" w:eastAsia="宋体" w:hAnsi="Helvetica" w:cs="Helvetica"/>
          <w:color w:val="333333"/>
          <w:kern w:val="0"/>
          <w:sz w:val="27"/>
          <w:szCs w:val="27"/>
        </w:rPr>
        <w:t> 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spring-devtools.properties</w:t>
      </w:r>
      <w:r w:rsidRPr="003176B9">
        <w:rPr>
          <w:rFonts w:ascii="Helvetica" w:eastAsia="宋体" w:hAnsi="Helvetica" w:cs="Helvetica"/>
          <w:color w:val="333333"/>
          <w:kern w:val="0"/>
          <w:sz w:val="27"/>
          <w:szCs w:val="27"/>
        </w:rPr>
        <w:t> file can contain </w:t>
      </w:r>
      <w:r w:rsidRPr="003176B9">
        <w:rPr>
          <w:rFonts w:ascii="Consolas" w:eastAsia="宋体" w:hAnsi="Consolas" w:cs="宋体"/>
          <w:color w:val="6D180B"/>
          <w:kern w:val="0"/>
          <w:sz w:val="24"/>
          <w:szCs w:val="24"/>
          <w:bdr w:val="single" w:sz="6" w:space="1" w:color="CCCCCC" w:frame="1"/>
          <w:shd w:val="clear" w:color="auto" w:fill="F2F2F2"/>
        </w:rPr>
        <w:t>restart.exclude.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restart.include.</w:t>
      </w:r>
      <w:r w:rsidRPr="003176B9">
        <w:rPr>
          <w:rFonts w:ascii="Helvetica" w:eastAsia="宋体" w:hAnsi="Helvetica" w:cs="Helvetica"/>
          <w:color w:val="333333"/>
          <w:kern w:val="0"/>
          <w:sz w:val="27"/>
          <w:szCs w:val="27"/>
        </w:rPr>
        <w:t> prefixed properties. The </w:t>
      </w:r>
      <w:r w:rsidRPr="003176B9">
        <w:rPr>
          <w:rFonts w:ascii="Consolas" w:eastAsia="宋体" w:hAnsi="Consolas" w:cs="宋体"/>
          <w:color w:val="6D180B"/>
          <w:kern w:val="0"/>
          <w:sz w:val="24"/>
          <w:szCs w:val="24"/>
          <w:bdr w:val="single" w:sz="6" w:space="1" w:color="CCCCCC" w:frame="1"/>
          <w:shd w:val="clear" w:color="auto" w:fill="F2F2F2"/>
        </w:rPr>
        <w:t>include</w:t>
      </w:r>
      <w:r w:rsidRPr="003176B9">
        <w:rPr>
          <w:rFonts w:ascii="Helvetica" w:eastAsia="宋体" w:hAnsi="Helvetica" w:cs="Helvetica"/>
          <w:color w:val="333333"/>
          <w:kern w:val="0"/>
          <w:sz w:val="27"/>
          <w:szCs w:val="27"/>
        </w:rPr>
        <w:t> elements are items that should be pulled up into the “restart” classloader, and the </w:t>
      </w:r>
      <w:r w:rsidRPr="003176B9">
        <w:rPr>
          <w:rFonts w:ascii="Consolas" w:eastAsia="宋体" w:hAnsi="Consolas" w:cs="宋体"/>
          <w:color w:val="6D180B"/>
          <w:kern w:val="0"/>
          <w:sz w:val="24"/>
          <w:szCs w:val="24"/>
          <w:bdr w:val="single" w:sz="6" w:space="1" w:color="CCCCCC" w:frame="1"/>
          <w:shd w:val="clear" w:color="auto" w:fill="F2F2F2"/>
        </w:rPr>
        <w:t>exclude</w:t>
      </w:r>
      <w:r w:rsidRPr="003176B9">
        <w:rPr>
          <w:rFonts w:ascii="Helvetica" w:eastAsia="宋体" w:hAnsi="Helvetica" w:cs="Helvetica"/>
          <w:color w:val="333333"/>
          <w:kern w:val="0"/>
          <w:sz w:val="27"/>
          <w:szCs w:val="27"/>
        </w:rPr>
        <w:t> elements are items that should be pushed down into the “base” classloader. The value of the property is a regex pattern that will be applied to the 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restart.exclude.companycommonlibs</w:t>
      </w:r>
      <w:r w:rsidRPr="003176B9">
        <w:rPr>
          <w:rFonts w:ascii="Consolas" w:eastAsia="宋体" w:hAnsi="Consolas" w:cs="宋体"/>
          <w:color w:val="000000"/>
          <w:kern w:val="0"/>
          <w:sz w:val="23"/>
          <w:szCs w:val="23"/>
        </w:rPr>
        <w:t>=/mycorp-common-[\\w-]+\.jar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restart.include.projectcommon</w:t>
      </w:r>
      <w:r w:rsidRPr="003176B9">
        <w:rPr>
          <w:rFonts w:ascii="Consolas" w:eastAsia="宋体" w:hAnsi="Consolas" w:cs="宋体"/>
          <w:color w:val="000000"/>
          <w:kern w:val="0"/>
          <w:sz w:val="23"/>
          <w:szCs w:val="23"/>
        </w:rPr>
        <w:t>=/mycorp-myproj-[\\w-]+\.jar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5474193" wp14:editId="39AB7241">
                  <wp:extent cx="225425" cy="225425"/>
                  <wp:effectExtent l="0" t="0" r="3175" b="3175"/>
                  <wp:docPr id="138" name="图片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property keys must be unique. As long as a property starts with </w:t>
            </w:r>
            <w:r w:rsidRPr="003176B9">
              <w:rPr>
                <w:rFonts w:ascii="Consolas" w:eastAsia="宋体" w:hAnsi="Consolas" w:cs="宋体"/>
                <w:color w:val="6D180B"/>
                <w:kern w:val="0"/>
                <w:sz w:val="24"/>
                <w:szCs w:val="24"/>
              </w:rPr>
              <w:t>restart.include.</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restart.exclude.</w:t>
            </w:r>
            <w:r w:rsidRPr="003176B9">
              <w:rPr>
                <w:rFonts w:ascii="宋体" w:eastAsia="宋体" w:hAnsi="宋体" w:cs="宋体"/>
                <w:color w:val="6F6F6F"/>
                <w:kern w:val="0"/>
                <w:sz w:val="24"/>
                <w:szCs w:val="24"/>
              </w:rPr>
              <w:t> it will be considered.</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4AF6E4" wp14:editId="33EE430C">
                  <wp:extent cx="225425" cy="225425"/>
                  <wp:effectExtent l="0" t="0" r="3175" b="3175"/>
                  <wp:docPr id="137" name="图片 1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All </w:t>
            </w:r>
            <w:r w:rsidRPr="003176B9">
              <w:rPr>
                <w:rFonts w:ascii="Consolas" w:eastAsia="宋体" w:hAnsi="Consolas" w:cs="宋体"/>
                <w:color w:val="6D180B"/>
                <w:kern w:val="0"/>
                <w:sz w:val="24"/>
                <w:szCs w:val="24"/>
              </w:rPr>
              <w:t>META-INF/spring-devtools.properties</w:t>
            </w:r>
            <w:r w:rsidRPr="003176B9">
              <w:rPr>
                <w:rFonts w:ascii="宋体" w:eastAsia="宋体" w:hAnsi="宋体" w:cs="宋体"/>
                <w:color w:val="6F6F6F"/>
                <w:kern w:val="0"/>
                <w:sz w:val="24"/>
                <w:szCs w:val="24"/>
              </w:rPr>
              <w:t> from the classpath will be loaded. You can package files inside your project, or in the libraries that the project consumes.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5" w:name="using-boot-devtools-known-restart-limita"/>
      <w:bookmarkEnd w:id="125"/>
      <w:r w:rsidRPr="003176B9">
        <w:rPr>
          <w:rFonts w:ascii="Helvetica" w:eastAsia="宋体" w:hAnsi="Helvetica" w:cs="Helvetica"/>
          <w:b/>
          <w:bCs/>
          <w:color w:val="000000"/>
          <w:kern w:val="0"/>
          <w:sz w:val="30"/>
          <w:szCs w:val="30"/>
        </w:rPr>
        <w:t>20.2.6 Known limitations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Restart functionality does not work well with objects that are deserialized using a standard </w:t>
      </w:r>
      <w:r w:rsidRPr="003176B9">
        <w:rPr>
          <w:rFonts w:ascii="Consolas" w:eastAsia="宋体" w:hAnsi="Consolas" w:cs="宋体"/>
          <w:color w:val="6D180B"/>
          <w:kern w:val="0"/>
          <w:sz w:val="24"/>
          <w:szCs w:val="24"/>
          <w:bdr w:val="single" w:sz="6" w:space="1" w:color="CCCCCC" w:frame="1"/>
          <w:shd w:val="clear" w:color="auto" w:fill="F2F2F2"/>
        </w:rPr>
        <w:t>ObjectInputStream</w:t>
      </w:r>
      <w:r w:rsidRPr="003176B9">
        <w:rPr>
          <w:rFonts w:ascii="Helvetica" w:eastAsia="宋体" w:hAnsi="Helvetica" w:cs="Helvetica"/>
          <w:color w:val="333333"/>
          <w:kern w:val="0"/>
          <w:sz w:val="27"/>
          <w:szCs w:val="27"/>
        </w:rPr>
        <w:t>. If you need to deserialize data, you may need to use Spring’s </w:t>
      </w:r>
      <w:r w:rsidRPr="003176B9">
        <w:rPr>
          <w:rFonts w:ascii="Consolas" w:eastAsia="宋体" w:hAnsi="Consolas" w:cs="宋体"/>
          <w:color w:val="6D180B"/>
          <w:kern w:val="0"/>
          <w:sz w:val="24"/>
          <w:szCs w:val="24"/>
          <w:bdr w:val="single" w:sz="6" w:space="1" w:color="CCCCCC" w:frame="1"/>
          <w:shd w:val="clear" w:color="auto" w:fill="F2F2F2"/>
        </w:rPr>
        <w:t>ConfigurableObjectInputStream</w:t>
      </w:r>
      <w:r w:rsidRPr="003176B9">
        <w:rPr>
          <w:rFonts w:ascii="Helvetica" w:eastAsia="宋体" w:hAnsi="Helvetica" w:cs="Helvetica"/>
          <w:color w:val="333333"/>
          <w:kern w:val="0"/>
          <w:sz w:val="27"/>
          <w:szCs w:val="27"/>
        </w:rPr>
        <w:t> in combination with </w:t>
      </w:r>
      <w:r w:rsidRPr="003176B9">
        <w:rPr>
          <w:rFonts w:ascii="Consolas" w:eastAsia="宋体" w:hAnsi="Consolas" w:cs="宋体"/>
          <w:color w:val="6D180B"/>
          <w:kern w:val="0"/>
          <w:sz w:val="24"/>
          <w:szCs w:val="24"/>
          <w:bdr w:val="single" w:sz="6" w:space="1" w:color="CCCCCC" w:frame="1"/>
          <w:shd w:val="clear" w:color="auto" w:fill="F2F2F2"/>
        </w:rPr>
        <w:t>Thread.currentThread().getContextClassLoader()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Unfortunately, several third-party libraries deserialize without considering the context classloader. If you find such a problem, you will need to request a fix with the original authors.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6" w:name="using-boot-devtools-livereload"/>
      <w:bookmarkEnd w:id="126"/>
      <w:r w:rsidRPr="003176B9">
        <w:rPr>
          <w:rFonts w:ascii="Helvetica" w:eastAsia="宋体" w:hAnsi="Helvetica" w:cs="Helvetica"/>
          <w:b/>
          <w:bCs/>
          <w:color w:val="000000"/>
          <w:kern w:val="0"/>
          <w:sz w:val="36"/>
          <w:szCs w:val="36"/>
        </w:rPr>
        <w:t>20.3 LiveReload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spring-boot-devtools</w:t>
      </w:r>
      <w:r w:rsidRPr="003176B9">
        <w:rPr>
          <w:rFonts w:ascii="Helvetica" w:eastAsia="宋体" w:hAnsi="Helvetica" w:cs="Helvetica"/>
          <w:color w:val="333333"/>
          <w:kern w:val="0"/>
          <w:sz w:val="27"/>
          <w:szCs w:val="27"/>
        </w:rPr>
        <w:t> module includes an embedded LiveReload server that can be used to trigger a browser refresh when a resource is changed. LiveReload browser extensions are freely available for Chrome, Firefox and Safari from </w:t>
      </w:r>
      <w:hyperlink r:id="rId819" w:tgtFrame="_top" w:history="1">
        <w:r w:rsidRPr="003176B9">
          <w:rPr>
            <w:rFonts w:ascii="Helvetica" w:eastAsia="宋体" w:hAnsi="Helvetica" w:cs="Helvetica"/>
            <w:color w:val="4183C4"/>
            <w:kern w:val="0"/>
            <w:sz w:val="27"/>
            <w:szCs w:val="27"/>
            <w:u w:val="single"/>
          </w:rPr>
          <w:t>livereload.com</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to start the LiveReload server when your application runs you can set the </w:t>
      </w:r>
      <w:r w:rsidRPr="003176B9">
        <w:rPr>
          <w:rFonts w:ascii="Consolas" w:eastAsia="宋体" w:hAnsi="Consolas" w:cs="宋体"/>
          <w:color w:val="6D180B"/>
          <w:kern w:val="0"/>
          <w:sz w:val="24"/>
          <w:szCs w:val="24"/>
          <w:bdr w:val="single" w:sz="6" w:space="1" w:color="CCCCCC" w:frame="1"/>
          <w:shd w:val="clear" w:color="auto" w:fill="F2F2F2"/>
        </w:rPr>
        <w:t>spring.devtools.livereload.enabled</w:t>
      </w:r>
      <w:r w:rsidRPr="003176B9">
        <w:rPr>
          <w:rFonts w:ascii="Helvetica" w:eastAsia="宋体" w:hAnsi="Helvetica" w:cs="Helvetica"/>
          <w:color w:val="333333"/>
          <w:kern w:val="0"/>
          <w:sz w:val="27"/>
          <w:szCs w:val="27"/>
        </w:rPr>
        <w:t> property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68F025E" wp14:editId="475AC1C7">
                  <wp:extent cx="225425" cy="225425"/>
                  <wp:effectExtent l="0" t="0" r="3175" b="3175"/>
                  <wp:docPr id="136" name="图片 1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only run one LiveReload server at a time. Before starting your application, ensure that no other LiveReload servers are running. If you start multiple applications from your IDE, only the first will have LiveReload support.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7" w:name="using-boot-devtools-globalsettings"/>
      <w:bookmarkEnd w:id="127"/>
      <w:r w:rsidRPr="003176B9">
        <w:rPr>
          <w:rFonts w:ascii="Helvetica" w:eastAsia="宋体" w:hAnsi="Helvetica" w:cs="Helvetica"/>
          <w:b/>
          <w:bCs/>
          <w:color w:val="000000"/>
          <w:kern w:val="0"/>
          <w:sz w:val="36"/>
          <w:szCs w:val="36"/>
        </w:rPr>
        <w:t>20.4 Global settings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configure global devtools settings by adding a file named </w:t>
      </w:r>
      <w:r w:rsidRPr="003176B9">
        <w:rPr>
          <w:rFonts w:ascii="Consolas" w:eastAsia="宋体" w:hAnsi="Consolas" w:cs="宋体"/>
          <w:color w:val="6D180B"/>
          <w:kern w:val="0"/>
          <w:sz w:val="24"/>
          <w:szCs w:val="24"/>
          <w:bdr w:val="single" w:sz="6" w:space="1" w:color="CCCCCC" w:frame="1"/>
          <w:shd w:val="clear" w:color="auto" w:fill="F2F2F2"/>
        </w:rPr>
        <w:t>.spring-boot-devtools.properties</w:t>
      </w:r>
      <w:r w:rsidRPr="003176B9">
        <w:rPr>
          <w:rFonts w:ascii="Helvetica" w:eastAsia="宋体" w:hAnsi="Helvetica" w:cs="Helvetica"/>
          <w:color w:val="333333"/>
          <w:kern w:val="0"/>
          <w:sz w:val="27"/>
          <w:szCs w:val="27"/>
        </w:rPr>
        <w:t> to your </w:t>
      </w:r>
      <w:r w:rsidRPr="003176B9">
        <w:rPr>
          <w:rFonts w:ascii="Consolas" w:eastAsia="宋体" w:hAnsi="Consolas" w:cs="宋体"/>
          <w:color w:val="6D180B"/>
          <w:kern w:val="0"/>
          <w:sz w:val="24"/>
          <w:szCs w:val="24"/>
          <w:bdr w:val="single" w:sz="6" w:space="1" w:color="CCCCCC" w:frame="1"/>
          <w:shd w:val="clear" w:color="auto" w:fill="F2F2F2"/>
        </w:rPr>
        <w:t>$HOME</w:t>
      </w:r>
      <w:r w:rsidRPr="003176B9">
        <w:rPr>
          <w:rFonts w:ascii="Helvetica" w:eastAsia="宋体" w:hAnsi="Helvetica" w:cs="Helvetica"/>
          <w:color w:val="333333"/>
          <w:kern w:val="0"/>
          <w:sz w:val="27"/>
          <w:szCs w:val="27"/>
        </w:rPr>
        <w:t> folder (note that the filename starts with “.”). Any properties added to this file will apply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Spring Boot applications on your machine that use devtools. For example, to configure restart to always use a </w:t>
      </w:r>
      <w:hyperlink r:id="rId820" w:anchor="using-boot-devtools-restart-triggerfile" w:tooltip="20.2.4 Using a trigger file" w:history="1">
        <w:r w:rsidRPr="003176B9">
          <w:rPr>
            <w:rFonts w:ascii="Helvetica" w:eastAsia="宋体" w:hAnsi="Helvetica" w:cs="Helvetica"/>
            <w:color w:val="4183C4"/>
            <w:kern w:val="0"/>
            <w:sz w:val="27"/>
            <w:szCs w:val="27"/>
            <w:u w:val="single"/>
          </w:rPr>
          <w:t>trigger file</w:t>
        </w:r>
      </w:hyperlink>
      <w:r w:rsidRPr="003176B9">
        <w:rPr>
          <w:rFonts w:ascii="Helvetica" w:eastAsia="宋体" w:hAnsi="Helvetica" w:cs="Helvetica"/>
          <w:color w:val="333333"/>
          <w:kern w:val="0"/>
          <w:sz w:val="27"/>
          <w:szCs w:val="27"/>
        </w:rPr>
        <w:t>, you would add the following:</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~/.spring-boot-devtools.properties.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spring.devtools.reload.trigger-file</w:t>
      </w:r>
      <w:r w:rsidRPr="003176B9">
        <w:rPr>
          <w:rFonts w:ascii="Consolas" w:eastAsia="宋体" w:hAnsi="Consolas" w:cs="宋体"/>
          <w:color w:val="000000"/>
          <w:kern w:val="0"/>
          <w:sz w:val="23"/>
          <w:szCs w:val="23"/>
        </w:rPr>
        <w:t>=.reloadtrigger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28" w:name="using-boot-devtools-remote"/>
      <w:bookmarkEnd w:id="128"/>
      <w:r w:rsidRPr="003176B9">
        <w:rPr>
          <w:rFonts w:ascii="Helvetica" w:eastAsia="宋体" w:hAnsi="Helvetica" w:cs="Helvetica"/>
          <w:b/>
          <w:bCs/>
          <w:color w:val="000000"/>
          <w:kern w:val="0"/>
          <w:sz w:val="36"/>
          <w:szCs w:val="36"/>
        </w:rPr>
        <w:t>20.5 Remote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The Spring Boot developer tools are not just limited to local development. You can also use several features when running applications remotely. Remote support is opt-in, to enable it you </w:t>
      </w:r>
      <w:r w:rsidRPr="003176B9">
        <w:rPr>
          <w:rFonts w:ascii="Helvetica" w:eastAsia="宋体" w:hAnsi="Helvetica" w:cs="Helvetica"/>
          <w:color w:val="333333"/>
          <w:kern w:val="0"/>
          <w:sz w:val="27"/>
          <w:szCs w:val="27"/>
        </w:rPr>
        <w:lastRenderedPageBreak/>
        <w:t>need to make sure that </w:t>
      </w:r>
      <w:r w:rsidRPr="003176B9">
        <w:rPr>
          <w:rFonts w:ascii="Consolas" w:eastAsia="宋体" w:hAnsi="Consolas" w:cs="宋体"/>
          <w:color w:val="6D180B"/>
          <w:kern w:val="0"/>
          <w:sz w:val="24"/>
          <w:szCs w:val="24"/>
          <w:bdr w:val="single" w:sz="6" w:space="1" w:color="CCCCCC" w:frame="1"/>
          <w:shd w:val="clear" w:color="auto" w:fill="F2F2F2"/>
        </w:rPr>
        <w:t>devtools</w:t>
      </w:r>
      <w:r w:rsidRPr="003176B9">
        <w:rPr>
          <w:rFonts w:ascii="Helvetica" w:eastAsia="宋体" w:hAnsi="Helvetica" w:cs="Helvetica"/>
          <w:color w:val="333333"/>
          <w:kern w:val="0"/>
          <w:sz w:val="27"/>
          <w:szCs w:val="27"/>
        </w:rPr>
        <w:t> is included in the repackaged archive: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spring-boot-maven-plugin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&lt;excludeDevtools&gt;</w:t>
      </w:r>
      <w:r w:rsidRPr="003176B9">
        <w:rPr>
          <w:rFonts w:ascii="Consolas" w:eastAsia="宋体" w:hAnsi="Consolas" w:cs="宋体"/>
          <w:color w:val="000000"/>
          <w:kern w:val="0"/>
          <w:sz w:val="23"/>
          <w:szCs w:val="23"/>
        </w:rPr>
        <w:t>false</w:t>
      </w:r>
      <w:r w:rsidRPr="003176B9">
        <w:rPr>
          <w:rFonts w:ascii="Consolas" w:eastAsia="宋体" w:hAnsi="Consolas" w:cs="宋体"/>
          <w:color w:val="3F7F7F"/>
          <w:kern w:val="0"/>
          <w:sz w:val="23"/>
          <w:szCs w:val="23"/>
        </w:rPr>
        <w:t>&lt;/excludeDevtools&gt;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&lt;/plugins&gt;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&lt;/build&gt;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need to set a </w:t>
      </w:r>
      <w:r w:rsidRPr="003176B9">
        <w:rPr>
          <w:rFonts w:ascii="Consolas" w:eastAsia="宋体" w:hAnsi="Consolas" w:cs="宋体"/>
          <w:color w:val="6D180B"/>
          <w:kern w:val="0"/>
          <w:sz w:val="24"/>
          <w:szCs w:val="24"/>
          <w:bdr w:val="single" w:sz="6" w:space="1" w:color="CCCCCC" w:frame="1"/>
          <w:shd w:val="clear" w:color="auto" w:fill="F2F2F2"/>
        </w:rPr>
        <w:t>spring.devtools.remote.secret</w:t>
      </w:r>
      <w:r w:rsidRPr="003176B9">
        <w:rPr>
          <w:rFonts w:ascii="Helvetica" w:eastAsia="宋体" w:hAnsi="Helvetica" w:cs="Helvetica"/>
          <w:color w:val="333333"/>
          <w:kern w:val="0"/>
          <w:sz w:val="27"/>
          <w:szCs w:val="27"/>
        </w:rPr>
        <w:t> property,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spring.devtools.remote.secret</w:t>
      </w:r>
      <w:r w:rsidRPr="003176B9">
        <w:rPr>
          <w:rFonts w:ascii="Consolas" w:eastAsia="宋体" w:hAnsi="Consolas" w:cs="宋体"/>
          <w:color w:val="000000"/>
          <w:kern w:val="0"/>
          <w:sz w:val="23"/>
          <w:szCs w:val="23"/>
        </w:rPr>
        <w:t>=mysecret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FC8C78E" wp14:editId="549C91BD">
                  <wp:extent cx="225425" cy="225425"/>
                  <wp:effectExtent l="0" t="0" r="3175" b="3175"/>
                  <wp:docPr id="135" name="图片 1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Enabling </w:t>
            </w:r>
            <w:r w:rsidRPr="003176B9">
              <w:rPr>
                <w:rFonts w:ascii="Consolas" w:eastAsia="宋体" w:hAnsi="Consolas" w:cs="宋体"/>
                <w:color w:val="6D180B"/>
                <w:kern w:val="0"/>
                <w:sz w:val="24"/>
                <w:szCs w:val="24"/>
              </w:rPr>
              <w:t>spring-boot-devtools</w:t>
            </w:r>
            <w:r w:rsidRPr="003176B9">
              <w:rPr>
                <w:rFonts w:ascii="宋体" w:eastAsia="宋体" w:hAnsi="宋体" w:cs="宋体"/>
                <w:color w:val="6F6F6F"/>
                <w:kern w:val="0"/>
                <w:sz w:val="24"/>
                <w:szCs w:val="24"/>
              </w:rPr>
              <w:t> on a remote application is a security risk. You should never enable support on a production deployment.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Remote devtools support is provided in two parts; there is a server side endpoint that accepts connections, and a client application that you run in your IDE. The server component is automatically enabled when the </w:t>
      </w:r>
      <w:r w:rsidRPr="003176B9">
        <w:rPr>
          <w:rFonts w:ascii="Consolas" w:eastAsia="宋体" w:hAnsi="Consolas" w:cs="宋体"/>
          <w:color w:val="6D180B"/>
          <w:kern w:val="0"/>
          <w:sz w:val="24"/>
          <w:szCs w:val="24"/>
          <w:bdr w:val="single" w:sz="6" w:space="1" w:color="CCCCCC" w:frame="1"/>
          <w:shd w:val="clear" w:color="auto" w:fill="F2F2F2"/>
        </w:rPr>
        <w:t>spring.devtools.remote.secret</w:t>
      </w:r>
      <w:r w:rsidRPr="003176B9">
        <w:rPr>
          <w:rFonts w:ascii="Helvetica" w:eastAsia="宋体" w:hAnsi="Helvetica" w:cs="Helvetica"/>
          <w:color w:val="333333"/>
          <w:kern w:val="0"/>
          <w:sz w:val="27"/>
          <w:szCs w:val="27"/>
        </w:rPr>
        <w:t> property is set. The client component must be launched manually.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29" w:name="_running_the_remote_client_application"/>
      <w:bookmarkEnd w:id="129"/>
      <w:r w:rsidRPr="003176B9">
        <w:rPr>
          <w:rFonts w:ascii="Helvetica" w:eastAsia="宋体" w:hAnsi="Helvetica" w:cs="Helvetica"/>
          <w:b/>
          <w:bCs/>
          <w:color w:val="000000"/>
          <w:kern w:val="0"/>
          <w:sz w:val="30"/>
          <w:szCs w:val="30"/>
        </w:rPr>
        <w:t>20.5.1 Running the remote client 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remote client application is designed to be run from within your IDE. You need to run </w:t>
      </w:r>
      <w:r w:rsidRPr="003176B9">
        <w:rPr>
          <w:rFonts w:ascii="Consolas" w:eastAsia="宋体" w:hAnsi="Consolas" w:cs="宋体"/>
          <w:color w:val="6D180B"/>
          <w:kern w:val="0"/>
          <w:sz w:val="24"/>
          <w:szCs w:val="24"/>
          <w:bdr w:val="single" w:sz="6" w:space="1" w:color="CCCCCC" w:frame="1"/>
          <w:shd w:val="clear" w:color="auto" w:fill="F2F2F2"/>
        </w:rPr>
        <w:t>org.springframework.boot.devtools.RemoteSpringApplication</w:t>
      </w:r>
      <w:r w:rsidRPr="003176B9">
        <w:rPr>
          <w:rFonts w:ascii="Helvetica" w:eastAsia="宋体" w:hAnsi="Helvetica" w:cs="Helvetica"/>
          <w:color w:val="333333"/>
          <w:kern w:val="0"/>
          <w:sz w:val="27"/>
          <w:szCs w:val="27"/>
        </w:rPr>
        <w:t xml:space="preserve"> using the same classpath as the remote project that you’re </w:t>
      </w:r>
      <w:r w:rsidRPr="003176B9">
        <w:rPr>
          <w:rFonts w:ascii="Helvetica" w:eastAsia="宋体" w:hAnsi="Helvetica" w:cs="Helvetica"/>
          <w:color w:val="333333"/>
          <w:kern w:val="0"/>
          <w:sz w:val="27"/>
          <w:szCs w:val="27"/>
        </w:rPr>
        <w:lastRenderedPageBreak/>
        <w:t>connecting to. The </w:t>
      </w:r>
      <w:r w:rsidRPr="003176B9">
        <w:rPr>
          <w:rFonts w:ascii="Helvetica" w:eastAsia="宋体" w:hAnsi="Helvetica" w:cs="Helvetica"/>
          <w:i/>
          <w:iCs/>
          <w:color w:val="333333"/>
          <w:kern w:val="0"/>
          <w:sz w:val="27"/>
          <w:szCs w:val="27"/>
        </w:rPr>
        <w:t>non-option</w:t>
      </w:r>
      <w:r w:rsidRPr="003176B9">
        <w:rPr>
          <w:rFonts w:ascii="Helvetica" w:eastAsia="宋体" w:hAnsi="Helvetica" w:cs="Helvetica"/>
          <w:color w:val="333333"/>
          <w:kern w:val="0"/>
          <w:sz w:val="27"/>
          <w:szCs w:val="27"/>
        </w:rPr>
        <w:t> argument passed to the application should be the remote URL that you are connecting to.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if you are using Eclipse or STS, and you have a project named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Helvetica" w:eastAsia="宋体" w:hAnsi="Helvetica" w:cs="Helvetica"/>
          <w:color w:val="333333"/>
          <w:kern w:val="0"/>
          <w:sz w:val="27"/>
          <w:szCs w:val="27"/>
        </w:rPr>
        <w:t> that you’ve deployed to Cloud Foundry, you would do the following:</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Select </w:t>
      </w:r>
      <w:r w:rsidRPr="003176B9">
        <w:rPr>
          <w:rFonts w:ascii="Consolas" w:eastAsia="宋体" w:hAnsi="Consolas" w:cs="宋体"/>
          <w:color w:val="6D180B"/>
          <w:kern w:val="0"/>
          <w:sz w:val="24"/>
          <w:szCs w:val="24"/>
          <w:bdr w:val="single" w:sz="6" w:space="1" w:color="CCCCCC" w:frame="1"/>
          <w:shd w:val="clear" w:color="auto" w:fill="F2F2F2"/>
        </w:rPr>
        <w:t>Run Configurations…​</w:t>
      </w:r>
      <w:r w:rsidRPr="003176B9">
        <w:rPr>
          <w:rFonts w:ascii="Helvetica" w:eastAsia="宋体" w:hAnsi="Helvetica" w:cs="Helvetica"/>
          <w:color w:val="333333"/>
          <w:kern w:val="0"/>
          <w:sz w:val="27"/>
          <w:szCs w:val="27"/>
        </w:rPr>
        <w:t> from the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menu.</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Create a new </w:t>
      </w:r>
      <w:r w:rsidRPr="003176B9">
        <w:rPr>
          <w:rFonts w:ascii="Consolas" w:eastAsia="宋体" w:hAnsi="Consolas" w:cs="宋体"/>
          <w:color w:val="6D180B"/>
          <w:kern w:val="0"/>
          <w:sz w:val="24"/>
          <w:szCs w:val="24"/>
          <w:bdr w:val="single" w:sz="6" w:space="1" w:color="CCCCCC" w:frame="1"/>
          <w:shd w:val="clear" w:color="auto" w:fill="F2F2F2"/>
        </w:rPr>
        <w:t>Java Application</w:t>
      </w:r>
      <w:r w:rsidRPr="003176B9">
        <w:rPr>
          <w:rFonts w:ascii="Helvetica" w:eastAsia="宋体" w:hAnsi="Helvetica" w:cs="Helvetica"/>
          <w:color w:val="333333"/>
          <w:kern w:val="0"/>
          <w:sz w:val="27"/>
          <w:szCs w:val="27"/>
        </w:rPr>
        <w:t> “launch configuration”.</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Browse for the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Helvetica" w:eastAsia="宋体" w:hAnsi="Helvetica" w:cs="Helvetica"/>
          <w:color w:val="333333"/>
          <w:kern w:val="0"/>
          <w:sz w:val="27"/>
          <w:szCs w:val="27"/>
        </w:rPr>
        <w:t> project.</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Use </w:t>
      </w:r>
      <w:r w:rsidRPr="003176B9">
        <w:rPr>
          <w:rFonts w:ascii="Consolas" w:eastAsia="宋体" w:hAnsi="Consolas" w:cs="宋体"/>
          <w:color w:val="6D180B"/>
          <w:kern w:val="0"/>
          <w:sz w:val="24"/>
          <w:szCs w:val="24"/>
          <w:bdr w:val="single" w:sz="6" w:space="1" w:color="CCCCCC" w:frame="1"/>
          <w:shd w:val="clear" w:color="auto" w:fill="F2F2F2"/>
        </w:rPr>
        <w:t>org.springframework.boot.devtools.RemoteSpringApplication</w:t>
      </w:r>
      <w:r w:rsidRPr="003176B9">
        <w:rPr>
          <w:rFonts w:ascii="Helvetica" w:eastAsia="宋体" w:hAnsi="Helvetica" w:cs="Helvetica"/>
          <w:color w:val="333333"/>
          <w:kern w:val="0"/>
          <w:sz w:val="27"/>
          <w:szCs w:val="27"/>
        </w:rPr>
        <w:t> as the main class.</w:t>
      </w:r>
    </w:p>
    <w:p w:rsidR="003176B9" w:rsidRPr="003176B9" w:rsidRDefault="003176B9" w:rsidP="003176B9">
      <w:pPr>
        <w:widowControl/>
        <w:numPr>
          <w:ilvl w:val="0"/>
          <w:numId w:val="1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Add </w:t>
      </w:r>
      <w:r w:rsidRPr="003176B9">
        <w:rPr>
          <w:rFonts w:ascii="Consolas" w:eastAsia="宋体" w:hAnsi="Consolas" w:cs="宋体"/>
          <w:color w:val="6D180B"/>
          <w:kern w:val="0"/>
          <w:sz w:val="24"/>
          <w:szCs w:val="24"/>
          <w:bdr w:val="single" w:sz="6" w:space="1" w:color="CCCCCC" w:frame="1"/>
          <w:shd w:val="clear" w:color="auto" w:fill="F2F2F2"/>
        </w:rPr>
        <w:t>https://myapp.cfapps.io</w:t>
      </w:r>
      <w:r w:rsidRPr="003176B9">
        <w:rPr>
          <w:rFonts w:ascii="Helvetica" w:eastAsia="宋体" w:hAnsi="Helvetica" w:cs="Helvetica"/>
          <w:color w:val="333333"/>
          <w:kern w:val="0"/>
          <w:sz w:val="27"/>
          <w:szCs w:val="27"/>
        </w:rPr>
        <w:t> to the </w:t>
      </w:r>
      <w:r w:rsidRPr="003176B9">
        <w:rPr>
          <w:rFonts w:ascii="Consolas" w:eastAsia="宋体" w:hAnsi="Consolas" w:cs="宋体"/>
          <w:color w:val="6D180B"/>
          <w:kern w:val="0"/>
          <w:sz w:val="24"/>
          <w:szCs w:val="24"/>
          <w:bdr w:val="single" w:sz="6" w:space="1" w:color="CCCCCC" w:frame="1"/>
          <w:shd w:val="clear" w:color="auto" w:fill="F2F2F2"/>
        </w:rPr>
        <w:t>Program arguments</w:t>
      </w:r>
      <w:r w:rsidRPr="003176B9">
        <w:rPr>
          <w:rFonts w:ascii="Helvetica" w:eastAsia="宋体" w:hAnsi="Helvetica" w:cs="Helvetica"/>
          <w:color w:val="333333"/>
          <w:kern w:val="0"/>
          <w:sz w:val="27"/>
          <w:szCs w:val="27"/>
        </w:rPr>
        <w:t> (or whatever your remote URL is).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running remote client will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___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 )\___ | '_ | '_| | '_ \/ _` |        | _ \___ _ __  ___| |_ ___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-_) '  \/ _ \  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|_|_\___|_|_|_\___/\__\___|/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Remote :: 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18:25:06.632  INFO 14938 --- [           main] o.s.b.devtools.RemoteSpringApplication   : Starting RemoteSpringApplication on pwmbp with PID 14938 (/Users/pwebb/projects/spring-boot/code/spring-boot-</w:t>
      </w:r>
      <w:r w:rsidRPr="003176B9">
        <w:rPr>
          <w:rFonts w:ascii="Consolas" w:eastAsia="宋体" w:hAnsi="Consolas" w:cs="宋体"/>
          <w:color w:val="000000"/>
          <w:kern w:val="0"/>
          <w:sz w:val="23"/>
          <w:szCs w:val="23"/>
        </w:rPr>
        <w:lastRenderedPageBreak/>
        <w:t>devtools/target/classes started by pwebb in /Users/pwebb/projects/spring-boot/code/spring-boot-samples/spring-boot-sample-devtools)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18:25:06.671  INFO 14938 --- [           main] s.c.a.AnnotationConfigApplicationContext : Refreshing org.spring</w:t>
      </w:r>
      <w:hyperlink r:id="rId821"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2a17b7b6: startup date [Wed Jun 10 18:25:06 PDT 2015]; root of context hierarchy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18:25:07.043  WARN 14938 --- [           main] o.s.b.d.r.c.RemoteClientConfiguration    : The connection to http://localhost:8080 is insecure. You should use a URL starting with 'https://'.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18:25:07.074  INFO 14938 --- [           main] o.s.b.d.a.OptionalLiveReloadServer       : LiveReload server is running on port 35729</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2015-06-10 18:25:07.130  INFO 14938 --- [           main] o.s.b.devtools.RemoteSpringApplication   : Started RemoteSpringApplication in 0.74 seconds (JVM running for 1.105)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58FE2F1" wp14:editId="4C0204E0">
                  <wp:extent cx="225425" cy="225425"/>
                  <wp:effectExtent l="0" t="0" r="3175" b="3175"/>
                  <wp:docPr id="134" name="图片 1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Because the remote client is using the same classpath as the real application it can directly read application properties. This is how the </w:t>
            </w:r>
            <w:r w:rsidRPr="003176B9">
              <w:rPr>
                <w:rFonts w:ascii="Consolas" w:eastAsia="宋体" w:hAnsi="Consolas" w:cs="宋体"/>
                <w:color w:val="6D180B"/>
                <w:kern w:val="0"/>
                <w:sz w:val="24"/>
                <w:szCs w:val="24"/>
              </w:rPr>
              <w:t>spring.devtools.remote.secret</w:t>
            </w:r>
            <w:r w:rsidRPr="003176B9">
              <w:rPr>
                <w:rFonts w:ascii="宋体" w:eastAsia="宋体" w:hAnsi="宋体" w:cs="宋体"/>
                <w:color w:val="6F6F6F"/>
                <w:kern w:val="0"/>
                <w:sz w:val="24"/>
                <w:szCs w:val="24"/>
              </w:rPr>
              <w:t> property is read and passed to the server for authentication.</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481F09A" wp14:editId="07F7F4A7">
                  <wp:extent cx="225425" cy="225425"/>
                  <wp:effectExtent l="0" t="0" r="3175" b="3175"/>
                  <wp:docPr id="133" name="图片 1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It’s always advisable to use </w:t>
            </w:r>
            <w:r w:rsidRPr="003176B9">
              <w:rPr>
                <w:rFonts w:ascii="Consolas" w:eastAsia="宋体" w:hAnsi="Consolas" w:cs="宋体"/>
                <w:color w:val="6D180B"/>
                <w:kern w:val="0"/>
                <w:sz w:val="24"/>
                <w:szCs w:val="24"/>
              </w:rPr>
              <w:t>https://</w:t>
            </w:r>
            <w:r w:rsidRPr="003176B9">
              <w:rPr>
                <w:rFonts w:ascii="宋体" w:eastAsia="宋体" w:hAnsi="宋体" w:cs="宋体"/>
                <w:color w:val="6F6F6F"/>
                <w:kern w:val="0"/>
                <w:sz w:val="24"/>
                <w:szCs w:val="24"/>
              </w:rPr>
              <w:t> as the connection protocol so that traffic is encrypted and passwords cannot be intercepted.</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39"/>
        <w:gridCol w:w="7059"/>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E7160B1" wp14:editId="6E973EB7">
                  <wp:extent cx="225425" cy="225425"/>
                  <wp:effectExtent l="0" t="0" r="3175" b="3175"/>
                  <wp:docPr id="132" name="图片 13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need to use a proxy to access the remote application, configure the </w:t>
            </w:r>
            <w:r w:rsidRPr="003176B9">
              <w:rPr>
                <w:rFonts w:ascii="Consolas" w:eastAsia="宋体" w:hAnsi="Consolas" w:cs="宋体"/>
                <w:color w:val="6D180B"/>
                <w:kern w:val="0"/>
                <w:sz w:val="24"/>
                <w:szCs w:val="24"/>
              </w:rPr>
              <w:t>spring.devtools.remote.proxy.host</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spring.devtools.remote.proxy.port</w:t>
            </w:r>
            <w:r w:rsidRPr="003176B9">
              <w:rPr>
                <w:rFonts w:ascii="宋体" w:eastAsia="宋体" w:hAnsi="宋体" w:cs="宋体"/>
                <w:color w:val="6F6F6F"/>
                <w:kern w:val="0"/>
                <w:sz w:val="24"/>
                <w:szCs w:val="24"/>
              </w:rPr>
              <w:t> properties.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30" w:name="using-boot-devtools-remote-update"/>
      <w:bookmarkEnd w:id="130"/>
      <w:r w:rsidRPr="003176B9">
        <w:rPr>
          <w:rFonts w:ascii="Helvetica" w:eastAsia="宋体" w:hAnsi="Helvetica" w:cs="Helvetica"/>
          <w:b/>
          <w:bCs/>
          <w:color w:val="000000"/>
          <w:kern w:val="0"/>
          <w:sz w:val="30"/>
          <w:szCs w:val="30"/>
        </w:rPr>
        <w:t>20.5.2 Remote update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remote client will monitor your application classpath for changes in the same way as the </w:t>
      </w:r>
      <w:hyperlink r:id="rId822" w:anchor="using-boot-devtools-restart" w:tooltip="20.2 Automatic restart" w:history="1">
        <w:r w:rsidRPr="003176B9">
          <w:rPr>
            <w:rFonts w:ascii="Helvetica" w:eastAsia="宋体" w:hAnsi="Helvetica" w:cs="Helvetica"/>
            <w:color w:val="4183C4"/>
            <w:kern w:val="0"/>
            <w:sz w:val="27"/>
            <w:szCs w:val="27"/>
            <w:u w:val="single"/>
          </w:rPr>
          <w:t>local restart</w:t>
        </w:r>
      </w:hyperlink>
      <w:r w:rsidRPr="003176B9">
        <w:rPr>
          <w:rFonts w:ascii="Helvetica" w:eastAsia="宋体" w:hAnsi="Helvetica" w:cs="Helvetica"/>
          <w:color w:val="333333"/>
          <w:kern w:val="0"/>
          <w:sz w:val="27"/>
          <w:szCs w:val="27"/>
        </w:rPr>
        <w:t xml:space="preserve">. Any updated </w:t>
      </w:r>
      <w:r w:rsidRPr="003176B9">
        <w:rPr>
          <w:rFonts w:ascii="Helvetica" w:eastAsia="宋体" w:hAnsi="Helvetica" w:cs="Helvetica"/>
          <w:color w:val="333333"/>
          <w:kern w:val="0"/>
          <w:sz w:val="27"/>
          <w:szCs w:val="27"/>
        </w:rPr>
        <w:lastRenderedPageBreak/>
        <w:t>resource will be pushed to the remote application and </w:t>
      </w:r>
      <w:r w:rsidRPr="003176B9">
        <w:rPr>
          <w:rFonts w:ascii="Helvetica" w:eastAsia="宋体" w:hAnsi="Helvetica" w:cs="Helvetica"/>
          <w:i/>
          <w:iCs/>
          <w:color w:val="333333"/>
          <w:kern w:val="0"/>
          <w:sz w:val="27"/>
          <w:szCs w:val="27"/>
        </w:rPr>
        <w:t>(if required)</w:t>
      </w:r>
      <w:r w:rsidRPr="003176B9">
        <w:rPr>
          <w:rFonts w:ascii="Helvetica" w:eastAsia="宋体" w:hAnsi="Helvetica" w:cs="Helvetica"/>
          <w:color w:val="333333"/>
          <w:kern w:val="0"/>
          <w:sz w:val="27"/>
          <w:szCs w:val="27"/>
        </w:rPr>
        <w:t> trigger a restart. This can be quite helpful if you are iterating on a feature that uses a cloud service that you don’t have locally. Generally remote updates and restarts are much quicker than a full rebuild and deploy cycle.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B4DD935" wp14:editId="3492A14B">
                  <wp:extent cx="225425" cy="225425"/>
                  <wp:effectExtent l="0" t="0" r="3175" b="3175"/>
                  <wp:docPr id="131" name="图片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Files are only monitored when the remote client is running. If you change a file before starting the remote client, it won’t be pushed to the remote server.</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31" w:name="using-boot-devtools-remote-debugtunnel"/>
      <w:bookmarkEnd w:id="131"/>
      <w:r w:rsidRPr="003176B9">
        <w:rPr>
          <w:rFonts w:ascii="Helvetica" w:eastAsia="宋体" w:hAnsi="Helvetica" w:cs="Helvetica"/>
          <w:b/>
          <w:bCs/>
          <w:color w:val="000000"/>
          <w:kern w:val="0"/>
          <w:sz w:val="30"/>
          <w:szCs w:val="30"/>
        </w:rPr>
        <w:t>20.5.3 Remote debug tunnel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remote debugging is useful when diagnosing issues on a remote application. Unfortunately, it’s not always possible to enable remote debugging when your application is deployed outside of your data center. Remote debugging can also be tricky to setup if you are using a container based technology such as Docker.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help work around these limitations, devtools supports tunneling of remote debug traffic over HTTP. The remote client provides a local server on port </w:t>
      </w:r>
      <w:r w:rsidRPr="003176B9">
        <w:rPr>
          <w:rFonts w:ascii="Consolas" w:eastAsia="宋体" w:hAnsi="Consolas" w:cs="宋体"/>
          <w:color w:val="6D180B"/>
          <w:kern w:val="0"/>
          <w:sz w:val="24"/>
          <w:szCs w:val="24"/>
          <w:bdr w:val="single" w:sz="6" w:space="1" w:color="CCCCCC" w:frame="1"/>
          <w:shd w:val="clear" w:color="auto" w:fill="F2F2F2"/>
        </w:rPr>
        <w:t>8000</w:t>
      </w:r>
      <w:r w:rsidRPr="003176B9">
        <w:rPr>
          <w:rFonts w:ascii="Helvetica" w:eastAsia="宋体" w:hAnsi="Helvetica" w:cs="Helvetica"/>
          <w:color w:val="333333"/>
          <w:kern w:val="0"/>
          <w:sz w:val="27"/>
          <w:szCs w:val="27"/>
        </w:rPr>
        <w:t> that you can attach a remote debugger to. Once a connection is established, debug traffic is sent over HTTP to the remote application. You can use the </w:t>
      </w:r>
      <w:r w:rsidRPr="003176B9">
        <w:rPr>
          <w:rFonts w:ascii="Consolas" w:eastAsia="宋体" w:hAnsi="Consolas" w:cs="宋体"/>
          <w:color w:val="6D180B"/>
          <w:kern w:val="0"/>
          <w:sz w:val="24"/>
          <w:szCs w:val="24"/>
          <w:bdr w:val="single" w:sz="6" w:space="1" w:color="CCCCCC" w:frame="1"/>
          <w:shd w:val="clear" w:color="auto" w:fill="F2F2F2"/>
        </w:rPr>
        <w:t>spring.devtools.remote.debug.local-port</w:t>
      </w:r>
      <w:r w:rsidRPr="003176B9">
        <w:rPr>
          <w:rFonts w:ascii="Helvetica" w:eastAsia="宋体" w:hAnsi="Helvetica" w:cs="Helvetica"/>
          <w:color w:val="333333"/>
          <w:kern w:val="0"/>
          <w:sz w:val="27"/>
          <w:szCs w:val="27"/>
        </w:rPr>
        <w:t> property if you want to use a different port.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You’ll need to ensure that your remote application is started with remote debugging enabled. Often this can be achieved by configuring </w:t>
      </w:r>
      <w:r w:rsidRPr="003176B9">
        <w:rPr>
          <w:rFonts w:ascii="Consolas" w:eastAsia="宋体" w:hAnsi="Consolas" w:cs="宋体"/>
          <w:color w:val="6D180B"/>
          <w:kern w:val="0"/>
          <w:sz w:val="24"/>
          <w:szCs w:val="24"/>
          <w:bdr w:val="single" w:sz="6" w:space="1" w:color="CCCCCC" w:frame="1"/>
          <w:shd w:val="clear" w:color="auto" w:fill="F2F2F2"/>
        </w:rPr>
        <w:t>JAVA_OPTS</w:t>
      </w:r>
      <w:r w:rsidRPr="003176B9">
        <w:rPr>
          <w:rFonts w:ascii="Helvetica" w:eastAsia="宋体" w:hAnsi="Helvetica" w:cs="Helvetica"/>
          <w:color w:val="333333"/>
          <w:kern w:val="0"/>
          <w:sz w:val="27"/>
          <w:szCs w:val="27"/>
        </w:rPr>
        <w:t>. For example, with Cloud Foundry you can add the following to your </w:t>
      </w:r>
      <w:r w:rsidRPr="003176B9">
        <w:rPr>
          <w:rFonts w:ascii="Consolas" w:eastAsia="宋体" w:hAnsi="Consolas" w:cs="宋体"/>
          <w:color w:val="6D180B"/>
          <w:kern w:val="0"/>
          <w:sz w:val="24"/>
          <w:szCs w:val="24"/>
          <w:bdr w:val="single" w:sz="6" w:space="1" w:color="CCCCCC" w:frame="1"/>
          <w:shd w:val="clear" w:color="auto" w:fill="F2F2F2"/>
        </w:rPr>
        <w:t>manifest.yml</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env</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JAVA_OPTS</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"-Xdebug -Xrunjdwp:server=y,transport=dt_socket,suspend=n"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78428851" wp14:editId="2B7495F8">
                  <wp:extent cx="225425" cy="225425"/>
                  <wp:effectExtent l="0" t="0" r="3175" b="3175"/>
                  <wp:docPr id="130" name="图片 1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Notice that you don’t need to pass an </w:t>
            </w:r>
            <w:r w:rsidRPr="003176B9">
              <w:rPr>
                <w:rFonts w:ascii="Consolas" w:eastAsia="宋体" w:hAnsi="Consolas" w:cs="宋体"/>
                <w:color w:val="6D180B"/>
                <w:kern w:val="0"/>
                <w:sz w:val="24"/>
                <w:szCs w:val="24"/>
              </w:rPr>
              <w:t>address=NNNN</w:t>
            </w:r>
            <w:r w:rsidRPr="003176B9">
              <w:rPr>
                <w:rFonts w:ascii="宋体" w:eastAsia="宋体" w:hAnsi="宋体" w:cs="宋体"/>
                <w:color w:val="6F6F6F"/>
                <w:kern w:val="0"/>
                <w:sz w:val="24"/>
                <w:szCs w:val="24"/>
              </w:rPr>
              <w:t> option to </w:t>
            </w:r>
            <w:r w:rsidRPr="003176B9">
              <w:rPr>
                <w:rFonts w:ascii="Consolas" w:eastAsia="宋体" w:hAnsi="Consolas" w:cs="宋体"/>
                <w:color w:val="6D180B"/>
                <w:kern w:val="0"/>
                <w:sz w:val="24"/>
                <w:szCs w:val="24"/>
              </w:rPr>
              <w:t>-Xrunjdwp</w:t>
            </w:r>
            <w:r w:rsidRPr="003176B9">
              <w:rPr>
                <w:rFonts w:ascii="宋体" w:eastAsia="宋体" w:hAnsi="宋体" w:cs="宋体"/>
                <w:color w:val="6F6F6F"/>
                <w:kern w:val="0"/>
                <w:sz w:val="24"/>
                <w:szCs w:val="24"/>
              </w:rPr>
              <w:t>. If omitted Java will simply pick a random free port.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2AA1F64" wp14:editId="43830011">
                  <wp:extent cx="225425" cy="225425"/>
                  <wp:effectExtent l="0" t="0" r="3175" b="3175"/>
                  <wp:docPr id="129" name="图片 1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Debugging a remote service over the Internet can be slow and you might need to increase timeouts in your IDE. For example, in Eclipse you can select </w:t>
            </w:r>
            <w:r w:rsidRPr="003176B9">
              <w:rPr>
                <w:rFonts w:ascii="Consolas" w:eastAsia="宋体" w:hAnsi="Consolas" w:cs="宋体"/>
                <w:color w:val="6D180B"/>
                <w:kern w:val="0"/>
                <w:sz w:val="24"/>
                <w:szCs w:val="24"/>
              </w:rPr>
              <w:t>Java</w:t>
            </w:r>
            <w:r w:rsidRPr="003176B9">
              <w:rPr>
                <w:rFonts w:ascii="宋体" w:eastAsia="宋体" w:hAnsi="宋体" w:cs="宋体"/>
                <w:color w:val="6F6F6F"/>
                <w:kern w:val="0"/>
                <w:sz w:val="24"/>
                <w:szCs w:val="24"/>
              </w:rPr>
              <w:t> → </w:t>
            </w:r>
            <w:r w:rsidRPr="003176B9">
              <w:rPr>
                <w:rFonts w:ascii="Consolas" w:eastAsia="宋体" w:hAnsi="Consolas" w:cs="宋体"/>
                <w:color w:val="6D180B"/>
                <w:kern w:val="0"/>
                <w:sz w:val="24"/>
                <w:szCs w:val="24"/>
              </w:rPr>
              <w:t>Debug</w:t>
            </w:r>
            <w:r w:rsidRPr="003176B9">
              <w:rPr>
                <w:rFonts w:ascii="宋体" w:eastAsia="宋体" w:hAnsi="宋体" w:cs="宋体"/>
                <w:color w:val="6F6F6F"/>
                <w:kern w:val="0"/>
                <w:sz w:val="24"/>
                <w:szCs w:val="24"/>
              </w:rPr>
              <w:t> from </w:t>
            </w:r>
            <w:r w:rsidRPr="003176B9">
              <w:rPr>
                <w:rFonts w:ascii="Consolas" w:eastAsia="宋体" w:hAnsi="Consolas" w:cs="宋体"/>
                <w:color w:val="6D180B"/>
                <w:kern w:val="0"/>
                <w:sz w:val="24"/>
                <w:szCs w:val="24"/>
              </w:rPr>
              <w:t>Preferences…​</w:t>
            </w:r>
            <w:r w:rsidRPr="003176B9">
              <w:rPr>
                <w:rFonts w:ascii="宋体" w:eastAsia="宋体" w:hAnsi="宋体" w:cs="宋体"/>
                <w:color w:val="6F6F6F"/>
                <w:kern w:val="0"/>
                <w:sz w:val="24"/>
                <w:szCs w:val="24"/>
              </w:rPr>
              <w:t> and change the </w:t>
            </w:r>
            <w:r w:rsidRPr="003176B9">
              <w:rPr>
                <w:rFonts w:ascii="Consolas" w:eastAsia="宋体" w:hAnsi="Consolas" w:cs="宋体"/>
                <w:color w:val="6D180B"/>
                <w:kern w:val="0"/>
                <w:sz w:val="24"/>
                <w:szCs w:val="24"/>
              </w:rPr>
              <w:t>Debugger timeout (ms)</w:t>
            </w:r>
            <w:r w:rsidRPr="003176B9">
              <w:rPr>
                <w:rFonts w:ascii="宋体" w:eastAsia="宋体" w:hAnsi="宋体" w:cs="宋体"/>
                <w:color w:val="6F6F6F"/>
                <w:kern w:val="0"/>
                <w:sz w:val="24"/>
                <w:szCs w:val="24"/>
              </w:rPr>
              <w:t> to a more suitable value (</w:t>
            </w:r>
            <w:r w:rsidRPr="003176B9">
              <w:rPr>
                <w:rFonts w:ascii="Consolas" w:eastAsia="宋体" w:hAnsi="Consolas" w:cs="宋体"/>
                <w:color w:val="6D180B"/>
                <w:kern w:val="0"/>
                <w:sz w:val="24"/>
                <w:szCs w:val="24"/>
              </w:rPr>
              <w:t>60000</w:t>
            </w:r>
            <w:r w:rsidRPr="003176B9">
              <w:rPr>
                <w:rFonts w:ascii="宋体" w:eastAsia="宋体" w:hAnsi="宋体" w:cs="宋体"/>
                <w:color w:val="6F6F6F"/>
                <w:kern w:val="0"/>
                <w:sz w:val="24"/>
                <w:szCs w:val="24"/>
              </w:rPr>
              <w:t> works well in most situations).</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3A6639F" wp14:editId="71487D43">
                  <wp:extent cx="225425" cy="225425"/>
                  <wp:effectExtent l="0" t="0" r="3175" b="3175"/>
                  <wp:docPr id="128" name="图片 12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using the remote debug tunnel with IntelliJ IDEA, all breakpoints must be configured to suspend the thread rather than the VM. By default, breakpoints in IntelliJ IDEA suspend the entire VM rather than only suspending the thread that hit the breakpoint. This has the unwanted side-effect of suspending the thread that manages the remote debug tunnel, causing your debugging session to freeze. When using the remote debug tunnel with IntelliJ IDEA, all breakpoints should be configured to suspend the thread rather than the VM. Please see </w:t>
            </w:r>
            <w:hyperlink r:id="rId823" w:tgtFrame="_top" w:history="1">
              <w:r w:rsidRPr="003176B9">
                <w:rPr>
                  <w:rFonts w:ascii="宋体" w:eastAsia="宋体" w:hAnsi="宋体" w:cs="宋体"/>
                  <w:color w:val="4183C4"/>
                  <w:kern w:val="0"/>
                  <w:sz w:val="24"/>
                  <w:szCs w:val="24"/>
                  <w:u w:val="single"/>
                </w:rPr>
                <w:t>IDEA-165769</w:t>
              </w:r>
            </w:hyperlink>
            <w:r w:rsidRPr="003176B9">
              <w:rPr>
                <w:rFonts w:ascii="宋体" w:eastAsia="宋体" w:hAnsi="宋体" w:cs="宋体"/>
                <w:color w:val="6F6F6F"/>
                <w:kern w:val="0"/>
                <w:sz w:val="24"/>
                <w:szCs w:val="24"/>
              </w:rPr>
              <w:t> for further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2" w:name="using-boot-packaging-for-production"/>
      <w:bookmarkEnd w:id="132"/>
      <w:r w:rsidRPr="003176B9">
        <w:rPr>
          <w:rFonts w:ascii="Helvetica" w:eastAsia="宋体" w:hAnsi="Helvetica" w:cs="Helvetica"/>
          <w:b/>
          <w:bCs/>
          <w:color w:val="000000"/>
          <w:kern w:val="0"/>
          <w:sz w:val="36"/>
          <w:szCs w:val="36"/>
        </w:rPr>
        <w:t>21. Packaging your application for production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Executable jars can be used for production deployment. As they are self-contained, they are also ideally suited for cloud-based deployment.</w:t>
      </w:r>
    </w:p>
    <w:p w:rsid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additional “production ready” features, such as health, auditing and metric REST or JMX end-points; consider adding </w:t>
      </w:r>
      <w:r w:rsidRPr="003176B9">
        <w:rPr>
          <w:rFonts w:ascii="Consolas" w:eastAsia="宋体" w:hAnsi="Consolas" w:cs="宋体"/>
          <w:color w:val="6D180B"/>
          <w:kern w:val="0"/>
          <w:sz w:val="24"/>
          <w:szCs w:val="24"/>
          <w:bdr w:val="single" w:sz="6" w:space="1" w:color="CCCCCC" w:frame="1"/>
          <w:shd w:val="clear" w:color="auto" w:fill="F2F2F2"/>
        </w:rPr>
        <w:t>spring-boot-actuator</w:t>
      </w:r>
      <w:r w:rsidRPr="003176B9">
        <w:rPr>
          <w:rFonts w:ascii="Helvetica" w:eastAsia="宋体" w:hAnsi="Helvetica" w:cs="Helvetica"/>
          <w:color w:val="333333"/>
          <w:kern w:val="0"/>
          <w:sz w:val="27"/>
          <w:szCs w:val="27"/>
        </w:rPr>
        <w:t>. See </w:t>
      </w:r>
      <w:hyperlink r:id="rId824" w:anchor="production-ready" w:tooltip="Part V. Spring Boot Actuator: Production-ready features" w:history="1">
        <w:r w:rsidRPr="003176B9">
          <w:rPr>
            <w:rFonts w:ascii="Helvetica" w:eastAsia="宋体" w:hAnsi="Helvetica" w:cs="Helvetica"/>
            <w:i/>
            <w:iCs/>
            <w:color w:val="4183C4"/>
            <w:kern w:val="0"/>
            <w:sz w:val="27"/>
            <w:szCs w:val="27"/>
            <w:u w:val="single"/>
          </w:rPr>
          <w:t>Part V, “Spring Boot Actuator: Production-ready features”</w:t>
        </w:r>
      </w:hyperlink>
      <w:r w:rsidRPr="003176B9">
        <w:rPr>
          <w:rFonts w:ascii="Helvetica" w:eastAsia="宋体" w:hAnsi="Helvetica" w:cs="Helvetica"/>
          <w:color w:val="333333"/>
          <w:kern w:val="0"/>
          <w:sz w:val="27"/>
          <w:szCs w:val="27"/>
        </w:rPr>
        <w:t> for details.</w:t>
      </w:r>
    </w:p>
    <w:p w:rsidR="003B5C8F" w:rsidRPr="00DB56BC" w:rsidRDefault="003B5C8F" w:rsidP="00DB56BC"/>
    <w:p w:rsidR="003B5C8F" w:rsidRPr="00DB56BC" w:rsidRDefault="00867F97" w:rsidP="00DB56BC">
      <w:r>
        <w:rPr>
          <w:rFonts w:hint="eastAsia"/>
        </w:rPr>
        <w:lastRenderedPageBreak/>
        <w:t>为生成打包你的应用</w:t>
      </w:r>
      <w:r w:rsidR="00BA38C4">
        <w:rPr>
          <w:rFonts w:hint="eastAsia"/>
        </w:rPr>
        <w:t>：</w:t>
      </w:r>
      <w:r w:rsidR="00D401DF">
        <w:rPr>
          <w:rFonts w:hint="eastAsia"/>
        </w:rPr>
        <w:t>打包成可执行的jar包即可以用在生成环境</w:t>
      </w:r>
      <w:r w:rsidR="00267188">
        <w:rPr>
          <w:rFonts w:hint="eastAsia"/>
        </w:rPr>
        <w:t>，</w:t>
      </w:r>
      <w:r w:rsidR="00C73DF3">
        <w:rPr>
          <w:rFonts w:hint="eastAsia"/>
        </w:rPr>
        <w:t>应为他们是自包含的</w:t>
      </w:r>
      <w:r w:rsidR="001B7431">
        <w:rPr>
          <w:rFonts w:hint="eastAsia"/>
        </w:rPr>
        <w:t>，所以你也很好的支持基于云的部署</w:t>
      </w:r>
      <w:r w:rsidR="007C7890">
        <w:rPr>
          <w:rFonts w:hint="eastAsia"/>
        </w:rPr>
        <w:t>。</w:t>
      </w:r>
    </w:p>
    <w:p w:rsidR="00DB56BC" w:rsidRPr="00DB56BC" w:rsidRDefault="00DB56BC" w:rsidP="00DB56BC"/>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3" w:name="using-boot-whats-next"/>
      <w:bookmarkEnd w:id="133"/>
      <w:r w:rsidRPr="003176B9">
        <w:rPr>
          <w:rFonts w:ascii="Helvetica" w:eastAsia="宋体" w:hAnsi="Helvetica" w:cs="Helvetica"/>
          <w:b/>
          <w:bCs/>
          <w:color w:val="000000"/>
          <w:kern w:val="0"/>
          <w:sz w:val="36"/>
          <w:szCs w:val="36"/>
        </w:rPr>
        <w:t>22. What to read next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should now have good understanding of how you can use Spring Boot along with some best practices that you should follow. You can now go on to learn about specific </w:t>
      </w:r>
      <w:hyperlink r:id="rId825" w:anchor="boot-features" w:tooltip="Part IV. Spring Boot features" w:history="1">
        <w:r w:rsidRPr="003176B9">
          <w:rPr>
            <w:rFonts w:ascii="Helvetica" w:eastAsia="宋体" w:hAnsi="Helvetica" w:cs="Helvetica"/>
            <w:i/>
            <w:iCs/>
            <w:color w:val="4183C4"/>
            <w:kern w:val="0"/>
            <w:sz w:val="27"/>
            <w:szCs w:val="27"/>
            <w:u w:val="single"/>
          </w:rPr>
          <w:t>Spring Boot features</w:t>
        </w:r>
      </w:hyperlink>
      <w:r w:rsidRPr="003176B9">
        <w:rPr>
          <w:rFonts w:ascii="Helvetica" w:eastAsia="宋体" w:hAnsi="Helvetica" w:cs="Helvetica"/>
          <w:color w:val="333333"/>
          <w:kern w:val="0"/>
          <w:sz w:val="27"/>
          <w:szCs w:val="27"/>
        </w:rPr>
        <w:t> in depth, or you could skip ahead and read about the “</w:t>
      </w:r>
      <w:hyperlink r:id="rId826" w:anchor="production-ready" w:tooltip="Part V. Spring Boot Actuator: Production-ready features" w:history="1">
        <w:r w:rsidRPr="003176B9">
          <w:rPr>
            <w:rFonts w:ascii="Helvetica" w:eastAsia="宋体" w:hAnsi="Helvetica" w:cs="Helvetica"/>
            <w:color w:val="4183C4"/>
            <w:kern w:val="0"/>
            <w:sz w:val="27"/>
            <w:szCs w:val="27"/>
            <w:u w:val="single"/>
          </w:rPr>
          <w:t>production ready</w:t>
        </w:r>
      </w:hyperlink>
      <w:r w:rsidRPr="003176B9">
        <w:rPr>
          <w:rFonts w:ascii="Helvetica" w:eastAsia="宋体" w:hAnsi="Helvetica" w:cs="Helvetica"/>
          <w:color w:val="333333"/>
          <w:kern w:val="0"/>
          <w:sz w:val="27"/>
          <w:szCs w:val="27"/>
        </w:rPr>
        <w:t>” aspects of Spring Boot.</w:t>
      </w:r>
    </w:p>
    <w:p w:rsidR="008D2FA8" w:rsidRPr="008D2FA8" w:rsidRDefault="008D2FA8" w:rsidP="008D2FA8">
      <w:bookmarkStart w:id="134" w:name="boot-features"/>
      <w:bookmarkEnd w:id="134"/>
    </w:p>
    <w:p w:rsidR="008D2FA8" w:rsidRPr="008D2FA8" w:rsidRDefault="008D2FA8" w:rsidP="008D2FA8"/>
    <w:p w:rsidR="008D2FA8" w:rsidRPr="008D2FA8" w:rsidRDefault="008D2FA8" w:rsidP="008D2FA8"/>
    <w:p w:rsidR="003176B9" w:rsidRPr="003176B9" w:rsidRDefault="003176B9" w:rsidP="003176B9">
      <w:pPr>
        <w:widowControl/>
        <w:pBdr>
          <w:top w:val="dotted" w:sz="6" w:space="15" w:color="CCCCCC"/>
        </w:pBdr>
        <w:spacing w:after="450"/>
        <w:ind w:left="-240"/>
        <w:jc w:val="left"/>
        <w:outlineLvl w:val="0"/>
        <w:rPr>
          <w:rFonts w:ascii="Helvetica" w:eastAsia="宋体" w:hAnsi="Helvetica" w:cs="Helvetica"/>
          <w:b/>
          <w:bCs/>
          <w:color w:val="000000"/>
          <w:kern w:val="36"/>
          <w:sz w:val="48"/>
          <w:szCs w:val="48"/>
        </w:rPr>
      </w:pPr>
      <w:r w:rsidRPr="003176B9">
        <w:rPr>
          <w:rFonts w:ascii="Helvetica" w:eastAsia="宋体" w:hAnsi="Helvetica" w:cs="Helvetica"/>
          <w:b/>
          <w:bCs/>
          <w:color w:val="000000"/>
          <w:kern w:val="36"/>
          <w:sz w:val="48"/>
          <w:szCs w:val="48"/>
        </w:rPr>
        <w:t>Part IV. Spring Boot features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section dives into the details of Spring Boot. Here you can learn about the key features that you will want to use and customize. If you haven’t already, you might want to read the </w:t>
      </w:r>
      <w:hyperlink r:id="rId827" w:anchor="getting-started" w:tooltip="Part II. Getting started" w:history="1">
        <w:r w:rsidRPr="003176B9">
          <w:rPr>
            <w:rFonts w:ascii="Helvetica" w:eastAsia="宋体" w:hAnsi="Helvetica" w:cs="Helvetica"/>
            <w:i/>
            <w:iCs/>
            <w:color w:val="4183C4"/>
            <w:kern w:val="0"/>
            <w:sz w:val="27"/>
            <w:szCs w:val="27"/>
            <w:u w:val="single"/>
          </w:rPr>
          <w:t>Part II, “Getting started”</w:t>
        </w:r>
      </w:hyperlink>
      <w:r w:rsidRPr="003176B9">
        <w:rPr>
          <w:rFonts w:ascii="Helvetica" w:eastAsia="宋体" w:hAnsi="Helvetica" w:cs="Helvetica"/>
          <w:color w:val="333333"/>
          <w:kern w:val="0"/>
          <w:sz w:val="27"/>
          <w:szCs w:val="27"/>
        </w:rPr>
        <w:t> and </w:t>
      </w:r>
      <w:hyperlink r:id="rId828" w:anchor="using-boot" w:tooltip="Part III. Using Spring Boot" w:history="1">
        <w:r w:rsidRPr="003176B9">
          <w:rPr>
            <w:rFonts w:ascii="Helvetica" w:eastAsia="宋体" w:hAnsi="Helvetica" w:cs="Helvetica"/>
            <w:i/>
            <w:iCs/>
            <w:color w:val="4183C4"/>
            <w:kern w:val="0"/>
            <w:sz w:val="27"/>
            <w:szCs w:val="27"/>
            <w:u w:val="single"/>
          </w:rPr>
          <w:t>Part III, “Using Spring Boot”</w:t>
        </w:r>
      </w:hyperlink>
      <w:r w:rsidRPr="003176B9">
        <w:rPr>
          <w:rFonts w:ascii="Helvetica" w:eastAsia="宋体" w:hAnsi="Helvetica" w:cs="Helvetica"/>
          <w:color w:val="333333"/>
          <w:kern w:val="0"/>
          <w:sz w:val="27"/>
          <w:szCs w:val="27"/>
        </w:rPr>
        <w:t> sections so that you have a good grounding of the basics.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5" w:name="boot-features-spring-application"/>
      <w:bookmarkEnd w:id="135"/>
      <w:r w:rsidRPr="003176B9">
        <w:rPr>
          <w:rFonts w:ascii="Helvetica" w:eastAsia="宋体" w:hAnsi="Helvetica" w:cs="Helvetica"/>
          <w:b/>
          <w:bCs/>
          <w:color w:val="000000"/>
          <w:kern w:val="0"/>
          <w:sz w:val="36"/>
          <w:szCs w:val="36"/>
        </w:rPr>
        <w:t>23. SpringApplication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class provides a convenient way to bootstrap a Spring application that will be started from a </w:t>
      </w:r>
      <w:r w:rsidRPr="003176B9">
        <w:rPr>
          <w:rFonts w:ascii="Consolas" w:eastAsia="宋体" w:hAnsi="Consolas" w:cs="宋体"/>
          <w:color w:val="6D180B"/>
          <w:kern w:val="0"/>
          <w:sz w:val="24"/>
          <w:szCs w:val="24"/>
          <w:bdr w:val="single" w:sz="6" w:space="1" w:color="CCCCCC" w:frame="1"/>
          <w:shd w:val="clear" w:color="auto" w:fill="F2F2F2"/>
        </w:rPr>
        <w:t>main()</w:t>
      </w:r>
      <w:r w:rsidRPr="003176B9">
        <w:rPr>
          <w:rFonts w:ascii="Helvetica" w:eastAsia="宋体" w:hAnsi="Helvetica" w:cs="Helvetica"/>
          <w:color w:val="333333"/>
          <w:kern w:val="0"/>
          <w:sz w:val="27"/>
          <w:szCs w:val="27"/>
        </w:rPr>
        <w:t> method. In many situations you can just delegate to the static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SpringApplication.run(MySpringConfiguration.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 application starts you should see something similar to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            __ _ 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___'_ __ _ _(_)_ __  __ _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 )\___ | '_ | '_| | '_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 |_)| | | | | || (_|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|____| .__|_| |_|_| |_\__, | /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=========|_|==============|___/=/_/_/_/</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Spring Boot ::   v1.5.7.RELEASE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2013-07-31 00:08:16.117  INFO 56603 --- [           main] o.s.b.s.app.SampleApplication            : Starting SampleApplication v0.1.0 on mycomputer with PID 56603 (/apps/myapp.jar started by pwebb)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2013-07-31 00:08:16.166  INFO 56603 --- [           main] ationConfigEmbeddedWebApplicationContext : Refreshing org.springframework.boot.context.embedded.AnnotationConfigEmbeddedWebApplication</w:t>
      </w:r>
      <w:hyperlink r:id="rId82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 startup date [Wed Jul 31 00:08:16 PDT 2013]; root of context hierarchy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2014-03-04 13:09:54.912  INFO 41370 --- [           main] .t.TomcatEmbeddedServletContainerFactory : Server initialized with port: 8080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2014-03-04 13:09:56.501  INFO 41370 --- [           main] o.s.b.s.app.SampleApplication            : Started SampleApplication in 2.992 seconds (JVM running for 3.658)</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logging messages will be shown, including some relevant startup details such as the user that launched the application.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6" w:name="_startup_failure"/>
      <w:bookmarkEnd w:id="136"/>
      <w:r w:rsidRPr="003176B9">
        <w:rPr>
          <w:rFonts w:ascii="Helvetica" w:eastAsia="宋体" w:hAnsi="Helvetica" w:cs="Helvetica"/>
          <w:b/>
          <w:bCs/>
          <w:color w:val="000000"/>
          <w:kern w:val="0"/>
          <w:sz w:val="36"/>
          <w:szCs w:val="36"/>
        </w:rPr>
        <w:t>23.1 Startup failure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application fails to start, registered </w:t>
      </w:r>
      <w:r w:rsidRPr="003176B9">
        <w:rPr>
          <w:rFonts w:ascii="Consolas" w:eastAsia="宋体" w:hAnsi="Consolas" w:cs="宋体"/>
          <w:color w:val="6D180B"/>
          <w:kern w:val="0"/>
          <w:sz w:val="24"/>
          <w:szCs w:val="24"/>
          <w:bdr w:val="single" w:sz="6" w:space="1" w:color="CCCCCC" w:frame="1"/>
          <w:shd w:val="clear" w:color="auto" w:fill="F2F2F2"/>
        </w:rPr>
        <w:t>FailureAnalyzers</w:t>
      </w:r>
      <w:r w:rsidRPr="003176B9">
        <w:rPr>
          <w:rFonts w:ascii="Helvetica" w:eastAsia="宋体" w:hAnsi="Helvetica" w:cs="Helvetica"/>
          <w:color w:val="333333"/>
          <w:kern w:val="0"/>
          <w:sz w:val="27"/>
          <w:szCs w:val="27"/>
        </w:rPr>
        <w:t> get a chance to provide a dedicated error message and a concrete action to fix the problem. For instance if you start a web application on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 and that port is already in use, you should see something similar to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APPLICATION FAILED TO START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Embedded servlet container failed to start. Port 8080 was already in use.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Identify and stop the process that's listening on port 8080 or configure this application to listen on another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4FA5D84" wp14:editId="13E25345">
                  <wp:extent cx="225425" cy="225425"/>
                  <wp:effectExtent l="0" t="0" r="3175" b="3175"/>
                  <wp:docPr id="127" name="图片 1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provides numerous </w:t>
            </w:r>
            <w:r w:rsidRPr="003176B9">
              <w:rPr>
                <w:rFonts w:ascii="Consolas" w:eastAsia="宋体" w:hAnsi="Consolas" w:cs="宋体"/>
                <w:color w:val="6D180B"/>
                <w:kern w:val="0"/>
                <w:sz w:val="24"/>
                <w:szCs w:val="24"/>
              </w:rPr>
              <w:t>FailureAnalyzer</w:t>
            </w:r>
            <w:r w:rsidRPr="003176B9">
              <w:rPr>
                <w:rFonts w:ascii="宋体" w:eastAsia="宋体" w:hAnsi="宋体" w:cs="宋体"/>
                <w:color w:val="6F6F6F"/>
                <w:kern w:val="0"/>
                <w:sz w:val="24"/>
                <w:szCs w:val="24"/>
              </w:rPr>
              <w:t> implementations and you can </w:t>
            </w:r>
            <w:hyperlink r:id="rId830" w:anchor="howto-failure-analyzer" w:tooltip="71.1 Create your own FailureAnalyzer" w:history="1">
              <w:r w:rsidRPr="003176B9">
                <w:rPr>
                  <w:rFonts w:ascii="宋体" w:eastAsia="宋体" w:hAnsi="宋体" w:cs="宋体"/>
                  <w:color w:val="4183C4"/>
                  <w:kern w:val="0"/>
                  <w:sz w:val="24"/>
                  <w:szCs w:val="24"/>
                  <w:u w:val="single"/>
                </w:rPr>
                <w:t>add your own</w:t>
              </w:r>
            </w:hyperlink>
            <w:r w:rsidRPr="003176B9">
              <w:rPr>
                <w:rFonts w:ascii="宋体" w:eastAsia="宋体" w:hAnsi="宋体" w:cs="宋体"/>
                <w:color w:val="6F6F6F"/>
                <w:kern w:val="0"/>
                <w:sz w:val="24"/>
                <w:szCs w:val="24"/>
              </w:rPr>
              <w:t> very easily.</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no failure analyzers are able to handle the exception, you can still display the full auto-configuration report to better understand what went wrong. To do so you need to</w:t>
      </w:r>
      <w:hyperlink r:id="rId831" w:anchor="boot-features-external-config" w:tooltip="24. Externalized Configuration" w:history="1">
        <w:r w:rsidRPr="003176B9">
          <w:rPr>
            <w:rFonts w:ascii="Helvetica" w:eastAsia="宋体" w:hAnsi="Helvetica" w:cs="Helvetica"/>
            <w:color w:val="4183C4"/>
            <w:kern w:val="0"/>
            <w:sz w:val="27"/>
            <w:szCs w:val="27"/>
            <w:u w:val="single"/>
          </w:rPr>
          <w:t>enable the </w:t>
        </w:r>
        <w:r w:rsidRPr="003176B9">
          <w:rPr>
            <w:rFonts w:ascii="Consolas" w:eastAsia="宋体" w:hAnsi="Consolas" w:cs="宋体"/>
            <w:color w:val="4183C4"/>
            <w:kern w:val="0"/>
            <w:sz w:val="24"/>
            <w:szCs w:val="24"/>
            <w:bdr w:val="single" w:sz="6" w:space="1" w:color="CCCCCC" w:frame="1"/>
            <w:shd w:val="clear" w:color="auto" w:fill="F2F2F2"/>
          </w:rPr>
          <w:t>debug</w:t>
        </w:r>
        <w:r w:rsidRPr="003176B9">
          <w:rPr>
            <w:rFonts w:ascii="Helvetica" w:eastAsia="宋体" w:hAnsi="Helvetica" w:cs="Helvetica"/>
            <w:color w:val="4183C4"/>
            <w:kern w:val="0"/>
            <w:sz w:val="27"/>
            <w:szCs w:val="27"/>
            <w:u w:val="single"/>
          </w:rPr>
          <w:t> property</w:t>
        </w:r>
      </w:hyperlink>
      <w:r w:rsidRPr="003176B9">
        <w:rPr>
          <w:rFonts w:ascii="Helvetica" w:eastAsia="宋体" w:hAnsi="Helvetica" w:cs="Helvetica"/>
          <w:color w:val="333333"/>
          <w:kern w:val="0"/>
          <w:sz w:val="27"/>
          <w:szCs w:val="27"/>
        </w:rPr>
        <w:t> or </w:t>
      </w:r>
      <w:hyperlink r:id="rId832" w:anchor="boot-features-custom-log-levels" w:tooltip="26.4 Log Levels" w:history="1">
        <w:r w:rsidRPr="003176B9">
          <w:rPr>
            <w:rFonts w:ascii="Helvetica" w:eastAsia="宋体" w:hAnsi="Helvetica" w:cs="Helvetica"/>
            <w:color w:val="4183C4"/>
            <w:kern w:val="0"/>
            <w:sz w:val="27"/>
            <w:szCs w:val="27"/>
            <w:u w:val="single"/>
          </w:rPr>
          <w:t>enable </w:t>
        </w:r>
        <w:r w:rsidRPr="003176B9">
          <w:rPr>
            <w:rFonts w:ascii="Consolas" w:eastAsia="宋体" w:hAnsi="Consolas" w:cs="宋体"/>
            <w:color w:val="4183C4"/>
            <w:kern w:val="0"/>
            <w:sz w:val="24"/>
            <w:szCs w:val="24"/>
            <w:bdr w:val="single" w:sz="6" w:space="1" w:color="CCCCCC" w:frame="1"/>
            <w:shd w:val="clear" w:color="auto" w:fill="F2F2F2"/>
          </w:rPr>
          <w:t>DEBUG</w:t>
        </w:r>
        <w:r w:rsidRPr="003176B9">
          <w:rPr>
            <w:rFonts w:ascii="Helvetica" w:eastAsia="宋体" w:hAnsi="Helvetica" w:cs="Helvetica"/>
            <w:color w:val="4183C4"/>
            <w:kern w:val="0"/>
            <w:sz w:val="27"/>
            <w:szCs w:val="27"/>
            <w:u w:val="single"/>
          </w:rPr>
          <w:t> logging</w:t>
        </w:r>
      </w:hyperlink>
      <w:r w:rsidRPr="003176B9">
        <w:rPr>
          <w:rFonts w:ascii="Helvetica" w:eastAsia="宋体" w:hAnsi="Helvetica" w:cs="Helvetica"/>
          <w:color w:val="333333"/>
          <w:kern w:val="0"/>
          <w:sz w:val="27"/>
          <w:szCs w:val="27"/>
        </w:rPr>
        <w:t> for </w:t>
      </w:r>
      <w:r w:rsidRPr="003176B9">
        <w:rPr>
          <w:rFonts w:ascii="Consolas" w:eastAsia="宋体" w:hAnsi="Consolas" w:cs="宋体"/>
          <w:color w:val="6D180B"/>
          <w:kern w:val="0"/>
          <w:sz w:val="24"/>
          <w:szCs w:val="24"/>
          <w:bdr w:val="single" w:sz="6" w:space="1" w:color="CCCCCC" w:frame="1"/>
          <w:shd w:val="clear" w:color="auto" w:fill="F2F2F2"/>
        </w:rPr>
        <w:t>org.springframework.boot.autoconfigure.logging.AutoConfigurationReportLoggingInitializer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if you are running your application using </w:t>
      </w:r>
      <w:r w:rsidRPr="003176B9">
        <w:rPr>
          <w:rFonts w:ascii="Consolas" w:eastAsia="宋体" w:hAnsi="Consolas" w:cs="宋体"/>
          <w:color w:val="6D180B"/>
          <w:kern w:val="0"/>
          <w:sz w:val="24"/>
          <w:szCs w:val="24"/>
          <w:bdr w:val="single" w:sz="6" w:space="1" w:color="CCCCCC" w:frame="1"/>
          <w:shd w:val="clear" w:color="auto" w:fill="F2F2F2"/>
        </w:rPr>
        <w:t>java -jar</w:t>
      </w:r>
      <w:r w:rsidRPr="003176B9">
        <w:rPr>
          <w:rFonts w:ascii="Helvetica" w:eastAsia="宋体" w:hAnsi="Helvetica" w:cs="Helvetica"/>
          <w:color w:val="333333"/>
          <w:kern w:val="0"/>
          <w:sz w:val="27"/>
          <w:szCs w:val="27"/>
        </w:rPr>
        <w:t> you can enable the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property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myproject-0.0.1-SNAPSHOT.jar --debug</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7" w:name="boot-features-banner"/>
      <w:bookmarkEnd w:id="137"/>
      <w:r w:rsidRPr="003176B9">
        <w:rPr>
          <w:rFonts w:ascii="Helvetica" w:eastAsia="宋体" w:hAnsi="Helvetica" w:cs="Helvetica"/>
          <w:b/>
          <w:bCs/>
          <w:color w:val="000000"/>
          <w:kern w:val="0"/>
          <w:sz w:val="36"/>
          <w:szCs w:val="36"/>
        </w:rPr>
        <w:t>23.2 Customizing the Banner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banner that is printed on start up can be changed by adding a </w:t>
      </w:r>
      <w:r w:rsidRPr="003176B9">
        <w:rPr>
          <w:rFonts w:ascii="Consolas" w:eastAsia="宋体" w:hAnsi="Consolas" w:cs="宋体"/>
          <w:color w:val="6D180B"/>
          <w:kern w:val="0"/>
          <w:sz w:val="24"/>
          <w:szCs w:val="24"/>
          <w:bdr w:val="single" w:sz="6" w:space="1" w:color="CCCCCC" w:frame="1"/>
          <w:shd w:val="clear" w:color="auto" w:fill="F2F2F2"/>
        </w:rPr>
        <w:t>banner.txt</w:t>
      </w:r>
      <w:r w:rsidRPr="003176B9">
        <w:rPr>
          <w:rFonts w:ascii="Helvetica" w:eastAsia="宋体" w:hAnsi="Helvetica" w:cs="Helvetica"/>
          <w:color w:val="333333"/>
          <w:kern w:val="0"/>
          <w:sz w:val="27"/>
          <w:szCs w:val="27"/>
        </w:rPr>
        <w:t> file to your classpath, or by setting </w:t>
      </w:r>
      <w:r w:rsidRPr="003176B9">
        <w:rPr>
          <w:rFonts w:ascii="Consolas" w:eastAsia="宋体" w:hAnsi="Consolas" w:cs="宋体"/>
          <w:color w:val="6D180B"/>
          <w:kern w:val="0"/>
          <w:sz w:val="24"/>
          <w:szCs w:val="24"/>
          <w:bdr w:val="single" w:sz="6" w:space="1" w:color="CCCCCC" w:frame="1"/>
          <w:shd w:val="clear" w:color="auto" w:fill="F2F2F2"/>
        </w:rPr>
        <w:t>banner.location</w:t>
      </w:r>
      <w:r w:rsidRPr="003176B9">
        <w:rPr>
          <w:rFonts w:ascii="Helvetica" w:eastAsia="宋体" w:hAnsi="Helvetica" w:cs="Helvetica"/>
          <w:color w:val="333333"/>
          <w:kern w:val="0"/>
          <w:sz w:val="27"/>
          <w:szCs w:val="27"/>
        </w:rPr>
        <w:t> to the location of such a file. If the file has an unusual encoding you can set </w:t>
      </w:r>
      <w:r w:rsidRPr="003176B9">
        <w:rPr>
          <w:rFonts w:ascii="Consolas" w:eastAsia="宋体" w:hAnsi="Consolas" w:cs="宋体"/>
          <w:color w:val="6D180B"/>
          <w:kern w:val="0"/>
          <w:sz w:val="24"/>
          <w:szCs w:val="24"/>
          <w:bdr w:val="single" w:sz="6" w:space="1" w:color="CCCCCC" w:frame="1"/>
          <w:shd w:val="clear" w:color="auto" w:fill="F2F2F2"/>
        </w:rPr>
        <w:t>banner.charset</w:t>
      </w:r>
      <w:r w:rsidRPr="003176B9">
        <w:rPr>
          <w:rFonts w:ascii="Helvetica" w:eastAsia="宋体" w:hAnsi="Helvetica" w:cs="Helvetica"/>
          <w:color w:val="333333"/>
          <w:kern w:val="0"/>
          <w:sz w:val="27"/>
          <w:szCs w:val="27"/>
        </w:rPr>
        <w:t> (default is </w:t>
      </w:r>
      <w:r w:rsidRPr="003176B9">
        <w:rPr>
          <w:rFonts w:ascii="Consolas" w:eastAsia="宋体" w:hAnsi="Consolas" w:cs="宋体"/>
          <w:color w:val="6D180B"/>
          <w:kern w:val="0"/>
          <w:sz w:val="24"/>
          <w:szCs w:val="24"/>
          <w:bdr w:val="single" w:sz="6" w:space="1" w:color="CCCCCC" w:frame="1"/>
          <w:shd w:val="clear" w:color="auto" w:fill="F2F2F2"/>
        </w:rPr>
        <w:t>UTF-8</w:t>
      </w:r>
      <w:r w:rsidRPr="003176B9">
        <w:rPr>
          <w:rFonts w:ascii="Helvetica" w:eastAsia="宋体" w:hAnsi="Helvetica" w:cs="Helvetica"/>
          <w:color w:val="333333"/>
          <w:kern w:val="0"/>
          <w:sz w:val="27"/>
          <w:szCs w:val="27"/>
        </w:rPr>
        <w:t>). In addition to a text file, you can also add a </w:t>
      </w:r>
      <w:r w:rsidRPr="003176B9">
        <w:rPr>
          <w:rFonts w:ascii="Consolas" w:eastAsia="宋体" w:hAnsi="Consolas" w:cs="宋体"/>
          <w:color w:val="6D180B"/>
          <w:kern w:val="0"/>
          <w:sz w:val="24"/>
          <w:szCs w:val="24"/>
          <w:bdr w:val="single" w:sz="6" w:space="1" w:color="CCCCCC" w:frame="1"/>
          <w:shd w:val="clear" w:color="auto" w:fill="F2F2F2"/>
        </w:rPr>
        <w:t>banner.gif</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banner.jpg</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banner.png</w:t>
      </w:r>
      <w:r w:rsidRPr="003176B9">
        <w:rPr>
          <w:rFonts w:ascii="Helvetica" w:eastAsia="宋体" w:hAnsi="Helvetica" w:cs="Helvetica"/>
          <w:color w:val="333333"/>
          <w:kern w:val="0"/>
          <w:sz w:val="27"/>
          <w:szCs w:val="27"/>
        </w:rPr>
        <w:t xml:space="preserve"> image file to your </w:t>
      </w:r>
      <w:r w:rsidRPr="003176B9">
        <w:rPr>
          <w:rFonts w:ascii="Helvetica" w:eastAsia="宋体" w:hAnsi="Helvetica" w:cs="Helvetica"/>
          <w:color w:val="333333"/>
          <w:kern w:val="0"/>
          <w:sz w:val="27"/>
          <w:szCs w:val="27"/>
        </w:rPr>
        <w:lastRenderedPageBreak/>
        <w:t>classpath, or set a </w:t>
      </w:r>
      <w:r w:rsidRPr="003176B9">
        <w:rPr>
          <w:rFonts w:ascii="Consolas" w:eastAsia="宋体" w:hAnsi="Consolas" w:cs="宋体"/>
          <w:color w:val="6D180B"/>
          <w:kern w:val="0"/>
          <w:sz w:val="24"/>
          <w:szCs w:val="24"/>
          <w:bdr w:val="single" w:sz="6" w:space="1" w:color="CCCCCC" w:frame="1"/>
          <w:shd w:val="clear" w:color="auto" w:fill="F2F2F2"/>
        </w:rPr>
        <w:t>banner.image.location</w:t>
      </w:r>
      <w:r w:rsidRPr="003176B9">
        <w:rPr>
          <w:rFonts w:ascii="Helvetica" w:eastAsia="宋体" w:hAnsi="Helvetica" w:cs="Helvetica"/>
          <w:color w:val="333333"/>
          <w:kern w:val="0"/>
          <w:sz w:val="27"/>
          <w:szCs w:val="27"/>
        </w:rPr>
        <w:t> property. Images will be converted into an ASCII art representation and printed above any text banner.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Inside your </w:t>
      </w:r>
      <w:r w:rsidRPr="003176B9">
        <w:rPr>
          <w:rFonts w:ascii="Consolas" w:eastAsia="宋体" w:hAnsi="Consolas" w:cs="宋体"/>
          <w:color w:val="6D180B"/>
          <w:kern w:val="0"/>
          <w:sz w:val="24"/>
          <w:szCs w:val="24"/>
          <w:bdr w:val="single" w:sz="6" w:space="1" w:color="CCCCCC" w:frame="1"/>
          <w:shd w:val="clear" w:color="auto" w:fill="F2F2F2"/>
        </w:rPr>
        <w:t>banner.txt</w:t>
      </w:r>
      <w:r w:rsidRPr="003176B9">
        <w:rPr>
          <w:rFonts w:ascii="Helvetica" w:eastAsia="宋体" w:hAnsi="Helvetica" w:cs="Helvetica"/>
          <w:color w:val="333333"/>
          <w:kern w:val="0"/>
          <w:sz w:val="27"/>
          <w:szCs w:val="27"/>
        </w:rPr>
        <w:t> file you can use any of the following placeholders:</w:t>
      </w:r>
    </w:p>
    <w:p w:rsidR="003176B9" w:rsidRPr="003176B9" w:rsidRDefault="003176B9" w:rsidP="003176B9">
      <w:pPr>
        <w:widowControl/>
        <w:jc w:val="left"/>
        <w:rPr>
          <w:rFonts w:ascii="Helvetica" w:eastAsia="宋体" w:hAnsi="Helvetica" w:cs="Helvetica"/>
          <w:color w:val="333333"/>
          <w:kern w:val="0"/>
          <w:sz w:val="27"/>
          <w:szCs w:val="27"/>
        </w:rPr>
      </w:pPr>
      <w:bookmarkStart w:id="138" w:name="d0e3384"/>
      <w:bookmarkEnd w:id="138"/>
      <w:r w:rsidRPr="003176B9">
        <w:rPr>
          <w:rFonts w:ascii="Helvetica" w:eastAsia="宋体" w:hAnsi="Helvetica" w:cs="Helvetica"/>
          <w:b/>
          <w:bCs/>
          <w:color w:val="333333"/>
          <w:kern w:val="0"/>
          <w:sz w:val="27"/>
          <w:szCs w:val="27"/>
        </w:rPr>
        <w:t>Table 23.1. Banner variables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Banner variables"/>
      </w:tblPr>
      <w:tblGrid>
        <w:gridCol w:w="11143"/>
        <w:gridCol w:w="6107"/>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Variable</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${application.version}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version number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 example</w:t>
            </w:r>
            <w:r w:rsidRPr="003176B9">
              <w:rPr>
                <w:rFonts w:ascii="Consolas" w:eastAsia="宋体" w:hAnsi="Consolas" w:cs="宋体"/>
                <w:color w:val="6D180B"/>
                <w:kern w:val="0"/>
                <w:sz w:val="24"/>
                <w:szCs w:val="24"/>
                <w:bdr w:val="single" w:sz="6" w:space="1" w:color="CCCCCC" w:frame="1"/>
                <w:shd w:val="clear" w:color="auto" w:fill="F2F2F2"/>
              </w:rPr>
              <w:t>Implementation-Version: 1.0</w:t>
            </w:r>
            <w:r w:rsidRPr="003176B9">
              <w:rPr>
                <w:rFonts w:ascii="宋体" w:eastAsia="宋体" w:hAnsi="宋体" w:cs="宋体"/>
                <w:kern w:val="0"/>
                <w:sz w:val="24"/>
                <w:szCs w:val="24"/>
              </w:rPr>
              <w:t> is printed as </w:t>
            </w:r>
            <w:r w:rsidRPr="003176B9">
              <w:rPr>
                <w:rFonts w:ascii="Consolas" w:eastAsia="宋体" w:hAnsi="Consolas" w:cs="宋体"/>
                <w:color w:val="6D180B"/>
                <w:kern w:val="0"/>
                <w:sz w:val="24"/>
                <w:szCs w:val="24"/>
                <w:bdr w:val="single" w:sz="6" w:space="1" w:color="CCCCCC" w:frame="1"/>
                <w:shd w:val="clear" w:color="auto" w:fill="F2F2F2"/>
              </w:rPr>
              <w:t>1.0</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${application.formatted-version}</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version number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formatted for display (surrounded with brackets and prefixed with </w:t>
            </w:r>
            <w:r w:rsidRPr="003176B9">
              <w:rPr>
                <w:rFonts w:ascii="Consolas" w:eastAsia="宋体" w:hAnsi="Consolas" w:cs="宋体"/>
                <w:color w:val="6D180B"/>
                <w:kern w:val="0"/>
                <w:sz w:val="24"/>
                <w:szCs w:val="24"/>
                <w:bdr w:val="single" w:sz="6" w:space="1" w:color="CCCCCC" w:frame="1"/>
                <w:shd w:val="clear" w:color="auto" w:fill="F2F2F2"/>
              </w:rPr>
              <w:t>v</w:t>
            </w:r>
            <w:r w:rsidRPr="003176B9">
              <w:rPr>
                <w:rFonts w:ascii="宋体" w:eastAsia="宋体" w:hAnsi="宋体" w:cs="宋体"/>
                <w:kern w:val="0"/>
                <w:sz w:val="24"/>
                <w:szCs w:val="24"/>
              </w:rPr>
              <w:t>). For example </w:t>
            </w:r>
            <w:r w:rsidRPr="003176B9">
              <w:rPr>
                <w:rFonts w:ascii="Consolas" w:eastAsia="宋体" w:hAnsi="Consolas" w:cs="宋体"/>
                <w:color w:val="6D180B"/>
                <w:kern w:val="0"/>
                <w:sz w:val="24"/>
                <w:szCs w:val="24"/>
                <w:bdr w:val="single" w:sz="6" w:space="1" w:color="CCCCCC" w:frame="1"/>
                <w:shd w:val="clear" w:color="auto" w:fill="F2F2F2"/>
              </w:rPr>
              <w:t>(v1.0)</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${spring-boot.version}</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Spring Boot version that you are using. For example </w:t>
            </w:r>
            <w:r w:rsidRPr="003176B9">
              <w:rPr>
                <w:rFonts w:ascii="Consolas" w:eastAsia="宋体" w:hAnsi="Consolas" w:cs="宋体"/>
                <w:color w:val="6D180B"/>
                <w:kern w:val="0"/>
                <w:sz w:val="24"/>
                <w:szCs w:val="24"/>
                <w:bdr w:val="single" w:sz="6" w:space="1" w:color="CCCCCC" w:frame="1"/>
                <w:shd w:val="clear" w:color="auto" w:fill="F2F2F2"/>
              </w:rPr>
              <w:t>1.5.7.RELEASE</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${spring-boot.formatted-version}</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Spring Boot version that you are using formatted for display (surrounded with brackets and prefixed with </w:t>
            </w:r>
            <w:r w:rsidRPr="003176B9">
              <w:rPr>
                <w:rFonts w:ascii="Consolas" w:eastAsia="宋体" w:hAnsi="Consolas" w:cs="宋体"/>
                <w:color w:val="6D180B"/>
                <w:kern w:val="0"/>
                <w:sz w:val="24"/>
                <w:szCs w:val="24"/>
                <w:bdr w:val="single" w:sz="6" w:space="1" w:color="CCCCCC" w:frame="1"/>
                <w:shd w:val="clear" w:color="auto" w:fill="F2F2F2"/>
              </w:rPr>
              <w:t>v</w:t>
            </w:r>
            <w:r w:rsidRPr="003176B9">
              <w:rPr>
                <w:rFonts w:ascii="宋体" w:eastAsia="宋体" w:hAnsi="宋体" w:cs="宋体"/>
                <w:kern w:val="0"/>
                <w:sz w:val="24"/>
                <w:szCs w:val="24"/>
              </w:rPr>
              <w:t>). For example </w:t>
            </w:r>
            <w:r w:rsidRPr="003176B9">
              <w:rPr>
                <w:rFonts w:ascii="Consolas" w:eastAsia="宋体" w:hAnsi="Consolas" w:cs="宋体"/>
                <w:color w:val="6D180B"/>
                <w:kern w:val="0"/>
                <w:sz w:val="24"/>
                <w:szCs w:val="24"/>
                <w:bdr w:val="single" w:sz="6" w:space="1" w:color="CCCCCC" w:frame="1"/>
                <w:shd w:val="clear" w:color="auto" w:fill="F2F2F2"/>
              </w:rPr>
              <w:t>(v1.5.7.RELEASE)</w:t>
            </w:r>
            <w:r w:rsidRPr="003176B9">
              <w:rPr>
                <w:rFonts w:ascii="宋体" w:eastAsia="宋体" w:hAnsi="宋体" w:cs="宋体"/>
                <w:kern w:val="0"/>
                <w:sz w:val="24"/>
                <w:szCs w:val="24"/>
              </w:rPr>
              <w:t>.</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${Ansi.NAME}</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${AnsiColor.NAME}</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${AnsiBackground.NAME}</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${AnsiStyle.NAME}</w:t>
            </w:r>
            <w:r w:rsidRPr="003176B9">
              <w:rPr>
                <w:rFonts w:ascii="宋体" w:eastAsia="宋体" w:hAnsi="宋体" w:cs="宋体"/>
                <w:kern w:val="0"/>
                <w:sz w:val="24"/>
                <w:szCs w:val="24"/>
              </w:rPr>
              <w:t>)</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Where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宋体" w:eastAsia="宋体" w:hAnsi="宋体" w:cs="宋体"/>
                <w:kern w:val="0"/>
                <w:sz w:val="24"/>
                <w:szCs w:val="24"/>
              </w:rPr>
              <w:t> is the name of an ANSI escape code. See </w:t>
            </w:r>
            <w:hyperlink r:id="rId833" w:tgtFrame="_top" w:history="1">
              <w:r w:rsidRPr="003176B9">
                <w:rPr>
                  <w:rFonts w:ascii="Consolas" w:eastAsia="宋体" w:hAnsi="Consolas" w:cs="宋体"/>
                  <w:color w:val="4183C4"/>
                  <w:kern w:val="0"/>
                  <w:sz w:val="24"/>
                  <w:szCs w:val="24"/>
                  <w:bdr w:val="single" w:sz="6" w:space="1" w:color="CCCCCC" w:frame="1"/>
                  <w:shd w:val="clear" w:color="auto" w:fill="F2F2F2"/>
                </w:rPr>
                <w:t>AnsiPropertySource</w:t>
              </w:r>
            </w:hyperlink>
            <w:r w:rsidRPr="003176B9">
              <w:rPr>
                <w:rFonts w:ascii="宋体" w:eastAsia="宋体" w:hAnsi="宋体" w:cs="宋体"/>
                <w:kern w:val="0"/>
                <w:sz w:val="24"/>
                <w:szCs w:val="24"/>
              </w:rPr>
              <w:t> for details.</w:t>
            </w:r>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lastRenderedPageBreak/>
              <w:t>${application.title}</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The title of your application as declared in </w:t>
            </w:r>
            <w:r w:rsidRPr="003176B9">
              <w:rPr>
                <w:rFonts w:ascii="Consolas" w:eastAsia="宋体" w:hAnsi="Consolas" w:cs="宋体"/>
                <w:color w:val="6D180B"/>
                <w:kern w:val="0"/>
                <w:sz w:val="24"/>
                <w:szCs w:val="24"/>
                <w:bdr w:val="single" w:sz="6" w:space="1" w:color="CCCCCC" w:frame="1"/>
                <w:shd w:val="clear" w:color="auto" w:fill="F2F2F2"/>
              </w:rPr>
              <w:t>MANIFEST.MF</w:t>
            </w:r>
            <w:r w:rsidRPr="003176B9">
              <w:rPr>
                <w:rFonts w:ascii="宋体" w:eastAsia="宋体" w:hAnsi="宋体" w:cs="宋体"/>
                <w:kern w:val="0"/>
                <w:sz w:val="24"/>
                <w:szCs w:val="24"/>
              </w:rPr>
              <w:t>. For example</w:t>
            </w:r>
            <w:r w:rsidRPr="003176B9">
              <w:rPr>
                <w:rFonts w:ascii="Consolas" w:eastAsia="宋体" w:hAnsi="Consolas" w:cs="宋体"/>
                <w:color w:val="6D180B"/>
                <w:kern w:val="0"/>
                <w:sz w:val="24"/>
                <w:szCs w:val="24"/>
                <w:bdr w:val="single" w:sz="6" w:space="1" w:color="CCCCCC" w:frame="1"/>
                <w:shd w:val="clear" w:color="auto" w:fill="F2F2F2"/>
              </w:rPr>
              <w:t>Implementation-Title: MyApp</w:t>
            </w:r>
            <w:r w:rsidRPr="003176B9">
              <w:rPr>
                <w:rFonts w:ascii="宋体" w:eastAsia="宋体" w:hAnsi="宋体" w:cs="宋体"/>
                <w:kern w:val="0"/>
                <w:sz w:val="24"/>
                <w:szCs w:val="24"/>
              </w:rPr>
              <w:t> is printed as </w:t>
            </w:r>
            <w:r w:rsidRPr="003176B9">
              <w:rPr>
                <w:rFonts w:ascii="Consolas" w:eastAsia="宋体" w:hAnsi="Consolas" w:cs="宋体"/>
                <w:color w:val="6D180B"/>
                <w:kern w:val="0"/>
                <w:sz w:val="24"/>
                <w:szCs w:val="24"/>
                <w:bdr w:val="single" w:sz="6" w:space="1" w:color="CCCCCC" w:frame="1"/>
                <w:shd w:val="clear" w:color="auto" w:fill="F2F2F2"/>
              </w:rPr>
              <w:t>MyApp</w:t>
            </w:r>
            <w:r w:rsidRPr="003176B9">
              <w:rPr>
                <w:rFonts w:ascii="宋体" w:eastAsia="宋体" w:hAnsi="宋体" w:cs="宋体"/>
                <w:kern w:val="0"/>
                <w:sz w:val="24"/>
                <w:szCs w:val="24"/>
              </w:rPr>
              <w:t>.</w:t>
            </w:r>
          </w:p>
        </w:tc>
      </w:tr>
    </w:tbl>
    <w:p w:rsidR="003176B9" w:rsidRPr="003176B9" w:rsidRDefault="003176B9" w:rsidP="003176B9">
      <w:pPr>
        <w:widowControl/>
        <w:jc w:val="left"/>
        <w:rPr>
          <w:rFonts w:ascii="Helvetica" w:eastAsia="宋体" w:hAnsi="Helvetica" w:cs="Helvetica"/>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CA12806" wp14:editId="7D896397">
                  <wp:extent cx="225425" cy="225425"/>
                  <wp:effectExtent l="0" t="0" r="3175" b="3175"/>
                  <wp:docPr id="126" name="图片 1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SpringApplication.setBanner(…​)</w:t>
            </w:r>
            <w:r w:rsidRPr="003176B9">
              <w:rPr>
                <w:rFonts w:ascii="宋体" w:eastAsia="宋体" w:hAnsi="宋体" w:cs="宋体"/>
                <w:color w:val="6F6F6F"/>
                <w:kern w:val="0"/>
                <w:sz w:val="24"/>
                <w:szCs w:val="24"/>
              </w:rPr>
              <w:t> method can be used if you want to generate a banner programmatically. Use the </w:t>
            </w:r>
            <w:r w:rsidRPr="003176B9">
              <w:rPr>
                <w:rFonts w:ascii="Consolas" w:eastAsia="宋体" w:hAnsi="Consolas" w:cs="宋体"/>
                <w:color w:val="6D180B"/>
                <w:kern w:val="0"/>
                <w:sz w:val="24"/>
                <w:szCs w:val="24"/>
              </w:rPr>
              <w:t>org.springframework.boot.Banner</w:t>
            </w:r>
            <w:r w:rsidRPr="003176B9">
              <w:rPr>
                <w:rFonts w:ascii="宋体" w:eastAsia="宋体" w:hAnsi="宋体" w:cs="宋体"/>
                <w:color w:val="6F6F6F"/>
                <w:kern w:val="0"/>
                <w:sz w:val="24"/>
                <w:szCs w:val="24"/>
              </w:rPr>
              <w:t> interface and implement your own </w:t>
            </w:r>
            <w:r w:rsidRPr="003176B9">
              <w:rPr>
                <w:rFonts w:ascii="Consolas" w:eastAsia="宋体" w:hAnsi="Consolas" w:cs="宋体"/>
                <w:color w:val="6D180B"/>
                <w:kern w:val="0"/>
                <w:sz w:val="24"/>
                <w:szCs w:val="24"/>
              </w:rPr>
              <w:t>printBanner()</w:t>
            </w:r>
            <w:r w:rsidRPr="003176B9">
              <w:rPr>
                <w:rFonts w:ascii="宋体" w:eastAsia="宋体" w:hAnsi="宋体" w:cs="宋体"/>
                <w:color w:val="6F6F6F"/>
                <w:kern w:val="0"/>
                <w:sz w:val="24"/>
                <w:szCs w:val="24"/>
              </w:rPr>
              <w:t> method.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use the </w:t>
      </w:r>
      <w:r w:rsidRPr="003176B9">
        <w:rPr>
          <w:rFonts w:ascii="Consolas" w:eastAsia="宋体" w:hAnsi="Consolas" w:cs="宋体"/>
          <w:color w:val="6D180B"/>
          <w:kern w:val="0"/>
          <w:sz w:val="24"/>
          <w:szCs w:val="24"/>
          <w:bdr w:val="single" w:sz="6" w:space="1" w:color="CCCCCC" w:frame="1"/>
          <w:shd w:val="clear" w:color="auto" w:fill="F2F2F2"/>
        </w:rPr>
        <w:t>spring.main.banner-mode</w:t>
      </w:r>
      <w:r w:rsidRPr="003176B9">
        <w:rPr>
          <w:rFonts w:ascii="Helvetica" w:eastAsia="宋体" w:hAnsi="Helvetica" w:cs="Helvetica"/>
          <w:color w:val="333333"/>
          <w:kern w:val="0"/>
          <w:sz w:val="27"/>
          <w:szCs w:val="27"/>
        </w:rPr>
        <w:t> property to determine if the banner has to be printed on </w:t>
      </w:r>
      <w:r w:rsidRPr="003176B9">
        <w:rPr>
          <w:rFonts w:ascii="Consolas" w:eastAsia="宋体" w:hAnsi="Consolas" w:cs="宋体"/>
          <w:color w:val="6D180B"/>
          <w:kern w:val="0"/>
          <w:sz w:val="24"/>
          <w:szCs w:val="24"/>
          <w:bdr w:val="single" w:sz="6" w:space="1" w:color="CCCCCC" w:frame="1"/>
          <w:shd w:val="clear" w:color="auto" w:fill="F2F2F2"/>
        </w:rPr>
        <w:t>System.out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console</w:t>
      </w:r>
      <w:r w:rsidRPr="003176B9">
        <w:rPr>
          <w:rFonts w:ascii="Helvetica" w:eastAsia="宋体" w:hAnsi="Helvetica" w:cs="Helvetica"/>
          <w:color w:val="333333"/>
          <w:kern w:val="0"/>
          <w:sz w:val="27"/>
          <w:szCs w:val="27"/>
        </w:rPr>
        <w:t>), using the configured logger (</w:t>
      </w:r>
      <w:r w:rsidRPr="003176B9">
        <w:rPr>
          <w:rFonts w:ascii="Consolas" w:eastAsia="宋体" w:hAnsi="Consolas" w:cs="宋体"/>
          <w:color w:val="6D180B"/>
          <w:kern w:val="0"/>
          <w:sz w:val="24"/>
          <w:szCs w:val="24"/>
          <w:bdr w:val="single" w:sz="6" w:space="1" w:color="CCCCCC" w:frame="1"/>
          <w:shd w:val="clear" w:color="auto" w:fill="F2F2F2"/>
        </w:rPr>
        <w:t>log</w:t>
      </w:r>
      <w:r w:rsidRPr="003176B9">
        <w:rPr>
          <w:rFonts w:ascii="Helvetica" w:eastAsia="宋体" w:hAnsi="Helvetica" w:cs="Helvetica"/>
          <w:color w:val="333333"/>
          <w:kern w:val="0"/>
          <w:sz w:val="27"/>
          <w:szCs w:val="27"/>
        </w:rPr>
        <w:t>) or not at all (</w:t>
      </w:r>
      <w:r w:rsidRPr="003176B9">
        <w:rPr>
          <w:rFonts w:ascii="Consolas" w:eastAsia="宋体" w:hAnsi="Consolas" w:cs="宋体"/>
          <w:color w:val="6D180B"/>
          <w:kern w:val="0"/>
          <w:sz w:val="24"/>
          <w:szCs w:val="24"/>
          <w:bdr w:val="single" w:sz="6" w:space="1" w:color="CCCCCC" w:frame="1"/>
          <w:shd w:val="clear" w:color="auto" w:fill="F2F2F2"/>
        </w:rPr>
        <w:t>off</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printed banner will be registered as a singleton bean under the name </w:t>
      </w:r>
      <w:r w:rsidRPr="003176B9">
        <w:rPr>
          <w:rFonts w:ascii="Consolas" w:eastAsia="宋体" w:hAnsi="Consolas" w:cs="宋体"/>
          <w:color w:val="6D180B"/>
          <w:kern w:val="0"/>
          <w:sz w:val="24"/>
          <w:szCs w:val="24"/>
          <w:bdr w:val="single" w:sz="6" w:space="1" w:color="CCCCCC" w:frame="1"/>
          <w:shd w:val="clear" w:color="auto" w:fill="F2F2F2"/>
        </w:rPr>
        <w:t>springBootBanner</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ABE89F9" wp14:editId="1ABFE183">
                  <wp:extent cx="225425" cy="225425"/>
                  <wp:effectExtent l="0" t="0" r="3175" b="3175"/>
                  <wp:docPr id="125" name="图片 1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YAML maps </w:t>
            </w:r>
            <w:r w:rsidRPr="003176B9">
              <w:rPr>
                <w:rFonts w:ascii="Consolas" w:eastAsia="宋体" w:hAnsi="Consolas" w:cs="宋体"/>
                <w:color w:val="6D180B"/>
                <w:kern w:val="0"/>
                <w:sz w:val="24"/>
                <w:szCs w:val="24"/>
              </w:rPr>
              <w:t>off</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false</w:t>
            </w:r>
            <w:r w:rsidRPr="003176B9">
              <w:rPr>
                <w:rFonts w:ascii="宋体" w:eastAsia="宋体" w:hAnsi="宋体" w:cs="宋体"/>
                <w:color w:val="6F6F6F"/>
                <w:kern w:val="0"/>
                <w:sz w:val="24"/>
                <w:szCs w:val="24"/>
              </w:rPr>
              <w:t> so make sure to add quotes if you want to disable the banner in your application.</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main</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banner-mode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"off"</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39" w:name="boot-features-customizing-spring-applica"/>
      <w:bookmarkEnd w:id="139"/>
      <w:r w:rsidRPr="003176B9">
        <w:rPr>
          <w:rFonts w:ascii="Helvetica" w:eastAsia="宋体" w:hAnsi="Helvetica" w:cs="Helvetica"/>
          <w:b/>
          <w:bCs/>
          <w:color w:val="000000"/>
          <w:kern w:val="0"/>
          <w:sz w:val="36"/>
          <w:szCs w:val="36"/>
        </w:rPr>
        <w:t>23.3 Customizing SpringApplication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defaults aren’t to your taste you can instead create a local instance and customize it. For example, to turn off the banner you would write: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SpringApplication app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SpringApplication(MySpringConfiguration.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app.setBannerMode(Banner.Mode.OFF);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app.run(args);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E3B2014" wp14:editId="4D4A6FAA">
                  <wp:extent cx="225425" cy="225425"/>
                  <wp:effectExtent l="0" t="0" r="3175" b="3175"/>
                  <wp:docPr id="124" name="图片 1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constructor arguments passed to </w:t>
            </w:r>
            <w:r w:rsidRPr="003176B9">
              <w:rPr>
                <w:rFonts w:ascii="Consolas" w:eastAsia="宋体" w:hAnsi="Consolas" w:cs="宋体"/>
                <w:color w:val="6D180B"/>
                <w:kern w:val="0"/>
                <w:sz w:val="24"/>
                <w:szCs w:val="24"/>
              </w:rPr>
              <w:t>SpringApplication</w:t>
            </w:r>
            <w:r w:rsidRPr="003176B9">
              <w:rPr>
                <w:rFonts w:ascii="宋体" w:eastAsia="宋体" w:hAnsi="宋体" w:cs="宋体"/>
                <w:color w:val="6F6F6F"/>
                <w:kern w:val="0"/>
                <w:sz w:val="24"/>
                <w:szCs w:val="24"/>
              </w:rPr>
              <w:t> are configuration sources for spring beans. In most cases these will be references to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classes, but they could also be references to XML configuration or to packages that should be scanned.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configure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using an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See </w:t>
      </w:r>
      <w:hyperlink r:id="rId834" w:anchor="boot-features-external-config" w:tooltip="24. Externalized Configuration" w:history="1">
        <w:r w:rsidRPr="003176B9">
          <w:rPr>
            <w:rFonts w:ascii="Helvetica" w:eastAsia="宋体" w:hAnsi="Helvetica" w:cs="Helvetica"/>
            <w:i/>
            <w:iCs/>
            <w:color w:val="4183C4"/>
            <w:kern w:val="0"/>
            <w:sz w:val="27"/>
            <w:szCs w:val="27"/>
            <w:u w:val="single"/>
          </w:rPr>
          <w:t>Chapter 24, Externalized Configuration</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 complete list of the configuration options, see the </w:t>
      </w:r>
      <w:hyperlink r:id="rId835" w:tgtFrame="_top" w:history="1">
        <w:r w:rsidRPr="003176B9">
          <w:rPr>
            <w:rFonts w:ascii="Consolas" w:eastAsia="宋体" w:hAnsi="Consolas" w:cs="宋体"/>
            <w:color w:val="4183C4"/>
            <w:kern w:val="0"/>
            <w:sz w:val="24"/>
            <w:szCs w:val="24"/>
            <w:bdr w:val="single" w:sz="6" w:space="1" w:color="CCCCCC" w:frame="1"/>
            <w:shd w:val="clear" w:color="auto" w:fill="F2F2F2"/>
          </w:rPr>
          <w:t>SpringApplication</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0" w:name="boot-features-fluent-builder-api"/>
      <w:bookmarkEnd w:id="140"/>
      <w:r w:rsidRPr="003176B9">
        <w:rPr>
          <w:rFonts w:ascii="Helvetica" w:eastAsia="宋体" w:hAnsi="Helvetica" w:cs="Helvetica"/>
          <w:b/>
          <w:bCs/>
          <w:color w:val="000000"/>
          <w:kern w:val="0"/>
          <w:sz w:val="36"/>
          <w:szCs w:val="36"/>
        </w:rPr>
        <w:t>23.4 Fluent builder API</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build an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hierarchy (multiple contexts with a parent/child relationship), or if you just prefer using a ‘fluent’ builder API, you can use the </w:t>
      </w:r>
      <w:r w:rsidRPr="003176B9">
        <w:rPr>
          <w:rFonts w:ascii="Consolas" w:eastAsia="宋体" w:hAnsi="Consolas" w:cs="宋体"/>
          <w:color w:val="6D180B"/>
          <w:kern w:val="0"/>
          <w:sz w:val="24"/>
          <w:szCs w:val="24"/>
          <w:bdr w:val="single" w:sz="6" w:space="1" w:color="CCCCCC" w:frame="1"/>
          <w:shd w:val="clear" w:color="auto" w:fill="F2F2F2"/>
        </w:rPr>
        <w:t>SpringApplicationBuilder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SpringApplicationBuilder</w:t>
      </w:r>
      <w:r w:rsidRPr="003176B9">
        <w:rPr>
          <w:rFonts w:ascii="Helvetica" w:eastAsia="宋体" w:hAnsi="Helvetica" w:cs="Helvetica"/>
          <w:color w:val="333333"/>
          <w:kern w:val="0"/>
          <w:sz w:val="27"/>
          <w:szCs w:val="27"/>
        </w:rPr>
        <w:t> allows you to chain together multiple method calls, and includes </w:t>
      </w:r>
      <w:r w:rsidRPr="003176B9">
        <w:rPr>
          <w:rFonts w:ascii="Consolas" w:eastAsia="宋体" w:hAnsi="Consolas" w:cs="宋体"/>
          <w:color w:val="6D180B"/>
          <w:kern w:val="0"/>
          <w:sz w:val="24"/>
          <w:szCs w:val="24"/>
          <w:bdr w:val="single" w:sz="6" w:space="1" w:color="CCCCCC" w:frame="1"/>
          <w:shd w:val="clear" w:color="auto" w:fill="F2F2F2"/>
        </w:rPr>
        <w:t>parent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child</w:t>
      </w:r>
      <w:r w:rsidRPr="003176B9">
        <w:rPr>
          <w:rFonts w:ascii="Helvetica" w:eastAsia="宋体" w:hAnsi="Helvetica" w:cs="Helvetica"/>
          <w:color w:val="333333"/>
          <w:kern w:val="0"/>
          <w:sz w:val="27"/>
          <w:szCs w:val="27"/>
        </w:rPr>
        <w:t> methods that allow you to create a hierarchy.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SpringApplicationBuilder()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.sources(Parent.</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.child(Application.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.bannerMode(Banner.Mode.OFF)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.run(args);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BAAA2C7" wp14:editId="1C3373DA">
                  <wp:extent cx="225425" cy="225425"/>
                  <wp:effectExtent l="0" t="0" r="3175" b="3175"/>
                  <wp:docPr id="123" name="图片 1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some restrictions when creating an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hierarchy, e.g. Web components </w:t>
            </w:r>
            <w:r w:rsidRPr="003176B9">
              <w:rPr>
                <w:rFonts w:ascii="宋体" w:eastAsia="宋体" w:hAnsi="宋体" w:cs="宋体"/>
                <w:b/>
                <w:bCs/>
                <w:color w:val="6F6F6F"/>
                <w:kern w:val="0"/>
                <w:sz w:val="24"/>
                <w:szCs w:val="24"/>
              </w:rPr>
              <w:t>must</w:t>
            </w:r>
            <w:r w:rsidRPr="003176B9">
              <w:rPr>
                <w:rFonts w:ascii="宋体" w:eastAsia="宋体" w:hAnsi="宋体" w:cs="宋体"/>
                <w:color w:val="6F6F6F"/>
                <w:kern w:val="0"/>
                <w:sz w:val="24"/>
                <w:szCs w:val="24"/>
              </w:rPr>
              <w:t> be contained within the child context, and the same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will be used for both parent and child contexts. See the </w:t>
            </w:r>
            <w:hyperlink r:id="rId836" w:tgtFrame="_top" w:history="1">
              <w:r w:rsidRPr="003176B9">
                <w:rPr>
                  <w:rFonts w:ascii="Consolas" w:eastAsia="宋体" w:hAnsi="Consolas" w:cs="宋体"/>
                  <w:color w:val="4183C4"/>
                  <w:kern w:val="0"/>
                  <w:sz w:val="24"/>
                  <w:szCs w:val="24"/>
                </w:rPr>
                <w:t>SpringApplicationBuilder</w:t>
              </w:r>
              <w:r w:rsidRPr="003176B9">
                <w:rPr>
                  <w:rFonts w:ascii="宋体" w:eastAsia="宋体" w:hAnsi="宋体" w:cs="宋体"/>
                  <w:color w:val="4183C4"/>
                  <w:kern w:val="0"/>
                  <w:sz w:val="24"/>
                  <w:szCs w:val="24"/>
                  <w:u w:val="single"/>
                </w:rPr>
                <w:t> Javadoc</w:t>
              </w:r>
            </w:hyperlink>
            <w:r w:rsidRPr="003176B9">
              <w:rPr>
                <w:rFonts w:ascii="宋体" w:eastAsia="宋体" w:hAnsi="宋体" w:cs="宋体"/>
                <w:color w:val="6F6F6F"/>
                <w:kern w:val="0"/>
                <w:sz w:val="24"/>
                <w:szCs w:val="24"/>
              </w:rPr>
              <w:t> for full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1" w:name="boot-features-application-events-and-lis"/>
      <w:bookmarkEnd w:id="141"/>
      <w:r w:rsidRPr="003176B9">
        <w:rPr>
          <w:rFonts w:ascii="Helvetica" w:eastAsia="宋体" w:hAnsi="Helvetica" w:cs="Helvetica"/>
          <w:b/>
          <w:bCs/>
          <w:color w:val="000000"/>
          <w:kern w:val="0"/>
          <w:sz w:val="36"/>
          <w:szCs w:val="36"/>
        </w:rPr>
        <w:t>23.5 Application events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usual Spring Framework events, such as </w:t>
      </w:r>
      <w:hyperlink r:id="rId837" w:tgtFrame="_top" w:history="1">
        <w:r w:rsidRPr="003176B9">
          <w:rPr>
            <w:rFonts w:ascii="Consolas" w:eastAsia="宋体" w:hAnsi="Consolas" w:cs="宋体"/>
            <w:color w:val="4183C4"/>
            <w:kern w:val="0"/>
            <w:sz w:val="24"/>
            <w:szCs w:val="24"/>
            <w:bdr w:val="single" w:sz="6" w:space="1" w:color="CCCCCC" w:frame="1"/>
            <w:shd w:val="clear" w:color="auto" w:fill="F2F2F2"/>
          </w:rPr>
          <w:t>ContextRefreshedEvent</w:t>
        </w:r>
      </w:hyperlink>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sends some additional application events.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675"/>
        <w:gridCol w:w="702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CF03793" wp14:editId="26910A40">
                  <wp:extent cx="225425" cy="225425"/>
                  <wp:effectExtent l="0" t="0" r="3175" b="3175"/>
                  <wp:docPr id="122" name="图片 1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Some events are actually triggered before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created so you cannot register a listener on those as a </w:t>
            </w:r>
            <w:r w:rsidRPr="003176B9">
              <w:rPr>
                <w:rFonts w:ascii="Consolas" w:eastAsia="宋体" w:hAnsi="Consolas" w:cs="宋体"/>
                <w:color w:val="6D180B"/>
                <w:kern w:val="0"/>
                <w:sz w:val="24"/>
                <w:szCs w:val="24"/>
              </w:rPr>
              <w:t>@Bean</w:t>
            </w:r>
            <w:r w:rsidRPr="003176B9">
              <w:rPr>
                <w:rFonts w:ascii="宋体" w:eastAsia="宋体" w:hAnsi="宋体" w:cs="宋体"/>
                <w:color w:val="6F6F6F"/>
                <w:kern w:val="0"/>
                <w:sz w:val="24"/>
                <w:szCs w:val="24"/>
              </w:rPr>
              <w:t>. You can register them via the </w:t>
            </w:r>
            <w:r w:rsidRPr="003176B9">
              <w:rPr>
                <w:rFonts w:ascii="Consolas" w:eastAsia="宋体" w:hAnsi="Consolas" w:cs="宋体"/>
                <w:color w:val="6D180B"/>
                <w:kern w:val="0"/>
                <w:sz w:val="24"/>
                <w:szCs w:val="24"/>
              </w:rPr>
              <w:t>SpringApplication.addListeners(…​)</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SpringApplicationBuilder.listeners(…​)</w:t>
            </w:r>
            <w:r w:rsidRPr="003176B9">
              <w:rPr>
                <w:rFonts w:ascii="宋体" w:eastAsia="宋体" w:hAnsi="宋体" w:cs="宋体"/>
                <w:color w:val="6F6F6F"/>
                <w:kern w:val="0"/>
                <w:sz w:val="24"/>
                <w:szCs w:val="24"/>
              </w:rPr>
              <w:t> methods.</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those listeners to be registered automatically regardless of the way the application is created you can add a </w:t>
            </w:r>
            <w:r w:rsidRPr="003176B9">
              <w:rPr>
                <w:rFonts w:ascii="Consolas" w:eastAsia="宋体" w:hAnsi="Consolas" w:cs="宋体"/>
                <w:color w:val="6D180B"/>
                <w:kern w:val="0"/>
                <w:sz w:val="24"/>
                <w:szCs w:val="24"/>
              </w:rPr>
              <w:t>META-INF/spring.factories</w:t>
            </w:r>
            <w:r w:rsidRPr="003176B9">
              <w:rPr>
                <w:rFonts w:ascii="宋体" w:eastAsia="宋体" w:hAnsi="宋体" w:cs="宋体"/>
                <w:color w:val="6F6F6F"/>
                <w:kern w:val="0"/>
                <w:sz w:val="24"/>
                <w:szCs w:val="24"/>
              </w:rPr>
              <w:t> file to your project and reference your listener(s) using the </w:t>
            </w:r>
            <w:r w:rsidRPr="003176B9">
              <w:rPr>
                <w:rFonts w:ascii="Consolas" w:eastAsia="宋体" w:hAnsi="Consolas" w:cs="宋体"/>
                <w:color w:val="6D180B"/>
                <w:kern w:val="0"/>
                <w:sz w:val="24"/>
                <w:szCs w:val="24"/>
              </w:rPr>
              <w:t>org.springframework.context.ApplicationListener</w:t>
            </w:r>
            <w:r w:rsidRPr="003176B9">
              <w:rPr>
                <w:rFonts w:ascii="宋体" w:eastAsia="宋体" w:hAnsi="宋体" w:cs="宋体"/>
                <w:color w:val="6F6F6F"/>
                <w:kern w:val="0"/>
                <w:sz w:val="24"/>
                <w:szCs w:val="24"/>
              </w:rPr>
              <w:t> key.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org.springframework.context.ApplicationListener=com.example.project.MyListener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events are sent in the following order, as your application runs: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An </w:t>
      </w:r>
      <w:r w:rsidRPr="003176B9">
        <w:rPr>
          <w:rFonts w:ascii="Consolas" w:eastAsia="宋体" w:hAnsi="Consolas" w:cs="宋体"/>
          <w:color w:val="6D180B"/>
          <w:kern w:val="0"/>
          <w:sz w:val="24"/>
          <w:szCs w:val="24"/>
          <w:bdr w:val="single" w:sz="6" w:space="1" w:color="CCCCCC" w:frame="1"/>
          <w:shd w:val="clear" w:color="auto" w:fill="F2F2F2"/>
        </w:rPr>
        <w:t>ApplicationStartingEvent</w:t>
      </w:r>
      <w:r w:rsidRPr="003176B9">
        <w:rPr>
          <w:rFonts w:ascii="Helvetica" w:eastAsia="宋体" w:hAnsi="Helvetica" w:cs="Helvetica"/>
          <w:color w:val="333333"/>
          <w:kern w:val="0"/>
          <w:sz w:val="27"/>
          <w:szCs w:val="27"/>
        </w:rPr>
        <w:t> is sent at the start of a run, but before any processing except the registration of listeners and initializers.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ApplicationEnvironmentPreparedEvent</w:t>
      </w:r>
      <w:r w:rsidRPr="003176B9">
        <w:rPr>
          <w:rFonts w:ascii="Helvetica" w:eastAsia="宋体" w:hAnsi="Helvetica" w:cs="Helvetica"/>
          <w:color w:val="333333"/>
          <w:kern w:val="0"/>
          <w:sz w:val="27"/>
          <w:szCs w:val="27"/>
        </w:rPr>
        <w:t> is sent when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to be used in the context is known, but before the context is created.</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ApplicationPreparedEvent</w:t>
      </w:r>
      <w:r w:rsidRPr="003176B9">
        <w:rPr>
          <w:rFonts w:ascii="Helvetica" w:eastAsia="宋体" w:hAnsi="Helvetica" w:cs="Helvetica"/>
          <w:color w:val="333333"/>
          <w:kern w:val="0"/>
          <w:sz w:val="27"/>
          <w:szCs w:val="27"/>
        </w:rPr>
        <w:t> is sent just before the refresh is started, but after bean definitions have been loaded.</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ApplicationReadyEvent</w:t>
      </w:r>
      <w:r w:rsidRPr="003176B9">
        <w:rPr>
          <w:rFonts w:ascii="Helvetica" w:eastAsia="宋体" w:hAnsi="Helvetica" w:cs="Helvetica"/>
          <w:color w:val="333333"/>
          <w:kern w:val="0"/>
          <w:sz w:val="27"/>
          <w:szCs w:val="27"/>
        </w:rPr>
        <w:t> is sent after the refresh and any related callbacks have been processed to indicate the application is ready to service requests.</w:t>
      </w:r>
    </w:p>
    <w:p w:rsidR="003176B9" w:rsidRPr="003176B9" w:rsidRDefault="003176B9" w:rsidP="003176B9">
      <w:pPr>
        <w:widowControl/>
        <w:numPr>
          <w:ilvl w:val="0"/>
          <w:numId w:val="11"/>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ApplicationFailedEvent</w:t>
      </w:r>
      <w:r w:rsidRPr="003176B9">
        <w:rPr>
          <w:rFonts w:ascii="Helvetica" w:eastAsia="宋体" w:hAnsi="Helvetica" w:cs="Helvetica"/>
          <w:color w:val="333333"/>
          <w:kern w:val="0"/>
          <w:sz w:val="27"/>
          <w:szCs w:val="27"/>
        </w:rPr>
        <w:t> is sent if there is an exception on startup.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542F8DE" wp14:editId="1552184B">
                  <wp:extent cx="225425" cy="225425"/>
                  <wp:effectExtent l="0" t="0" r="3175" b="3175"/>
                  <wp:docPr id="121" name="图片 12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often won’t need to use application events, but it can be handy to know that they exist. Internally, Spring Boot uses events to handle a variety of tasks.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2" w:name="boot-features-web-environment"/>
      <w:bookmarkEnd w:id="142"/>
      <w:r w:rsidRPr="003176B9">
        <w:rPr>
          <w:rFonts w:ascii="Helvetica" w:eastAsia="宋体" w:hAnsi="Helvetica" w:cs="Helvetica"/>
          <w:b/>
          <w:bCs/>
          <w:color w:val="000000"/>
          <w:kern w:val="0"/>
          <w:sz w:val="36"/>
          <w:szCs w:val="36"/>
        </w:rPr>
        <w:t>23.6 Web environment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attempt to create the right type of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on your behalf. By default, an </w:t>
      </w:r>
      <w:r w:rsidRPr="003176B9">
        <w:rPr>
          <w:rFonts w:ascii="Consolas" w:eastAsia="宋体" w:hAnsi="Consolas" w:cs="宋体"/>
          <w:color w:val="6D180B"/>
          <w:kern w:val="0"/>
          <w:sz w:val="24"/>
          <w:szCs w:val="24"/>
          <w:bdr w:val="single" w:sz="6" w:space="1" w:color="CCCCCC" w:frame="1"/>
          <w:shd w:val="clear" w:color="auto" w:fill="F2F2F2"/>
        </w:rPr>
        <w:t>AnnotationConfigApplicationContext</w:t>
      </w:r>
      <w:r w:rsidRPr="003176B9">
        <w:rPr>
          <w:rFonts w:ascii="Helvetica" w:eastAsia="宋体" w:hAnsi="Helvetica" w:cs="Helvetica"/>
          <w:color w:val="333333"/>
          <w:kern w:val="0"/>
          <w:sz w:val="27"/>
          <w:szCs w:val="27"/>
        </w:rPr>
        <w:t> or</w:t>
      </w:r>
      <w:r w:rsidRPr="003176B9">
        <w:rPr>
          <w:rFonts w:ascii="Consolas" w:eastAsia="宋体" w:hAnsi="Consolas" w:cs="宋体"/>
          <w:color w:val="6D180B"/>
          <w:kern w:val="0"/>
          <w:sz w:val="24"/>
          <w:szCs w:val="24"/>
          <w:bdr w:val="single" w:sz="6" w:space="1" w:color="CCCCCC" w:frame="1"/>
          <w:shd w:val="clear" w:color="auto" w:fill="F2F2F2"/>
        </w:rPr>
        <w:t>AnnotationConfigEmbeddedWebApplicationContext</w:t>
      </w:r>
      <w:r w:rsidRPr="003176B9">
        <w:rPr>
          <w:rFonts w:ascii="Helvetica" w:eastAsia="宋体" w:hAnsi="Helvetica" w:cs="Helvetica"/>
          <w:color w:val="333333"/>
          <w:kern w:val="0"/>
          <w:sz w:val="27"/>
          <w:szCs w:val="27"/>
        </w:rPr>
        <w:t> will be used, depending on whether you are developing a web application or not.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algorithm used to determine a ‘web environment’ is fairly simplistic (based on the presence of a few classes). You can use </w:t>
      </w:r>
      <w:r w:rsidRPr="003176B9">
        <w:rPr>
          <w:rFonts w:ascii="Consolas" w:eastAsia="宋体" w:hAnsi="Consolas" w:cs="宋体"/>
          <w:color w:val="6D180B"/>
          <w:kern w:val="0"/>
          <w:sz w:val="24"/>
          <w:szCs w:val="24"/>
          <w:bdr w:val="single" w:sz="6" w:space="1" w:color="CCCCCC" w:frame="1"/>
          <w:shd w:val="clear" w:color="auto" w:fill="F2F2F2"/>
        </w:rPr>
        <w:t>setWebEnvironment(boolean webEnvironment)</w:t>
      </w:r>
      <w:r w:rsidRPr="003176B9">
        <w:rPr>
          <w:rFonts w:ascii="Helvetica" w:eastAsia="宋体" w:hAnsi="Helvetica" w:cs="Helvetica"/>
          <w:color w:val="333333"/>
          <w:kern w:val="0"/>
          <w:sz w:val="27"/>
          <w:szCs w:val="27"/>
        </w:rPr>
        <w:t> if you need to override the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It is also possible to take complete control of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type that will be used by calling </w:t>
      </w:r>
      <w:r w:rsidRPr="003176B9">
        <w:rPr>
          <w:rFonts w:ascii="Consolas" w:eastAsia="宋体" w:hAnsi="Consolas" w:cs="宋体"/>
          <w:color w:val="6D180B"/>
          <w:kern w:val="0"/>
          <w:sz w:val="24"/>
          <w:szCs w:val="24"/>
          <w:bdr w:val="single" w:sz="6" w:space="1" w:color="CCCCCC" w:frame="1"/>
          <w:shd w:val="clear" w:color="auto" w:fill="F2F2F2"/>
        </w:rPr>
        <w:t>setApplicationContextClass(…​)</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97ABF34" wp14:editId="4505EC15">
                  <wp:extent cx="225425" cy="225425"/>
                  <wp:effectExtent l="0" t="0" r="3175" b="3175"/>
                  <wp:docPr id="120" name="图片 1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often desirable to call </w:t>
            </w:r>
            <w:r w:rsidRPr="003176B9">
              <w:rPr>
                <w:rFonts w:ascii="Consolas" w:eastAsia="宋体" w:hAnsi="Consolas" w:cs="宋体"/>
                <w:color w:val="6D180B"/>
                <w:kern w:val="0"/>
                <w:sz w:val="24"/>
                <w:szCs w:val="24"/>
              </w:rPr>
              <w:t>setWebEnvironment(false)</w:t>
            </w:r>
            <w:r w:rsidRPr="003176B9">
              <w:rPr>
                <w:rFonts w:ascii="宋体" w:eastAsia="宋体" w:hAnsi="宋体" w:cs="宋体"/>
                <w:color w:val="6F6F6F"/>
                <w:kern w:val="0"/>
                <w:sz w:val="24"/>
                <w:szCs w:val="24"/>
              </w:rPr>
              <w:t> when using </w:t>
            </w:r>
            <w:r w:rsidRPr="003176B9">
              <w:rPr>
                <w:rFonts w:ascii="Consolas" w:eastAsia="宋体" w:hAnsi="Consolas" w:cs="宋体"/>
                <w:color w:val="6D180B"/>
                <w:kern w:val="0"/>
                <w:sz w:val="24"/>
                <w:szCs w:val="24"/>
              </w:rPr>
              <w:t>SpringApplication</w:t>
            </w:r>
            <w:r w:rsidRPr="003176B9">
              <w:rPr>
                <w:rFonts w:ascii="宋体" w:eastAsia="宋体" w:hAnsi="宋体" w:cs="宋体"/>
                <w:color w:val="6F6F6F"/>
                <w:kern w:val="0"/>
                <w:sz w:val="24"/>
                <w:szCs w:val="24"/>
              </w:rPr>
              <w:t> within a JUnit test.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3" w:name="boot-features-application-arguments"/>
      <w:bookmarkEnd w:id="143"/>
      <w:r w:rsidRPr="003176B9">
        <w:rPr>
          <w:rFonts w:ascii="Helvetica" w:eastAsia="宋体" w:hAnsi="Helvetica" w:cs="Helvetica"/>
          <w:b/>
          <w:bCs/>
          <w:color w:val="000000"/>
          <w:kern w:val="0"/>
          <w:sz w:val="36"/>
          <w:szCs w:val="36"/>
        </w:rPr>
        <w:t>23.7 Accessing application arguments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access the application arguments that were passed to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you can inject a</w:t>
      </w:r>
      <w:r w:rsidRPr="003176B9">
        <w:rPr>
          <w:rFonts w:ascii="Consolas" w:eastAsia="宋体" w:hAnsi="Consolas" w:cs="宋体"/>
          <w:color w:val="6D180B"/>
          <w:kern w:val="0"/>
          <w:sz w:val="24"/>
          <w:szCs w:val="24"/>
          <w:bdr w:val="single" w:sz="6" w:space="1" w:color="CCCCCC" w:frame="1"/>
          <w:shd w:val="clear" w:color="auto" w:fill="F2F2F2"/>
        </w:rPr>
        <w:t>org.springframework.boot.ApplicationArguments</w:t>
      </w:r>
      <w:r w:rsidRPr="003176B9">
        <w:rPr>
          <w:rFonts w:ascii="Helvetica" w:eastAsia="宋体" w:hAnsi="Helvetica" w:cs="Helvetica"/>
          <w:color w:val="333333"/>
          <w:kern w:val="0"/>
          <w:sz w:val="27"/>
          <w:szCs w:val="27"/>
        </w:rPr>
        <w:t> bean. The </w:t>
      </w:r>
      <w:r w:rsidRPr="003176B9">
        <w:rPr>
          <w:rFonts w:ascii="Consolas" w:eastAsia="宋体" w:hAnsi="Consolas" w:cs="宋体"/>
          <w:color w:val="6D180B"/>
          <w:kern w:val="0"/>
          <w:sz w:val="24"/>
          <w:szCs w:val="24"/>
          <w:bdr w:val="single" w:sz="6" w:space="1" w:color="CCCCCC" w:frame="1"/>
          <w:shd w:val="clear" w:color="auto" w:fill="F2F2F2"/>
        </w:rPr>
        <w:t>ApplicationArguments</w:t>
      </w:r>
      <w:r w:rsidRPr="003176B9">
        <w:rPr>
          <w:rFonts w:ascii="Helvetica" w:eastAsia="宋体" w:hAnsi="Helvetica" w:cs="Helvetica"/>
          <w:color w:val="333333"/>
          <w:kern w:val="0"/>
          <w:sz w:val="27"/>
          <w:szCs w:val="27"/>
        </w:rPr>
        <w:t> interface provides access to both the raw </w:t>
      </w:r>
      <w:r w:rsidRPr="003176B9">
        <w:rPr>
          <w:rFonts w:ascii="Consolas" w:eastAsia="宋体" w:hAnsi="Consolas" w:cs="宋体"/>
          <w:color w:val="6D180B"/>
          <w:kern w:val="0"/>
          <w:sz w:val="24"/>
          <w:szCs w:val="24"/>
          <w:bdr w:val="single" w:sz="6" w:space="1" w:color="CCCCCC" w:frame="1"/>
          <w:shd w:val="clear" w:color="auto" w:fill="F2F2F2"/>
        </w:rPr>
        <w:t>String[]</w:t>
      </w:r>
      <w:r w:rsidRPr="003176B9">
        <w:rPr>
          <w:rFonts w:ascii="Helvetica" w:eastAsia="宋体" w:hAnsi="Helvetica" w:cs="Helvetica"/>
          <w:color w:val="333333"/>
          <w:kern w:val="0"/>
          <w:sz w:val="27"/>
          <w:szCs w:val="27"/>
        </w:rPr>
        <w:t> arguments as well as parsed </w:t>
      </w:r>
      <w:r w:rsidRPr="003176B9">
        <w:rPr>
          <w:rFonts w:ascii="Consolas" w:eastAsia="宋体" w:hAnsi="Consolas" w:cs="宋体"/>
          <w:color w:val="6D180B"/>
          <w:kern w:val="0"/>
          <w:sz w:val="24"/>
          <w:szCs w:val="24"/>
          <w:bdr w:val="single" w:sz="6" w:space="1" w:color="CCCCCC" w:frame="1"/>
          <w:shd w:val="clear" w:color="auto" w:fill="F2F2F2"/>
        </w:rPr>
        <w:t>option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non-option</w:t>
      </w:r>
      <w:r w:rsidRPr="003176B9">
        <w:rPr>
          <w:rFonts w:ascii="Helvetica" w:eastAsia="宋体" w:hAnsi="Helvetica" w:cs="Helvetica"/>
          <w:color w:val="333333"/>
          <w:kern w:val="0"/>
          <w:sz w:val="27"/>
          <w:szCs w:val="27"/>
        </w:rPr>
        <w:t> arguments: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MyBean(ApplicationArguments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debug = args.containsOption(</w:t>
      </w:r>
      <w:r w:rsidRPr="003176B9">
        <w:rPr>
          <w:rFonts w:ascii="Consolas" w:eastAsia="宋体" w:hAnsi="Consolas" w:cs="宋体"/>
          <w:color w:val="2A00FF"/>
          <w:kern w:val="0"/>
          <w:sz w:val="23"/>
          <w:szCs w:val="23"/>
        </w:rPr>
        <w:t>"debug"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List&lt;String&gt; files = args.getNonOptionArgs();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if run with "--debug logfile.txt" debug=true, files=["logfile.txt"]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F3EB254" wp14:editId="734C0C0A">
                  <wp:extent cx="225425" cy="225425"/>
                  <wp:effectExtent l="0" t="0" r="3175" b="3175"/>
                  <wp:docPr id="119" name="图片 1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will also register a </w:t>
            </w:r>
            <w:r w:rsidRPr="003176B9">
              <w:rPr>
                <w:rFonts w:ascii="Consolas" w:eastAsia="宋体" w:hAnsi="Consolas" w:cs="宋体"/>
                <w:color w:val="6D180B"/>
                <w:kern w:val="0"/>
                <w:sz w:val="24"/>
                <w:szCs w:val="24"/>
              </w:rPr>
              <w:t>CommandLinePropertySource</w:t>
            </w:r>
            <w:r w:rsidRPr="003176B9">
              <w:rPr>
                <w:rFonts w:ascii="宋体" w:eastAsia="宋体" w:hAnsi="宋体" w:cs="宋体"/>
                <w:color w:val="6F6F6F"/>
                <w:kern w:val="0"/>
                <w:sz w:val="24"/>
                <w:szCs w:val="24"/>
              </w:rPr>
              <w:t> with the Spring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This allows you to also inject single application arguments using the </w:t>
            </w:r>
            <w:r w:rsidRPr="003176B9">
              <w:rPr>
                <w:rFonts w:ascii="Consolas" w:eastAsia="宋体" w:hAnsi="Consolas" w:cs="宋体"/>
                <w:color w:val="6D180B"/>
                <w:kern w:val="0"/>
                <w:sz w:val="24"/>
                <w:szCs w:val="24"/>
              </w:rPr>
              <w:t>@Value</w:t>
            </w:r>
            <w:r w:rsidRPr="003176B9">
              <w:rPr>
                <w:rFonts w:ascii="宋体" w:eastAsia="宋体" w:hAnsi="宋体" w:cs="宋体"/>
                <w:color w:val="6F6F6F"/>
                <w:kern w:val="0"/>
                <w:sz w:val="24"/>
                <w:szCs w:val="24"/>
              </w:rPr>
              <w:t> annotation.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4" w:name="boot-features-command-line-runner"/>
      <w:bookmarkEnd w:id="144"/>
      <w:r w:rsidRPr="003176B9">
        <w:rPr>
          <w:rFonts w:ascii="Helvetica" w:eastAsia="宋体" w:hAnsi="Helvetica" w:cs="Helvetica"/>
          <w:b/>
          <w:bCs/>
          <w:color w:val="000000"/>
          <w:kern w:val="0"/>
          <w:sz w:val="36"/>
          <w:szCs w:val="36"/>
        </w:rPr>
        <w:lastRenderedPageBreak/>
        <w:t>23.8 Using the ApplicationRunner or CommandLineRunner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run some specific code once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has started, you can implement the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interfaces. Both interfaces work in the same way and offer a single </w:t>
      </w:r>
      <w:r w:rsidRPr="003176B9">
        <w:rPr>
          <w:rFonts w:ascii="Consolas" w:eastAsia="宋体" w:hAnsi="Consolas" w:cs="宋体"/>
          <w:color w:val="6D180B"/>
          <w:kern w:val="0"/>
          <w:sz w:val="24"/>
          <w:szCs w:val="24"/>
          <w:bdr w:val="single" w:sz="6" w:space="1" w:color="CCCCCC" w:frame="1"/>
          <w:shd w:val="clear" w:color="auto" w:fill="F2F2F2"/>
        </w:rPr>
        <w:t>run</w:t>
      </w:r>
      <w:r w:rsidRPr="003176B9">
        <w:rPr>
          <w:rFonts w:ascii="Helvetica" w:eastAsia="宋体" w:hAnsi="Helvetica" w:cs="Helvetica"/>
          <w:color w:val="333333"/>
          <w:kern w:val="0"/>
          <w:sz w:val="27"/>
          <w:szCs w:val="27"/>
        </w:rPr>
        <w:t> method which will be called just before </w:t>
      </w:r>
      <w:r w:rsidRPr="003176B9">
        <w:rPr>
          <w:rFonts w:ascii="Consolas" w:eastAsia="宋体" w:hAnsi="Consolas" w:cs="宋体"/>
          <w:color w:val="6D180B"/>
          <w:kern w:val="0"/>
          <w:sz w:val="24"/>
          <w:szCs w:val="24"/>
          <w:bdr w:val="single" w:sz="6" w:space="1" w:color="CCCCCC" w:frame="1"/>
          <w:shd w:val="clear" w:color="auto" w:fill="F2F2F2"/>
        </w:rPr>
        <w:t>SpringApplication.run(…​)</w:t>
      </w:r>
      <w:r w:rsidRPr="003176B9">
        <w:rPr>
          <w:rFonts w:ascii="Helvetica" w:eastAsia="宋体" w:hAnsi="Helvetica" w:cs="Helvetica"/>
          <w:color w:val="333333"/>
          <w:kern w:val="0"/>
          <w:sz w:val="27"/>
          <w:szCs w:val="27"/>
        </w:rPr>
        <w:t> completes.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interfaces provides access to application arguments as a simple string array, whereas the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uses the </w:t>
      </w:r>
      <w:r w:rsidRPr="003176B9">
        <w:rPr>
          <w:rFonts w:ascii="Consolas" w:eastAsia="宋体" w:hAnsi="Consolas" w:cs="宋体"/>
          <w:color w:val="6D180B"/>
          <w:kern w:val="0"/>
          <w:sz w:val="24"/>
          <w:szCs w:val="24"/>
          <w:bdr w:val="single" w:sz="6" w:space="1" w:color="CCCCCC" w:frame="1"/>
          <w:shd w:val="clear" w:color="auto" w:fill="F2F2F2"/>
        </w:rPr>
        <w:t>ApplicationArguments</w:t>
      </w:r>
      <w:r w:rsidRPr="003176B9">
        <w:rPr>
          <w:rFonts w:ascii="Helvetica" w:eastAsia="宋体" w:hAnsi="Helvetica" w:cs="Helvetica"/>
          <w:color w:val="333333"/>
          <w:kern w:val="0"/>
          <w:sz w:val="27"/>
          <w:szCs w:val="27"/>
        </w:rPr>
        <w:t> interface discussed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CommandLineRunner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run(String...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Do something...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additionally implement the </w:t>
      </w:r>
      <w:r w:rsidRPr="003176B9">
        <w:rPr>
          <w:rFonts w:ascii="Consolas" w:eastAsia="宋体" w:hAnsi="Consolas" w:cs="宋体"/>
          <w:color w:val="6D180B"/>
          <w:kern w:val="0"/>
          <w:sz w:val="24"/>
          <w:szCs w:val="24"/>
          <w:bdr w:val="single" w:sz="6" w:space="1" w:color="CCCCCC" w:frame="1"/>
          <w:shd w:val="clear" w:color="auto" w:fill="F2F2F2"/>
        </w:rPr>
        <w:t>org.springframework.core.Ordered</w:t>
      </w:r>
      <w:r w:rsidRPr="003176B9">
        <w:rPr>
          <w:rFonts w:ascii="Helvetica" w:eastAsia="宋体" w:hAnsi="Helvetica" w:cs="Helvetica"/>
          <w:color w:val="333333"/>
          <w:kern w:val="0"/>
          <w:sz w:val="27"/>
          <w:szCs w:val="27"/>
        </w:rPr>
        <w:t xml:space="preserve"> interface or use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org.springframework.core.annotation.Order</w:t>
      </w:r>
      <w:r w:rsidRPr="003176B9">
        <w:rPr>
          <w:rFonts w:ascii="Helvetica" w:eastAsia="宋体" w:hAnsi="Helvetica" w:cs="Helvetica"/>
          <w:color w:val="333333"/>
          <w:kern w:val="0"/>
          <w:sz w:val="27"/>
          <w:szCs w:val="27"/>
        </w:rPr>
        <w:t> annotation if several </w:t>
      </w:r>
      <w:r w:rsidRPr="003176B9">
        <w:rPr>
          <w:rFonts w:ascii="Consolas" w:eastAsia="宋体" w:hAnsi="Consolas" w:cs="宋体"/>
          <w:color w:val="6D180B"/>
          <w:kern w:val="0"/>
          <w:sz w:val="24"/>
          <w:szCs w:val="24"/>
          <w:bdr w:val="single" w:sz="6" w:space="1" w:color="CCCCCC" w:frame="1"/>
          <w:shd w:val="clear" w:color="auto" w:fill="F2F2F2"/>
        </w:rPr>
        <w:t>CommandLineRunner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ApplicationRunner</w:t>
      </w:r>
      <w:r w:rsidRPr="003176B9">
        <w:rPr>
          <w:rFonts w:ascii="Helvetica" w:eastAsia="宋体" w:hAnsi="Helvetica" w:cs="Helvetica"/>
          <w:color w:val="333333"/>
          <w:kern w:val="0"/>
          <w:sz w:val="27"/>
          <w:szCs w:val="27"/>
        </w:rPr>
        <w:t> beans are defined that must be called in a specific order.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5" w:name="boot-features-application-exit"/>
      <w:bookmarkEnd w:id="145"/>
      <w:r w:rsidRPr="003176B9">
        <w:rPr>
          <w:rFonts w:ascii="Helvetica" w:eastAsia="宋体" w:hAnsi="Helvetica" w:cs="Helvetica"/>
          <w:b/>
          <w:bCs/>
          <w:color w:val="000000"/>
          <w:kern w:val="0"/>
          <w:sz w:val="36"/>
          <w:szCs w:val="36"/>
        </w:rPr>
        <w:t>23.9 Application exit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Each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register a shutdown hook with the JVM to ensure that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is closed gracefully on exit. All the standard Spring lifecycle callbacks (such as the </w:t>
      </w:r>
      <w:r w:rsidRPr="003176B9">
        <w:rPr>
          <w:rFonts w:ascii="Consolas" w:eastAsia="宋体" w:hAnsi="Consolas" w:cs="宋体"/>
          <w:color w:val="6D180B"/>
          <w:kern w:val="0"/>
          <w:sz w:val="24"/>
          <w:szCs w:val="24"/>
          <w:bdr w:val="single" w:sz="6" w:space="1" w:color="CCCCCC" w:frame="1"/>
          <w:shd w:val="clear" w:color="auto" w:fill="F2F2F2"/>
        </w:rPr>
        <w:t>DisposableBean</w:t>
      </w:r>
      <w:r w:rsidRPr="003176B9">
        <w:rPr>
          <w:rFonts w:ascii="Helvetica" w:eastAsia="宋体" w:hAnsi="Helvetica" w:cs="Helvetica"/>
          <w:color w:val="333333"/>
          <w:kern w:val="0"/>
          <w:sz w:val="27"/>
          <w:szCs w:val="27"/>
        </w:rPr>
        <w:t> interface, or the </w:t>
      </w:r>
      <w:r w:rsidRPr="003176B9">
        <w:rPr>
          <w:rFonts w:ascii="Consolas" w:eastAsia="宋体" w:hAnsi="Consolas" w:cs="宋体"/>
          <w:color w:val="6D180B"/>
          <w:kern w:val="0"/>
          <w:sz w:val="24"/>
          <w:szCs w:val="24"/>
          <w:bdr w:val="single" w:sz="6" w:space="1" w:color="CCCCCC" w:frame="1"/>
          <w:shd w:val="clear" w:color="auto" w:fill="F2F2F2"/>
        </w:rPr>
        <w:t>@PreDestroy</w:t>
      </w:r>
      <w:r w:rsidRPr="003176B9">
        <w:rPr>
          <w:rFonts w:ascii="Helvetica" w:eastAsia="宋体" w:hAnsi="Helvetica" w:cs="Helvetica"/>
          <w:color w:val="333333"/>
          <w:kern w:val="0"/>
          <w:sz w:val="27"/>
          <w:szCs w:val="27"/>
        </w:rPr>
        <w:t> annotation) can be used.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beans may implement the </w:t>
      </w:r>
      <w:r w:rsidRPr="003176B9">
        <w:rPr>
          <w:rFonts w:ascii="Consolas" w:eastAsia="宋体" w:hAnsi="Consolas" w:cs="宋体"/>
          <w:color w:val="6D180B"/>
          <w:kern w:val="0"/>
          <w:sz w:val="24"/>
          <w:szCs w:val="24"/>
          <w:bdr w:val="single" w:sz="6" w:space="1" w:color="CCCCCC" w:frame="1"/>
          <w:shd w:val="clear" w:color="auto" w:fill="F2F2F2"/>
        </w:rPr>
        <w:t>org.springframework.boot.ExitCodeGenerator</w:t>
      </w:r>
      <w:r w:rsidRPr="003176B9">
        <w:rPr>
          <w:rFonts w:ascii="Helvetica" w:eastAsia="宋体" w:hAnsi="Helvetica" w:cs="Helvetica"/>
          <w:color w:val="333333"/>
          <w:kern w:val="0"/>
          <w:sz w:val="27"/>
          <w:szCs w:val="27"/>
        </w:rPr>
        <w:t> interface if they wish to return a specific exit code when </w:t>
      </w:r>
      <w:r w:rsidRPr="003176B9">
        <w:rPr>
          <w:rFonts w:ascii="Consolas" w:eastAsia="宋体" w:hAnsi="Consolas" w:cs="宋体"/>
          <w:color w:val="6D180B"/>
          <w:kern w:val="0"/>
          <w:sz w:val="24"/>
          <w:szCs w:val="24"/>
          <w:bdr w:val="single" w:sz="6" w:space="1" w:color="CCCCCC" w:frame="1"/>
          <w:shd w:val="clear" w:color="auto" w:fill="F2F2F2"/>
        </w:rPr>
        <w:t>SpringApplication.exit()</w:t>
      </w:r>
      <w:r w:rsidRPr="003176B9">
        <w:rPr>
          <w:rFonts w:ascii="Helvetica" w:eastAsia="宋体" w:hAnsi="Helvetica" w:cs="Helvetica"/>
          <w:color w:val="333333"/>
          <w:kern w:val="0"/>
          <w:sz w:val="27"/>
          <w:szCs w:val="27"/>
        </w:rPr>
        <w:t> is called. This exit code can then be passed to </w:t>
      </w:r>
      <w:r w:rsidRPr="003176B9">
        <w:rPr>
          <w:rFonts w:ascii="Consolas" w:eastAsia="宋体" w:hAnsi="Consolas" w:cs="宋体"/>
          <w:color w:val="6D180B"/>
          <w:kern w:val="0"/>
          <w:sz w:val="24"/>
          <w:szCs w:val="24"/>
          <w:bdr w:val="single" w:sz="6" w:space="1" w:color="CCCCCC" w:frame="1"/>
          <w:shd w:val="clear" w:color="auto" w:fill="F2F2F2"/>
        </w:rPr>
        <w:t>System.exit()</w:t>
      </w:r>
      <w:r w:rsidRPr="003176B9">
        <w:rPr>
          <w:rFonts w:ascii="Helvetica" w:eastAsia="宋体" w:hAnsi="Helvetica" w:cs="Helvetica"/>
          <w:color w:val="333333"/>
          <w:kern w:val="0"/>
          <w:sz w:val="27"/>
          <w:szCs w:val="27"/>
        </w:rPr>
        <w:t> to return it as a status 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ExitCodeApplication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ExitCodeGenerator exitCodeGenerator()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ExitCodeGenerator()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getExitCode()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42;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main(String[] args)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System.exit(SpringApplication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.exit(SpringApplication.run(ExitCodeApplication.</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args)));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Also, the </w:t>
      </w:r>
      <w:r w:rsidRPr="003176B9">
        <w:rPr>
          <w:rFonts w:ascii="Consolas" w:eastAsia="宋体" w:hAnsi="Consolas" w:cs="宋体"/>
          <w:color w:val="6D180B"/>
          <w:kern w:val="0"/>
          <w:sz w:val="24"/>
          <w:szCs w:val="24"/>
          <w:bdr w:val="single" w:sz="6" w:space="1" w:color="CCCCCC" w:frame="1"/>
          <w:shd w:val="clear" w:color="auto" w:fill="F2F2F2"/>
        </w:rPr>
        <w:t>ExitCodeGenerator</w:t>
      </w:r>
      <w:r w:rsidRPr="003176B9">
        <w:rPr>
          <w:rFonts w:ascii="Helvetica" w:eastAsia="宋体" w:hAnsi="Helvetica" w:cs="Helvetica"/>
          <w:color w:val="333333"/>
          <w:kern w:val="0"/>
          <w:sz w:val="27"/>
          <w:szCs w:val="27"/>
        </w:rPr>
        <w:t> interface may be implemented by exceptions. When such an exception is encountered, Spring Boot will return the exit code provided by the implemented </w:t>
      </w:r>
      <w:r w:rsidRPr="003176B9">
        <w:rPr>
          <w:rFonts w:ascii="Consolas" w:eastAsia="宋体" w:hAnsi="Consolas" w:cs="宋体"/>
          <w:color w:val="6D180B"/>
          <w:kern w:val="0"/>
          <w:sz w:val="24"/>
          <w:szCs w:val="24"/>
          <w:bdr w:val="single" w:sz="6" w:space="1" w:color="CCCCCC" w:frame="1"/>
          <w:shd w:val="clear" w:color="auto" w:fill="F2F2F2"/>
        </w:rPr>
        <w:t>getExitCode()</w:t>
      </w:r>
      <w:r w:rsidRPr="003176B9">
        <w:rPr>
          <w:rFonts w:ascii="Helvetica" w:eastAsia="宋体" w:hAnsi="Helvetica" w:cs="Helvetica"/>
          <w:color w:val="333333"/>
          <w:kern w:val="0"/>
          <w:sz w:val="27"/>
          <w:szCs w:val="27"/>
        </w:rPr>
        <w:t> method.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6" w:name="boot-features-application-admin"/>
      <w:bookmarkEnd w:id="146"/>
      <w:r w:rsidRPr="003176B9">
        <w:rPr>
          <w:rFonts w:ascii="Helvetica" w:eastAsia="宋体" w:hAnsi="Helvetica" w:cs="Helvetica"/>
          <w:b/>
          <w:bCs/>
          <w:color w:val="000000"/>
          <w:kern w:val="0"/>
          <w:sz w:val="36"/>
          <w:szCs w:val="36"/>
        </w:rPr>
        <w:t>23.10 Admin features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possible to enable admin-related features for the application by specifying the </w:t>
      </w:r>
      <w:r w:rsidRPr="003176B9">
        <w:rPr>
          <w:rFonts w:ascii="Consolas" w:eastAsia="宋体" w:hAnsi="Consolas" w:cs="宋体"/>
          <w:color w:val="6D180B"/>
          <w:kern w:val="0"/>
          <w:sz w:val="24"/>
          <w:szCs w:val="24"/>
          <w:bdr w:val="single" w:sz="6" w:space="1" w:color="CCCCCC" w:frame="1"/>
          <w:shd w:val="clear" w:color="auto" w:fill="F2F2F2"/>
        </w:rPr>
        <w:t>spring.application.admin.enabled</w:t>
      </w:r>
      <w:r w:rsidRPr="003176B9">
        <w:rPr>
          <w:rFonts w:ascii="Helvetica" w:eastAsia="宋体" w:hAnsi="Helvetica" w:cs="Helvetica"/>
          <w:color w:val="333333"/>
          <w:kern w:val="0"/>
          <w:sz w:val="27"/>
          <w:szCs w:val="27"/>
        </w:rPr>
        <w:t> property. This exposes the</w:t>
      </w:r>
      <w:hyperlink r:id="rId838" w:tgtFrame="_top" w:history="1">
        <w:r w:rsidRPr="003176B9">
          <w:rPr>
            <w:rFonts w:ascii="Consolas" w:eastAsia="宋体" w:hAnsi="Consolas" w:cs="宋体"/>
            <w:color w:val="4183C4"/>
            <w:kern w:val="0"/>
            <w:sz w:val="24"/>
            <w:szCs w:val="24"/>
            <w:bdr w:val="single" w:sz="6" w:space="1" w:color="CCCCCC" w:frame="1"/>
            <w:shd w:val="clear" w:color="auto" w:fill="F2F2F2"/>
          </w:rPr>
          <w:t>SpringApplicationAdminMXBean</w:t>
        </w:r>
      </w:hyperlink>
      <w:r w:rsidRPr="003176B9">
        <w:rPr>
          <w:rFonts w:ascii="Helvetica" w:eastAsia="宋体" w:hAnsi="Helvetica" w:cs="Helvetica"/>
          <w:color w:val="333333"/>
          <w:kern w:val="0"/>
          <w:sz w:val="27"/>
          <w:szCs w:val="27"/>
        </w:rPr>
        <w:t> on the platform </w:t>
      </w:r>
      <w:r w:rsidRPr="003176B9">
        <w:rPr>
          <w:rFonts w:ascii="Consolas" w:eastAsia="宋体" w:hAnsi="Consolas" w:cs="宋体"/>
          <w:color w:val="6D180B"/>
          <w:kern w:val="0"/>
          <w:sz w:val="24"/>
          <w:szCs w:val="24"/>
          <w:bdr w:val="single" w:sz="6" w:space="1" w:color="CCCCCC" w:frame="1"/>
          <w:shd w:val="clear" w:color="auto" w:fill="F2F2F2"/>
        </w:rPr>
        <w:t>MBeanServer</w:t>
      </w:r>
      <w:r w:rsidRPr="003176B9">
        <w:rPr>
          <w:rFonts w:ascii="Helvetica" w:eastAsia="宋体" w:hAnsi="Helvetica" w:cs="Helvetica"/>
          <w:color w:val="333333"/>
          <w:kern w:val="0"/>
          <w:sz w:val="27"/>
          <w:szCs w:val="27"/>
        </w:rPr>
        <w:t>. You could use this feature to administer your Spring Boot application remotely. This could also be useful for any service wrapper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776DF6E" wp14:editId="36666C48">
                  <wp:extent cx="225425" cy="225425"/>
                  <wp:effectExtent l="0" t="0" r="3175" b="3175"/>
                  <wp:docPr id="118" name="图片 1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know on which HTTP port the application is running, get the property with key </w:t>
            </w:r>
            <w:r w:rsidRPr="003176B9">
              <w:rPr>
                <w:rFonts w:ascii="Consolas" w:eastAsia="宋体" w:hAnsi="Consolas" w:cs="宋体"/>
                <w:color w:val="6D180B"/>
                <w:kern w:val="0"/>
                <w:sz w:val="24"/>
                <w:szCs w:val="24"/>
              </w:rPr>
              <w:t>local.server.port</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254E086" wp14:editId="5D362A67">
                  <wp:extent cx="225425" cy="225425"/>
                  <wp:effectExtent l="0" t="0" r="3175" b="3175"/>
                  <wp:docPr id="117" name="图片 1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Take care when enabling this feature as the MBean exposes a method to shutdown the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7" w:name="boot-features-external-config"/>
      <w:bookmarkEnd w:id="147"/>
      <w:r w:rsidRPr="003176B9">
        <w:rPr>
          <w:rFonts w:ascii="Helvetica" w:eastAsia="宋体" w:hAnsi="Helvetica" w:cs="Helvetica"/>
          <w:b/>
          <w:bCs/>
          <w:color w:val="000000"/>
          <w:kern w:val="0"/>
          <w:sz w:val="36"/>
          <w:szCs w:val="36"/>
        </w:rPr>
        <w:t>24. Externalized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allows you to externalize your configuration so you can work with the same application code in different environments. You can use properties files, YAML files, environment variables and command-line arguments to externalize configuration. Property values can be injected directly into your beans using the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xml:space="preserve">annotation, accessed </w:t>
      </w:r>
      <w:r w:rsidRPr="003176B9">
        <w:rPr>
          <w:rFonts w:ascii="Helvetica" w:eastAsia="宋体" w:hAnsi="Helvetica" w:cs="Helvetica"/>
          <w:color w:val="333333"/>
          <w:kern w:val="0"/>
          <w:sz w:val="27"/>
          <w:szCs w:val="27"/>
        </w:rPr>
        <w:lastRenderedPageBreak/>
        <w:t>via Spring’s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abstraction or </w:t>
      </w:r>
      <w:hyperlink r:id="rId839" w:anchor="boot-features-external-config-typesafe-configuration-properties" w:tooltip="24.7 Type-safe Configuration Properties" w:history="1">
        <w:r w:rsidRPr="003176B9">
          <w:rPr>
            <w:rFonts w:ascii="Helvetica" w:eastAsia="宋体" w:hAnsi="Helvetica" w:cs="Helvetica"/>
            <w:color w:val="4183C4"/>
            <w:kern w:val="0"/>
            <w:sz w:val="27"/>
            <w:szCs w:val="27"/>
            <w:u w:val="single"/>
          </w:rPr>
          <w:t>bound to structured objects</w:t>
        </w:r>
      </w:hyperlink>
      <w:r w:rsidRPr="003176B9">
        <w:rPr>
          <w:rFonts w:ascii="Helvetica" w:eastAsia="宋体" w:hAnsi="Helvetica" w:cs="Helvetica"/>
          <w:color w:val="333333"/>
          <w:kern w:val="0"/>
          <w:sz w:val="27"/>
          <w:szCs w:val="27"/>
        </w:rPr>
        <w:t> via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a very particular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order that is designed to allow sensible overriding of values. Properties are considered in the following order:</w:t>
      </w:r>
    </w:p>
    <w:p w:rsidR="003176B9" w:rsidRPr="003176B9" w:rsidRDefault="004B784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0" w:anchor="using-boot-devtools-globalsettings" w:tooltip="20.4 Global settings" w:history="1">
        <w:r w:rsidR="003176B9" w:rsidRPr="003176B9">
          <w:rPr>
            <w:rFonts w:ascii="Helvetica" w:eastAsia="宋体" w:hAnsi="Helvetica" w:cs="Helvetica"/>
            <w:color w:val="4183C4"/>
            <w:kern w:val="0"/>
            <w:sz w:val="27"/>
            <w:szCs w:val="27"/>
            <w:u w:val="single"/>
          </w:rPr>
          <w:t>Devtools global settings properties</w:t>
        </w:r>
      </w:hyperlink>
      <w:r w:rsidR="003176B9" w:rsidRPr="003176B9">
        <w:rPr>
          <w:rFonts w:ascii="Helvetica" w:eastAsia="宋体" w:hAnsi="Helvetica" w:cs="Helvetica"/>
          <w:color w:val="333333"/>
          <w:kern w:val="0"/>
          <w:sz w:val="27"/>
          <w:szCs w:val="27"/>
        </w:rPr>
        <w:t> on your home directory (</w:t>
      </w:r>
      <w:r w:rsidR="003176B9" w:rsidRPr="003176B9">
        <w:rPr>
          <w:rFonts w:ascii="Consolas" w:eastAsia="宋体" w:hAnsi="Consolas" w:cs="宋体"/>
          <w:color w:val="6D180B"/>
          <w:kern w:val="0"/>
          <w:sz w:val="24"/>
          <w:szCs w:val="24"/>
          <w:bdr w:val="single" w:sz="6" w:space="1" w:color="CCCCCC" w:frame="1"/>
          <w:shd w:val="clear" w:color="auto" w:fill="F2F2F2"/>
        </w:rPr>
        <w:t>~/.spring-boot-devtools.properties</w:t>
      </w:r>
      <w:r w:rsidR="003176B9" w:rsidRPr="003176B9">
        <w:rPr>
          <w:rFonts w:ascii="Helvetica" w:eastAsia="宋体" w:hAnsi="Helvetica" w:cs="Helvetica"/>
          <w:color w:val="333333"/>
          <w:kern w:val="0"/>
          <w:sz w:val="27"/>
          <w:szCs w:val="27"/>
        </w:rPr>
        <w:t> when devtools is active).</w:t>
      </w:r>
    </w:p>
    <w:p w:rsidR="003176B9" w:rsidRPr="003176B9" w:rsidRDefault="004B784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1" w:tgtFrame="_top" w:history="1">
        <w:r w:rsidR="003176B9" w:rsidRPr="003176B9">
          <w:rPr>
            <w:rFonts w:ascii="Consolas" w:eastAsia="宋体" w:hAnsi="Consolas" w:cs="宋体"/>
            <w:color w:val="4183C4"/>
            <w:kern w:val="0"/>
            <w:sz w:val="24"/>
            <w:szCs w:val="24"/>
            <w:bdr w:val="single" w:sz="6" w:space="1" w:color="CCCCCC" w:frame="1"/>
            <w:shd w:val="clear" w:color="auto" w:fill="F2F2F2"/>
          </w:rPr>
          <w:t>@TestPropertySource</w:t>
        </w:r>
      </w:hyperlink>
      <w:r w:rsidR="003176B9" w:rsidRPr="003176B9">
        <w:rPr>
          <w:rFonts w:ascii="Helvetica" w:eastAsia="宋体" w:hAnsi="Helvetica" w:cs="Helvetica"/>
          <w:color w:val="333333"/>
          <w:kern w:val="0"/>
          <w:sz w:val="27"/>
          <w:szCs w:val="27"/>
        </w:rPr>
        <w:t> annotations on your tests.</w:t>
      </w:r>
    </w:p>
    <w:p w:rsidR="003176B9" w:rsidRPr="003176B9" w:rsidRDefault="004B784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2" w:tgtFrame="_top" w:history="1">
        <w:r w:rsidR="003176B9" w:rsidRPr="003176B9">
          <w:rPr>
            <w:rFonts w:ascii="Consolas" w:eastAsia="宋体" w:hAnsi="Consolas" w:cs="宋体"/>
            <w:color w:val="4183C4"/>
            <w:kern w:val="0"/>
            <w:sz w:val="24"/>
            <w:szCs w:val="24"/>
            <w:bdr w:val="single" w:sz="6" w:space="1" w:color="CCCCCC" w:frame="1"/>
            <w:shd w:val="clear" w:color="auto" w:fill="F2F2F2"/>
          </w:rPr>
          <w:t>@SpringBootTest#properties</w:t>
        </w:r>
      </w:hyperlink>
      <w:r w:rsidR="003176B9" w:rsidRPr="003176B9">
        <w:rPr>
          <w:rFonts w:ascii="Helvetica" w:eastAsia="宋体" w:hAnsi="Helvetica" w:cs="Helvetica"/>
          <w:color w:val="333333"/>
          <w:kern w:val="0"/>
          <w:sz w:val="27"/>
          <w:szCs w:val="27"/>
        </w:rPr>
        <w:t> annotation attribute on your tests.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Command line arguments.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Properties from </w:t>
      </w:r>
      <w:r w:rsidRPr="003176B9">
        <w:rPr>
          <w:rFonts w:ascii="Consolas" w:eastAsia="宋体" w:hAnsi="Consolas" w:cs="宋体"/>
          <w:color w:val="6D180B"/>
          <w:kern w:val="0"/>
          <w:sz w:val="24"/>
          <w:szCs w:val="24"/>
          <w:bdr w:val="single" w:sz="6" w:space="1" w:color="CCCCCC" w:frame="1"/>
          <w:shd w:val="clear" w:color="auto" w:fill="F2F2F2"/>
        </w:rPr>
        <w:t>SPRING_APPLICATION_JSON</w:t>
      </w:r>
      <w:r w:rsidRPr="003176B9">
        <w:rPr>
          <w:rFonts w:ascii="Helvetica" w:eastAsia="宋体" w:hAnsi="Helvetica" w:cs="Helvetica"/>
          <w:color w:val="333333"/>
          <w:kern w:val="0"/>
          <w:sz w:val="27"/>
          <w:szCs w:val="27"/>
        </w:rPr>
        <w:t> (inline JSON embedded in an environment variable or system property)</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ServletConfig</w:t>
      </w:r>
      <w:r w:rsidRPr="003176B9">
        <w:rPr>
          <w:rFonts w:ascii="Helvetica" w:eastAsia="宋体" w:hAnsi="Helvetica" w:cs="Helvetica"/>
          <w:color w:val="333333"/>
          <w:kern w:val="0"/>
          <w:sz w:val="27"/>
          <w:szCs w:val="27"/>
        </w:rPr>
        <w:t> init parameters.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init parameters.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JNDI attributes from </w:t>
      </w:r>
      <w:r w:rsidRPr="003176B9">
        <w:rPr>
          <w:rFonts w:ascii="Consolas" w:eastAsia="宋体" w:hAnsi="Consolas" w:cs="宋体"/>
          <w:color w:val="6D180B"/>
          <w:kern w:val="0"/>
          <w:sz w:val="24"/>
          <w:szCs w:val="24"/>
          <w:bdr w:val="single" w:sz="6" w:space="1" w:color="CCCCCC" w:frame="1"/>
          <w:shd w:val="clear" w:color="auto" w:fill="F2F2F2"/>
        </w:rPr>
        <w:t>java:comp/env</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System properties (</w:t>
      </w:r>
      <w:r w:rsidRPr="003176B9">
        <w:rPr>
          <w:rFonts w:ascii="Consolas" w:eastAsia="宋体" w:hAnsi="Consolas" w:cs="宋体"/>
          <w:color w:val="6D180B"/>
          <w:kern w:val="0"/>
          <w:sz w:val="24"/>
          <w:szCs w:val="24"/>
          <w:bdr w:val="single" w:sz="6" w:space="1" w:color="CCCCCC" w:frame="1"/>
          <w:shd w:val="clear" w:color="auto" w:fill="F2F2F2"/>
        </w:rPr>
        <w:t>System.getProperties()</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OS environment variables.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RandomValuePropertySource</w:t>
      </w:r>
      <w:r w:rsidRPr="003176B9">
        <w:rPr>
          <w:rFonts w:ascii="Helvetica" w:eastAsia="宋体" w:hAnsi="Helvetica" w:cs="Helvetica"/>
          <w:color w:val="333333"/>
          <w:kern w:val="0"/>
          <w:sz w:val="27"/>
          <w:szCs w:val="27"/>
        </w:rPr>
        <w:t> that only has properties in </w:t>
      </w:r>
      <w:r w:rsidRPr="003176B9">
        <w:rPr>
          <w:rFonts w:ascii="Consolas" w:eastAsia="宋体" w:hAnsi="Consolas" w:cs="宋体"/>
          <w:color w:val="6D180B"/>
          <w:kern w:val="0"/>
          <w:sz w:val="24"/>
          <w:szCs w:val="24"/>
          <w:bdr w:val="single" w:sz="6" w:space="1" w:color="CCCCCC" w:frame="1"/>
          <w:shd w:val="clear" w:color="auto" w:fill="F2F2F2"/>
        </w:rPr>
        <w:t>random.*</w:t>
      </w:r>
      <w:r w:rsidRPr="003176B9">
        <w:rPr>
          <w:rFonts w:ascii="Helvetica" w:eastAsia="宋体" w:hAnsi="Helvetica" w:cs="Helvetica"/>
          <w:color w:val="333333"/>
          <w:kern w:val="0"/>
          <w:sz w:val="27"/>
          <w:szCs w:val="27"/>
        </w:rPr>
        <w:t>.</w:t>
      </w:r>
    </w:p>
    <w:p w:rsidR="003176B9" w:rsidRPr="003176B9" w:rsidRDefault="004B784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3" w:anchor="boot-features-external-config-profile-specific-properties" w:tooltip="24.4 Profile-specific properties" w:history="1">
        <w:r w:rsidR="003176B9" w:rsidRPr="003176B9">
          <w:rPr>
            <w:rFonts w:ascii="Helvetica" w:eastAsia="宋体" w:hAnsi="Helvetica" w:cs="Helvetica"/>
            <w:color w:val="4183C4"/>
            <w:kern w:val="0"/>
            <w:sz w:val="27"/>
            <w:szCs w:val="27"/>
            <w:u w:val="single"/>
          </w:rPr>
          <w:t>Profile-specific application properties</w:t>
        </w:r>
      </w:hyperlink>
      <w:r w:rsidR="003176B9" w:rsidRPr="003176B9">
        <w:rPr>
          <w:rFonts w:ascii="Helvetica" w:eastAsia="宋体" w:hAnsi="Helvetica" w:cs="Helvetica"/>
          <w:color w:val="333333"/>
          <w:kern w:val="0"/>
          <w:sz w:val="27"/>
          <w:szCs w:val="27"/>
        </w:rPr>
        <w:t> outside of your packaged jar (</w:t>
      </w:r>
      <w:r w:rsidR="003176B9" w:rsidRPr="003176B9">
        <w:rPr>
          <w:rFonts w:ascii="Consolas" w:eastAsia="宋体" w:hAnsi="Consolas" w:cs="宋体"/>
          <w:color w:val="6D180B"/>
          <w:kern w:val="0"/>
          <w:sz w:val="24"/>
          <w:szCs w:val="24"/>
          <w:bdr w:val="single" w:sz="6" w:space="1" w:color="CCCCCC" w:frame="1"/>
          <w:shd w:val="clear" w:color="auto" w:fill="F2F2F2"/>
        </w:rPr>
        <w:t>application-{profile}.properties</w:t>
      </w:r>
      <w:r w:rsidR="003176B9" w:rsidRPr="003176B9">
        <w:rPr>
          <w:rFonts w:ascii="Helvetica" w:eastAsia="宋体" w:hAnsi="Helvetica" w:cs="Helvetica"/>
          <w:color w:val="333333"/>
          <w:kern w:val="0"/>
          <w:sz w:val="27"/>
          <w:szCs w:val="27"/>
        </w:rPr>
        <w:t> and YAML variants)</w:t>
      </w:r>
    </w:p>
    <w:p w:rsidR="003176B9" w:rsidRPr="003176B9" w:rsidRDefault="004B784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4" w:anchor="boot-features-external-config-profile-specific-properties" w:tooltip="24.4 Profile-specific properties" w:history="1">
        <w:r w:rsidR="003176B9" w:rsidRPr="003176B9">
          <w:rPr>
            <w:rFonts w:ascii="Helvetica" w:eastAsia="宋体" w:hAnsi="Helvetica" w:cs="Helvetica"/>
            <w:color w:val="4183C4"/>
            <w:kern w:val="0"/>
            <w:sz w:val="27"/>
            <w:szCs w:val="27"/>
            <w:u w:val="single"/>
          </w:rPr>
          <w:t>Profile-specific application properties</w:t>
        </w:r>
      </w:hyperlink>
      <w:r w:rsidR="003176B9" w:rsidRPr="003176B9">
        <w:rPr>
          <w:rFonts w:ascii="Helvetica" w:eastAsia="宋体" w:hAnsi="Helvetica" w:cs="Helvetica"/>
          <w:color w:val="333333"/>
          <w:kern w:val="0"/>
          <w:sz w:val="27"/>
          <w:szCs w:val="27"/>
        </w:rPr>
        <w:t> packaged inside your jar (</w:t>
      </w:r>
      <w:r w:rsidR="003176B9" w:rsidRPr="003176B9">
        <w:rPr>
          <w:rFonts w:ascii="Consolas" w:eastAsia="宋体" w:hAnsi="Consolas" w:cs="宋体"/>
          <w:color w:val="6D180B"/>
          <w:kern w:val="0"/>
          <w:sz w:val="24"/>
          <w:szCs w:val="24"/>
          <w:bdr w:val="single" w:sz="6" w:space="1" w:color="CCCCCC" w:frame="1"/>
          <w:shd w:val="clear" w:color="auto" w:fill="F2F2F2"/>
        </w:rPr>
        <w:t>application-{profile}.properties</w:t>
      </w:r>
      <w:r w:rsidR="003176B9"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Application properties outside of your packaged jar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and YAML variants).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Application properties packaged inside your jar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and YAML variants).</w:t>
      </w:r>
    </w:p>
    <w:p w:rsidR="003176B9" w:rsidRPr="003176B9" w:rsidRDefault="004B7840"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hyperlink r:id="rId845" w:tgtFrame="_top" w:history="1">
        <w:r w:rsidR="003176B9" w:rsidRPr="003176B9">
          <w:rPr>
            <w:rFonts w:ascii="Consolas" w:eastAsia="宋体" w:hAnsi="Consolas" w:cs="宋体"/>
            <w:color w:val="4183C4"/>
            <w:kern w:val="0"/>
            <w:sz w:val="24"/>
            <w:szCs w:val="24"/>
            <w:bdr w:val="single" w:sz="6" w:space="1" w:color="CCCCCC" w:frame="1"/>
            <w:shd w:val="clear" w:color="auto" w:fill="F2F2F2"/>
          </w:rPr>
          <w:t>@PropertySource</w:t>
        </w:r>
      </w:hyperlink>
      <w:r w:rsidR="003176B9" w:rsidRPr="003176B9">
        <w:rPr>
          <w:rFonts w:ascii="Helvetica" w:eastAsia="宋体" w:hAnsi="Helvetica" w:cs="Helvetica"/>
          <w:color w:val="333333"/>
          <w:kern w:val="0"/>
          <w:sz w:val="27"/>
          <w:szCs w:val="27"/>
        </w:rPr>
        <w:t> annotations on your </w:t>
      </w:r>
      <w:r w:rsidR="003176B9" w:rsidRPr="003176B9">
        <w:rPr>
          <w:rFonts w:ascii="Consolas" w:eastAsia="宋体" w:hAnsi="Consolas" w:cs="宋体"/>
          <w:color w:val="6D180B"/>
          <w:kern w:val="0"/>
          <w:sz w:val="24"/>
          <w:szCs w:val="24"/>
          <w:bdr w:val="single" w:sz="6" w:space="1" w:color="CCCCCC" w:frame="1"/>
          <w:shd w:val="clear" w:color="auto" w:fill="F2F2F2"/>
        </w:rPr>
        <w:t>@Configuration</w:t>
      </w:r>
      <w:r w:rsidR="003176B9" w:rsidRPr="003176B9">
        <w:rPr>
          <w:rFonts w:ascii="Helvetica" w:eastAsia="宋体" w:hAnsi="Helvetica" w:cs="Helvetica"/>
          <w:color w:val="333333"/>
          <w:kern w:val="0"/>
          <w:sz w:val="27"/>
          <w:szCs w:val="27"/>
        </w:rPr>
        <w:t> classes.</w:t>
      </w:r>
    </w:p>
    <w:p w:rsidR="003176B9" w:rsidRPr="003176B9" w:rsidRDefault="003176B9" w:rsidP="003176B9">
      <w:pPr>
        <w:widowControl/>
        <w:numPr>
          <w:ilvl w:val="0"/>
          <w:numId w:val="1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Default properties (specified using </w:t>
      </w:r>
      <w:r w:rsidRPr="003176B9">
        <w:rPr>
          <w:rFonts w:ascii="Consolas" w:eastAsia="宋体" w:hAnsi="Consolas" w:cs="宋体"/>
          <w:color w:val="6D180B"/>
          <w:kern w:val="0"/>
          <w:sz w:val="24"/>
          <w:szCs w:val="24"/>
          <w:bdr w:val="single" w:sz="6" w:space="1" w:color="CCCCCC" w:frame="1"/>
          <w:shd w:val="clear" w:color="auto" w:fill="F2F2F2"/>
        </w:rPr>
        <w:t>SpringApplication.setDefaultProperties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provide a concrete example, suppose you develop a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that uses a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@Value("${name}")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 your application classpath (e.g. inside your jar) you can have an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that provides a sensible default property value for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When running in a new environment, an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can be provided outside of your jar that overrides the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and for one-off testing, you can launch with a specific command line switch (e.g. </w:t>
      </w:r>
      <w:r w:rsidRPr="003176B9">
        <w:rPr>
          <w:rFonts w:ascii="Consolas" w:eastAsia="宋体" w:hAnsi="Consolas" w:cs="宋体"/>
          <w:color w:val="6D180B"/>
          <w:kern w:val="0"/>
          <w:sz w:val="24"/>
          <w:szCs w:val="24"/>
          <w:bdr w:val="single" w:sz="6" w:space="1" w:color="CCCCCC" w:frame="1"/>
          <w:shd w:val="clear" w:color="auto" w:fill="F2F2F2"/>
        </w:rPr>
        <w:t>java -jar app.jar --name="Spring"</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02059454" wp14:editId="2B180500">
                  <wp:extent cx="225425" cy="225425"/>
                  <wp:effectExtent l="0" t="0" r="3175" b="3175"/>
                  <wp:docPr id="116" name="图片 1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SPRING_APPLICATION_JSON</w:t>
            </w:r>
            <w:r w:rsidRPr="003176B9">
              <w:rPr>
                <w:rFonts w:ascii="宋体" w:eastAsia="宋体" w:hAnsi="宋体" w:cs="宋体"/>
                <w:color w:val="6F6F6F"/>
                <w:kern w:val="0"/>
                <w:sz w:val="24"/>
                <w:szCs w:val="24"/>
              </w:rPr>
              <w:t> properties can be supplied on the command line with an environment variable. For example in a UN*X shell:</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SPRING_APPLICATION_JSON='{"foo":{"bar":"spam"}}' java -jar myapp.jar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this example you will end up with </w:t>
            </w:r>
            <w:r w:rsidRPr="003176B9">
              <w:rPr>
                <w:rFonts w:ascii="Consolas" w:eastAsia="宋体" w:hAnsi="Consolas" w:cs="宋体"/>
                <w:color w:val="6D180B"/>
                <w:kern w:val="0"/>
                <w:sz w:val="24"/>
                <w:szCs w:val="24"/>
              </w:rPr>
              <w:t>foo.bar=spam</w:t>
            </w:r>
            <w:r w:rsidRPr="003176B9">
              <w:rPr>
                <w:rFonts w:ascii="宋体" w:eastAsia="宋体" w:hAnsi="宋体" w:cs="宋体"/>
                <w:color w:val="6F6F6F"/>
                <w:kern w:val="0"/>
                <w:sz w:val="24"/>
                <w:szCs w:val="24"/>
              </w:rPr>
              <w:t> in the Spring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You can also supply the JSON as </w:t>
            </w:r>
            <w:r w:rsidRPr="003176B9">
              <w:rPr>
                <w:rFonts w:ascii="Consolas" w:eastAsia="宋体" w:hAnsi="Consolas" w:cs="宋体"/>
                <w:color w:val="6D180B"/>
                <w:kern w:val="0"/>
                <w:sz w:val="24"/>
                <w:szCs w:val="24"/>
              </w:rPr>
              <w:t>spring.application.json</w:t>
            </w:r>
            <w:r w:rsidRPr="003176B9">
              <w:rPr>
                <w:rFonts w:ascii="宋体" w:eastAsia="宋体" w:hAnsi="宋体" w:cs="宋体"/>
                <w:color w:val="6F6F6F"/>
                <w:kern w:val="0"/>
                <w:sz w:val="24"/>
                <w:szCs w:val="24"/>
              </w:rPr>
              <w:t> in a System variable:</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-Dspring.application.json='{"foo":"bar"}' -jar myapp.jar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or command line argument: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myapp.jar --spring.application.json='{"foo":"bar"}'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or as a JNDI variable </w:t>
            </w:r>
            <w:r w:rsidRPr="003176B9">
              <w:rPr>
                <w:rFonts w:ascii="Consolas" w:eastAsia="宋体" w:hAnsi="Consolas" w:cs="宋体"/>
                <w:color w:val="6D180B"/>
                <w:kern w:val="0"/>
                <w:sz w:val="24"/>
                <w:szCs w:val="24"/>
              </w:rPr>
              <w:t>java:comp/env/spring.application.json</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8" w:name="boot-features-external-config-random-val"/>
      <w:bookmarkEnd w:id="148"/>
      <w:r w:rsidRPr="003176B9">
        <w:rPr>
          <w:rFonts w:ascii="Helvetica" w:eastAsia="宋体" w:hAnsi="Helvetica" w:cs="Helvetica"/>
          <w:b/>
          <w:bCs/>
          <w:color w:val="000000"/>
          <w:kern w:val="0"/>
          <w:sz w:val="36"/>
          <w:szCs w:val="36"/>
        </w:rPr>
        <w:t>24.1 Configuring random values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RandomValuePropertySource</w:t>
      </w:r>
      <w:r w:rsidRPr="003176B9">
        <w:rPr>
          <w:rFonts w:ascii="Helvetica" w:eastAsia="宋体" w:hAnsi="Helvetica" w:cs="Helvetica"/>
          <w:color w:val="333333"/>
          <w:kern w:val="0"/>
          <w:sz w:val="27"/>
          <w:szCs w:val="27"/>
        </w:rPr>
        <w:t> is useful for injecting random values (e.g. into secrets or test cases). It can produce integers, longs, uuids or strings,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my.secret</w:t>
      </w:r>
      <w:r w:rsidRPr="003176B9">
        <w:rPr>
          <w:rFonts w:ascii="Consolas" w:eastAsia="宋体" w:hAnsi="Consolas" w:cs="宋体"/>
          <w:color w:val="000000"/>
          <w:kern w:val="0"/>
          <w:sz w:val="23"/>
          <w:szCs w:val="23"/>
        </w:rPr>
        <w:t>=${random.value}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w:t>
      </w:r>
      <w:r w:rsidRPr="003176B9">
        <w:rPr>
          <w:rFonts w:ascii="Consolas" w:eastAsia="宋体" w:hAnsi="Consolas" w:cs="宋体"/>
          <w:color w:val="000000"/>
          <w:kern w:val="0"/>
          <w:sz w:val="23"/>
          <w:szCs w:val="23"/>
        </w:rPr>
        <w:t>=${random.int}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my.bignumber</w:t>
      </w:r>
      <w:r w:rsidRPr="003176B9">
        <w:rPr>
          <w:rFonts w:ascii="Consolas" w:eastAsia="宋体" w:hAnsi="Consolas" w:cs="宋体"/>
          <w:color w:val="000000"/>
          <w:kern w:val="0"/>
          <w:sz w:val="23"/>
          <w:szCs w:val="23"/>
        </w:rPr>
        <w:t>=${random.long}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my.uuid</w:t>
      </w:r>
      <w:r w:rsidRPr="003176B9">
        <w:rPr>
          <w:rFonts w:ascii="Consolas" w:eastAsia="宋体" w:hAnsi="Consolas" w:cs="宋体"/>
          <w:color w:val="000000"/>
          <w:kern w:val="0"/>
          <w:sz w:val="23"/>
          <w:szCs w:val="23"/>
        </w:rPr>
        <w:t>=${random.uuid}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my.number.less.than.ten</w:t>
      </w:r>
      <w:r w:rsidRPr="003176B9">
        <w:rPr>
          <w:rFonts w:ascii="Consolas" w:eastAsia="宋体" w:hAnsi="Consolas" w:cs="宋体"/>
          <w:color w:val="000000"/>
          <w:kern w:val="0"/>
          <w:sz w:val="23"/>
          <w:szCs w:val="23"/>
        </w:rPr>
        <w:t>=${random.int(10)}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my.number.in.range</w:t>
      </w:r>
      <w:r w:rsidRPr="003176B9">
        <w:rPr>
          <w:rFonts w:ascii="Consolas" w:eastAsia="宋体" w:hAnsi="Consolas" w:cs="宋体"/>
          <w:color w:val="000000"/>
          <w:kern w:val="0"/>
          <w:sz w:val="23"/>
          <w:szCs w:val="23"/>
        </w:rPr>
        <w:t>=${random.int[1024,65536]}</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random.int*</w:t>
      </w:r>
      <w:r w:rsidRPr="003176B9">
        <w:rPr>
          <w:rFonts w:ascii="Helvetica" w:eastAsia="宋体" w:hAnsi="Helvetica" w:cs="Helvetica"/>
          <w:color w:val="333333"/>
          <w:kern w:val="0"/>
          <w:sz w:val="27"/>
          <w:szCs w:val="27"/>
        </w:rPr>
        <w:t> syntax is </w:t>
      </w:r>
      <w:r w:rsidRPr="003176B9">
        <w:rPr>
          <w:rFonts w:ascii="Consolas" w:eastAsia="宋体" w:hAnsi="Consolas" w:cs="宋体"/>
          <w:color w:val="6D180B"/>
          <w:kern w:val="0"/>
          <w:sz w:val="24"/>
          <w:szCs w:val="24"/>
          <w:bdr w:val="single" w:sz="6" w:space="1" w:color="CCCCCC" w:frame="1"/>
          <w:shd w:val="clear" w:color="auto" w:fill="F2F2F2"/>
        </w:rPr>
        <w:t>OPEN value (,max) CLOSE</w:t>
      </w:r>
      <w:r w:rsidRPr="003176B9">
        <w:rPr>
          <w:rFonts w:ascii="Helvetica" w:eastAsia="宋体" w:hAnsi="Helvetica" w:cs="Helvetica"/>
          <w:color w:val="333333"/>
          <w:kern w:val="0"/>
          <w:sz w:val="27"/>
          <w:szCs w:val="27"/>
        </w:rPr>
        <w:t> where the </w:t>
      </w:r>
      <w:r w:rsidRPr="003176B9">
        <w:rPr>
          <w:rFonts w:ascii="Consolas" w:eastAsia="宋体" w:hAnsi="Consolas" w:cs="宋体"/>
          <w:color w:val="6D180B"/>
          <w:kern w:val="0"/>
          <w:sz w:val="24"/>
          <w:szCs w:val="24"/>
          <w:bdr w:val="single" w:sz="6" w:space="1" w:color="CCCCCC" w:frame="1"/>
          <w:shd w:val="clear" w:color="auto" w:fill="F2F2F2"/>
        </w:rPr>
        <w:t>OPEN,CLOSE</w:t>
      </w:r>
      <w:r w:rsidRPr="003176B9">
        <w:rPr>
          <w:rFonts w:ascii="Helvetica" w:eastAsia="宋体" w:hAnsi="Helvetica" w:cs="Helvetica"/>
          <w:color w:val="333333"/>
          <w:kern w:val="0"/>
          <w:sz w:val="27"/>
          <w:szCs w:val="27"/>
        </w:rPr>
        <w:t> are any character and </w:t>
      </w:r>
      <w:r w:rsidRPr="003176B9">
        <w:rPr>
          <w:rFonts w:ascii="Consolas" w:eastAsia="宋体" w:hAnsi="Consolas" w:cs="宋体"/>
          <w:color w:val="6D180B"/>
          <w:kern w:val="0"/>
          <w:sz w:val="24"/>
          <w:szCs w:val="24"/>
          <w:bdr w:val="single" w:sz="6" w:space="1" w:color="CCCCCC" w:frame="1"/>
          <w:shd w:val="clear" w:color="auto" w:fill="F2F2F2"/>
        </w:rPr>
        <w:t>value,max</w:t>
      </w:r>
      <w:r w:rsidRPr="003176B9">
        <w:rPr>
          <w:rFonts w:ascii="Helvetica" w:eastAsia="宋体" w:hAnsi="Helvetica" w:cs="Helvetica"/>
          <w:color w:val="333333"/>
          <w:kern w:val="0"/>
          <w:sz w:val="27"/>
          <w:szCs w:val="27"/>
        </w:rPr>
        <w:t> are integers. If </w:t>
      </w:r>
      <w:r w:rsidRPr="003176B9">
        <w:rPr>
          <w:rFonts w:ascii="Consolas" w:eastAsia="宋体" w:hAnsi="Consolas" w:cs="宋体"/>
          <w:color w:val="6D180B"/>
          <w:kern w:val="0"/>
          <w:sz w:val="24"/>
          <w:szCs w:val="24"/>
          <w:bdr w:val="single" w:sz="6" w:space="1" w:color="CCCCCC" w:frame="1"/>
          <w:shd w:val="clear" w:color="auto" w:fill="F2F2F2"/>
        </w:rPr>
        <w:t>max</w:t>
      </w:r>
      <w:r w:rsidRPr="003176B9">
        <w:rPr>
          <w:rFonts w:ascii="Helvetica" w:eastAsia="宋体" w:hAnsi="Helvetica" w:cs="Helvetica"/>
          <w:color w:val="333333"/>
          <w:kern w:val="0"/>
          <w:sz w:val="27"/>
          <w:szCs w:val="27"/>
        </w:rPr>
        <w:t> is provided then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is the minimum value and </w:t>
      </w:r>
      <w:r w:rsidRPr="003176B9">
        <w:rPr>
          <w:rFonts w:ascii="Consolas" w:eastAsia="宋体" w:hAnsi="Consolas" w:cs="宋体"/>
          <w:color w:val="6D180B"/>
          <w:kern w:val="0"/>
          <w:sz w:val="24"/>
          <w:szCs w:val="24"/>
          <w:bdr w:val="single" w:sz="6" w:space="1" w:color="CCCCCC" w:frame="1"/>
          <w:shd w:val="clear" w:color="auto" w:fill="F2F2F2"/>
        </w:rPr>
        <w:t>max</w:t>
      </w:r>
      <w:r w:rsidRPr="003176B9">
        <w:rPr>
          <w:rFonts w:ascii="Helvetica" w:eastAsia="宋体" w:hAnsi="Helvetica" w:cs="Helvetica"/>
          <w:color w:val="333333"/>
          <w:kern w:val="0"/>
          <w:sz w:val="27"/>
          <w:szCs w:val="27"/>
        </w:rPr>
        <w:t> is the maximum (exclusive).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49" w:name="boot-features-external-config-command-li"/>
      <w:bookmarkEnd w:id="149"/>
      <w:r w:rsidRPr="003176B9">
        <w:rPr>
          <w:rFonts w:ascii="Helvetica" w:eastAsia="宋体" w:hAnsi="Helvetica" w:cs="Helvetica"/>
          <w:b/>
          <w:bCs/>
          <w:color w:val="000000"/>
          <w:kern w:val="0"/>
          <w:sz w:val="36"/>
          <w:szCs w:val="36"/>
        </w:rPr>
        <w:t>24.2 Accessing command line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By default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convert any command line option arguments (starting with ‘--’, e.g. </w:t>
      </w:r>
      <w:r w:rsidRPr="003176B9">
        <w:rPr>
          <w:rFonts w:ascii="Consolas" w:eastAsia="宋体" w:hAnsi="Consolas" w:cs="宋体"/>
          <w:color w:val="6D180B"/>
          <w:kern w:val="0"/>
          <w:sz w:val="24"/>
          <w:szCs w:val="24"/>
          <w:bdr w:val="single" w:sz="6" w:space="1" w:color="CCCCCC" w:frame="1"/>
          <w:shd w:val="clear" w:color="auto" w:fill="F2F2F2"/>
        </w:rPr>
        <w:t>--server.port=9000</w:t>
      </w:r>
      <w:r w:rsidRPr="003176B9">
        <w:rPr>
          <w:rFonts w:ascii="Helvetica" w:eastAsia="宋体" w:hAnsi="Helvetica" w:cs="Helvetica"/>
          <w:color w:val="333333"/>
          <w:kern w:val="0"/>
          <w:sz w:val="27"/>
          <w:szCs w:val="27"/>
        </w:rPr>
        <w:t>) to a </w:t>
      </w:r>
      <w:r w:rsidRPr="003176B9">
        <w:rPr>
          <w:rFonts w:ascii="Consolas" w:eastAsia="宋体" w:hAnsi="Consolas" w:cs="宋体"/>
          <w:color w:val="6D180B"/>
          <w:kern w:val="0"/>
          <w:sz w:val="24"/>
          <w:szCs w:val="24"/>
          <w:bdr w:val="single" w:sz="6" w:space="1" w:color="CCCCCC" w:frame="1"/>
          <w:shd w:val="clear" w:color="auto" w:fill="F2F2F2"/>
        </w:rPr>
        <w:t>property</w:t>
      </w:r>
      <w:r w:rsidRPr="003176B9">
        <w:rPr>
          <w:rFonts w:ascii="Helvetica" w:eastAsia="宋体" w:hAnsi="Helvetica" w:cs="Helvetica"/>
          <w:color w:val="333333"/>
          <w:kern w:val="0"/>
          <w:sz w:val="27"/>
          <w:szCs w:val="27"/>
        </w:rPr>
        <w:t> and add it to the Spring</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As mentioned above, command line properties always take precedence over other property 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want command line properties to be added to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disable them using </w:t>
      </w:r>
      <w:r w:rsidRPr="003176B9">
        <w:rPr>
          <w:rFonts w:ascii="Consolas" w:eastAsia="宋体" w:hAnsi="Consolas" w:cs="宋体"/>
          <w:color w:val="6D180B"/>
          <w:kern w:val="0"/>
          <w:sz w:val="24"/>
          <w:szCs w:val="24"/>
          <w:bdr w:val="single" w:sz="6" w:space="1" w:color="CCCCCC" w:frame="1"/>
          <w:shd w:val="clear" w:color="auto" w:fill="F2F2F2"/>
        </w:rPr>
        <w:t>SpringApplication.setAddCommandLineProperties(false)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0" w:name="boot-features-external-config-applicatio"/>
      <w:bookmarkEnd w:id="150"/>
      <w:r w:rsidRPr="003176B9">
        <w:rPr>
          <w:rFonts w:ascii="Helvetica" w:eastAsia="宋体" w:hAnsi="Helvetica" w:cs="Helvetica"/>
          <w:b/>
          <w:bCs/>
          <w:color w:val="000000"/>
          <w:kern w:val="0"/>
          <w:sz w:val="36"/>
          <w:szCs w:val="36"/>
        </w:rPr>
        <w:t>24.3 Application property 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will load properties from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files in the following locations and add them to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/config</w:t>
      </w:r>
      <w:r w:rsidRPr="003176B9">
        <w:rPr>
          <w:rFonts w:ascii="Helvetica" w:eastAsia="宋体" w:hAnsi="Helvetica" w:cs="Helvetica"/>
          <w:color w:val="333333"/>
          <w:kern w:val="0"/>
          <w:sz w:val="27"/>
          <w:szCs w:val="27"/>
        </w:rPr>
        <w:t> subdirectory of the current directory.</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current directory</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classpath </w:t>
      </w:r>
      <w:r w:rsidRPr="003176B9">
        <w:rPr>
          <w:rFonts w:ascii="Consolas" w:eastAsia="宋体" w:hAnsi="Consolas" w:cs="宋体"/>
          <w:color w:val="6D180B"/>
          <w:kern w:val="0"/>
          <w:sz w:val="24"/>
          <w:szCs w:val="24"/>
          <w:bdr w:val="single" w:sz="6" w:space="1" w:color="CCCCCC" w:frame="1"/>
          <w:shd w:val="clear" w:color="auto" w:fill="F2F2F2"/>
        </w:rPr>
        <w:t>/config</w:t>
      </w:r>
      <w:r w:rsidRPr="003176B9">
        <w:rPr>
          <w:rFonts w:ascii="Helvetica" w:eastAsia="宋体" w:hAnsi="Helvetica" w:cs="Helvetica"/>
          <w:color w:val="333333"/>
          <w:kern w:val="0"/>
          <w:sz w:val="27"/>
          <w:szCs w:val="27"/>
        </w:rPr>
        <w:t> package</w:t>
      </w:r>
    </w:p>
    <w:p w:rsidR="003176B9" w:rsidRPr="003176B9" w:rsidRDefault="003176B9" w:rsidP="003176B9">
      <w:pPr>
        <w:widowControl/>
        <w:numPr>
          <w:ilvl w:val="0"/>
          <w:numId w:val="1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classpath root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list is ordered by precedence (properties defined in locations higher in the list override those defined in lower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384AA77" wp14:editId="238C836E">
                  <wp:extent cx="225425" cy="225425"/>
                  <wp:effectExtent l="0" t="0" r="3175" b="3175"/>
                  <wp:docPr id="115" name="图片 1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w:t>
            </w:r>
            <w:hyperlink r:id="rId846" w:anchor="boot-features-external-config-yaml" w:tooltip="24.6 Using YAML instead of Properties" w:history="1">
              <w:r w:rsidRPr="003176B9">
                <w:rPr>
                  <w:rFonts w:ascii="宋体" w:eastAsia="宋体" w:hAnsi="宋体" w:cs="宋体"/>
                  <w:color w:val="4183C4"/>
                  <w:kern w:val="0"/>
                  <w:sz w:val="24"/>
                  <w:szCs w:val="24"/>
                  <w:u w:val="single"/>
                </w:rPr>
                <w:t>use YAML ('.yml') files</w:t>
              </w:r>
            </w:hyperlink>
            <w:r w:rsidRPr="003176B9">
              <w:rPr>
                <w:rFonts w:ascii="宋体" w:eastAsia="宋体" w:hAnsi="宋体" w:cs="宋体"/>
                <w:color w:val="6F6F6F"/>
                <w:kern w:val="0"/>
                <w:sz w:val="24"/>
                <w:szCs w:val="24"/>
              </w:rPr>
              <w:t> as an alternative to '.properties'.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don’t like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xml:space="preserve"> as the configuration file name you can switch to another by specifying </w:t>
      </w:r>
      <w:r w:rsidRPr="003176B9">
        <w:rPr>
          <w:rFonts w:ascii="Helvetica" w:eastAsia="宋体" w:hAnsi="Helvetica" w:cs="Helvetica"/>
          <w:color w:val="333333"/>
          <w:kern w:val="0"/>
          <w:sz w:val="27"/>
          <w:szCs w:val="27"/>
        </w:rPr>
        <w:lastRenderedPageBreak/>
        <w:t>a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environment property. You can also refer to an explicit location using the </w:t>
      </w:r>
      <w:r w:rsidRPr="003176B9">
        <w:rPr>
          <w:rFonts w:ascii="Consolas" w:eastAsia="宋体" w:hAnsi="Consolas" w:cs="宋体"/>
          <w:color w:val="6D180B"/>
          <w:kern w:val="0"/>
          <w:sz w:val="24"/>
          <w:szCs w:val="24"/>
          <w:bdr w:val="single" w:sz="6" w:space="1" w:color="CCCCCC" w:frame="1"/>
          <w:shd w:val="clear" w:color="auto" w:fill="F2F2F2"/>
        </w:rPr>
        <w:t>spring.config.location</w:t>
      </w:r>
      <w:r w:rsidRPr="003176B9">
        <w:rPr>
          <w:rFonts w:ascii="Helvetica" w:eastAsia="宋体" w:hAnsi="Helvetica" w:cs="Helvetica"/>
          <w:color w:val="333333"/>
          <w:kern w:val="0"/>
          <w:sz w:val="27"/>
          <w:szCs w:val="27"/>
        </w:rPr>
        <w:t> environment property (comma-separated list of directory locations, or file paths).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myproject.jar --spring.config.name=myproject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myproject.jar --spring.config.location=classpath:/default.properties,classpath:/override.properties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82"/>
        <w:gridCol w:w="6916"/>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09AD186" wp14:editId="2E64F538">
                  <wp:extent cx="225425" cy="225425"/>
                  <wp:effectExtent l="0" t="0" r="3175" b="3175"/>
                  <wp:docPr id="114" name="图片 114"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spring.config.name</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are used very early to determine which files have to be loaded so they have to be defined as an environment property (typically OS env, system property or command line argument).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w:t>
      </w:r>
      <w:r w:rsidRPr="003176B9">
        <w:rPr>
          <w:rFonts w:ascii="Consolas" w:eastAsia="宋体" w:hAnsi="Consolas" w:cs="宋体"/>
          <w:color w:val="6D180B"/>
          <w:kern w:val="0"/>
          <w:sz w:val="24"/>
          <w:szCs w:val="24"/>
          <w:bdr w:val="single" w:sz="6" w:space="1" w:color="CCCCCC" w:frame="1"/>
          <w:shd w:val="clear" w:color="auto" w:fill="F2F2F2"/>
        </w:rPr>
        <w:t>spring.config.location</w:t>
      </w:r>
      <w:r w:rsidRPr="003176B9">
        <w:rPr>
          <w:rFonts w:ascii="Helvetica" w:eastAsia="宋体" w:hAnsi="Helvetica" w:cs="Helvetica"/>
          <w:color w:val="333333"/>
          <w:kern w:val="0"/>
          <w:sz w:val="27"/>
          <w:szCs w:val="27"/>
        </w:rPr>
        <w:t> contains directories (as opposed to files) they should end in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(and will be appended with the names generated from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before being loaded, including profile-specific file names). Files specified in </w:t>
      </w:r>
      <w:r w:rsidRPr="003176B9">
        <w:rPr>
          <w:rFonts w:ascii="Consolas" w:eastAsia="宋体" w:hAnsi="Consolas" w:cs="宋体"/>
          <w:color w:val="6D180B"/>
          <w:kern w:val="0"/>
          <w:sz w:val="24"/>
          <w:szCs w:val="24"/>
          <w:bdr w:val="single" w:sz="6" w:space="1" w:color="CCCCCC" w:frame="1"/>
          <w:shd w:val="clear" w:color="auto" w:fill="F2F2F2"/>
        </w:rPr>
        <w:t>spring.config.location</w:t>
      </w:r>
      <w:r w:rsidRPr="003176B9">
        <w:rPr>
          <w:rFonts w:ascii="Helvetica" w:eastAsia="宋体" w:hAnsi="Helvetica" w:cs="Helvetica"/>
          <w:color w:val="333333"/>
          <w:kern w:val="0"/>
          <w:sz w:val="27"/>
          <w:szCs w:val="27"/>
        </w:rPr>
        <w:t> are used as-is, with no support for profile-specific variants, and will be overridden by any profile-specific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Config locations are searched in reverse order. By default, the configured locations are </w:t>
      </w:r>
      <w:r w:rsidRPr="003176B9">
        <w:rPr>
          <w:rFonts w:ascii="Consolas" w:eastAsia="宋体" w:hAnsi="Consolas" w:cs="宋体"/>
          <w:color w:val="6D180B"/>
          <w:kern w:val="0"/>
          <w:sz w:val="24"/>
          <w:szCs w:val="24"/>
          <w:bdr w:val="single" w:sz="6" w:space="1" w:color="CCCCCC" w:frame="1"/>
          <w:shd w:val="clear" w:color="auto" w:fill="F2F2F2"/>
        </w:rPr>
        <w:t>classpath:/,classpath:/config/,file:./,file:./config/</w:t>
      </w:r>
      <w:r w:rsidRPr="003176B9">
        <w:rPr>
          <w:rFonts w:ascii="Helvetica" w:eastAsia="宋体" w:hAnsi="Helvetica" w:cs="Helvetica"/>
          <w:color w:val="333333"/>
          <w:kern w:val="0"/>
          <w:sz w:val="27"/>
          <w:szCs w:val="27"/>
        </w:rPr>
        <w:t>. The resulting search order is:</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file:./config/</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lastRenderedPageBreak/>
        <w:t>classpath:/config/</w:t>
      </w:r>
    </w:p>
    <w:p w:rsidR="003176B9" w:rsidRPr="003176B9" w:rsidRDefault="003176B9" w:rsidP="003176B9">
      <w:pPr>
        <w:widowControl/>
        <w:numPr>
          <w:ilvl w:val="0"/>
          <w:numId w:val="1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custom config locations are configured, they are used in addition to the default locations. Custom locations are searched before the default locations. For example, if custom locations </w:t>
      </w:r>
      <w:r w:rsidRPr="003176B9">
        <w:rPr>
          <w:rFonts w:ascii="Consolas" w:eastAsia="宋体" w:hAnsi="Consolas" w:cs="宋体"/>
          <w:color w:val="6D180B"/>
          <w:kern w:val="0"/>
          <w:sz w:val="24"/>
          <w:szCs w:val="24"/>
          <w:bdr w:val="single" w:sz="6" w:space="1" w:color="CCCCCC" w:frame="1"/>
          <w:shd w:val="clear" w:color="auto" w:fill="F2F2F2"/>
        </w:rPr>
        <w:t>classpath:/custom-config/,file:./custom-config/</w:t>
      </w:r>
      <w:r w:rsidRPr="003176B9">
        <w:rPr>
          <w:rFonts w:ascii="Helvetica" w:eastAsia="宋体" w:hAnsi="Helvetica" w:cs="Helvetica"/>
          <w:color w:val="333333"/>
          <w:kern w:val="0"/>
          <w:sz w:val="27"/>
          <w:szCs w:val="27"/>
        </w:rPr>
        <w:t> are configured, the search order becomes:</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file:./custom-config/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classpath:custom-config/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file:./</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classpath:/config/</w:t>
      </w:r>
    </w:p>
    <w:p w:rsidR="003176B9" w:rsidRPr="003176B9" w:rsidRDefault="003176B9" w:rsidP="003176B9">
      <w:pPr>
        <w:widowControl/>
        <w:numPr>
          <w:ilvl w:val="0"/>
          <w:numId w:val="1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classpath:/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search ordering allows you to specify default values in one configuration file and then selectively override those values in another. You can provide default values for you application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whatever other basename you choose with </w:t>
      </w:r>
      <w:r w:rsidRPr="003176B9">
        <w:rPr>
          <w:rFonts w:ascii="Consolas" w:eastAsia="宋体" w:hAnsi="Consolas" w:cs="宋体"/>
          <w:color w:val="6D180B"/>
          <w:kern w:val="0"/>
          <w:sz w:val="24"/>
          <w:szCs w:val="24"/>
          <w:bdr w:val="single" w:sz="6" w:space="1" w:color="CCCCCC" w:frame="1"/>
          <w:shd w:val="clear" w:color="auto" w:fill="F2F2F2"/>
        </w:rPr>
        <w:t>spring.config.name</w:t>
      </w:r>
      <w:r w:rsidRPr="003176B9">
        <w:rPr>
          <w:rFonts w:ascii="Helvetica" w:eastAsia="宋体" w:hAnsi="Helvetica" w:cs="Helvetica"/>
          <w:color w:val="333333"/>
          <w:kern w:val="0"/>
          <w:sz w:val="27"/>
          <w:szCs w:val="27"/>
        </w:rPr>
        <w:t>) in one of the default locations. These default values can then be overriden at runtime with a different file located in one of the custom locations.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2042A0" wp14:editId="5AA8F9CC">
                  <wp:extent cx="225425" cy="225425"/>
                  <wp:effectExtent l="0" t="0" r="3175" b="3175"/>
                  <wp:docPr id="113" name="图片 1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If you use environment variables rather than system properties, most operating systems disallow period-separated key names, but you can use underscores </w:t>
            </w:r>
            <w:r w:rsidRPr="003176B9">
              <w:rPr>
                <w:rFonts w:ascii="宋体" w:eastAsia="宋体" w:hAnsi="宋体" w:cs="宋体"/>
                <w:color w:val="6F6F6F"/>
                <w:kern w:val="0"/>
                <w:sz w:val="24"/>
                <w:szCs w:val="24"/>
              </w:rPr>
              <w:lastRenderedPageBreak/>
              <w:t>instead (e.g. </w:t>
            </w:r>
            <w:r w:rsidRPr="003176B9">
              <w:rPr>
                <w:rFonts w:ascii="Consolas" w:eastAsia="宋体" w:hAnsi="Consolas" w:cs="宋体"/>
                <w:color w:val="6D180B"/>
                <w:kern w:val="0"/>
                <w:sz w:val="24"/>
                <w:szCs w:val="24"/>
              </w:rPr>
              <w:t>SPRING_CONFIG_NAME</w:t>
            </w:r>
            <w:r w:rsidRPr="003176B9">
              <w:rPr>
                <w:rFonts w:ascii="宋体" w:eastAsia="宋体" w:hAnsi="宋体" w:cs="宋体"/>
                <w:color w:val="6F6F6F"/>
                <w:kern w:val="0"/>
                <w:sz w:val="24"/>
                <w:szCs w:val="24"/>
              </w:rPr>
              <w:t> instead of </w:t>
            </w:r>
            <w:r w:rsidRPr="003176B9">
              <w:rPr>
                <w:rFonts w:ascii="Consolas" w:eastAsia="宋体" w:hAnsi="Consolas" w:cs="宋体"/>
                <w:color w:val="6D180B"/>
                <w:kern w:val="0"/>
                <w:sz w:val="24"/>
                <w:szCs w:val="24"/>
              </w:rPr>
              <w:t>spring.config.name</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1F83E2C0" wp14:editId="219E98D9">
                  <wp:extent cx="225425" cy="225425"/>
                  <wp:effectExtent l="0" t="0" r="3175" b="3175"/>
                  <wp:docPr id="112" name="图片 1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running in a container then JNDI properties (in </w:t>
            </w:r>
            <w:r w:rsidRPr="003176B9">
              <w:rPr>
                <w:rFonts w:ascii="Consolas" w:eastAsia="宋体" w:hAnsi="Consolas" w:cs="宋体"/>
                <w:color w:val="6D180B"/>
                <w:kern w:val="0"/>
                <w:sz w:val="24"/>
                <w:szCs w:val="24"/>
              </w:rPr>
              <w:t>java:comp/env</w:t>
            </w:r>
            <w:r w:rsidRPr="003176B9">
              <w:rPr>
                <w:rFonts w:ascii="宋体" w:eastAsia="宋体" w:hAnsi="宋体" w:cs="宋体"/>
                <w:color w:val="6F6F6F"/>
                <w:kern w:val="0"/>
                <w:sz w:val="24"/>
                <w:szCs w:val="24"/>
              </w:rPr>
              <w:t>) or servlet context initialization parameters can be used instead of, or as well as, environment variables or system properties.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1" w:name="boot-features-external-config-profile-sp"/>
      <w:bookmarkEnd w:id="151"/>
      <w:r w:rsidRPr="003176B9">
        <w:rPr>
          <w:rFonts w:ascii="Helvetica" w:eastAsia="宋体" w:hAnsi="Helvetica" w:cs="Helvetica"/>
          <w:b/>
          <w:bCs/>
          <w:color w:val="000000"/>
          <w:kern w:val="0"/>
          <w:sz w:val="36"/>
          <w:szCs w:val="36"/>
        </w:rPr>
        <w:t>24.4 Profile-specific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files, profile-specific properties can also be defined using the naming convention </w:t>
      </w:r>
      <w:r w:rsidRPr="003176B9">
        <w:rPr>
          <w:rFonts w:ascii="Consolas" w:eastAsia="宋体" w:hAnsi="Consolas" w:cs="宋体"/>
          <w:color w:val="6D180B"/>
          <w:kern w:val="0"/>
          <w:sz w:val="24"/>
          <w:szCs w:val="24"/>
          <w:bdr w:val="single" w:sz="6" w:space="1" w:color="CCCCCC" w:frame="1"/>
          <w:shd w:val="clear" w:color="auto" w:fill="F2F2F2"/>
        </w:rPr>
        <w:t>application-{profile}.properties</w:t>
      </w:r>
      <w:r w:rsidRPr="003176B9">
        <w:rPr>
          <w:rFonts w:ascii="Helvetica" w:eastAsia="宋体" w:hAnsi="Helvetica" w:cs="Helvetica"/>
          <w:color w:val="333333"/>
          <w:kern w:val="0"/>
          <w:sz w:val="27"/>
          <w:szCs w:val="27"/>
        </w:rPr>
        <w:t>. The</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has a set of default profiles (by default </w:t>
      </w:r>
      <w:r w:rsidRPr="003176B9">
        <w:rPr>
          <w:rFonts w:ascii="Consolas" w:eastAsia="宋体" w:hAnsi="Consolas" w:cs="宋体"/>
          <w:color w:val="6D180B"/>
          <w:kern w:val="0"/>
          <w:sz w:val="24"/>
          <w:szCs w:val="24"/>
          <w:bdr w:val="single" w:sz="6" w:space="1" w:color="CCCCCC" w:frame="1"/>
          <w:shd w:val="clear" w:color="auto" w:fill="F2F2F2"/>
        </w:rPr>
        <w:t>[default]</w:t>
      </w:r>
      <w:r w:rsidRPr="003176B9">
        <w:rPr>
          <w:rFonts w:ascii="Helvetica" w:eastAsia="宋体" w:hAnsi="Helvetica" w:cs="Helvetica"/>
          <w:color w:val="333333"/>
          <w:kern w:val="0"/>
          <w:sz w:val="27"/>
          <w:szCs w:val="27"/>
        </w:rPr>
        <w:t>) which are used if no active profiles are set (i.e. if no profiles are explicitly activated then properties from </w:t>
      </w:r>
      <w:r w:rsidRPr="003176B9">
        <w:rPr>
          <w:rFonts w:ascii="Consolas" w:eastAsia="宋体" w:hAnsi="Consolas" w:cs="宋体"/>
          <w:color w:val="6D180B"/>
          <w:kern w:val="0"/>
          <w:sz w:val="24"/>
          <w:szCs w:val="24"/>
          <w:bdr w:val="single" w:sz="6" w:space="1" w:color="CCCCCC" w:frame="1"/>
          <w:shd w:val="clear" w:color="auto" w:fill="F2F2F2"/>
        </w:rPr>
        <w:t>application-default.properties</w:t>
      </w:r>
      <w:r w:rsidRPr="003176B9">
        <w:rPr>
          <w:rFonts w:ascii="Helvetica" w:eastAsia="宋体" w:hAnsi="Helvetica" w:cs="Helvetica"/>
          <w:color w:val="333333"/>
          <w:kern w:val="0"/>
          <w:sz w:val="27"/>
          <w:szCs w:val="27"/>
        </w:rPr>
        <w:t> are loaded).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Profile-specific properties are loaded from the same locations as standard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with profile-specific files always overriding the non-specific ones irrespective of whether the profile-specific files are inside or outside your packaged jar.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several profiles are specified, a last wins strategy applies. For example, profiles specified by the </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property are added after those configured via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API and therefore take precedence.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C5A800B" wp14:editId="16EEFD37">
                  <wp:extent cx="225425" cy="225425"/>
                  <wp:effectExtent l="0" t="0" r="3175" b="3175"/>
                  <wp:docPr id="111" name="图片 1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have specified any files in </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xml:space="preserve">, profile-specific variants of those files will not be considered. Use </w:t>
            </w:r>
            <w:r w:rsidRPr="003176B9">
              <w:rPr>
                <w:rFonts w:ascii="宋体" w:eastAsia="宋体" w:hAnsi="宋体" w:cs="宋体"/>
                <w:color w:val="6F6F6F"/>
                <w:kern w:val="0"/>
                <w:sz w:val="24"/>
                <w:szCs w:val="24"/>
              </w:rPr>
              <w:lastRenderedPageBreak/>
              <w:t>directories in</w:t>
            </w:r>
            <w:r w:rsidRPr="003176B9">
              <w:rPr>
                <w:rFonts w:ascii="Consolas" w:eastAsia="宋体" w:hAnsi="Consolas" w:cs="宋体"/>
                <w:color w:val="6D180B"/>
                <w:kern w:val="0"/>
                <w:sz w:val="24"/>
                <w:szCs w:val="24"/>
              </w:rPr>
              <w:t>spring.config.location</w:t>
            </w:r>
            <w:r w:rsidRPr="003176B9">
              <w:rPr>
                <w:rFonts w:ascii="宋体" w:eastAsia="宋体" w:hAnsi="宋体" w:cs="宋体"/>
                <w:color w:val="6F6F6F"/>
                <w:kern w:val="0"/>
                <w:sz w:val="24"/>
                <w:szCs w:val="24"/>
              </w:rPr>
              <w:t> if you also want to also use profile-specific properties.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2" w:name="boot-features-external-config-placeholde"/>
      <w:bookmarkEnd w:id="152"/>
      <w:r w:rsidRPr="003176B9">
        <w:rPr>
          <w:rFonts w:ascii="Helvetica" w:eastAsia="宋体" w:hAnsi="Helvetica" w:cs="Helvetica"/>
          <w:b/>
          <w:bCs/>
          <w:color w:val="000000"/>
          <w:kern w:val="0"/>
          <w:sz w:val="36"/>
          <w:szCs w:val="36"/>
        </w:rPr>
        <w:lastRenderedPageBreak/>
        <w:t>24.5 Placeholders in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values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are filtered through the existing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when they are used so you can refer back to previously defined values (e.g. from System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app.name</w:t>
      </w:r>
      <w:r w:rsidRPr="003176B9">
        <w:rPr>
          <w:rFonts w:ascii="Consolas" w:eastAsia="宋体" w:hAnsi="Consolas" w:cs="宋体"/>
          <w:color w:val="000000"/>
          <w:kern w:val="0"/>
          <w:sz w:val="23"/>
          <w:szCs w:val="23"/>
        </w:rPr>
        <w:t>=MyApp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app.description</w:t>
      </w:r>
      <w:r w:rsidRPr="003176B9">
        <w:rPr>
          <w:rFonts w:ascii="Consolas" w:eastAsia="宋体" w:hAnsi="Consolas" w:cs="宋体"/>
          <w:color w:val="000000"/>
          <w:kern w:val="0"/>
          <w:sz w:val="23"/>
          <w:szCs w:val="23"/>
        </w:rPr>
        <w:t>=${app.name} is a Spring Boot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974EAF0" wp14:editId="4565EFB9">
                  <wp:extent cx="225425" cy="225425"/>
                  <wp:effectExtent l="0" t="0" r="3175" b="3175"/>
                  <wp:docPr id="110" name="图片 1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use this technique to create ‘short’ variants of existing Spring Boot properties. See the </w:t>
            </w:r>
            <w:hyperlink r:id="rId847" w:anchor="howto-use-short-command-line-arguments" w:tooltip="72.4 Use ‘short’ command line arguments" w:history="1">
              <w:r w:rsidRPr="003176B9">
                <w:rPr>
                  <w:rFonts w:ascii="宋体" w:eastAsia="宋体" w:hAnsi="宋体" w:cs="宋体"/>
                  <w:i/>
                  <w:iCs/>
                  <w:color w:val="4183C4"/>
                  <w:kern w:val="0"/>
                  <w:sz w:val="24"/>
                  <w:szCs w:val="24"/>
                  <w:u w:val="single"/>
                </w:rPr>
                <w:t>Section 72.4, “Use ‘short’ command line arguments”</w:t>
              </w:r>
            </w:hyperlink>
            <w:r w:rsidRPr="003176B9">
              <w:rPr>
                <w:rFonts w:ascii="宋体" w:eastAsia="宋体" w:hAnsi="宋体" w:cs="宋体"/>
                <w:color w:val="6F6F6F"/>
                <w:kern w:val="0"/>
                <w:sz w:val="24"/>
                <w:szCs w:val="24"/>
              </w:rPr>
              <w:t>how-to for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3" w:name="boot-features-external-config-yaml"/>
      <w:bookmarkEnd w:id="153"/>
      <w:r w:rsidRPr="003176B9">
        <w:rPr>
          <w:rFonts w:ascii="Helvetica" w:eastAsia="宋体" w:hAnsi="Helvetica" w:cs="Helvetica"/>
          <w:b/>
          <w:bCs/>
          <w:color w:val="000000"/>
          <w:kern w:val="0"/>
          <w:sz w:val="36"/>
          <w:szCs w:val="36"/>
        </w:rPr>
        <w:t>24.6 Using YAML instead of Properties</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848" w:tgtFrame="_top" w:history="1">
        <w:r w:rsidR="003176B9" w:rsidRPr="003176B9">
          <w:rPr>
            <w:rFonts w:ascii="Helvetica" w:eastAsia="宋体" w:hAnsi="Helvetica" w:cs="Helvetica"/>
            <w:color w:val="4183C4"/>
            <w:kern w:val="0"/>
            <w:sz w:val="27"/>
            <w:szCs w:val="27"/>
            <w:u w:val="single"/>
          </w:rPr>
          <w:t>YAML</w:t>
        </w:r>
      </w:hyperlink>
      <w:r w:rsidR="003176B9" w:rsidRPr="003176B9">
        <w:rPr>
          <w:rFonts w:ascii="Helvetica" w:eastAsia="宋体" w:hAnsi="Helvetica" w:cs="Helvetica"/>
          <w:color w:val="333333"/>
          <w:kern w:val="0"/>
          <w:sz w:val="27"/>
          <w:szCs w:val="27"/>
        </w:rPr>
        <w:t> is a superset of JSON, and as such is a very convenient format for specifying hierarchical configuration data. The </w:t>
      </w:r>
      <w:r w:rsidR="003176B9" w:rsidRPr="003176B9">
        <w:rPr>
          <w:rFonts w:ascii="Consolas" w:eastAsia="宋体" w:hAnsi="Consolas" w:cs="宋体"/>
          <w:color w:val="6D180B"/>
          <w:kern w:val="0"/>
          <w:sz w:val="24"/>
          <w:szCs w:val="24"/>
          <w:bdr w:val="single" w:sz="6" w:space="1" w:color="CCCCCC" w:frame="1"/>
          <w:shd w:val="clear" w:color="auto" w:fill="F2F2F2"/>
        </w:rPr>
        <w:t>SpringApplication</w:t>
      </w:r>
      <w:r w:rsidR="003176B9" w:rsidRPr="003176B9">
        <w:rPr>
          <w:rFonts w:ascii="Helvetica" w:eastAsia="宋体" w:hAnsi="Helvetica" w:cs="Helvetica"/>
          <w:color w:val="333333"/>
          <w:kern w:val="0"/>
          <w:sz w:val="27"/>
          <w:szCs w:val="27"/>
        </w:rPr>
        <w:t> class will automatically support YAML as an alternative to properties whenever you have the </w:t>
      </w:r>
      <w:hyperlink r:id="rId849" w:tgtFrame="_top" w:history="1">
        <w:r w:rsidR="003176B9" w:rsidRPr="003176B9">
          <w:rPr>
            <w:rFonts w:ascii="Helvetica" w:eastAsia="宋体" w:hAnsi="Helvetica" w:cs="Helvetica"/>
            <w:color w:val="4183C4"/>
            <w:kern w:val="0"/>
            <w:sz w:val="27"/>
            <w:szCs w:val="27"/>
            <w:u w:val="single"/>
          </w:rPr>
          <w:t>SnakeYAML</w:t>
        </w:r>
      </w:hyperlink>
      <w:r w:rsidR="003176B9" w:rsidRPr="003176B9">
        <w:rPr>
          <w:rFonts w:ascii="Helvetica" w:eastAsia="宋体" w:hAnsi="Helvetica" w:cs="Helvetica"/>
          <w:color w:val="333333"/>
          <w:kern w:val="0"/>
          <w:sz w:val="27"/>
          <w:szCs w:val="27"/>
        </w:rPr>
        <w:t> library on your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AA73AE" wp14:editId="1024D47F">
                  <wp:extent cx="225425" cy="225425"/>
                  <wp:effectExtent l="0" t="0" r="3175" b="3175"/>
                  <wp:docPr id="109" name="图片 1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‘Starters’ SnakeYAML will be automatically provided via </w:t>
            </w:r>
            <w:r w:rsidRPr="003176B9">
              <w:rPr>
                <w:rFonts w:ascii="Consolas" w:eastAsia="宋体" w:hAnsi="Consolas" w:cs="宋体"/>
                <w:color w:val="6D180B"/>
                <w:kern w:val="0"/>
                <w:sz w:val="24"/>
                <w:szCs w:val="24"/>
              </w:rPr>
              <w:t>spring-boot-starter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4" w:name="boot-features-external-config-loading-ya"/>
      <w:bookmarkEnd w:id="154"/>
      <w:r w:rsidRPr="003176B9">
        <w:rPr>
          <w:rFonts w:ascii="Helvetica" w:eastAsia="宋体" w:hAnsi="Helvetica" w:cs="Helvetica"/>
          <w:b/>
          <w:bCs/>
          <w:color w:val="000000"/>
          <w:kern w:val="0"/>
          <w:sz w:val="30"/>
          <w:szCs w:val="30"/>
        </w:rPr>
        <w:t>24.6.1 Loading YAML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Framework provides two convenient classes that can be used to load YAML documents. The </w:t>
      </w:r>
      <w:r w:rsidRPr="003176B9">
        <w:rPr>
          <w:rFonts w:ascii="Consolas" w:eastAsia="宋体" w:hAnsi="Consolas" w:cs="宋体"/>
          <w:color w:val="6D180B"/>
          <w:kern w:val="0"/>
          <w:sz w:val="24"/>
          <w:szCs w:val="24"/>
          <w:bdr w:val="single" w:sz="6" w:space="1" w:color="CCCCCC" w:frame="1"/>
          <w:shd w:val="clear" w:color="auto" w:fill="F2F2F2"/>
        </w:rPr>
        <w:t>YamlPropertiesFactoryBean</w:t>
      </w:r>
      <w:r w:rsidRPr="003176B9">
        <w:rPr>
          <w:rFonts w:ascii="Helvetica" w:eastAsia="宋体" w:hAnsi="Helvetica" w:cs="Helvetica"/>
          <w:color w:val="333333"/>
          <w:kern w:val="0"/>
          <w:sz w:val="27"/>
          <w:szCs w:val="27"/>
        </w:rPr>
        <w:t> will load YAML as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YamlMapFactoryBean</w:t>
      </w:r>
      <w:r w:rsidRPr="003176B9">
        <w:rPr>
          <w:rFonts w:ascii="Helvetica" w:eastAsia="宋体" w:hAnsi="Helvetica" w:cs="Helvetica"/>
          <w:color w:val="333333"/>
          <w:kern w:val="0"/>
          <w:sz w:val="27"/>
          <w:szCs w:val="27"/>
        </w:rPr>
        <w:t> will load YAML as a </w:t>
      </w:r>
      <w:r w:rsidRPr="003176B9">
        <w:rPr>
          <w:rFonts w:ascii="Consolas" w:eastAsia="宋体" w:hAnsi="Consolas" w:cs="宋体"/>
          <w:color w:val="6D180B"/>
          <w:kern w:val="0"/>
          <w:sz w:val="24"/>
          <w:szCs w:val="24"/>
          <w:bdr w:val="single" w:sz="6" w:space="1" w:color="CCCCCC" w:frame="1"/>
          <w:shd w:val="clear" w:color="auto" w:fill="F2F2F2"/>
        </w:rPr>
        <w:t>Map</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For example, the following YAML document: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dev</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url</w:t>
      </w:r>
      <w:r w:rsidRPr="003176B9">
        <w:rPr>
          <w:rFonts w:ascii="Consolas" w:eastAsia="宋体" w:hAnsi="Consolas" w:cs="宋体"/>
          <w:color w:val="000000"/>
          <w:kern w:val="0"/>
          <w:sz w:val="23"/>
          <w:szCs w:val="23"/>
        </w:rPr>
        <w:t>: http://dev.bar.com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name</w:t>
      </w:r>
      <w:r w:rsidRPr="003176B9">
        <w:rPr>
          <w:rFonts w:ascii="Consolas" w:eastAsia="宋体" w:hAnsi="Consolas" w:cs="宋体"/>
          <w:color w:val="000000"/>
          <w:kern w:val="0"/>
          <w:sz w:val="23"/>
          <w:szCs w:val="23"/>
        </w:rPr>
        <w:t>: Developer Setup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url</w:t>
      </w:r>
      <w:r w:rsidRPr="003176B9">
        <w:rPr>
          <w:rFonts w:ascii="Consolas" w:eastAsia="宋体" w:hAnsi="Consolas" w:cs="宋体"/>
          <w:color w:val="000000"/>
          <w:kern w:val="0"/>
          <w:sz w:val="23"/>
          <w:szCs w:val="23"/>
        </w:rPr>
        <w:t>: http://foo.bar.com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name</w:t>
      </w:r>
      <w:r w:rsidRPr="003176B9">
        <w:rPr>
          <w:rFonts w:ascii="Consolas" w:eastAsia="宋体" w:hAnsi="Consolas" w:cs="宋体"/>
          <w:color w:val="000000"/>
          <w:kern w:val="0"/>
          <w:sz w:val="23"/>
          <w:szCs w:val="23"/>
        </w:rPr>
        <w:t>: My Cool App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Would be transformed into these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environments.dev.url</w:t>
      </w:r>
      <w:r w:rsidRPr="003176B9">
        <w:rPr>
          <w:rFonts w:ascii="Consolas" w:eastAsia="宋体" w:hAnsi="Consolas" w:cs="宋体"/>
          <w:color w:val="000000"/>
          <w:kern w:val="0"/>
          <w:sz w:val="23"/>
          <w:szCs w:val="23"/>
        </w:rPr>
        <w:t>=http://dev.bar.com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environments.dev.name</w:t>
      </w:r>
      <w:r w:rsidRPr="003176B9">
        <w:rPr>
          <w:rFonts w:ascii="Consolas" w:eastAsia="宋体" w:hAnsi="Consolas" w:cs="宋体"/>
          <w:color w:val="000000"/>
          <w:kern w:val="0"/>
          <w:sz w:val="23"/>
          <w:szCs w:val="23"/>
        </w:rPr>
        <w:t>=Developer Setup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environments.prod.url</w:t>
      </w:r>
      <w:r w:rsidRPr="003176B9">
        <w:rPr>
          <w:rFonts w:ascii="Consolas" w:eastAsia="宋体" w:hAnsi="Consolas" w:cs="宋体"/>
          <w:color w:val="000000"/>
          <w:kern w:val="0"/>
          <w:sz w:val="23"/>
          <w:szCs w:val="23"/>
        </w:rPr>
        <w:t>=http://foo.bar.com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environments.prod.name</w:t>
      </w:r>
      <w:r w:rsidRPr="003176B9">
        <w:rPr>
          <w:rFonts w:ascii="Consolas" w:eastAsia="宋体" w:hAnsi="Consolas" w:cs="宋体"/>
          <w:color w:val="000000"/>
          <w:kern w:val="0"/>
          <w:sz w:val="23"/>
          <w:szCs w:val="23"/>
        </w:rPr>
        <w:t>=My Cool App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YAML lists are represented as property keys with </w:t>
      </w:r>
      <w:r w:rsidRPr="003176B9">
        <w:rPr>
          <w:rFonts w:ascii="Consolas" w:eastAsia="宋体" w:hAnsi="Consolas" w:cs="宋体"/>
          <w:color w:val="6D180B"/>
          <w:kern w:val="0"/>
          <w:sz w:val="24"/>
          <w:szCs w:val="24"/>
          <w:bdr w:val="single" w:sz="6" w:space="1" w:color="CCCCCC" w:frame="1"/>
          <w:shd w:val="clear" w:color="auto" w:fill="F2F2F2"/>
        </w:rPr>
        <w:t>[index]</w:t>
      </w:r>
      <w:r w:rsidRPr="003176B9">
        <w:rPr>
          <w:rFonts w:ascii="Helvetica" w:eastAsia="宋体" w:hAnsi="Helvetica" w:cs="Helvetica"/>
          <w:color w:val="333333"/>
          <w:kern w:val="0"/>
          <w:sz w:val="27"/>
          <w:szCs w:val="27"/>
        </w:rPr>
        <w:t> dereferencers, for example this YAML: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servers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foo.bar.com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Would be transformed into these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my.servers[0]</w:t>
      </w:r>
      <w:r w:rsidRPr="003176B9">
        <w:rPr>
          <w:rFonts w:ascii="Consolas" w:eastAsia="宋体" w:hAnsi="Consolas" w:cs="宋体"/>
          <w:color w:val="000000"/>
          <w:kern w:val="0"/>
          <w:sz w:val="23"/>
          <w:szCs w:val="23"/>
        </w:rPr>
        <w:t>=dev.bar.com</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my.servers[1]</w:t>
      </w:r>
      <w:r w:rsidRPr="003176B9">
        <w:rPr>
          <w:rFonts w:ascii="Consolas" w:eastAsia="宋体" w:hAnsi="Consolas" w:cs="宋体"/>
          <w:color w:val="000000"/>
          <w:kern w:val="0"/>
          <w:sz w:val="23"/>
          <w:szCs w:val="23"/>
        </w:rPr>
        <w:t>=foo.bar.com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bind to properties like that using the Spring </w:t>
      </w:r>
      <w:r w:rsidRPr="003176B9">
        <w:rPr>
          <w:rFonts w:ascii="Consolas" w:eastAsia="宋体" w:hAnsi="Consolas" w:cs="宋体"/>
          <w:color w:val="6D180B"/>
          <w:kern w:val="0"/>
          <w:sz w:val="24"/>
          <w:szCs w:val="24"/>
          <w:bdr w:val="single" w:sz="6" w:space="1" w:color="CCCCCC" w:frame="1"/>
          <w:shd w:val="clear" w:color="auto" w:fill="F2F2F2"/>
        </w:rPr>
        <w:t>DataBinder</w:t>
      </w:r>
      <w:r w:rsidRPr="003176B9">
        <w:rPr>
          <w:rFonts w:ascii="Helvetica" w:eastAsia="宋体" w:hAnsi="Helvetica" w:cs="Helvetica"/>
          <w:color w:val="333333"/>
          <w:kern w:val="0"/>
          <w:sz w:val="27"/>
          <w:szCs w:val="27"/>
        </w:rPr>
        <w:t> utilities (which is what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does) you need to have a property in the target bean of type </w:t>
      </w:r>
      <w:r w:rsidRPr="003176B9">
        <w:rPr>
          <w:rFonts w:ascii="Consolas" w:eastAsia="宋体" w:hAnsi="Consolas" w:cs="宋体"/>
          <w:color w:val="6D180B"/>
          <w:kern w:val="0"/>
          <w:sz w:val="24"/>
          <w:szCs w:val="24"/>
          <w:bdr w:val="single" w:sz="6" w:space="1" w:color="CCCCCC" w:frame="1"/>
          <w:shd w:val="clear" w:color="auto" w:fill="F2F2F2"/>
        </w:rPr>
        <w:t>java.util.List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Set</w:t>
      </w:r>
      <w:r w:rsidRPr="003176B9">
        <w:rPr>
          <w:rFonts w:ascii="Helvetica" w:eastAsia="宋体" w:hAnsi="Helvetica" w:cs="Helvetica"/>
          <w:color w:val="333333"/>
          <w:kern w:val="0"/>
          <w:sz w:val="27"/>
          <w:szCs w:val="27"/>
        </w:rPr>
        <w:t>) and you either need to provide a setter, or initialize it with a mutable value, e.g. this will bind to the properties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@ConfigurationProperties(prefix="my")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List&lt;String&gt; servers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ArrayList&lt;String&gt;();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List&lt;String&gt; getServers()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.servers;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FF8D065" wp14:editId="375F9EBD">
                  <wp:extent cx="225425" cy="225425"/>
                  <wp:effectExtent l="0" t="0" r="3175" b="3175"/>
                  <wp:docPr id="108" name="图片 1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Extra care is required when configuring lists that way as overriding will not work as you would expect. In the example above, when </w:t>
            </w:r>
            <w:r w:rsidRPr="003176B9">
              <w:rPr>
                <w:rFonts w:ascii="Consolas" w:eastAsia="宋体" w:hAnsi="Consolas" w:cs="宋体"/>
                <w:color w:val="6D180B"/>
                <w:kern w:val="0"/>
                <w:sz w:val="24"/>
                <w:szCs w:val="24"/>
              </w:rPr>
              <w:t>my.servers</w:t>
            </w:r>
            <w:r w:rsidRPr="003176B9">
              <w:rPr>
                <w:rFonts w:ascii="宋体" w:eastAsia="宋体" w:hAnsi="宋体" w:cs="宋体"/>
                <w:color w:val="6F6F6F"/>
                <w:kern w:val="0"/>
                <w:sz w:val="24"/>
                <w:szCs w:val="24"/>
              </w:rPr>
              <w:t> is redefined in several places, the individual elements are targeted for override, not the list. To make sure that a </w:t>
            </w:r>
            <w:r w:rsidRPr="003176B9">
              <w:rPr>
                <w:rFonts w:ascii="Consolas" w:eastAsia="宋体" w:hAnsi="Consolas" w:cs="宋体"/>
                <w:color w:val="6D180B"/>
                <w:kern w:val="0"/>
                <w:sz w:val="24"/>
                <w:szCs w:val="24"/>
              </w:rPr>
              <w:t>PropertySource</w:t>
            </w:r>
            <w:r w:rsidRPr="003176B9">
              <w:rPr>
                <w:rFonts w:ascii="宋体" w:eastAsia="宋体" w:hAnsi="宋体" w:cs="宋体"/>
                <w:color w:val="6F6F6F"/>
                <w:kern w:val="0"/>
                <w:sz w:val="24"/>
                <w:szCs w:val="24"/>
              </w:rPr>
              <w:t> with higher precedence can override the list, you need to define it as a single property: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servers</w:t>
            </w:r>
            <w:r w:rsidRPr="003176B9">
              <w:rPr>
                <w:rFonts w:ascii="Consolas" w:eastAsia="宋体" w:hAnsi="Consolas" w:cs="宋体"/>
                <w:color w:val="000000"/>
                <w:kern w:val="0"/>
                <w:sz w:val="23"/>
                <w:szCs w:val="23"/>
              </w:rPr>
              <w:t>: dev.bar.com,foo.bar.com</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5" w:name="boot-features-external-config-exposing-y"/>
      <w:bookmarkEnd w:id="155"/>
      <w:r w:rsidRPr="003176B9">
        <w:rPr>
          <w:rFonts w:ascii="Helvetica" w:eastAsia="宋体" w:hAnsi="Helvetica" w:cs="Helvetica"/>
          <w:b/>
          <w:bCs/>
          <w:color w:val="000000"/>
          <w:kern w:val="0"/>
          <w:sz w:val="30"/>
          <w:szCs w:val="30"/>
        </w:rPr>
        <w:t>24.6.2 Exposing YAML as properties in the Spring Environment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YamlPropertySourceLoader</w:t>
      </w:r>
      <w:r w:rsidRPr="003176B9">
        <w:rPr>
          <w:rFonts w:ascii="Helvetica" w:eastAsia="宋体" w:hAnsi="Helvetica" w:cs="Helvetica"/>
          <w:color w:val="333333"/>
          <w:kern w:val="0"/>
          <w:sz w:val="27"/>
          <w:szCs w:val="27"/>
        </w:rPr>
        <w:t> class can be used to expose YAML as a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in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This allows you to use the familiar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annotation with placeholders syntax to access YAML properties.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6" w:name="boot-features-external-config-multi-prof"/>
      <w:bookmarkEnd w:id="156"/>
      <w:r w:rsidRPr="003176B9">
        <w:rPr>
          <w:rFonts w:ascii="Helvetica" w:eastAsia="宋体" w:hAnsi="Helvetica" w:cs="Helvetica"/>
          <w:b/>
          <w:bCs/>
          <w:color w:val="000000"/>
          <w:kern w:val="0"/>
          <w:sz w:val="30"/>
          <w:szCs w:val="30"/>
        </w:rPr>
        <w:t>24.6.3 Multi-profile YAML documents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specify multiple profile-specific YAML documents in a single file by using a </w:t>
      </w:r>
      <w:r w:rsidRPr="003176B9">
        <w:rPr>
          <w:rFonts w:ascii="Consolas" w:eastAsia="宋体" w:hAnsi="Consolas" w:cs="宋体"/>
          <w:color w:val="6D180B"/>
          <w:kern w:val="0"/>
          <w:sz w:val="24"/>
          <w:szCs w:val="24"/>
          <w:bdr w:val="single" w:sz="6" w:space="1" w:color="CCCCCC" w:frame="1"/>
          <w:shd w:val="clear" w:color="auto" w:fill="F2F2F2"/>
        </w:rPr>
        <w:t>spring.profiles</w:t>
      </w:r>
      <w:r w:rsidRPr="003176B9">
        <w:rPr>
          <w:rFonts w:ascii="Helvetica" w:eastAsia="宋体" w:hAnsi="Helvetica" w:cs="Helvetica"/>
          <w:color w:val="333333"/>
          <w:kern w:val="0"/>
          <w:sz w:val="27"/>
          <w:szCs w:val="27"/>
        </w:rPr>
        <w:t> key to indicate when the document applies.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192.168.1.100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 xml:space="preserve">    profiles</w:t>
      </w:r>
      <w:r w:rsidRPr="003176B9">
        <w:rPr>
          <w:rFonts w:ascii="Consolas" w:eastAsia="宋体" w:hAnsi="Consolas" w:cs="宋体"/>
          <w:color w:val="000000"/>
          <w:kern w:val="0"/>
          <w:sz w:val="23"/>
          <w:szCs w:val="23"/>
        </w:rPr>
        <w:t>: development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127.0.0.1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production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address</w:t>
      </w:r>
      <w:r w:rsidRPr="003176B9">
        <w:rPr>
          <w:rFonts w:ascii="Consolas" w:eastAsia="宋体" w:hAnsi="Consolas" w:cs="宋体"/>
          <w:color w:val="000000"/>
          <w:kern w:val="0"/>
          <w:sz w:val="23"/>
          <w:szCs w:val="23"/>
        </w:rPr>
        <w:t>: 192.168.1.120</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the </w:t>
      </w:r>
      <w:r w:rsidRPr="003176B9">
        <w:rPr>
          <w:rFonts w:ascii="Consolas" w:eastAsia="宋体" w:hAnsi="Consolas" w:cs="宋体"/>
          <w:color w:val="6D180B"/>
          <w:kern w:val="0"/>
          <w:sz w:val="24"/>
          <w:szCs w:val="24"/>
          <w:bdr w:val="single" w:sz="6" w:space="1" w:color="CCCCCC" w:frame="1"/>
          <w:shd w:val="clear" w:color="auto" w:fill="F2F2F2"/>
        </w:rPr>
        <w:t>server.address</w:t>
      </w:r>
      <w:r w:rsidRPr="003176B9">
        <w:rPr>
          <w:rFonts w:ascii="Helvetica" w:eastAsia="宋体" w:hAnsi="Helvetica" w:cs="Helvetica"/>
          <w:color w:val="333333"/>
          <w:kern w:val="0"/>
          <w:sz w:val="27"/>
          <w:szCs w:val="27"/>
        </w:rPr>
        <w:t> property will be </w:t>
      </w:r>
      <w:r w:rsidRPr="003176B9">
        <w:rPr>
          <w:rFonts w:ascii="Consolas" w:eastAsia="宋体" w:hAnsi="Consolas" w:cs="宋体"/>
          <w:color w:val="6D180B"/>
          <w:kern w:val="0"/>
          <w:sz w:val="24"/>
          <w:szCs w:val="24"/>
          <w:bdr w:val="single" w:sz="6" w:space="1" w:color="CCCCCC" w:frame="1"/>
          <w:shd w:val="clear" w:color="auto" w:fill="F2F2F2"/>
        </w:rPr>
        <w:t>127.0.0.1</w:t>
      </w:r>
      <w:r w:rsidRPr="003176B9">
        <w:rPr>
          <w:rFonts w:ascii="Helvetica" w:eastAsia="宋体" w:hAnsi="Helvetica" w:cs="Helvetica"/>
          <w:color w:val="333333"/>
          <w:kern w:val="0"/>
          <w:sz w:val="27"/>
          <w:szCs w:val="27"/>
        </w:rPr>
        <w:t> if the </w:t>
      </w:r>
      <w:r w:rsidRPr="003176B9">
        <w:rPr>
          <w:rFonts w:ascii="Consolas" w:eastAsia="宋体" w:hAnsi="Consolas" w:cs="宋体"/>
          <w:color w:val="6D180B"/>
          <w:kern w:val="0"/>
          <w:sz w:val="24"/>
          <w:szCs w:val="24"/>
          <w:bdr w:val="single" w:sz="6" w:space="1" w:color="CCCCCC" w:frame="1"/>
          <w:shd w:val="clear" w:color="auto" w:fill="F2F2F2"/>
        </w:rPr>
        <w:t>development</w:t>
      </w:r>
      <w:r w:rsidRPr="003176B9">
        <w:rPr>
          <w:rFonts w:ascii="Helvetica" w:eastAsia="宋体" w:hAnsi="Helvetica" w:cs="Helvetica"/>
          <w:color w:val="333333"/>
          <w:kern w:val="0"/>
          <w:sz w:val="27"/>
          <w:szCs w:val="27"/>
        </w:rPr>
        <w:t> profile is active. If the </w:t>
      </w:r>
      <w:r w:rsidRPr="003176B9">
        <w:rPr>
          <w:rFonts w:ascii="Consolas" w:eastAsia="宋体" w:hAnsi="Consolas" w:cs="宋体"/>
          <w:color w:val="6D180B"/>
          <w:kern w:val="0"/>
          <w:sz w:val="24"/>
          <w:szCs w:val="24"/>
          <w:bdr w:val="single" w:sz="6" w:space="1" w:color="CCCCCC" w:frame="1"/>
          <w:shd w:val="clear" w:color="auto" w:fill="F2F2F2"/>
        </w:rPr>
        <w:t>development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production</w:t>
      </w:r>
      <w:r w:rsidRPr="003176B9">
        <w:rPr>
          <w:rFonts w:ascii="Helvetica" w:eastAsia="宋体" w:hAnsi="Helvetica" w:cs="Helvetica"/>
          <w:color w:val="333333"/>
          <w:kern w:val="0"/>
          <w:sz w:val="27"/>
          <w:szCs w:val="27"/>
        </w:rPr>
        <w:t> profiles are </w:t>
      </w:r>
      <w:r w:rsidRPr="003176B9">
        <w:rPr>
          <w:rFonts w:ascii="Helvetica" w:eastAsia="宋体" w:hAnsi="Helvetica" w:cs="Helvetica"/>
          <w:b/>
          <w:bCs/>
          <w:color w:val="333333"/>
          <w:kern w:val="0"/>
          <w:sz w:val="27"/>
          <w:szCs w:val="27"/>
        </w:rPr>
        <w:t>not</w:t>
      </w:r>
      <w:r w:rsidRPr="003176B9">
        <w:rPr>
          <w:rFonts w:ascii="Helvetica" w:eastAsia="宋体" w:hAnsi="Helvetica" w:cs="Helvetica"/>
          <w:color w:val="333333"/>
          <w:kern w:val="0"/>
          <w:sz w:val="27"/>
          <w:szCs w:val="27"/>
        </w:rPr>
        <w:t>enabled, then the value for the property will be </w:t>
      </w:r>
      <w:r w:rsidRPr="003176B9">
        <w:rPr>
          <w:rFonts w:ascii="Consolas" w:eastAsia="宋体" w:hAnsi="Consolas" w:cs="宋体"/>
          <w:color w:val="6D180B"/>
          <w:kern w:val="0"/>
          <w:sz w:val="24"/>
          <w:szCs w:val="24"/>
          <w:bdr w:val="single" w:sz="6" w:space="1" w:color="CCCCCC" w:frame="1"/>
          <w:shd w:val="clear" w:color="auto" w:fill="F2F2F2"/>
        </w:rPr>
        <w:t>192.168.1.100</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profiles are activated if none are explicitly active when the application context starts. So in this YAML we set a value for </w:t>
      </w:r>
      <w:r w:rsidRPr="003176B9">
        <w:rPr>
          <w:rFonts w:ascii="Consolas" w:eastAsia="宋体" w:hAnsi="Consolas" w:cs="宋体"/>
          <w:color w:val="6D180B"/>
          <w:kern w:val="0"/>
          <w:sz w:val="24"/>
          <w:szCs w:val="24"/>
          <w:bdr w:val="single" w:sz="6" w:space="1" w:color="CCCCCC" w:frame="1"/>
          <w:shd w:val="clear" w:color="auto" w:fill="F2F2F2"/>
        </w:rPr>
        <w:t>security.user.password</w:t>
      </w:r>
      <w:r w:rsidRPr="003176B9">
        <w:rPr>
          <w:rFonts w:ascii="Helvetica" w:eastAsia="宋体" w:hAnsi="Helvetica" w:cs="Helvetica"/>
          <w:color w:val="333333"/>
          <w:kern w:val="0"/>
          <w:sz w:val="27"/>
          <w:szCs w:val="27"/>
        </w:rPr>
        <w:t> that is</w:t>
      </w:r>
      <w:r w:rsidRPr="003176B9">
        <w:rPr>
          <w:rFonts w:ascii="Helvetica" w:eastAsia="宋体" w:hAnsi="Helvetica" w:cs="Helvetica"/>
          <w:b/>
          <w:bCs/>
          <w:color w:val="333333"/>
          <w:kern w:val="0"/>
          <w:sz w:val="27"/>
          <w:szCs w:val="27"/>
        </w:rPr>
        <w:t>only</w:t>
      </w:r>
      <w:r w:rsidRPr="003176B9">
        <w:rPr>
          <w:rFonts w:ascii="Helvetica" w:eastAsia="宋体" w:hAnsi="Helvetica" w:cs="Helvetica"/>
          <w:color w:val="333333"/>
          <w:kern w:val="0"/>
          <w:sz w:val="27"/>
          <w:szCs w:val="27"/>
        </w:rPr>
        <w:t> available in the "default" profile: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port</w:t>
      </w:r>
      <w:r w:rsidRPr="003176B9">
        <w:rPr>
          <w:rFonts w:ascii="Consolas" w:eastAsia="宋体" w:hAnsi="Consolas" w:cs="宋体"/>
          <w:color w:val="000000"/>
          <w:kern w:val="0"/>
          <w:sz w:val="23"/>
          <w:szCs w:val="23"/>
        </w:rPr>
        <w:t>: 8000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default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password</w:t>
      </w:r>
      <w:r w:rsidRPr="003176B9">
        <w:rPr>
          <w:rFonts w:ascii="Consolas" w:eastAsia="宋体" w:hAnsi="Consolas" w:cs="宋体"/>
          <w:color w:val="000000"/>
          <w:kern w:val="0"/>
          <w:sz w:val="23"/>
          <w:szCs w:val="23"/>
        </w:rPr>
        <w:t>: weak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whereas in this example, the password is always set because it isn’t attached to any profile, and it would have to be explicitly reset in all other profiles as necessary: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server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port</w:t>
      </w:r>
      <w:r w:rsidRPr="003176B9">
        <w:rPr>
          <w:rFonts w:ascii="Consolas" w:eastAsia="宋体" w:hAnsi="Consolas" w:cs="宋体"/>
          <w:color w:val="000000"/>
          <w:kern w:val="0"/>
          <w:sz w:val="23"/>
          <w:szCs w:val="23"/>
        </w:rPr>
        <w:t>: 8000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password</w:t>
      </w:r>
      <w:r w:rsidRPr="003176B9">
        <w:rPr>
          <w:rFonts w:ascii="Consolas" w:eastAsia="宋体" w:hAnsi="Consolas" w:cs="宋体"/>
          <w:color w:val="000000"/>
          <w:kern w:val="0"/>
          <w:sz w:val="23"/>
          <w:szCs w:val="23"/>
        </w:rPr>
        <w:t>: weak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Spring profiles designated using the "spring.profiles" element may optionally be negated using the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character. If both negated and non-negated profiles are specified for a single document, at least one non-negated profile must match and no negated profiles may match.</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7" w:name="boot-features-external-config-yaml-short"/>
      <w:bookmarkEnd w:id="157"/>
      <w:r w:rsidRPr="003176B9">
        <w:rPr>
          <w:rFonts w:ascii="Helvetica" w:eastAsia="宋体" w:hAnsi="Helvetica" w:cs="Helvetica"/>
          <w:b/>
          <w:bCs/>
          <w:color w:val="000000"/>
          <w:kern w:val="0"/>
          <w:sz w:val="30"/>
          <w:szCs w:val="30"/>
        </w:rPr>
        <w:t>24.6.4 YAML shortcomings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YAML files can’t be loaded via the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annotation. So in the case that you need to load values that way, you need to use a properties file.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58" w:name="boot-features-external-config-complex-ty"/>
      <w:bookmarkEnd w:id="158"/>
      <w:r w:rsidRPr="003176B9">
        <w:rPr>
          <w:rFonts w:ascii="Helvetica" w:eastAsia="宋体" w:hAnsi="Helvetica" w:cs="Helvetica"/>
          <w:b/>
          <w:bCs/>
          <w:color w:val="000000"/>
          <w:kern w:val="0"/>
          <w:sz w:val="30"/>
          <w:szCs w:val="30"/>
        </w:rPr>
        <w:t>24.6.5 Merging YAML lists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t>
      </w:r>
      <w:hyperlink r:id="rId850" w:anchor="boot-features-external-config-loading-yaml" w:tooltip="24.6.1 Loading YAML" w:history="1">
        <w:r w:rsidRPr="003176B9">
          <w:rPr>
            <w:rFonts w:ascii="Helvetica" w:eastAsia="宋体" w:hAnsi="Helvetica" w:cs="Helvetica"/>
            <w:color w:val="4183C4"/>
            <w:kern w:val="0"/>
            <w:sz w:val="27"/>
            <w:szCs w:val="27"/>
            <w:u w:val="single"/>
          </w:rPr>
          <w:t>we have seen above</w:t>
        </w:r>
      </w:hyperlink>
      <w:r w:rsidRPr="003176B9">
        <w:rPr>
          <w:rFonts w:ascii="Helvetica" w:eastAsia="宋体" w:hAnsi="Helvetica" w:cs="Helvetica"/>
          <w:color w:val="333333"/>
          <w:kern w:val="0"/>
          <w:sz w:val="27"/>
          <w:szCs w:val="27"/>
        </w:rPr>
        <w:t>, any YAML content is ultimately transformed to properties. That process may be counter intuitive when overriding “list” properties via a profile.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assume a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object with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description</w:t>
      </w:r>
      <w:r w:rsidRPr="003176B9">
        <w:rPr>
          <w:rFonts w:ascii="Helvetica" w:eastAsia="宋体" w:hAnsi="Helvetica" w:cs="Helvetica"/>
          <w:color w:val="333333"/>
          <w:kern w:val="0"/>
          <w:sz w:val="27"/>
          <w:szCs w:val="27"/>
        </w:rPr>
        <w:t> attributes that are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 by default. Let’s expose a list of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from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List&lt;MyPojo&gt; list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List&lt;MyPojo&gt; getList()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Consider the following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my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lastRenderedPageBreak/>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another name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isn’t active, </w:t>
      </w:r>
      <w:r w:rsidRPr="003176B9">
        <w:rPr>
          <w:rFonts w:ascii="Consolas" w:eastAsia="宋体" w:hAnsi="Consolas" w:cs="宋体"/>
          <w:color w:val="6D180B"/>
          <w:kern w:val="0"/>
          <w:sz w:val="24"/>
          <w:szCs w:val="24"/>
          <w:bdr w:val="single" w:sz="6" w:space="1" w:color="CCCCCC" w:frame="1"/>
          <w:shd w:val="clear" w:color="auto" w:fill="F2F2F2"/>
        </w:rPr>
        <w:t>FooProperties.list</w:t>
      </w:r>
      <w:r w:rsidRPr="003176B9">
        <w:rPr>
          <w:rFonts w:ascii="Helvetica" w:eastAsia="宋体" w:hAnsi="Helvetica" w:cs="Helvetica"/>
          <w:color w:val="333333"/>
          <w:kern w:val="0"/>
          <w:sz w:val="27"/>
          <w:szCs w:val="27"/>
        </w:rPr>
        <w:t> will contain one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entry as defined above. If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 enabled however, the </w:t>
      </w:r>
      <w:r w:rsidRPr="003176B9">
        <w:rPr>
          <w:rFonts w:ascii="Consolas" w:eastAsia="宋体" w:hAnsi="Consolas" w:cs="宋体"/>
          <w:color w:val="6D180B"/>
          <w:kern w:val="0"/>
          <w:sz w:val="24"/>
          <w:szCs w:val="24"/>
          <w:bdr w:val="single" w:sz="6" w:space="1" w:color="CCCCCC" w:frame="1"/>
          <w:shd w:val="clear" w:color="auto" w:fill="F2F2F2"/>
        </w:rPr>
        <w:t>list</w:t>
      </w:r>
      <w:r w:rsidRPr="003176B9">
        <w:rPr>
          <w:rFonts w:ascii="Helvetica" w:eastAsia="宋体" w:hAnsi="Helvetica" w:cs="Helvetica"/>
          <w:color w:val="333333"/>
          <w:kern w:val="0"/>
          <w:sz w:val="27"/>
          <w:szCs w:val="27"/>
        </w:rPr>
        <w:t> will </w:t>
      </w:r>
      <w:r w:rsidRPr="003176B9">
        <w:rPr>
          <w:rFonts w:ascii="Helvetica" w:eastAsia="宋体" w:hAnsi="Helvetica" w:cs="Helvetica"/>
          <w:i/>
          <w:iCs/>
          <w:color w:val="333333"/>
          <w:kern w:val="0"/>
          <w:sz w:val="27"/>
          <w:szCs w:val="27"/>
        </w:rPr>
        <w:t>still</w:t>
      </w:r>
      <w:r w:rsidRPr="003176B9">
        <w:rPr>
          <w:rFonts w:ascii="Helvetica" w:eastAsia="宋体" w:hAnsi="Helvetica" w:cs="Helvetica"/>
          <w:color w:val="333333"/>
          <w:kern w:val="0"/>
          <w:sz w:val="27"/>
          <w:szCs w:val="27"/>
        </w:rPr>
        <w:t> only contain one entry (with name “my another name” and description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 This configuration </w:t>
      </w:r>
      <w:r w:rsidRPr="003176B9">
        <w:rPr>
          <w:rFonts w:ascii="Helvetica" w:eastAsia="宋体" w:hAnsi="Helvetica" w:cs="Helvetica"/>
          <w:i/>
          <w:iCs/>
          <w:color w:val="333333"/>
          <w:kern w:val="0"/>
          <w:sz w:val="27"/>
          <w:szCs w:val="27"/>
        </w:rPr>
        <w:t>will not</w:t>
      </w:r>
      <w:r w:rsidRPr="003176B9">
        <w:rPr>
          <w:rFonts w:ascii="Helvetica" w:eastAsia="宋体" w:hAnsi="Helvetica" w:cs="Helvetica"/>
          <w:color w:val="333333"/>
          <w:kern w:val="0"/>
          <w:sz w:val="27"/>
          <w:szCs w:val="27"/>
        </w:rPr>
        <w:t> add a second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instance to the list, and it won’t merge the items.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collection is specified in multiple profiles, the one with highest priority is used (and only that one):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my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another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description</w:t>
      </w:r>
      <w:r w:rsidRPr="003176B9">
        <w:rPr>
          <w:rFonts w:ascii="Consolas" w:eastAsia="宋体" w:hAnsi="Consolas" w:cs="宋体"/>
          <w:color w:val="000000"/>
          <w:kern w:val="0"/>
          <w:sz w:val="23"/>
          <w:szCs w:val="23"/>
        </w:rPr>
        <w:t>: another description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profiles</w:t>
      </w:r>
      <w:r w:rsidRPr="003176B9">
        <w:rPr>
          <w:rFonts w:ascii="Consolas" w:eastAsia="宋体" w:hAnsi="Consolas" w:cs="宋体"/>
          <w:color w:val="000000"/>
          <w:kern w:val="0"/>
          <w:sz w:val="23"/>
          <w:szCs w:val="23"/>
        </w:rPr>
        <w:t>: dev</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list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 name</w:t>
      </w:r>
      <w:r w:rsidRPr="003176B9">
        <w:rPr>
          <w:rFonts w:ascii="Consolas" w:eastAsia="宋体" w:hAnsi="Consolas" w:cs="宋体"/>
          <w:color w:val="000000"/>
          <w:kern w:val="0"/>
          <w:sz w:val="23"/>
          <w:szCs w:val="23"/>
        </w:rPr>
        <w:t>: my another name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considering that the </w:t>
      </w:r>
      <w:r w:rsidRPr="003176B9">
        <w:rPr>
          <w:rFonts w:ascii="Consolas" w:eastAsia="宋体" w:hAnsi="Consolas" w:cs="宋体"/>
          <w:color w:val="6D180B"/>
          <w:kern w:val="0"/>
          <w:sz w:val="24"/>
          <w:szCs w:val="24"/>
          <w:bdr w:val="single" w:sz="6" w:space="1" w:color="CCCCCC" w:frame="1"/>
          <w:shd w:val="clear" w:color="auto" w:fill="F2F2F2"/>
        </w:rPr>
        <w:t>dev</w:t>
      </w:r>
      <w:r w:rsidRPr="003176B9">
        <w:rPr>
          <w:rFonts w:ascii="Helvetica" w:eastAsia="宋体" w:hAnsi="Helvetica" w:cs="Helvetica"/>
          <w:color w:val="333333"/>
          <w:kern w:val="0"/>
          <w:sz w:val="27"/>
          <w:szCs w:val="27"/>
        </w:rPr>
        <w:t> profile is active, </w:t>
      </w:r>
      <w:r w:rsidRPr="003176B9">
        <w:rPr>
          <w:rFonts w:ascii="Consolas" w:eastAsia="宋体" w:hAnsi="Consolas" w:cs="宋体"/>
          <w:color w:val="6D180B"/>
          <w:kern w:val="0"/>
          <w:sz w:val="24"/>
          <w:szCs w:val="24"/>
          <w:bdr w:val="single" w:sz="6" w:space="1" w:color="CCCCCC" w:frame="1"/>
          <w:shd w:val="clear" w:color="auto" w:fill="F2F2F2"/>
        </w:rPr>
        <w:t>FooProperties.list</w:t>
      </w:r>
      <w:r w:rsidRPr="003176B9">
        <w:rPr>
          <w:rFonts w:ascii="Helvetica" w:eastAsia="宋体" w:hAnsi="Helvetica" w:cs="Helvetica"/>
          <w:color w:val="333333"/>
          <w:kern w:val="0"/>
          <w:sz w:val="27"/>
          <w:szCs w:val="27"/>
        </w:rPr>
        <w:t> will contain </w:t>
      </w:r>
      <w:r w:rsidRPr="003176B9">
        <w:rPr>
          <w:rFonts w:ascii="Helvetica" w:eastAsia="宋体" w:hAnsi="Helvetica" w:cs="Helvetica"/>
          <w:i/>
          <w:iCs/>
          <w:color w:val="333333"/>
          <w:kern w:val="0"/>
          <w:sz w:val="27"/>
          <w:szCs w:val="27"/>
        </w:rPr>
        <w:t>one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MyPojo</w:t>
      </w:r>
      <w:r w:rsidRPr="003176B9">
        <w:rPr>
          <w:rFonts w:ascii="Helvetica" w:eastAsia="宋体" w:hAnsi="Helvetica" w:cs="Helvetica"/>
          <w:color w:val="333333"/>
          <w:kern w:val="0"/>
          <w:sz w:val="27"/>
          <w:szCs w:val="27"/>
        </w:rPr>
        <w:t> entry (with name “my another name” and description </w:t>
      </w:r>
      <w:r w:rsidRPr="003176B9">
        <w:rPr>
          <w:rFonts w:ascii="Consolas" w:eastAsia="宋体" w:hAnsi="Consolas" w:cs="宋体"/>
          <w:color w:val="6D180B"/>
          <w:kern w:val="0"/>
          <w:sz w:val="24"/>
          <w:szCs w:val="24"/>
          <w:bdr w:val="single" w:sz="6" w:space="1" w:color="CCCCCC" w:frame="1"/>
          <w:shd w:val="clear" w:color="auto" w:fill="F2F2F2"/>
        </w:rPr>
        <w:t>null</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59" w:name="boot-features-external-config-typesafe-c"/>
      <w:bookmarkEnd w:id="159"/>
      <w:r w:rsidRPr="003176B9">
        <w:rPr>
          <w:rFonts w:ascii="Helvetica" w:eastAsia="宋体" w:hAnsi="Helvetica" w:cs="Helvetica"/>
          <w:b/>
          <w:bCs/>
          <w:color w:val="000000"/>
          <w:kern w:val="0"/>
          <w:sz w:val="36"/>
          <w:szCs w:val="36"/>
        </w:rPr>
        <w:t>24.7 Type-safe Configuration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Using the </w:t>
      </w:r>
      <w:r w:rsidRPr="003176B9">
        <w:rPr>
          <w:rFonts w:ascii="Consolas" w:eastAsia="宋体" w:hAnsi="Consolas" w:cs="宋体"/>
          <w:color w:val="6D180B"/>
          <w:kern w:val="0"/>
          <w:sz w:val="24"/>
          <w:szCs w:val="24"/>
          <w:bdr w:val="single" w:sz="6" w:space="1" w:color="CCCCCC" w:frame="1"/>
          <w:shd w:val="clear" w:color="auto" w:fill="F2F2F2"/>
        </w:rPr>
        <w:t>@Value("${property}")</w:t>
      </w:r>
      <w:r w:rsidRPr="003176B9">
        <w:rPr>
          <w:rFonts w:ascii="Helvetica" w:eastAsia="宋体" w:hAnsi="Helvetica" w:cs="Helvetica"/>
          <w:color w:val="333333"/>
          <w:kern w:val="0"/>
          <w:sz w:val="27"/>
          <w:szCs w:val="27"/>
        </w:rPr>
        <w:t> annotation to inject configuration properties can sometimes be cumbersome, especially if you are working with multiple properties or your data is hierarchical in nature. Spring Boot provides an alternative method of working with properties that allows strongly typed beans to govern and validate the configuration of your application.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java.net.InetAddress;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java.util.ArrayList;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java.util.Collections;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java.util.List;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org.springframework.boot.context.properties.ConfigurationProperties;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enabled;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Security security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Security();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isEnabled()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setEnabled(</w:t>
      </w:r>
      <w:r w:rsidRPr="003176B9">
        <w:rPr>
          <w:rFonts w:ascii="Consolas" w:eastAsia="宋体" w:hAnsi="Consolas" w:cs="宋体"/>
          <w:b/>
          <w:bCs/>
          <w:color w:val="7F0055"/>
          <w:kern w:val="0"/>
          <w:sz w:val="23"/>
          <w:szCs w:val="23"/>
        </w:rPr>
        <w:t>boolean</w:t>
      </w:r>
      <w:r w:rsidRPr="003176B9">
        <w:rPr>
          <w:rFonts w:ascii="Consolas" w:eastAsia="宋体" w:hAnsi="Consolas" w:cs="宋体"/>
          <w:color w:val="000000"/>
          <w:kern w:val="0"/>
          <w:sz w:val="23"/>
          <w:szCs w:val="23"/>
        </w:rPr>
        <w:t xml:space="preserve"> enabled)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InetAddress getRemoteAddress()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setRemoteAddress(InetAddress remoteAddress)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Security getSecurity()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Security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username;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password;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List&lt;String&gt; roles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ArrayList&lt;&gt;(Collections.singleton(</w:t>
      </w:r>
      <w:r w:rsidRPr="003176B9">
        <w:rPr>
          <w:rFonts w:ascii="Consolas" w:eastAsia="宋体" w:hAnsi="Consolas" w:cs="宋体"/>
          <w:color w:val="2A00FF"/>
          <w:kern w:val="0"/>
          <w:sz w:val="23"/>
          <w:szCs w:val="23"/>
        </w:rPr>
        <w:t>"USER"</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getUsername()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setUsername(String username)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getPassword()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setPassword(String password)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List&lt;String&gt; getRoles()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setRoles(List&lt;String&gt; roles) {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POJO above defines the following properties:</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foo.enabled</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by default</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foo.remote-address</w:t>
      </w:r>
      <w:r w:rsidRPr="003176B9">
        <w:rPr>
          <w:rFonts w:ascii="Helvetica" w:eastAsia="宋体" w:hAnsi="Helvetica" w:cs="Helvetica"/>
          <w:color w:val="333333"/>
          <w:kern w:val="0"/>
          <w:sz w:val="27"/>
          <w:szCs w:val="27"/>
        </w:rPr>
        <w:t>, with a type that can be coerced from </w:t>
      </w:r>
      <w:r w:rsidRPr="003176B9">
        <w:rPr>
          <w:rFonts w:ascii="Consolas" w:eastAsia="宋体" w:hAnsi="Consolas" w:cs="宋体"/>
          <w:color w:val="6D180B"/>
          <w:kern w:val="0"/>
          <w:sz w:val="24"/>
          <w:szCs w:val="24"/>
          <w:bdr w:val="single" w:sz="6" w:space="1" w:color="CCCCCC" w:frame="1"/>
          <w:shd w:val="clear" w:color="auto" w:fill="F2F2F2"/>
        </w:rPr>
        <w:t>String</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foo.security.username</w:t>
      </w:r>
      <w:r w:rsidRPr="003176B9">
        <w:rPr>
          <w:rFonts w:ascii="Helvetica" w:eastAsia="宋体" w:hAnsi="Helvetica" w:cs="Helvetica"/>
          <w:color w:val="333333"/>
          <w:kern w:val="0"/>
          <w:sz w:val="27"/>
          <w:szCs w:val="27"/>
        </w:rPr>
        <w:t>, with a nested "security" whose name is determined by the name of the property. In particular the return type is not used at all there and could have been </w:t>
      </w:r>
      <w:r w:rsidRPr="003176B9">
        <w:rPr>
          <w:rFonts w:ascii="Consolas" w:eastAsia="宋体" w:hAnsi="Consolas" w:cs="宋体"/>
          <w:color w:val="6D180B"/>
          <w:kern w:val="0"/>
          <w:sz w:val="24"/>
          <w:szCs w:val="24"/>
          <w:bdr w:val="single" w:sz="6" w:space="1" w:color="CCCCCC" w:frame="1"/>
          <w:shd w:val="clear" w:color="auto" w:fill="F2F2F2"/>
        </w:rPr>
        <w:t>SecurityProperties</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foo.security.password</w:t>
      </w:r>
    </w:p>
    <w:p w:rsidR="003176B9" w:rsidRPr="003176B9" w:rsidRDefault="003176B9" w:rsidP="003176B9">
      <w:pPr>
        <w:widowControl/>
        <w:numPr>
          <w:ilvl w:val="0"/>
          <w:numId w:val="16"/>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foo.security.roles</w:t>
      </w:r>
      <w:r w:rsidRPr="003176B9">
        <w:rPr>
          <w:rFonts w:ascii="Helvetica" w:eastAsia="宋体" w:hAnsi="Helvetica" w:cs="Helvetica"/>
          <w:color w:val="333333"/>
          <w:kern w:val="0"/>
          <w:sz w:val="27"/>
          <w:szCs w:val="27"/>
        </w:rPr>
        <w:t>, with a collection of </w:t>
      </w:r>
      <w:r w:rsidRPr="003176B9">
        <w:rPr>
          <w:rFonts w:ascii="Consolas" w:eastAsia="宋体" w:hAnsi="Consolas" w:cs="宋体"/>
          <w:color w:val="6D180B"/>
          <w:kern w:val="0"/>
          <w:sz w:val="24"/>
          <w:szCs w:val="24"/>
          <w:bdr w:val="single" w:sz="6" w:space="1" w:color="CCCCCC" w:frame="1"/>
          <w:shd w:val="clear" w:color="auto" w:fill="F2F2F2"/>
        </w:rPr>
        <w:t>String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A598FCD" wp14:editId="08EE8ED5">
                  <wp:extent cx="225425" cy="225425"/>
                  <wp:effectExtent l="0" t="0" r="3175" b="3175"/>
                  <wp:docPr id="107" name="图片 10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Getters and setters are usually mandatory, since binding is via standard Java Beans property descriptors, just like in Spring MVC. There are cases where a setter may be omitted:</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Maps, as long as they are initialized, need a getter but not necessarily a setter since they can be mutated by the binder.</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Collections and arrays can be either accessed via an index (typically with YAML) or using a single comma-separated value (properties). In the latter case, a setter is mandatory. We recommend to always add a setter for such types. If you initialize a collection, make sure it is not immutable (as in the example above)</w:t>
            </w:r>
          </w:p>
          <w:p w:rsidR="003176B9" w:rsidRPr="003176B9" w:rsidRDefault="003176B9" w:rsidP="003176B9">
            <w:pPr>
              <w:widowControl/>
              <w:numPr>
                <w:ilvl w:val="0"/>
                <w:numId w:val="17"/>
              </w:numPr>
              <w:ind w:left="0"/>
              <w:jc w:val="left"/>
              <w:rPr>
                <w:rFonts w:ascii="宋体" w:eastAsia="宋体" w:hAnsi="宋体" w:cs="宋体"/>
                <w:kern w:val="0"/>
                <w:sz w:val="24"/>
                <w:szCs w:val="24"/>
              </w:rPr>
            </w:pPr>
            <w:r w:rsidRPr="003176B9">
              <w:rPr>
                <w:rFonts w:ascii="宋体" w:eastAsia="宋体" w:hAnsi="宋体" w:cs="宋体"/>
                <w:kern w:val="0"/>
                <w:sz w:val="24"/>
                <w:szCs w:val="24"/>
              </w:rPr>
              <w:t>If nested POJO properties are initialized (like the </w:t>
            </w:r>
            <w:r w:rsidRPr="003176B9">
              <w:rPr>
                <w:rFonts w:ascii="Consolas" w:eastAsia="宋体" w:hAnsi="Consolas" w:cs="宋体"/>
                <w:color w:val="6D180B"/>
                <w:kern w:val="0"/>
                <w:sz w:val="24"/>
                <w:szCs w:val="24"/>
              </w:rPr>
              <w:t>Security</w:t>
            </w:r>
            <w:r w:rsidRPr="003176B9">
              <w:rPr>
                <w:rFonts w:ascii="宋体" w:eastAsia="宋体" w:hAnsi="宋体" w:cs="宋体"/>
                <w:kern w:val="0"/>
                <w:sz w:val="24"/>
                <w:szCs w:val="24"/>
              </w:rPr>
              <w:t> field in the example above), a setter is not required. If you want the binder to create the instance on-the-fly using its default constructor, you will need a setter.</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Some people use Project Lombok to add getters and setters automatically. Make sure that Lombok doesn’t generate any particular constructor for such type as it will be used automatically by the container to instantiate the object.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42EA2F4F" wp14:editId="2D25D0CD">
                  <wp:extent cx="225425" cy="225425"/>
                  <wp:effectExtent l="0" t="0" r="3175" b="3175"/>
                  <wp:docPr id="106" name="图片 10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also the </w:t>
            </w:r>
            <w:hyperlink r:id="rId851" w:anchor="boot-features-external-config-vs-value" w:tooltip="24.7.5 @ConfigurationProperties vs. @Value" w:history="1">
              <w:r w:rsidRPr="003176B9">
                <w:rPr>
                  <w:rFonts w:ascii="宋体" w:eastAsia="宋体" w:hAnsi="宋体" w:cs="宋体"/>
                  <w:color w:val="4183C4"/>
                  <w:kern w:val="0"/>
                  <w:sz w:val="24"/>
                  <w:szCs w:val="24"/>
                  <w:u w:val="single"/>
                </w:rPr>
                <w:t>differences between </w:t>
              </w:r>
              <w:r w:rsidRPr="003176B9">
                <w:rPr>
                  <w:rFonts w:ascii="Consolas" w:eastAsia="宋体" w:hAnsi="Consolas" w:cs="宋体"/>
                  <w:color w:val="4183C4"/>
                  <w:kern w:val="0"/>
                  <w:sz w:val="24"/>
                  <w:szCs w:val="24"/>
                </w:rPr>
                <w:t>@Value</w:t>
              </w:r>
              <w:r w:rsidRPr="003176B9">
                <w:rPr>
                  <w:rFonts w:ascii="宋体" w:eastAsia="宋体" w:hAnsi="宋体" w:cs="宋体"/>
                  <w:color w:val="4183C4"/>
                  <w:kern w:val="0"/>
                  <w:sz w:val="24"/>
                  <w:szCs w:val="24"/>
                  <w:u w:val="single"/>
                </w:rPr>
                <w:t> and </w:t>
              </w:r>
              <w:r w:rsidRPr="003176B9">
                <w:rPr>
                  <w:rFonts w:ascii="Consolas" w:eastAsia="宋体" w:hAnsi="Consolas" w:cs="宋体"/>
                  <w:color w:val="4183C4"/>
                  <w:kern w:val="0"/>
                  <w:sz w:val="24"/>
                  <w:szCs w:val="24"/>
                </w:rPr>
                <w:t>@ConfigurationProperties</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also need to list the properties classes to register in the </w:t>
      </w:r>
      <w:r w:rsidRPr="003176B9">
        <w:rPr>
          <w:rFonts w:ascii="Consolas" w:eastAsia="宋体" w:hAnsi="Consolas" w:cs="宋体"/>
          <w:color w:val="6D180B"/>
          <w:kern w:val="0"/>
          <w:sz w:val="24"/>
          <w:szCs w:val="24"/>
          <w:bdr w:val="single" w:sz="6" w:space="1" w:color="CCCCCC" w:frame="1"/>
          <w:shd w:val="clear" w:color="auto" w:fill="F2F2F2"/>
        </w:rPr>
        <w:t>@EnableConfigurationProperties</w:t>
      </w:r>
      <w:r w:rsidRPr="003176B9">
        <w:rPr>
          <w:rFonts w:ascii="Helvetica" w:eastAsia="宋体" w:hAnsi="Helvetica" w:cs="Helvetica"/>
          <w:color w:val="333333"/>
          <w:kern w:val="0"/>
          <w:sz w:val="27"/>
          <w:szCs w:val="27"/>
        </w:rPr>
        <w:t> 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@EnableConfigurationProperties(FooProperties.class)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EC81FEB" wp14:editId="7E7D2CDF">
                  <wp:extent cx="225425" cy="225425"/>
                  <wp:effectExtent l="0" t="0" r="3175" b="3175"/>
                  <wp:docPr id="105" name="图片 1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bean is registered that way, the bean will have a conventional name: </w:t>
            </w:r>
            <w:r w:rsidRPr="003176B9">
              <w:rPr>
                <w:rFonts w:ascii="Consolas" w:eastAsia="宋体" w:hAnsi="Consolas" w:cs="宋体"/>
                <w:color w:val="6D180B"/>
                <w:kern w:val="0"/>
                <w:sz w:val="24"/>
                <w:szCs w:val="24"/>
              </w:rPr>
              <w:t>&lt;prefix&gt;-&lt;fqn&gt;</w:t>
            </w:r>
            <w:r w:rsidRPr="003176B9">
              <w:rPr>
                <w:rFonts w:ascii="宋体" w:eastAsia="宋体" w:hAnsi="宋体" w:cs="宋体"/>
                <w:color w:val="6F6F6F"/>
                <w:kern w:val="0"/>
                <w:sz w:val="24"/>
                <w:szCs w:val="24"/>
              </w:rPr>
              <w:t>, where </w:t>
            </w:r>
            <w:r w:rsidRPr="003176B9">
              <w:rPr>
                <w:rFonts w:ascii="Consolas" w:eastAsia="宋体" w:hAnsi="Consolas" w:cs="宋体"/>
                <w:color w:val="6D180B"/>
                <w:kern w:val="0"/>
                <w:sz w:val="24"/>
                <w:szCs w:val="24"/>
              </w:rPr>
              <w:t>&lt;prefix&gt;</w:t>
            </w:r>
            <w:r w:rsidRPr="003176B9">
              <w:rPr>
                <w:rFonts w:ascii="宋体" w:eastAsia="宋体" w:hAnsi="宋体" w:cs="宋体"/>
                <w:color w:val="6F6F6F"/>
                <w:kern w:val="0"/>
                <w:sz w:val="24"/>
                <w:szCs w:val="24"/>
              </w:rPr>
              <w:t xml:space="preserve"> is the </w:t>
            </w:r>
            <w:r w:rsidRPr="003176B9">
              <w:rPr>
                <w:rFonts w:ascii="宋体" w:eastAsia="宋体" w:hAnsi="宋体" w:cs="宋体"/>
                <w:color w:val="6F6F6F"/>
                <w:kern w:val="0"/>
                <w:sz w:val="24"/>
                <w:szCs w:val="24"/>
              </w:rPr>
              <w:lastRenderedPageBreak/>
              <w:t>environment key prefix specified in the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annotation and </w:t>
            </w:r>
            <w:r w:rsidRPr="003176B9">
              <w:rPr>
                <w:rFonts w:ascii="Consolas" w:eastAsia="宋体" w:hAnsi="Consolas" w:cs="宋体"/>
                <w:color w:val="6D180B"/>
                <w:kern w:val="0"/>
                <w:sz w:val="24"/>
                <w:szCs w:val="24"/>
              </w:rPr>
              <w:t>&lt;fqn&gt;</w:t>
            </w:r>
            <w:r w:rsidRPr="003176B9">
              <w:rPr>
                <w:rFonts w:ascii="宋体" w:eastAsia="宋体" w:hAnsi="宋体" w:cs="宋体"/>
                <w:color w:val="6F6F6F"/>
                <w:kern w:val="0"/>
                <w:sz w:val="24"/>
                <w:szCs w:val="24"/>
              </w:rPr>
              <w:t> the fully qualified name of the bean. If the annotation does not provide any prefix, only the fully qualified name of the bean is used.</w:t>
            </w:r>
          </w:p>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bean name in the example above will be </w:t>
            </w:r>
            <w:r w:rsidRPr="003176B9">
              <w:rPr>
                <w:rFonts w:ascii="Consolas" w:eastAsia="宋体" w:hAnsi="Consolas" w:cs="宋体"/>
                <w:color w:val="6D180B"/>
                <w:kern w:val="0"/>
                <w:sz w:val="24"/>
                <w:szCs w:val="24"/>
              </w:rPr>
              <w:t>foo-com.example.FooProperties</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Even if the configuration above will create a regular bean for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we recommend that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only deal with the environment and in particular does not inject other beans from the context. Having said that, The </w:t>
      </w:r>
      <w:r w:rsidRPr="003176B9">
        <w:rPr>
          <w:rFonts w:ascii="Consolas" w:eastAsia="宋体" w:hAnsi="Consolas" w:cs="宋体"/>
          <w:color w:val="6D180B"/>
          <w:kern w:val="0"/>
          <w:sz w:val="24"/>
          <w:szCs w:val="24"/>
          <w:bdr w:val="single" w:sz="6" w:space="1" w:color="CCCCCC" w:frame="1"/>
          <w:shd w:val="clear" w:color="auto" w:fill="F2F2F2"/>
        </w:rPr>
        <w:t>@EnableConfigurationProperties</w:t>
      </w:r>
      <w:r w:rsidRPr="003176B9">
        <w:rPr>
          <w:rFonts w:ascii="Helvetica" w:eastAsia="宋体" w:hAnsi="Helvetica" w:cs="Helvetica"/>
          <w:color w:val="333333"/>
          <w:kern w:val="0"/>
          <w:sz w:val="27"/>
          <w:szCs w:val="27"/>
        </w:rPr>
        <w:t> annotation is </w:t>
      </w:r>
      <w:r w:rsidRPr="003176B9">
        <w:rPr>
          <w:rFonts w:ascii="Helvetica" w:eastAsia="宋体" w:hAnsi="Helvetica" w:cs="Helvetica"/>
          <w:i/>
          <w:iCs/>
          <w:color w:val="333333"/>
          <w:kern w:val="0"/>
          <w:sz w:val="27"/>
          <w:szCs w:val="27"/>
        </w:rPr>
        <w:t>also</w:t>
      </w:r>
      <w:r w:rsidRPr="003176B9">
        <w:rPr>
          <w:rFonts w:ascii="Helvetica" w:eastAsia="宋体" w:hAnsi="Helvetica" w:cs="Helvetica"/>
          <w:color w:val="333333"/>
          <w:kern w:val="0"/>
          <w:sz w:val="27"/>
          <w:szCs w:val="27"/>
        </w:rPr>
        <w:t> automatically applied to your project so that any </w:t>
      </w:r>
      <w:r w:rsidRPr="003176B9">
        <w:rPr>
          <w:rFonts w:ascii="Helvetica" w:eastAsia="宋体" w:hAnsi="Helvetica" w:cs="Helvetica"/>
          <w:i/>
          <w:iCs/>
          <w:color w:val="333333"/>
          <w:kern w:val="0"/>
          <w:sz w:val="27"/>
          <w:szCs w:val="27"/>
        </w:rPr>
        <w:t>existing</w:t>
      </w:r>
      <w:r w:rsidRPr="003176B9">
        <w:rPr>
          <w:rFonts w:ascii="Helvetica" w:eastAsia="宋体" w:hAnsi="Helvetica" w:cs="Helvetica"/>
          <w:color w:val="333333"/>
          <w:kern w:val="0"/>
          <w:sz w:val="27"/>
          <w:szCs w:val="27"/>
        </w:rPr>
        <w:t> bean annotated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will be configured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could shortcut </w:t>
      </w:r>
      <w:r w:rsidRPr="003176B9">
        <w:rPr>
          <w:rFonts w:ascii="Consolas" w:eastAsia="宋体" w:hAnsi="Consolas" w:cs="宋体"/>
          <w:color w:val="6D180B"/>
          <w:kern w:val="0"/>
          <w:sz w:val="24"/>
          <w:szCs w:val="24"/>
          <w:bdr w:val="single" w:sz="6" w:space="1" w:color="CCCCCC" w:frame="1"/>
          <w:shd w:val="clear" w:color="auto" w:fill="F2F2F2"/>
        </w:rPr>
        <w:t>MyConfiguration</w:t>
      </w:r>
      <w:r w:rsidRPr="003176B9">
        <w:rPr>
          <w:rFonts w:ascii="Helvetica" w:eastAsia="宋体" w:hAnsi="Helvetica" w:cs="Helvetica"/>
          <w:color w:val="333333"/>
          <w:kern w:val="0"/>
          <w:sz w:val="27"/>
          <w:szCs w:val="27"/>
        </w:rPr>
        <w:t> above by making sure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is a already a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see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style of configuration works particularly well with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external YAML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application.yml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foo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remote-address</w:t>
      </w:r>
      <w:r w:rsidRPr="003176B9">
        <w:rPr>
          <w:rFonts w:ascii="Consolas" w:eastAsia="宋体" w:hAnsi="Consolas" w:cs="宋体"/>
          <w:color w:val="000000"/>
          <w:kern w:val="0"/>
          <w:sz w:val="23"/>
          <w:szCs w:val="23"/>
        </w:rPr>
        <w:t>: 192.168.1.1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 xml:space="preserve">        username</w:t>
      </w:r>
      <w:r w:rsidRPr="003176B9">
        <w:rPr>
          <w:rFonts w:ascii="Consolas" w:eastAsia="宋体" w:hAnsi="Consolas" w:cs="宋体"/>
          <w:color w:val="000000"/>
          <w:kern w:val="0"/>
          <w:sz w:val="23"/>
          <w:szCs w:val="23"/>
        </w:rPr>
        <w:t>: 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roles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additional configuration as required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work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you can just inject them in the same way as any other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FooProperties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MyService(FooProperties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.properties =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@PostConstruct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openConnection()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Server server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Server(</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.properties.getRemoteAddress());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32F5130" wp14:editId="694A60BF">
                  <wp:extent cx="225425" cy="225425"/>
                  <wp:effectExtent l="0" t="0" r="3175" b="3175"/>
                  <wp:docPr id="104" name="图片 10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Using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also allows you to generate meta-data files that can be used by IDEs to offer auto-completion for your own keys, see the </w:t>
            </w:r>
            <w:hyperlink r:id="rId852" w:anchor="configuration-metadata" w:tooltip="Appendix B. Configuration meta-data" w:history="1">
              <w:r w:rsidRPr="003176B9">
                <w:rPr>
                  <w:rFonts w:ascii="宋体" w:eastAsia="宋体" w:hAnsi="宋体" w:cs="宋体"/>
                  <w:color w:val="4183C4"/>
                  <w:kern w:val="0"/>
                  <w:sz w:val="24"/>
                  <w:szCs w:val="24"/>
                  <w:u w:val="single"/>
                </w:rPr>
                <w:t>Appendix B, </w:t>
              </w:r>
              <w:r w:rsidRPr="003176B9">
                <w:rPr>
                  <w:rFonts w:ascii="宋体" w:eastAsia="宋体" w:hAnsi="宋体" w:cs="宋体"/>
                  <w:i/>
                  <w:iCs/>
                  <w:color w:val="4183C4"/>
                  <w:kern w:val="0"/>
                  <w:sz w:val="24"/>
                  <w:szCs w:val="24"/>
                  <w:u w:val="single"/>
                </w:rPr>
                <w:t>Configuration meta-data</w:t>
              </w:r>
            </w:hyperlink>
            <w:r w:rsidRPr="003176B9">
              <w:rPr>
                <w:rFonts w:ascii="宋体" w:eastAsia="宋体" w:hAnsi="宋体" w:cs="宋体"/>
                <w:color w:val="6F6F6F"/>
                <w:kern w:val="0"/>
                <w:sz w:val="24"/>
                <w:szCs w:val="24"/>
              </w:rPr>
              <w:t> appendix 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0" w:name="boot-features-external-config-3rd-party-"/>
      <w:bookmarkEnd w:id="160"/>
      <w:r w:rsidRPr="003176B9">
        <w:rPr>
          <w:rFonts w:ascii="Helvetica" w:eastAsia="宋体" w:hAnsi="Helvetica" w:cs="Helvetica"/>
          <w:b/>
          <w:bCs/>
          <w:color w:val="000000"/>
          <w:kern w:val="0"/>
          <w:sz w:val="30"/>
          <w:szCs w:val="30"/>
        </w:rPr>
        <w:t>24.7.1 Third-party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As well as using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to annotate a class, you can also use it on public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methods. This can be particularly useful when you want to bind properties to third-party components that are outside of your control.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configure a bean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add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to its bean registration: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 = "bar")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BarComponent barComponent()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property defined with the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prefix will be mapped onto that </w:t>
      </w:r>
      <w:r w:rsidRPr="003176B9">
        <w:rPr>
          <w:rFonts w:ascii="Consolas" w:eastAsia="宋体" w:hAnsi="Consolas" w:cs="宋体"/>
          <w:color w:val="6D180B"/>
          <w:kern w:val="0"/>
          <w:sz w:val="24"/>
          <w:szCs w:val="24"/>
          <w:bdr w:val="single" w:sz="6" w:space="1" w:color="CCCCCC" w:frame="1"/>
          <w:shd w:val="clear" w:color="auto" w:fill="F2F2F2"/>
        </w:rPr>
        <w:t>BarComponent</w:t>
      </w:r>
      <w:r w:rsidRPr="003176B9">
        <w:rPr>
          <w:rFonts w:ascii="Helvetica" w:eastAsia="宋体" w:hAnsi="Helvetica" w:cs="Helvetica"/>
          <w:color w:val="333333"/>
          <w:kern w:val="0"/>
          <w:sz w:val="27"/>
          <w:szCs w:val="27"/>
        </w:rPr>
        <w:t> bean in a similar manner as the </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example above.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1" w:name="boot-features-external-config-relaxed-bi"/>
      <w:bookmarkEnd w:id="161"/>
      <w:r w:rsidRPr="003176B9">
        <w:rPr>
          <w:rFonts w:ascii="Helvetica" w:eastAsia="宋体" w:hAnsi="Helvetica" w:cs="Helvetica"/>
          <w:b/>
          <w:bCs/>
          <w:color w:val="000000"/>
          <w:kern w:val="0"/>
          <w:sz w:val="30"/>
          <w:szCs w:val="30"/>
        </w:rPr>
        <w:t>24.7.2 Relaxed binding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some relaxed rules for binding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to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so there doesn’t need to be an exact match between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name and the bean property name. Common examples where this is useful include dashed separated (e.g. </w:t>
      </w:r>
      <w:r w:rsidRPr="003176B9">
        <w:rPr>
          <w:rFonts w:ascii="Consolas" w:eastAsia="宋体" w:hAnsi="Consolas" w:cs="宋体"/>
          <w:color w:val="6D180B"/>
          <w:kern w:val="0"/>
          <w:sz w:val="24"/>
          <w:szCs w:val="24"/>
          <w:bdr w:val="single" w:sz="6" w:space="1" w:color="CCCCCC" w:frame="1"/>
          <w:shd w:val="clear" w:color="auto" w:fill="F2F2F2"/>
        </w:rPr>
        <w:t>context-path</w:t>
      </w:r>
      <w:r w:rsidRPr="003176B9">
        <w:rPr>
          <w:rFonts w:ascii="Helvetica" w:eastAsia="宋体" w:hAnsi="Helvetica" w:cs="Helvetica"/>
          <w:color w:val="333333"/>
          <w:kern w:val="0"/>
          <w:sz w:val="27"/>
          <w:szCs w:val="27"/>
        </w:rPr>
        <w:t> binds to </w:t>
      </w:r>
      <w:r w:rsidRPr="003176B9">
        <w:rPr>
          <w:rFonts w:ascii="Consolas" w:eastAsia="宋体" w:hAnsi="Consolas" w:cs="宋体"/>
          <w:color w:val="6D180B"/>
          <w:kern w:val="0"/>
          <w:sz w:val="24"/>
          <w:szCs w:val="24"/>
          <w:bdr w:val="single" w:sz="6" w:space="1" w:color="CCCCCC" w:frame="1"/>
          <w:shd w:val="clear" w:color="auto" w:fill="F2F2F2"/>
        </w:rPr>
        <w:t>contextPath</w:t>
      </w:r>
      <w:r w:rsidRPr="003176B9">
        <w:rPr>
          <w:rFonts w:ascii="Helvetica" w:eastAsia="宋体" w:hAnsi="Helvetica" w:cs="Helvetica"/>
          <w:color w:val="333333"/>
          <w:kern w:val="0"/>
          <w:sz w:val="27"/>
          <w:szCs w:val="27"/>
        </w:rPr>
        <w:t>), and capitalized (e.g. </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binds to </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environment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given the following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@ConfigurationProperties(prefix="person")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OwnerProperties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getFirstName()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setFirstName(String firstName)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.firstName = firstName;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properties names can all be used:</w:t>
      </w:r>
    </w:p>
    <w:p w:rsidR="003176B9" w:rsidRPr="003176B9" w:rsidRDefault="003176B9" w:rsidP="003176B9">
      <w:pPr>
        <w:widowControl/>
        <w:jc w:val="left"/>
        <w:rPr>
          <w:rFonts w:ascii="Helvetica" w:eastAsia="宋体" w:hAnsi="Helvetica" w:cs="Helvetica"/>
          <w:color w:val="333333"/>
          <w:kern w:val="0"/>
          <w:sz w:val="27"/>
          <w:szCs w:val="27"/>
        </w:rPr>
      </w:pPr>
      <w:bookmarkStart w:id="162" w:name="d0e4811"/>
      <w:bookmarkEnd w:id="162"/>
      <w:r w:rsidRPr="003176B9">
        <w:rPr>
          <w:rFonts w:ascii="Helvetica" w:eastAsia="宋体" w:hAnsi="Helvetica" w:cs="Helvetica"/>
          <w:b/>
          <w:bCs/>
          <w:color w:val="333333"/>
          <w:kern w:val="0"/>
          <w:sz w:val="27"/>
          <w:szCs w:val="27"/>
        </w:rPr>
        <w:t>Table 24.1. relaxed binding</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relaxed binding"/>
      </w:tblPr>
      <w:tblGrid>
        <w:gridCol w:w="3377"/>
        <w:gridCol w:w="13873"/>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Property</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Note</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person.firstName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Standard camel case syntax.</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person.first-name</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Dashed notation, recommended for use in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宋体" w:eastAsia="宋体" w:hAnsi="宋体" w:cs="宋体"/>
                <w:kern w:val="0"/>
                <w:sz w:val="24"/>
                <w:szCs w:val="24"/>
              </w:rPr>
              <w:t> and </w:t>
            </w:r>
            <w:r w:rsidRPr="003176B9">
              <w:rPr>
                <w:rFonts w:ascii="Consolas" w:eastAsia="宋体" w:hAnsi="Consolas" w:cs="宋体"/>
                <w:color w:val="6D180B"/>
                <w:kern w:val="0"/>
                <w:sz w:val="24"/>
                <w:szCs w:val="24"/>
                <w:bdr w:val="single" w:sz="6" w:space="1" w:color="CCCCCC" w:frame="1"/>
                <w:shd w:val="clear" w:color="auto" w:fill="F2F2F2"/>
              </w:rPr>
              <w:t>.yml</w:t>
            </w:r>
            <w:r w:rsidRPr="003176B9">
              <w:rPr>
                <w:rFonts w:ascii="宋体" w:eastAsia="宋体" w:hAnsi="宋体" w:cs="宋体"/>
                <w:kern w:val="0"/>
                <w:sz w:val="24"/>
                <w:szCs w:val="24"/>
              </w:rPr>
              <w:t> files.</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person.first_name</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Underscore notation, alternative format for use in </w:t>
            </w:r>
            <w:r w:rsidRPr="003176B9">
              <w:rPr>
                <w:rFonts w:ascii="Consolas" w:eastAsia="宋体" w:hAnsi="Consolas" w:cs="宋体"/>
                <w:color w:val="6D180B"/>
                <w:kern w:val="0"/>
                <w:sz w:val="24"/>
                <w:szCs w:val="24"/>
                <w:bdr w:val="single" w:sz="6" w:space="1" w:color="CCCCCC" w:frame="1"/>
                <w:shd w:val="clear" w:color="auto" w:fill="F2F2F2"/>
              </w:rPr>
              <w:t>.properties</w:t>
            </w:r>
            <w:r w:rsidRPr="003176B9">
              <w:rPr>
                <w:rFonts w:ascii="宋体" w:eastAsia="宋体" w:hAnsi="宋体" w:cs="宋体"/>
                <w:kern w:val="0"/>
                <w:sz w:val="24"/>
                <w:szCs w:val="24"/>
              </w:rPr>
              <w:t> and </w:t>
            </w:r>
            <w:r w:rsidRPr="003176B9">
              <w:rPr>
                <w:rFonts w:ascii="Consolas" w:eastAsia="宋体" w:hAnsi="Consolas" w:cs="宋体"/>
                <w:color w:val="6D180B"/>
                <w:kern w:val="0"/>
                <w:sz w:val="24"/>
                <w:szCs w:val="24"/>
                <w:bdr w:val="single" w:sz="6" w:space="1" w:color="CCCCCC" w:frame="1"/>
                <w:shd w:val="clear" w:color="auto" w:fill="F2F2F2"/>
              </w:rPr>
              <w:t>.yml</w:t>
            </w:r>
            <w:r w:rsidRPr="003176B9">
              <w:rPr>
                <w:rFonts w:ascii="宋体" w:eastAsia="宋体" w:hAnsi="宋体" w:cs="宋体"/>
                <w:kern w:val="0"/>
                <w:sz w:val="24"/>
                <w:szCs w:val="24"/>
              </w:rPr>
              <w:t> files.</w:t>
            </w:r>
          </w:p>
        </w:tc>
      </w:tr>
      <w:tr w:rsidR="003176B9" w:rsidRPr="003176B9" w:rsidTr="003176B9">
        <w:trPr>
          <w:jc w:val="center"/>
        </w:trPr>
        <w:tc>
          <w:tcPr>
            <w:tcW w:w="0" w:type="auto"/>
            <w:tcBorders>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PERSON_FIRST_NAME</w:t>
            </w:r>
          </w:p>
        </w:tc>
        <w:tc>
          <w:tcPr>
            <w:tcW w:w="0" w:type="auto"/>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Upper case format. Recommended when using a system environment variables.</w:t>
            </w:r>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3" w:name="boot-features-external-config-conversion"/>
      <w:bookmarkEnd w:id="163"/>
      <w:r w:rsidRPr="003176B9">
        <w:rPr>
          <w:rFonts w:ascii="Helvetica" w:eastAsia="宋体" w:hAnsi="Helvetica" w:cs="Helvetica"/>
          <w:b/>
          <w:bCs/>
          <w:color w:val="000000"/>
          <w:kern w:val="0"/>
          <w:sz w:val="30"/>
          <w:szCs w:val="30"/>
        </w:rPr>
        <w:t>24.7.3 Properties conversion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will attempt to coerce the external application properties to the right type when it binds to the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beans. If you need custom type conversion you can provide a </w:t>
      </w:r>
      <w:r w:rsidRPr="003176B9">
        <w:rPr>
          <w:rFonts w:ascii="Consolas" w:eastAsia="宋体" w:hAnsi="Consolas" w:cs="宋体"/>
          <w:color w:val="6D180B"/>
          <w:kern w:val="0"/>
          <w:sz w:val="24"/>
          <w:szCs w:val="24"/>
          <w:bdr w:val="single" w:sz="6" w:space="1" w:color="CCCCCC" w:frame="1"/>
          <w:shd w:val="clear" w:color="auto" w:fill="F2F2F2"/>
        </w:rPr>
        <w:t>ConversionService</w:t>
      </w:r>
      <w:r w:rsidRPr="003176B9">
        <w:rPr>
          <w:rFonts w:ascii="Helvetica" w:eastAsia="宋体" w:hAnsi="Helvetica" w:cs="Helvetica"/>
          <w:color w:val="333333"/>
          <w:kern w:val="0"/>
          <w:sz w:val="27"/>
          <w:szCs w:val="27"/>
        </w:rPr>
        <w:t> bean (with bean id </w:t>
      </w:r>
      <w:r w:rsidRPr="003176B9">
        <w:rPr>
          <w:rFonts w:ascii="Consolas" w:eastAsia="宋体" w:hAnsi="Consolas" w:cs="宋体"/>
          <w:color w:val="6D180B"/>
          <w:kern w:val="0"/>
          <w:sz w:val="24"/>
          <w:szCs w:val="24"/>
          <w:bdr w:val="single" w:sz="6" w:space="1" w:color="CCCCCC" w:frame="1"/>
          <w:shd w:val="clear" w:color="auto" w:fill="F2F2F2"/>
        </w:rPr>
        <w:t>conversionService</w:t>
      </w:r>
      <w:r w:rsidRPr="003176B9">
        <w:rPr>
          <w:rFonts w:ascii="Helvetica" w:eastAsia="宋体" w:hAnsi="Helvetica" w:cs="Helvetica"/>
          <w:color w:val="333333"/>
          <w:kern w:val="0"/>
          <w:sz w:val="27"/>
          <w:szCs w:val="27"/>
        </w:rPr>
        <w:t>) or custom property editors (via a </w:t>
      </w:r>
      <w:r w:rsidRPr="003176B9">
        <w:rPr>
          <w:rFonts w:ascii="Consolas" w:eastAsia="宋体" w:hAnsi="Consolas" w:cs="宋体"/>
          <w:color w:val="6D180B"/>
          <w:kern w:val="0"/>
          <w:sz w:val="24"/>
          <w:szCs w:val="24"/>
          <w:bdr w:val="single" w:sz="6" w:space="1" w:color="CCCCCC" w:frame="1"/>
          <w:shd w:val="clear" w:color="auto" w:fill="F2F2F2"/>
        </w:rPr>
        <w:t>CustomEditorConfigurer</w:t>
      </w:r>
      <w:r w:rsidRPr="003176B9">
        <w:rPr>
          <w:rFonts w:ascii="Helvetica" w:eastAsia="宋体" w:hAnsi="Helvetica" w:cs="Helvetica"/>
          <w:color w:val="333333"/>
          <w:kern w:val="0"/>
          <w:sz w:val="27"/>
          <w:szCs w:val="27"/>
        </w:rPr>
        <w:t> bean) or custom </w:t>
      </w:r>
      <w:r w:rsidRPr="003176B9">
        <w:rPr>
          <w:rFonts w:ascii="Consolas" w:eastAsia="宋体" w:hAnsi="Consolas" w:cs="宋体"/>
          <w:color w:val="6D180B"/>
          <w:kern w:val="0"/>
          <w:sz w:val="24"/>
          <w:szCs w:val="24"/>
          <w:bdr w:val="single" w:sz="6" w:space="1" w:color="CCCCCC" w:frame="1"/>
          <w:shd w:val="clear" w:color="auto" w:fill="F2F2F2"/>
        </w:rPr>
        <w:t>Converters</w:t>
      </w:r>
      <w:r w:rsidRPr="003176B9">
        <w:rPr>
          <w:rFonts w:ascii="Helvetica" w:eastAsia="宋体" w:hAnsi="Helvetica" w:cs="Helvetica"/>
          <w:color w:val="333333"/>
          <w:kern w:val="0"/>
          <w:sz w:val="27"/>
          <w:szCs w:val="27"/>
        </w:rPr>
        <w:t xml:space="preserve"> (with </w:t>
      </w:r>
      <w:r w:rsidRPr="003176B9">
        <w:rPr>
          <w:rFonts w:ascii="Helvetica" w:eastAsia="宋体" w:hAnsi="Helvetica" w:cs="Helvetica"/>
          <w:color w:val="333333"/>
          <w:kern w:val="0"/>
          <w:sz w:val="27"/>
          <w:szCs w:val="27"/>
        </w:rPr>
        <w:lastRenderedPageBreak/>
        <w:t>bean definitions annotated as </w:t>
      </w:r>
      <w:r w:rsidRPr="003176B9">
        <w:rPr>
          <w:rFonts w:ascii="Consolas" w:eastAsia="宋体" w:hAnsi="Consolas" w:cs="宋体"/>
          <w:color w:val="6D180B"/>
          <w:kern w:val="0"/>
          <w:sz w:val="24"/>
          <w:szCs w:val="24"/>
          <w:bdr w:val="single" w:sz="6" w:space="1" w:color="CCCCCC" w:frame="1"/>
          <w:shd w:val="clear" w:color="auto" w:fill="F2F2F2"/>
        </w:rPr>
        <w:t>@ConfigurationPropertiesBinding</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56E7612" wp14:editId="59B485F3">
                  <wp:extent cx="225425" cy="225425"/>
                  <wp:effectExtent l="0" t="0" r="3175" b="3175"/>
                  <wp:docPr id="103" name="图片 1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As this bean is requested very early during the application lifecycle, make sure to limit the dependencies that your </w:t>
            </w:r>
            <w:r w:rsidRPr="003176B9">
              <w:rPr>
                <w:rFonts w:ascii="Consolas" w:eastAsia="宋体" w:hAnsi="Consolas" w:cs="宋体"/>
                <w:color w:val="6D180B"/>
                <w:kern w:val="0"/>
                <w:sz w:val="24"/>
                <w:szCs w:val="24"/>
              </w:rPr>
              <w:t>ConversionService</w:t>
            </w:r>
            <w:r w:rsidRPr="003176B9">
              <w:rPr>
                <w:rFonts w:ascii="宋体" w:eastAsia="宋体" w:hAnsi="宋体" w:cs="宋体"/>
                <w:color w:val="6F6F6F"/>
                <w:kern w:val="0"/>
                <w:sz w:val="24"/>
                <w:szCs w:val="24"/>
              </w:rPr>
              <w:t> is using. Typically, any dependency that you require may not be fully initialized at creation time. You may want to rename your custom </w:t>
            </w:r>
            <w:r w:rsidRPr="003176B9">
              <w:rPr>
                <w:rFonts w:ascii="Consolas" w:eastAsia="宋体" w:hAnsi="Consolas" w:cs="宋体"/>
                <w:color w:val="6D180B"/>
                <w:kern w:val="0"/>
                <w:sz w:val="24"/>
                <w:szCs w:val="24"/>
              </w:rPr>
              <w:t>ConversionService</w:t>
            </w:r>
            <w:r w:rsidRPr="003176B9">
              <w:rPr>
                <w:rFonts w:ascii="宋体" w:eastAsia="宋体" w:hAnsi="宋体" w:cs="宋体"/>
                <w:color w:val="6F6F6F"/>
                <w:kern w:val="0"/>
                <w:sz w:val="24"/>
                <w:szCs w:val="24"/>
              </w:rPr>
              <w:t> if it’s not required for configuration keys coercion and only rely on custom converters qualified with </w:t>
            </w:r>
            <w:r w:rsidRPr="003176B9">
              <w:rPr>
                <w:rFonts w:ascii="Consolas" w:eastAsia="宋体" w:hAnsi="Consolas" w:cs="宋体"/>
                <w:color w:val="6D180B"/>
                <w:kern w:val="0"/>
                <w:sz w:val="24"/>
                <w:szCs w:val="24"/>
              </w:rPr>
              <w:t>@ConfigurationPropertiesBinding</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4" w:name="boot-features-external-config-validation"/>
      <w:bookmarkEnd w:id="164"/>
      <w:r w:rsidRPr="003176B9">
        <w:rPr>
          <w:rFonts w:ascii="Helvetica" w:eastAsia="宋体" w:hAnsi="Helvetica" w:cs="Helvetica"/>
          <w:b/>
          <w:bCs/>
          <w:color w:val="000000"/>
          <w:kern w:val="0"/>
          <w:sz w:val="30"/>
          <w:szCs w:val="30"/>
        </w:rPr>
        <w:t>24.7.4 @ConfigurationProperties Validation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will attempt to validate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classes whenever they are annotated with Spring’s </w:t>
      </w:r>
      <w:r w:rsidRPr="003176B9">
        <w:rPr>
          <w:rFonts w:ascii="Consolas" w:eastAsia="宋体" w:hAnsi="Consolas" w:cs="宋体"/>
          <w:color w:val="6D180B"/>
          <w:kern w:val="0"/>
          <w:sz w:val="24"/>
          <w:szCs w:val="24"/>
          <w:bdr w:val="single" w:sz="6" w:space="1" w:color="CCCCCC" w:frame="1"/>
          <w:shd w:val="clear" w:color="auto" w:fill="F2F2F2"/>
        </w:rPr>
        <w:t>@Validated</w:t>
      </w:r>
      <w:r w:rsidRPr="003176B9">
        <w:rPr>
          <w:rFonts w:ascii="Helvetica" w:eastAsia="宋体" w:hAnsi="Helvetica" w:cs="Helvetica"/>
          <w:color w:val="333333"/>
          <w:kern w:val="0"/>
          <w:sz w:val="27"/>
          <w:szCs w:val="27"/>
        </w:rPr>
        <w:t> annotation. You can use JSR-303 </w:t>
      </w:r>
      <w:r w:rsidRPr="003176B9">
        <w:rPr>
          <w:rFonts w:ascii="Consolas" w:eastAsia="宋体" w:hAnsi="Consolas" w:cs="宋体"/>
          <w:color w:val="6D180B"/>
          <w:kern w:val="0"/>
          <w:sz w:val="24"/>
          <w:szCs w:val="24"/>
          <w:bdr w:val="single" w:sz="6" w:space="1" w:color="CCCCCC" w:frame="1"/>
          <w:shd w:val="clear" w:color="auto" w:fill="F2F2F2"/>
        </w:rPr>
        <w:t>javax.validation</w:t>
      </w:r>
      <w:r w:rsidRPr="003176B9">
        <w:rPr>
          <w:rFonts w:ascii="Helvetica" w:eastAsia="宋体" w:hAnsi="Helvetica" w:cs="Helvetica"/>
          <w:color w:val="333333"/>
          <w:kern w:val="0"/>
          <w:sz w:val="27"/>
          <w:szCs w:val="27"/>
        </w:rPr>
        <w:t> constraint annotations directly on your configuration class. Simply ensure that a compliant JSR-303 implementation is on your classpath, then add constraint annotations to your fields: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@ConfigurationProperties(prefix="foo")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order to validate values of nested properties, you must annotate the associated field as </w:t>
      </w:r>
      <w:r w:rsidRPr="003176B9">
        <w:rPr>
          <w:rFonts w:ascii="Consolas" w:eastAsia="宋体" w:hAnsi="Consolas" w:cs="宋体"/>
          <w:color w:val="6D180B"/>
          <w:kern w:val="0"/>
          <w:sz w:val="24"/>
          <w:szCs w:val="24"/>
          <w:bdr w:val="single" w:sz="6" w:space="1" w:color="CCCCCC" w:frame="1"/>
          <w:shd w:val="clear" w:color="auto" w:fill="F2F2F2"/>
        </w:rPr>
        <w:t>@Valid</w:t>
      </w:r>
      <w:r w:rsidRPr="003176B9">
        <w:rPr>
          <w:rFonts w:ascii="Helvetica" w:eastAsia="宋体" w:hAnsi="Helvetica" w:cs="Helvetica"/>
          <w:color w:val="333333"/>
          <w:kern w:val="0"/>
          <w:sz w:val="27"/>
          <w:szCs w:val="27"/>
        </w:rPr>
        <w:t> to trigger its validation. For example, building upon the above</w:t>
      </w:r>
      <w:r w:rsidRPr="003176B9">
        <w:rPr>
          <w:rFonts w:ascii="Consolas" w:eastAsia="宋体" w:hAnsi="Consolas" w:cs="宋体"/>
          <w:color w:val="6D180B"/>
          <w:kern w:val="0"/>
          <w:sz w:val="24"/>
          <w:szCs w:val="24"/>
          <w:bdr w:val="single" w:sz="6" w:space="1" w:color="CCCCCC" w:frame="1"/>
          <w:shd w:val="clear" w:color="auto" w:fill="F2F2F2"/>
        </w:rPr>
        <w:t>FooProperties</w:t>
      </w:r>
      <w:r w:rsidRPr="003176B9">
        <w:rPr>
          <w:rFonts w:ascii="Helvetica" w:eastAsia="宋体" w:hAnsi="Helvetica" w:cs="Helvetica"/>
          <w:color w:val="333333"/>
          <w:kern w:val="0"/>
          <w:sz w:val="27"/>
          <w:szCs w:val="27"/>
        </w:rPr>
        <w:t>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@ConfigurationProperties(prefix="connection")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InetAddress remoteAddress;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@Valid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Security security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Security();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Security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@NotEmpty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username;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getters and setters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add a custom Spring </w:t>
      </w:r>
      <w:r w:rsidRPr="003176B9">
        <w:rPr>
          <w:rFonts w:ascii="Consolas" w:eastAsia="宋体" w:hAnsi="Consolas" w:cs="宋体"/>
          <w:color w:val="6D180B"/>
          <w:kern w:val="0"/>
          <w:sz w:val="24"/>
          <w:szCs w:val="24"/>
          <w:bdr w:val="single" w:sz="6" w:space="1" w:color="CCCCCC" w:frame="1"/>
          <w:shd w:val="clear" w:color="auto" w:fill="F2F2F2"/>
        </w:rPr>
        <w:t>Validator</w:t>
      </w:r>
      <w:r w:rsidRPr="003176B9">
        <w:rPr>
          <w:rFonts w:ascii="Helvetica" w:eastAsia="宋体" w:hAnsi="Helvetica" w:cs="Helvetica"/>
          <w:color w:val="333333"/>
          <w:kern w:val="0"/>
          <w:sz w:val="27"/>
          <w:szCs w:val="27"/>
        </w:rPr>
        <w:t> by creating a bean definition called </w:t>
      </w:r>
      <w:r w:rsidRPr="003176B9">
        <w:rPr>
          <w:rFonts w:ascii="Consolas" w:eastAsia="宋体" w:hAnsi="Consolas" w:cs="宋体"/>
          <w:color w:val="6D180B"/>
          <w:kern w:val="0"/>
          <w:sz w:val="24"/>
          <w:szCs w:val="24"/>
          <w:bdr w:val="single" w:sz="6" w:space="1" w:color="CCCCCC" w:frame="1"/>
          <w:shd w:val="clear" w:color="auto" w:fill="F2F2F2"/>
        </w:rPr>
        <w:t>configurationPropertiesValidator</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 should be declared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The configuration properties validator is created very early in the application’s lifecycle and declaring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method as static allows the bean to be created without having to instantiate the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This avoids any problems that may be caused by early instantiation. There is a </w:t>
      </w:r>
      <w:hyperlink r:id="rId853" w:tgtFrame="_top" w:history="1">
        <w:r w:rsidRPr="003176B9">
          <w:rPr>
            <w:rFonts w:ascii="Helvetica" w:eastAsia="宋体" w:hAnsi="Helvetica" w:cs="Helvetica"/>
            <w:color w:val="4183C4"/>
            <w:kern w:val="0"/>
            <w:sz w:val="27"/>
            <w:szCs w:val="27"/>
            <w:u w:val="single"/>
          </w:rPr>
          <w:t>property validation sample</w:t>
        </w:r>
      </w:hyperlink>
      <w:r w:rsidRPr="003176B9">
        <w:rPr>
          <w:rFonts w:ascii="Helvetica" w:eastAsia="宋体" w:hAnsi="Helvetica" w:cs="Helvetica"/>
          <w:color w:val="333333"/>
          <w:kern w:val="0"/>
          <w:sz w:val="27"/>
          <w:szCs w:val="27"/>
        </w:rPr>
        <w:t> so you can see how to set things up.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D83AD51" wp14:editId="3F9CE7CC">
                  <wp:extent cx="225425" cy="225425"/>
                  <wp:effectExtent l="0" t="0" r="3175" b="3175"/>
                  <wp:docPr id="102" name="图片 10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spring-boot-actuator</w:t>
            </w:r>
            <w:r w:rsidRPr="003176B9">
              <w:rPr>
                <w:rFonts w:ascii="宋体" w:eastAsia="宋体" w:hAnsi="宋体" w:cs="宋体"/>
                <w:color w:val="6F6F6F"/>
                <w:kern w:val="0"/>
                <w:sz w:val="24"/>
                <w:szCs w:val="24"/>
              </w:rPr>
              <w:t> module includes an endpoint that exposes all </w:t>
            </w:r>
            <w:r w:rsidRPr="003176B9">
              <w:rPr>
                <w:rFonts w:ascii="Consolas" w:eastAsia="宋体" w:hAnsi="Consolas" w:cs="宋体"/>
                <w:color w:val="6D180B"/>
                <w:kern w:val="0"/>
                <w:sz w:val="24"/>
                <w:szCs w:val="24"/>
              </w:rPr>
              <w:t>@ConfigurationProperties</w:t>
            </w:r>
            <w:r w:rsidRPr="003176B9">
              <w:rPr>
                <w:rFonts w:ascii="宋体" w:eastAsia="宋体" w:hAnsi="宋体" w:cs="宋体"/>
                <w:color w:val="6F6F6F"/>
                <w:kern w:val="0"/>
                <w:sz w:val="24"/>
                <w:szCs w:val="24"/>
              </w:rPr>
              <w:t xml:space="preserve"> beans. Simply point </w:t>
            </w:r>
            <w:r w:rsidRPr="003176B9">
              <w:rPr>
                <w:rFonts w:ascii="宋体" w:eastAsia="宋体" w:hAnsi="宋体" w:cs="宋体"/>
                <w:color w:val="6F6F6F"/>
                <w:kern w:val="0"/>
                <w:sz w:val="24"/>
                <w:szCs w:val="24"/>
              </w:rPr>
              <w:lastRenderedPageBreak/>
              <w:t>your web browser to </w:t>
            </w:r>
            <w:r w:rsidRPr="003176B9">
              <w:rPr>
                <w:rFonts w:ascii="Consolas" w:eastAsia="宋体" w:hAnsi="Consolas" w:cs="宋体"/>
                <w:color w:val="6D180B"/>
                <w:kern w:val="0"/>
                <w:sz w:val="24"/>
                <w:szCs w:val="24"/>
              </w:rPr>
              <w:t>/configprops</w:t>
            </w:r>
            <w:r w:rsidRPr="003176B9">
              <w:rPr>
                <w:rFonts w:ascii="宋体" w:eastAsia="宋体" w:hAnsi="宋体" w:cs="宋体"/>
                <w:color w:val="6F6F6F"/>
                <w:kern w:val="0"/>
                <w:sz w:val="24"/>
                <w:szCs w:val="24"/>
              </w:rPr>
              <w:t> or use the equivalent JMX endpoint. See the </w:t>
            </w:r>
            <w:hyperlink r:id="rId854" w:anchor="production-ready-endpoints" w:tooltip="47. Endpoints" w:history="1">
              <w:r w:rsidRPr="003176B9">
                <w:rPr>
                  <w:rFonts w:ascii="宋体" w:eastAsia="宋体" w:hAnsi="宋体" w:cs="宋体"/>
                  <w:i/>
                  <w:iCs/>
                  <w:color w:val="4183C4"/>
                  <w:kern w:val="0"/>
                  <w:sz w:val="24"/>
                  <w:szCs w:val="24"/>
                  <w:u w:val="single"/>
                </w:rPr>
                <w:t>Production ready features</w:t>
              </w:r>
            </w:hyperlink>
            <w:r w:rsidRPr="003176B9">
              <w:rPr>
                <w:rFonts w:ascii="宋体" w:eastAsia="宋体" w:hAnsi="宋体" w:cs="宋体"/>
                <w:color w:val="6F6F6F"/>
                <w:kern w:val="0"/>
                <w:sz w:val="24"/>
                <w:szCs w:val="24"/>
              </w:rPr>
              <w:t>. section 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65" w:name="boot-features-external-config-vs-value"/>
      <w:bookmarkEnd w:id="165"/>
      <w:r w:rsidRPr="003176B9">
        <w:rPr>
          <w:rFonts w:ascii="Helvetica" w:eastAsia="宋体" w:hAnsi="Helvetica" w:cs="Helvetica"/>
          <w:b/>
          <w:bCs/>
          <w:color w:val="000000"/>
          <w:kern w:val="0"/>
          <w:sz w:val="30"/>
          <w:szCs w:val="30"/>
        </w:rPr>
        <w:lastRenderedPageBreak/>
        <w:t>24.7.5 @ConfigurationProperties vs. @Value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is a core container feature and it does not provide the same features as type-safe Configuration Properties. The table below summarizes the features that are supported by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75"/>
        <w:gridCol w:w="8917"/>
        <w:gridCol w:w="3078"/>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Feature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@ConfigurationProperties</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@Value</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4B7840" w:rsidP="003176B9">
            <w:pPr>
              <w:widowControl/>
              <w:spacing w:after="225"/>
              <w:jc w:val="left"/>
              <w:rPr>
                <w:rFonts w:ascii="宋体" w:eastAsia="宋体" w:hAnsi="宋体" w:cs="宋体"/>
                <w:kern w:val="0"/>
                <w:sz w:val="24"/>
                <w:szCs w:val="24"/>
              </w:rPr>
            </w:pPr>
            <w:hyperlink r:id="rId855" w:anchor="boot-features-external-config-relaxed-binding" w:tooltip="24.7.2 Relaxed binding" w:history="1">
              <w:r w:rsidR="003176B9" w:rsidRPr="003176B9">
                <w:rPr>
                  <w:rFonts w:ascii="宋体" w:eastAsia="宋体" w:hAnsi="宋体" w:cs="宋体"/>
                  <w:color w:val="4183C4"/>
                  <w:kern w:val="0"/>
                  <w:sz w:val="24"/>
                  <w:szCs w:val="24"/>
                  <w:u w:val="single"/>
                </w:rPr>
                <w:t>Relaxed binding</w:t>
              </w:r>
            </w:hyperlink>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4B7840" w:rsidP="003176B9">
            <w:pPr>
              <w:widowControl/>
              <w:spacing w:after="225"/>
              <w:jc w:val="left"/>
              <w:rPr>
                <w:rFonts w:ascii="宋体" w:eastAsia="宋体" w:hAnsi="宋体" w:cs="宋体"/>
                <w:kern w:val="0"/>
                <w:sz w:val="24"/>
                <w:szCs w:val="24"/>
              </w:rPr>
            </w:pPr>
            <w:hyperlink r:id="rId856" w:anchor="configuration-metadata" w:tooltip="Appendix B. Configuration meta-data" w:history="1">
              <w:r w:rsidR="003176B9" w:rsidRPr="003176B9">
                <w:rPr>
                  <w:rFonts w:ascii="宋体" w:eastAsia="宋体" w:hAnsi="宋体" w:cs="宋体"/>
                  <w:color w:val="4183C4"/>
                  <w:kern w:val="0"/>
                  <w:sz w:val="24"/>
                  <w:szCs w:val="24"/>
                  <w:u w:val="single"/>
                </w:rPr>
                <w:t>Meta-data support</w:t>
              </w:r>
            </w:hyperlink>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SpEL</w:t>
            </w:r>
            <w:r w:rsidRPr="003176B9">
              <w:rPr>
                <w:rFonts w:ascii="宋体" w:eastAsia="宋体" w:hAnsi="宋体" w:cs="宋体"/>
                <w:kern w:val="0"/>
                <w:sz w:val="24"/>
                <w:szCs w:val="24"/>
              </w:rPr>
              <w:t> evaluation</w:t>
            </w:r>
          </w:p>
        </w:tc>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No</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define a set of configuration keys for your own components, we recommend you to group them in a POJO annotated with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Please also be aware that since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does not support relaxed binding, it isn’t a great candidate if you need to provide the value using environment variables.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Finally, while you can write a </w:t>
      </w:r>
      <w:r w:rsidRPr="003176B9">
        <w:rPr>
          <w:rFonts w:ascii="Consolas" w:eastAsia="宋体" w:hAnsi="Consolas" w:cs="宋体"/>
          <w:color w:val="6D180B"/>
          <w:kern w:val="0"/>
          <w:sz w:val="24"/>
          <w:szCs w:val="24"/>
          <w:bdr w:val="single" w:sz="6" w:space="1" w:color="CCCCCC" w:frame="1"/>
          <w:shd w:val="clear" w:color="auto" w:fill="F2F2F2"/>
        </w:rPr>
        <w:t>SpEL</w:t>
      </w:r>
      <w:r w:rsidRPr="003176B9">
        <w:rPr>
          <w:rFonts w:ascii="Helvetica" w:eastAsia="宋体" w:hAnsi="Helvetica" w:cs="Helvetica"/>
          <w:color w:val="333333"/>
          <w:kern w:val="0"/>
          <w:sz w:val="27"/>
          <w:szCs w:val="27"/>
        </w:rPr>
        <w:t> expression in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such expressions are not processed from </w:t>
      </w:r>
      <w:hyperlink r:id="rId857" w:anchor="boot-features-external-config-application-property-files" w:tooltip="24.3 Application property files" w:history="1">
        <w:r w:rsidRPr="003176B9">
          <w:rPr>
            <w:rFonts w:ascii="Helvetica" w:eastAsia="宋体" w:hAnsi="Helvetica" w:cs="Helvetica"/>
            <w:color w:val="4183C4"/>
            <w:kern w:val="0"/>
            <w:sz w:val="27"/>
            <w:szCs w:val="27"/>
            <w:u w:val="single"/>
          </w:rPr>
          <w:t>Application property files</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6" w:name="boot-features-profiles"/>
      <w:bookmarkEnd w:id="166"/>
      <w:r w:rsidRPr="003176B9">
        <w:rPr>
          <w:rFonts w:ascii="Helvetica" w:eastAsia="宋体" w:hAnsi="Helvetica" w:cs="Helvetica"/>
          <w:b/>
          <w:bCs/>
          <w:color w:val="000000"/>
          <w:kern w:val="0"/>
          <w:sz w:val="36"/>
          <w:szCs w:val="36"/>
        </w:rPr>
        <w:t>25.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Profiles provide a way to segregate parts of your application configuration and make it only available in certain environments. Any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can be marked with </w:t>
      </w:r>
      <w:r w:rsidRPr="003176B9">
        <w:rPr>
          <w:rFonts w:ascii="Consolas" w:eastAsia="宋体" w:hAnsi="Consolas" w:cs="宋体"/>
          <w:color w:val="6D180B"/>
          <w:kern w:val="0"/>
          <w:sz w:val="24"/>
          <w:szCs w:val="24"/>
          <w:bdr w:val="single" w:sz="6" w:space="1" w:color="CCCCCC" w:frame="1"/>
          <w:shd w:val="clear" w:color="auto" w:fill="F2F2F2"/>
        </w:rPr>
        <w:t>@Profile</w:t>
      </w:r>
      <w:r w:rsidRPr="003176B9">
        <w:rPr>
          <w:rFonts w:ascii="Helvetica" w:eastAsia="宋体" w:hAnsi="Helvetica" w:cs="Helvetica"/>
          <w:color w:val="333333"/>
          <w:kern w:val="0"/>
          <w:sz w:val="27"/>
          <w:szCs w:val="27"/>
        </w:rPr>
        <w:t> to limit when it is loaded: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@Profile("production")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ProductionConfiguration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normal Spring way, you can use a </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to specify which profiles are active. You can specify the property in any of the usual ways, for example you could include it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spring.profiles.active</w:t>
      </w:r>
      <w:r w:rsidRPr="003176B9">
        <w:rPr>
          <w:rFonts w:ascii="Consolas" w:eastAsia="宋体" w:hAnsi="Consolas" w:cs="宋体"/>
          <w:color w:val="000000"/>
          <w:kern w:val="0"/>
          <w:sz w:val="23"/>
          <w:szCs w:val="23"/>
        </w:rPr>
        <w:t>=dev,hsqldb</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or specify on the command line using the switch </w:t>
      </w:r>
      <w:r w:rsidRPr="003176B9">
        <w:rPr>
          <w:rFonts w:ascii="Consolas" w:eastAsia="宋体" w:hAnsi="Consolas" w:cs="宋体"/>
          <w:color w:val="6D180B"/>
          <w:kern w:val="0"/>
          <w:sz w:val="24"/>
          <w:szCs w:val="24"/>
          <w:bdr w:val="single" w:sz="6" w:space="1" w:color="CCCCCC" w:frame="1"/>
          <w:shd w:val="clear" w:color="auto" w:fill="F2F2F2"/>
        </w:rPr>
        <w:t>--spring.profiles.active=dev,hsqldb</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7" w:name="boot-features-adding-active-profiles"/>
      <w:bookmarkEnd w:id="167"/>
      <w:r w:rsidRPr="003176B9">
        <w:rPr>
          <w:rFonts w:ascii="Helvetica" w:eastAsia="宋体" w:hAnsi="Helvetica" w:cs="Helvetica"/>
          <w:b/>
          <w:bCs/>
          <w:color w:val="000000"/>
          <w:kern w:val="0"/>
          <w:sz w:val="36"/>
          <w:szCs w:val="36"/>
        </w:rPr>
        <w:t>25.1 Adding active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property follows the same ordering rules as other properties, the highest </w:t>
      </w:r>
      <w:r w:rsidRPr="003176B9">
        <w:rPr>
          <w:rFonts w:ascii="Consolas" w:eastAsia="宋体" w:hAnsi="Consolas" w:cs="宋体"/>
          <w:color w:val="6D180B"/>
          <w:kern w:val="0"/>
          <w:sz w:val="24"/>
          <w:szCs w:val="24"/>
          <w:bdr w:val="single" w:sz="6" w:space="1" w:color="CCCCCC" w:frame="1"/>
          <w:shd w:val="clear" w:color="auto" w:fill="F2F2F2"/>
        </w:rPr>
        <w:t>PropertySource</w:t>
      </w:r>
      <w:r w:rsidRPr="003176B9">
        <w:rPr>
          <w:rFonts w:ascii="Helvetica" w:eastAsia="宋体" w:hAnsi="Helvetica" w:cs="Helvetica"/>
          <w:color w:val="333333"/>
          <w:kern w:val="0"/>
          <w:sz w:val="27"/>
          <w:szCs w:val="27"/>
        </w:rPr>
        <w:t> will win. This means that you can specify active profiles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then </w:t>
      </w:r>
      <w:r w:rsidRPr="003176B9">
        <w:rPr>
          <w:rFonts w:ascii="Helvetica" w:eastAsia="宋体" w:hAnsi="Helvetica" w:cs="Helvetica"/>
          <w:b/>
          <w:bCs/>
          <w:color w:val="333333"/>
          <w:kern w:val="0"/>
          <w:sz w:val="27"/>
          <w:szCs w:val="27"/>
        </w:rPr>
        <w:t>replace</w:t>
      </w:r>
      <w:r w:rsidRPr="003176B9">
        <w:rPr>
          <w:rFonts w:ascii="Helvetica" w:eastAsia="宋体" w:hAnsi="Helvetica" w:cs="Helvetica"/>
          <w:color w:val="333333"/>
          <w:kern w:val="0"/>
          <w:sz w:val="27"/>
          <w:szCs w:val="27"/>
        </w:rPr>
        <w:t> them using the command line switch.</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Sometimes it is useful to have profile-specific properties that </w:t>
      </w:r>
      <w:r w:rsidRPr="003176B9">
        <w:rPr>
          <w:rFonts w:ascii="Helvetica" w:eastAsia="宋体" w:hAnsi="Helvetica" w:cs="Helvetica"/>
          <w:b/>
          <w:bCs/>
          <w:color w:val="333333"/>
          <w:kern w:val="0"/>
          <w:sz w:val="27"/>
          <w:szCs w:val="27"/>
        </w:rPr>
        <w:t>add</w:t>
      </w:r>
      <w:r w:rsidRPr="003176B9">
        <w:rPr>
          <w:rFonts w:ascii="Helvetica" w:eastAsia="宋体" w:hAnsi="Helvetica" w:cs="Helvetica"/>
          <w:color w:val="333333"/>
          <w:kern w:val="0"/>
          <w:sz w:val="27"/>
          <w:szCs w:val="27"/>
        </w:rPr>
        <w:t> to the active profiles rather than replace them. The </w:t>
      </w:r>
      <w:r w:rsidRPr="003176B9">
        <w:rPr>
          <w:rFonts w:ascii="Consolas" w:eastAsia="宋体" w:hAnsi="Consolas" w:cs="宋体"/>
          <w:color w:val="6D180B"/>
          <w:kern w:val="0"/>
          <w:sz w:val="24"/>
          <w:szCs w:val="24"/>
          <w:bdr w:val="single" w:sz="6" w:space="1" w:color="CCCCCC" w:frame="1"/>
          <w:shd w:val="clear" w:color="auto" w:fill="F2F2F2"/>
        </w:rPr>
        <w:t>spring.profiles.include</w:t>
      </w:r>
      <w:r w:rsidRPr="003176B9">
        <w:rPr>
          <w:rFonts w:ascii="Helvetica" w:eastAsia="宋体" w:hAnsi="Helvetica" w:cs="Helvetica"/>
          <w:color w:val="333333"/>
          <w:kern w:val="0"/>
          <w:sz w:val="27"/>
          <w:szCs w:val="27"/>
        </w:rPr>
        <w:t> property can be used to unconditionally add active profiles. The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xml:space="preserve"> entry point also has a Java API for setting additional profiles (i.e. on top of those activated by </w:t>
      </w:r>
      <w:r w:rsidRPr="003176B9">
        <w:rPr>
          <w:rFonts w:ascii="Helvetica" w:eastAsia="宋体" w:hAnsi="Helvetica" w:cs="Helvetica"/>
          <w:color w:val="333333"/>
          <w:kern w:val="0"/>
          <w:sz w:val="27"/>
          <w:szCs w:val="27"/>
        </w:rPr>
        <w:lastRenderedPageBreak/>
        <w:t>the</w:t>
      </w:r>
      <w:r w:rsidRPr="003176B9">
        <w:rPr>
          <w:rFonts w:ascii="Consolas" w:eastAsia="宋体" w:hAnsi="Consolas" w:cs="宋体"/>
          <w:color w:val="6D180B"/>
          <w:kern w:val="0"/>
          <w:sz w:val="24"/>
          <w:szCs w:val="24"/>
          <w:bdr w:val="single" w:sz="6" w:space="1" w:color="CCCCCC" w:frame="1"/>
          <w:shd w:val="clear" w:color="auto" w:fill="F2F2F2"/>
        </w:rPr>
        <w:t>spring.profiles.active</w:t>
      </w:r>
      <w:r w:rsidRPr="003176B9">
        <w:rPr>
          <w:rFonts w:ascii="Helvetica" w:eastAsia="宋体" w:hAnsi="Helvetica" w:cs="Helvetica"/>
          <w:color w:val="333333"/>
          <w:kern w:val="0"/>
          <w:sz w:val="27"/>
          <w:szCs w:val="27"/>
        </w:rPr>
        <w:t> property): see the </w:t>
      </w:r>
      <w:r w:rsidRPr="003176B9">
        <w:rPr>
          <w:rFonts w:ascii="Consolas" w:eastAsia="宋体" w:hAnsi="Consolas" w:cs="宋体"/>
          <w:color w:val="6D180B"/>
          <w:kern w:val="0"/>
          <w:sz w:val="24"/>
          <w:szCs w:val="24"/>
          <w:bdr w:val="single" w:sz="6" w:space="1" w:color="CCCCCC" w:frame="1"/>
          <w:shd w:val="clear" w:color="auto" w:fill="F2F2F2"/>
        </w:rPr>
        <w:t>setAdditionalProfiles()</w:t>
      </w:r>
      <w:r w:rsidRPr="003176B9">
        <w:rPr>
          <w:rFonts w:ascii="Helvetica" w:eastAsia="宋体" w:hAnsi="Helvetica" w:cs="Helvetica"/>
          <w:color w:val="333333"/>
          <w:kern w:val="0"/>
          <w:sz w:val="27"/>
          <w:szCs w:val="27"/>
        </w:rPr>
        <w:t> method.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when an application with following properties is run using the switch </w:t>
      </w:r>
      <w:r w:rsidRPr="003176B9">
        <w:rPr>
          <w:rFonts w:ascii="Consolas" w:eastAsia="宋体" w:hAnsi="Consolas" w:cs="宋体"/>
          <w:color w:val="6D180B"/>
          <w:kern w:val="0"/>
          <w:sz w:val="24"/>
          <w:szCs w:val="24"/>
          <w:bdr w:val="single" w:sz="6" w:space="1" w:color="CCCCCC" w:frame="1"/>
          <w:shd w:val="clear" w:color="auto" w:fill="F2F2F2"/>
        </w:rPr>
        <w:t>--spring.profiles.active=prod</w:t>
      </w:r>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proddb</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prodmq</w:t>
      </w:r>
      <w:r w:rsidRPr="003176B9">
        <w:rPr>
          <w:rFonts w:ascii="Helvetica" w:eastAsia="宋体" w:hAnsi="Helvetica" w:cs="Helvetica"/>
          <w:color w:val="333333"/>
          <w:kern w:val="0"/>
          <w:sz w:val="27"/>
          <w:szCs w:val="27"/>
        </w:rPr>
        <w:t> profiles will also be activated: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my.property</w:t>
      </w:r>
      <w:r w:rsidRPr="003176B9">
        <w:rPr>
          <w:rFonts w:ascii="Consolas" w:eastAsia="宋体" w:hAnsi="Consolas" w:cs="宋体"/>
          <w:color w:val="000000"/>
          <w:kern w:val="0"/>
          <w:sz w:val="23"/>
          <w:szCs w:val="23"/>
        </w:rPr>
        <w:t>: fromyamlfile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spring.profiles</w:t>
      </w:r>
      <w:r w:rsidRPr="003176B9">
        <w:rPr>
          <w:rFonts w:ascii="Consolas" w:eastAsia="宋体" w:hAnsi="Consolas" w:cs="宋体"/>
          <w:color w:val="000000"/>
          <w:kern w:val="0"/>
          <w:sz w:val="23"/>
          <w:szCs w:val="23"/>
        </w:rPr>
        <w:t>: prod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spring.profiles.include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proddb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prodmq</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756231" wp14:editId="0F44A68E">
                  <wp:extent cx="225425" cy="225425"/>
                  <wp:effectExtent l="0" t="0" r="3175" b="3175"/>
                  <wp:docPr id="101" name="图片 1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Remember that the </w:t>
            </w:r>
            <w:r w:rsidRPr="003176B9">
              <w:rPr>
                <w:rFonts w:ascii="Consolas" w:eastAsia="宋体" w:hAnsi="Consolas" w:cs="宋体"/>
                <w:color w:val="6D180B"/>
                <w:kern w:val="0"/>
                <w:sz w:val="24"/>
                <w:szCs w:val="24"/>
              </w:rPr>
              <w:t>spring.profiles</w:t>
            </w:r>
            <w:r w:rsidRPr="003176B9">
              <w:rPr>
                <w:rFonts w:ascii="宋体" w:eastAsia="宋体" w:hAnsi="宋体" w:cs="宋体"/>
                <w:color w:val="6F6F6F"/>
                <w:kern w:val="0"/>
                <w:sz w:val="24"/>
                <w:szCs w:val="24"/>
              </w:rPr>
              <w:t> property can be defined in a YAML document to determine when this particular document is included in the configuration. See </w:t>
            </w:r>
            <w:hyperlink r:id="rId858" w:anchor="howto-change-configuration-depending-on-the-environment" w:tooltip="72.7 Change configuration depending on the environment" w:history="1">
              <w:r w:rsidRPr="003176B9">
                <w:rPr>
                  <w:rFonts w:ascii="宋体" w:eastAsia="宋体" w:hAnsi="宋体" w:cs="宋体"/>
                  <w:color w:val="4183C4"/>
                  <w:kern w:val="0"/>
                  <w:sz w:val="24"/>
                  <w:szCs w:val="24"/>
                  <w:u w:val="single"/>
                </w:rPr>
                <w:t>Section 72.7, “Change configuration depending on the environment”</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8" w:name="boot-features-programmatically-setting-p"/>
      <w:bookmarkEnd w:id="168"/>
      <w:r w:rsidRPr="003176B9">
        <w:rPr>
          <w:rFonts w:ascii="Helvetica" w:eastAsia="宋体" w:hAnsi="Helvetica" w:cs="Helvetica"/>
          <w:b/>
          <w:bCs/>
          <w:color w:val="000000"/>
          <w:kern w:val="0"/>
          <w:sz w:val="36"/>
          <w:szCs w:val="36"/>
        </w:rPr>
        <w:t>25.2 Programmatically setting profiles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programmatically set active profiles by calling </w:t>
      </w:r>
      <w:r w:rsidRPr="003176B9">
        <w:rPr>
          <w:rFonts w:ascii="Consolas" w:eastAsia="宋体" w:hAnsi="Consolas" w:cs="宋体"/>
          <w:color w:val="6D180B"/>
          <w:kern w:val="0"/>
          <w:sz w:val="24"/>
          <w:szCs w:val="24"/>
          <w:bdr w:val="single" w:sz="6" w:space="1" w:color="CCCCCC" w:frame="1"/>
          <w:shd w:val="clear" w:color="auto" w:fill="F2F2F2"/>
        </w:rPr>
        <w:t>SpringApplication.setAdditionalProfiles(…​)</w:t>
      </w:r>
      <w:r w:rsidRPr="003176B9">
        <w:rPr>
          <w:rFonts w:ascii="Helvetica" w:eastAsia="宋体" w:hAnsi="Helvetica" w:cs="Helvetica"/>
          <w:color w:val="333333"/>
          <w:kern w:val="0"/>
          <w:sz w:val="27"/>
          <w:szCs w:val="27"/>
        </w:rPr>
        <w:t> before your application runs. It is also possible to activate profiles using Spring’s </w:t>
      </w:r>
      <w:r w:rsidRPr="003176B9">
        <w:rPr>
          <w:rFonts w:ascii="Consolas" w:eastAsia="宋体" w:hAnsi="Consolas" w:cs="宋体"/>
          <w:color w:val="6D180B"/>
          <w:kern w:val="0"/>
          <w:sz w:val="24"/>
          <w:szCs w:val="24"/>
          <w:bdr w:val="single" w:sz="6" w:space="1" w:color="CCCCCC" w:frame="1"/>
          <w:shd w:val="clear" w:color="auto" w:fill="F2F2F2"/>
        </w:rPr>
        <w:t>ConfigurableEnvironment</w:t>
      </w:r>
      <w:r w:rsidRPr="003176B9">
        <w:rPr>
          <w:rFonts w:ascii="Helvetica" w:eastAsia="宋体" w:hAnsi="Helvetica" w:cs="Helvetica"/>
          <w:color w:val="333333"/>
          <w:kern w:val="0"/>
          <w:sz w:val="27"/>
          <w:szCs w:val="27"/>
        </w:rPr>
        <w:t> interface.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69" w:name="boot-features-profile-specific-configura"/>
      <w:bookmarkEnd w:id="169"/>
      <w:r w:rsidRPr="003176B9">
        <w:rPr>
          <w:rFonts w:ascii="Helvetica" w:eastAsia="宋体" w:hAnsi="Helvetica" w:cs="Helvetica"/>
          <w:b/>
          <w:bCs/>
          <w:color w:val="000000"/>
          <w:kern w:val="0"/>
          <w:sz w:val="36"/>
          <w:szCs w:val="36"/>
        </w:rPr>
        <w:t>25.3 Profile-specific configuration files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Profile-specific variants of both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application.yml</w:t>
      </w:r>
      <w:r w:rsidRPr="003176B9">
        <w:rPr>
          <w:rFonts w:ascii="Helvetica" w:eastAsia="宋体" w:hAnsi="Helvetica" w:cs="Helvetica"/>
          <w:color w:val="333333"/>
          <w:kern w:val="0"/>
          <w:sz w:val="27"/>
          <w:szCs w:val="27"/>
        </w:rPr>
        <w:t>) and files referenced via </w:t>
      </w:r>
      <w:r w:rsidRPr="003176B9">
        <w:rPr>
          <w:rFonts w:ascii="Consolas" w:eastAsia="宋体" w:hAnsi="Consolas" w:cs="宋体"/>
          <w:color w:val="6D180B"/>
          <w:kern w:val="0"/>
          <w:sz w:val="24"/>
          <w:szCs w:val="24"/>
          <w:bdr w:val="single" w:sz="6" w:space="1" w:color="CCCCCC" w:frame="1"/>
          <w:shd w:val="clear" w:color="auto" w:fill="F2F2F2"/>
        </w:rPr>
        <w:t>@ConfigurationProperties</w:t>
      </w:r>
      <w:r w:rsidRPr="003176B9">
        <w:rPr>
          <w:rFonts w:ascii="Helvetica" w:eastAsia="宋体" w:hAnsi="Helvetica" w:cs="Helvetica"/>
          <w:color w:val="333333"/>
          <w:kern w:val="0"/>
          <w:sz w:val="27"/>
          <w:szCs w:val="27"/>
        </w:rPr>
        <w:t xml:space="preserve"> are considered as </w:t>
      </w:r>
      <w:r w:rsidRPr="003176B9">
        <w:rPr>
          <w:rFonts w:ascii="Helvetica" w:eastAsia="宋体" w:hAnsi="Helvetica" w:cs="Helvetica"/>
          <w:color w:val="333333"/>
          <w:kern w:val="0"/>
          <w:sz w:val="27"/>
          <w:szCs w:val="27"/>
        </w:rPr>
        <w:lastRenderedPageBreak/>
        <w:t>files are loaded. See </w:t>
      </w:r>
      <w:hyperlink r:id="rId859" w:anchor="boot-features-external-config-profile-specific-properties" w:tooltip="24.4 Profile-specific properties" w:history="1">
        <w:r w:rsidRPr="003176B9">
          <w:rPr>
            <w:rFonts w:ascii="Helvetica" w:eastAsia="宋体" w:hAnsi="Helvetica" w:cs="Helvetica"/>
            <w:i/>
            <w:iCs/>
            <w:color w:val="4183C4"/>
            <w:kern w:val="0"/>
            <w:sz w:val="27"/>
            <w:szCs w:val="27"/>
            <w:u w:val="single"/>
          </w:rPr>
          <w:t>Section 24.4, “Profile-specific properties”</w:t>
        </w:r>
      </w:hyperlink>
      <w:r w:rsidRPr="003176B9">
        <w:rPr>
          <w:rFonts w:ascii="Helvetica" w:eastAsia="宋体" w:hAnsi="Helvetica" w:cs="Helvetica"/>
          <w:color w:val="333333"/>
          <w:kern w:val="0"/>
          <w:sz w:val="27"/>
          <w:szCs w:val="27"/>
        </w:rPr>
        <w:t> for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0" w:name="boot-features-logging"/>
      <w:bookmarkEnd w:id="170"/>
      <w:r w:rsidRPr="003176B9">
        <w:rPr>
          <w:rFonts w:ascii="Helvetica" w:eastAsia="宋体" w:hAnsi="Helvetica" w:cs="Helvetica"/>
          <w:b/>
          <w:bCs/>
          <w:color w:val="000000"/>
          <w:kern w:val="0"/>
          <w:sz w:val="36"/>
          <w:szCs w:val="36"/>
        </w:rPr>
        <w:t>26. Logging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uses </w:t>
      </w:r>
      <w:hyperlink r:id="rId860" w:tgtFrame="_top" w:history="1">
        <w:r w:rsidRPr="003176B9">
          <w:rPr>
            <w:rFonts w:ascii="Helvetica" w:eastAsia="宋体" w:hAnsi="Helvetica" w:cs="Helvetica"/>
            <w:color w:val="4183C4"/>
            <w:kern w:val="0"/>
            <w:sz w:val="27"/>
            <w:szCs w:val="27"/>
            <w:u w:val="single"/>
          </w:rPr>
          <w:t>Commons Logging</w:t>
        </w:r>
      </w:hyperlink>
      <w:r w:rsidRPr="003176B9">
        <w:rPr>
          <w:rFonts w:ascii="Helvetica" w:eastAsia="宋体" w:hAnsi="Helvetica" w:cs="Helvetica"/>
          <w:color w:val="333333"/>
          <w:kern w:val="0"/>
          <w:sz w:val="27"/>
          <w:szCs w:val="27"/>
        </w:rPr>
        <w:t> for all internal logging, but leaves the underlying log implementation open. Default configurations are provided for </w:t>
      </w:r>
      <w:hyperlink r:id="rId861" w:tgtFrame="_top" w:history="1">
        <w:r w:rsidRPr="003176B9">
          <w:rPr>
            <w:rFonts w:ascii="Helvetica" w:eastAsia="宋体" w:hAnsi="Helvetica" w:cs="Helvetica"/>
            <w:color w:val="4183C4"/>
            <w:kern w:val="0"/>
            <w:sz w:val="27"/>
            <w:szCs w:val="27"/>
            <w:u w:val="single"/>
          </w:rPr>
          <w:t>Java Util Logging</w:t>
        </w:r>
      </w:hyperlink>
      <w:r w:rsidRPr="003176B9">
        <w:rPr>
          <w:rFonts w:ascii="Helvetica" w:eastAsia="宋体" w:hAnsi="Helvetica" w:cs="Helvetica"/>
          <w:color w:val="333333"/>
          <w:kern w:val="0"/>
          <w:sz w:val="27"/>
          <w:szCs w:val="27"/>
        </w:rPr>
        <w:t>,</w:t>
      </w:r>
      <w:hyperlink r:id="rId862" w:tgtFrame="_top" w:history="1">
        <w:r w:rsidRPr="003176B9">
          <w:rPr>
            <w:rFonts w:ascii="Helvetica" w:eastAsia="宋体" w:hAnsi="Helvetica" w:cs="Helvetica"/>
            <w:color w:val="4183C4"/>
            <w:kern w:val="0"/>
            <w:sz w:val="27"/>
            <w:szCs w:val="27"/>
            <w:u w:val="single"/>
          </w:rPr>
          <w:t>Log4J2</w:t>
        </w:r>
      </w:hyperlink>
      <w:r w:rsidRPr="003176B9">
        <w:rPr>
          <w:rFonts w:ascii="Helvetica" w:eastAsia="宋体" w:hAnsi="Helvetica" w:cs="Helvetica"/>
          <w:color w:val="333333"/>
          <w:kern w:val="0"/>
          <w:sz w:val="27"/>
          <w:szCs w:val="27"/>
        </w:rPr>
        <w:t> and </w:t>
      </w:r>
      <w:hyperlink r:id="rId863" w:tgtFrame="_top" w:history="1">
        <w:r w:rsidRPr="003176B9">
          <w:rPr>
            <w:rFonts w:ascii="Helvetica" w:eastAsia="宋体" w:hAnsi="Helvetica" w:cs="Helvetica"/>
            <w:color w:val="4183C4"/>
            <w:kern w:val="0"/>
            <w:sz w:val="27"/>
            <w:szCs w:val="27"/>
            <w:u w:val="single"/>
          </w:rPr>
          <w:t>Logback</w:t>
        </w:r>
      </w:hyperlink>
      <w:r w:rsidRPr="003176B9">
        <w:rPr>
          <w:rFonts w:ascii="Helvetica" w:eastAsia="宋体" w:hAnsi="Helvetica" w:cs="Helvetica"/>
          <w:color w:val="333333"/>
          <w:kern w:val="0"/>
          <w:sz w:val="27"/>
          <w:szCs w:val="27"/>
        </w:rPr>
        <w:t>. In each case loggers are pre-configured to use console output with optional file output also available.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you use the ‘Starters’, Logback will be used for logging. Appropriate Logback routing is also included to ensure that dependent libraries that use Java Util Logging, Commons Logging, Log4J or SLF4J will all work correctly.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7B64444" wp14:editId="0665D044">
                  <wp:extent cx="225425" cy="225425"/>
                  <wp:effectExtent l="0" t="0" r="3175" b="3175"/>
                  <wp:docPr id="100" name="图片 10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a lot of logging frameworks available for Java. Don’t worry if the above list seems confusing. Generally you won’t need to change your logging dependencies and the Spring Boot defaults will work just fine.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1" w:name="boot-features-logging-format"/>
      <w:bookmarkEnd w:id="171"/>
      <w:r w:rsidRPr="003176B9">
        <w:rPr>
          <w:rFonts w:ascii="Helvetica" w:eastAsia="宋体" w:hAnsi="Helvetica" w:cs="Helvetica"/>
          <w:b/>
          <w:bCs/>
          <w:color w:val="000000"/>
          <w:kern w:val="0"/>
          <w:sz w:val="36"/>
          <w:szCs w:val="36"/>
        </w:rPr>
        <w:t>26.1 Log format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log output from Spring Boot looks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10:57:51.112  INFO 45469 --- [           main] org.apache.catalina.core.StandardEngine  : Starting Servlet Engine: Apache Tomcat/7.0.52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10:57:51.253  INFO 45469 --- [ost-startStop-1] o.a.c.c.C.[Tomcat].[localhost].[/]       : Initializing Spring embedded WebApplicationContext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10:57:51.253  INFO 45469 --- [ost-startStop-1] o.s.web.context.ContextLoader            : Root WebApplicationContext: initialization completed in 1358 ms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10:57:51.698  INFO 45469 --- [ost-startStop-1] o.s.b.c.e.ServletRegistrationBean        : Mapping servlet: 'dispatcherServlet' to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2014-03-05 10:57:51.702  INFO 45469 --- [ost-startStop-1] o.s.b.c.embedded.FilterRegistrationBean  : Mapping filter: 'hiddenHttpMethodFilter' to: [/*]</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following items are output: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Date and Time — Millisecond precision and easily sortable.</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 Level —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TRACE</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Process ID.</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separator to distinguish the start of actual log messages.</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Thread name — Enclosed in square brackets (may be truncated for console output).</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Logger name — This is usually the source class name (often abbreviated).</w:t>
      </w:r>
    </w:p>
    <w:p w:rsidR="003176B9" w:rsidRPr="003176B9" w:rsidRDefault="003176B9" w:rsidP="003176B9">
      <w:pPr>
        <w:widowControl/>
        <w:numPr>
          <w:ilvl w:val="0"/>
          <w:numId w:val="1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log message.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F37D8C" wp14:editId="3A242A38">
                  <wp:extent cx="225425" cy="225425"/>
                  <wp:effectExtent l="0" t="0" r="3175" b="3175"/>
                  <wp:docPr id="99" name="图片 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Logback does not have a </w:t>
            </w:r>
            <w:r w:rsidRPr="003176B9">
              <w:rPr>
                <w:rFonts w:ascii="Consolas" w:eastAsia="宋体" w:hAnsi="Consolas" w:cs="宋体"/>
                <w:color w:val="6D180B"/>
                <w:kern w:val="0"/>
                <w:sz w:val="24"/>
                <w:szCs w:val="24"/>
              </w:rPr>
              <w:t>FATAL</w:t>
            </w:r>
            <w:r w:rsidRPr="003176B9">
              <w:rPr>
                <w:rFonts w:ascii="宋体" w:eastAsia="宋体" w:hAnsi="宋体" w:cs="宋体"/>
                <w:color w:val="6F6F6F"/>
                <w:kern w:val="0"/>
                <w:sz w:val="24"/>
                <w:szCs w:val="24"/>
              </w:rPr>
              <w:t> level (it is mapped to </w:t>
            </w:r>
            <w:r w:rsidRPr="003176B9">
              <w:rPr>
                <w:rFonts w:ascii="Consolas" w:eastAsia="宋体" w:hAnsi="Consolas" w:cs="宋体"/>
                <w:color w:val="6D180B"/>
                <w:kern w:val="0"/>
                <w:sz w:val="24"/>
                <w:szCs w:val="24"/>
              </w:rPr>
              <w:t>ERROR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2" w:name="boot-features-logging-console-output"/>
      <w:bookmarkEnd w:id="172"/>
      <w:r w:rsidRPr="003176B9">
        <w:rPr>
          <w:rFonts w:ascii="Helvetica" w:eastAsia="宋体" w:hAnsi="Helvetica" w:cs="Helvetica"/>
          <w:b/>
          <w:bCs/>
          <w:color w:val="000000"/>
          <w:kern w:val="0"/>
          <w:sz w:val="36"/>
          <w:szCs w:val="36"/>
        </w:rPr>
        <w:t>26.2 Console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log configuration will echo messages to the console as they are written. By default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level messages are logged. You can also enable a “debug” mode by starting your application with a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flag.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java -jar myapp.jar --debug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8746F54" wp14:editId="45DF99D8">
                  <wp:extent cx="225425" cy="225425"/>
                  <wp:effectExtent l="0" t="0" r="3175" b="3175"/>
                  <wp:docPr id="98" name="图片 9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specify </w:t>
            </w:r>
            <w:r w:rsidRPr="003176B9">
              <w:rPr>
                <w:rFonts w:ascii="Consolas" w:eastAsia="宋体" w:hAnsi="Consolas" w:cs="宋体"/>
                <w:color w:val="6D180B"/>
                <w:kern w:val="0"/>
                <w:sz w:val="24"/>
                <w:szCs w:val="24"/>
              </w:rPr>
              <w:t>debug=true</w:t>
            </w:r>
            <w:r w:rsidRPr="003176B9">
              <w:rPr>
                <w:rFonts w:ascii="宋体" w:eastAsia="宋体" w:hAnsi="宋体" w:cs="宋体"/>
                <w:color w:val="6F6F6F"/>
                <w:kern w:val="0"/>
                <w:sz w:val="24"/>
                <w:szCs w:val="24"/>
              </w:rPr>
              <w:t> in your </w:t>
            </w:r>
            <w:r w:rsidRPr="003176B9">
              <w:rPr>
                <w:rFonts w:ascii="Consolas" w:eastAsia="宋体" w:hAnsi="Consolas" w:cs="宋体"/>
                <w:color w:val="6D180B"/>
                <w:kern w:val="0"/>
                <w:sz w:val="24"/>
                <w:szCs w:val="24"/>
              </w:rPr>
              <w:t>application.properties</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debug mode is enabled, a selection of core loggers (embedded container, Hibernate and Spring Boot) are configured to output more information. Enabling the debug mode does </w:t>
      </w:r>
      <w:r w:rsidRPr="003176B9">
        <w:rPr>
          <w:rFonts w:ascii="Helvetica" w:eastAsia="宋体" w:hAnsi="Helvetica" w:cs="Helvetica"/>
          <w:i/>
          <w:iCs/>
          <w:color w:val="333333"/>
          <w:kern w:val="0"/>
          <w:sz w:val="27"/>
          <w:szCs w:val="27"/>
        </w:rPr>
        <w:t>not</w:t>
      </w:r>
      <w:r w:rsidRPr="003176B9">
        <w:rPr>
          <w:rFonts w:ascii="Helvetica" w:eastAsia="宋体" w:hAnsi="Helvetica" w:cs="Helvetica"/>
          <w:color w:val="333333"/>
          <w:kern w:val="0"/>
          <w:sz w:val="27"/>
          <w:szCs w:val="27"/>
        </w:rPr>
        <w:t> configure your application to log all messages with </w:t>
      </w:r>
      <w:r w:rsidRPr="003176B9">
        <w:rPr>
          <w:rFonts w:ascii="Consolas" w:eastAsia="宋体" w:hAnsi="Consolas" w:cs="宋体"/>
          <w:color w:val="6D180B"/>
          <w:kern w:val="0"/>
          <w:sz w:val="24"/>
          <w:szCs w:val="24"/>
          <w:bdr w:val="single" w:sz="6" w:space="1" w:color="CCCCCC" w:frame="1"/>
          <w:shd w:val="clear" w:color="auto" w:fill="F2F2F2"/>
        </w:rPr>
        <w:t>DEBUG</w:t>
      </w:r>
      <w:r w:rsidRPr="003176B9">
        <w:rPr>
          <w:rFonts w:ascii="Helvetica" w:eastAsia="宋体" w:hAnsi="Helvetica" w:cs="Helvetica"/>
          <w:color w:val="333333"/>
          <w:kern w:val="0"/>
          <w:sz w:val="27"/>
          <w:szCs w:val="27"/>
        </w:rPr>
        <w:t> level.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Alternatively, you can enable a “trace” mode by starting your application with a </w:t>
      </w:r>
      <w:r w:rsidRPr="003176B9">
        <w:rPr>
          <w:rFonts w:ascii="Consolas" w:eastAsia="宋体" w:hAnsi="Consolas" w:cs="宋体"/>
          <w:color w:val="6D180B"/>
          <w:kern w:val="0"/>
          <w:sz w:val="24"/>
          <w:szCs w:val="24"/>
          <w:bdr w:val="single" w:sz="6" w:space="1" w:color="CCCCCC" w:frame="1"/>
          <w:shd w:val="clear" w:color="auto" w:fill="F2F2F2"/>
        </w:rPr>
        <w:t>--trace</w:t>
      </w:r>
      <w:r w:rsidRPr="003176B9">
        <w:rPr>
          <w:rFonts w:ascii="Helvetica" w:eastAsia="宋体" w:hAnsi="Helvetica" w:cs="Helvetica"/>
          <w:color w:val="333333"/>
          <w:kern w:val="0"/>
          <w:sz w:val="27"/>
          <w:szCs w:val="27"/>
        </w:rPr>
        <w:t> flag (or </w:t>
      </w:r>
      <w:r w:rsidRPr="003176B9">
        <w:rPr>
          <w:rFonts w:ascii="Consolas" w:eastAsia="宋体" w:hAnsi="Consolas" w:cs="宋体"/>
          <w:color w:val="6D180B"/>
          <w:kern w:val="0"/>
          <w:sz w:val="24"/>
          <w:szCs w:val="24"/>
          <w:bdr w:val="single" w:sz="6" w:space="1" w:color="CCCCCC" w:frame="1"/>
          <w:shd w:val="clear" w:color="auto" w:fill="F2F2F2"/>
        </w:rPr>
        <w:t>trace=true</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This will enable trace logging for a selection of core loggers (embedded container, Hibernate schema generation and the whole Spring portfolio).</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73" w:name="boot-features-logging-color-coded-output"/>
      <w:bookmarkEnd w:id="173"/>
      <w:r w:rsidRPr="003176B9">
        <w:rPr>
          <w:rFonts w:ascii="Helvetica" w:eastAsia="宋体" w:hAnsi="Helvetica" w:cs="Helvetica"/>
          <w:b/>
          <w:bCs/>
          <w:color w:val="000000"/>
          <w:kern w:val="0"/>
          <w:sz w:val="30"/>
          <w:szCs w:val="30"/>
        </w:rPr>
        <w:t>26.2.1 Color-coded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terminal supports ANSI, color output will be used to aid readability. You can set </w:t>
      </w:r>
      <w:r w:rsidRPr="003176B9">
        <w:rPr>
          <w:rFonts w:ascii="Consolas" w:eastAsia="宋体" w:hAnsi="Consolas" w:cs="宋体"/>
          <w:color w:val="6D180B"/>
          <w:kern w:val="0"/>
          <w:sz w:val="24"/>
          <w:szCs w:val="24"/>
          <w:bdr w:val="single" w:sz="6" w:space="1" w:color="CCCCCC" w:frame="1"/>
          <w:shd w:val="clear" w:color="auto" w:fill="F2F2F2"/>
        </w:rPr>
        <w:t>spring.output.ansi.enabled</w:t>
      </w:r>
      <w:r w:rsidRPr="003176B9">
        <w:rPr>
          <w:rFonts w:ascii="Helvetica" w:eastAsia="宋体" w:hAnsi="Helvetica" w:cs="Helvetica"/>
          <w:color w:val="333333"/>
          <w:kern w:val="0"/>
          <w:sz w:val="27"/>
          <w:szCs w:val="27"/>
        </w:rPr>
        <w:t> to a </w:t>
      </w:r>
      <w:hyperlink r:id="rId864" w:tgtFrame="_top" w:history="1">
        <w:r w:rsidRPr="003176B9">
          <w:rPr>
            <w:rFonts w:ascii="Helvetica" w:eastAsia="宋体" w:hAnsi="Helvetica" w:cs="Helvetica"/>
            <w:color w:val="4183C4"/>
            <w:kern w:val="0"/>
            <w:sz w:val="27"/>
            <w:szCs w:val="27"/>
            <w:u w:val="single"/>
          </w:rPr>
          <w:t>supported value</w:t>
        </w:r>
      </w:hyperlink>
      <w:r w:rsidRPr="003176B9">
        <w:rPr>
          <w:rFonts w:ascii="Helvetica" w:eastAsia="宋体" w:hAnsi="Helvetica" w:cs="Helvetica"/>
          <w:color w:val="333333"/>
          <w:kern w:val="0"/>
          <w:sz w:val="27"/>
          <w:szCs w:val="27"/>
        </w:rPr>
        <w:t> to override the auto detection.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Color coding is configured using the </w:t>
      </w:r>
      <w:r w:rsidRPr="003176B9">
        <w:rPr>
          <w:rFonts w:ascii="Consolas" w:eastAsia="宋体" w:hAnsi="Consolas" w:cs="宋体"/>
          <w:color w:val="6D180B"/>
          <w:kern w:val="0"/>
          <w:sz w:val="24"/>
          <w:szCs w:val="24"/>
          <w:bdr w:val="single" w:sz="6" w:space="1" w:color="CCCCCC" w:frame="1"/>
          <w:shd w:val="clear" w:color="auto" w:fill="F2F2F2"/>
        </w:rPr>
        <w:t>%clr</w:t>
      </w:r>
      <w:r w:rsidRPr="003176B9">
        <w:rPr>
          <w:rFonts w:ascii="Helvetica" w:eastAsia="宋体" w:hAnsi="Helvetica" w:cs="Helvetica"/>
          <w:color w:val="333333"/>
          <w:kern w:val="0"/>
          <w:sz w:val="27"/>
          <w:szCs w:val="27"/>
        </w:rPr>
        <w:t> conversion word. In its simplest form the converter will color the output according to the log level,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%clr(%5p)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mapping of log level to a color is as follows: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25"/>
        <w:gridCol w:w="8945"/>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Level</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Color</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FATAL</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Red</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ERROR</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Red</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WARN</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Yellow</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INFO</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DEBUG</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r w:rsidR="003176B9" w:rsidRPr="003176B9" w:rsidTr="003176B9">
        <w:tc>
          <w:tcPr>
            <w:tcW w:w="0" w:type="auto"/>
            <w:tcBorders>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lastRenderedPageBreak/>
              <w:t>TRACE</w:t>
            </w: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Green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specify the color or style that should be used by providing it as an option to the conversion. For example, to make the text yellow:</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%clr(%d{yyyy-MM-dd HH:mm:ss.SSS}){yellow}</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colors and styles are supported:</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blue</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cyan</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faint</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green</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magenta</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red</w:t>
      </w:r>
    </w:p>
    <w:p w:rsidR="003176B9" w:rsidRPr="003176B9" w:rsidRDefault="003176B9" w:rsidP="003176B9">
      <w:pPr>
        <w:widowControl/>
        <w:numPr>
          <w:ilvl w:val="0"/>
          <w:numId w:val="1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yellow</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4" w:name="boot-features-logging-file-output"/>
      <w:bookmarkEnd w:id="174"/>
      <w:r w:rsidRPr="003176B9">
        <w:rPr>
          <w:rFonts w:ascii="Helvetica" w:eastAsia="宋体" w:hAnsi="Helvetica" w:cs="Helvetica"/>
          <w:b/>
          <w:bCs/>
          <w:color w:val="000000"/>
          <w:kern w:val="0"/>
          <w:sz w:val="36"/>
          <w:szCs w:val="36"/>
        </w:rPr>
        <w:t>26.3 File output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Spring Boot will only log to the console and will not write log files. If you want to write log files in addition to the console output you need to set a</w:t>
      </w:r>
      <w:r w:rsidRPr="003176B9">
        <w:rPr>
          <w:rFonts w:ascii="Consolas" w:eastAsia="宋体" w:hAnsi="Consolas" w:cs="宋体"/>
          <w:color w:val="6D180B"/>
          <w:kern w:val="0"/>
          <w:sz w:val="24"/>
          <w:szCs w:val="24"/>
          <w:bdr w:val="single" w:sz="6" w:space="1" w:color="CCCCCC" w:frame="1"/>
          <w:shd w:val="clear" w:color="auto" w:fill="F2F2F2"/>
        </w:rPr>
        <w:t>logging.file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logging.path</w:t>
      </w:r>
      <w:r w:rsidRPr="003176B9">
        <w:rPr>
          <w:rFonts w:ascii="Helvetica" w:eastAsia="宋体" w:hAnsi="Helvetica" w:cs="Helvetica"/>
          <w:color w:val="333333"/>
          <w:kern w:val="0"/>
          <w:sz w:val="27"/>
          <w:szCs w:val="27"/>
        </w:rPr>
        <w:t> property (for example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table shows how the </w:t>
      </w:r>
      <w:r w:rsidRPr="003176B9">
        <w:rPr>
          <w:rFonts w:ascii="Consolas" w:eastAsia="宋体" w:hAnsi="Consolas" w:cs="宋体"/>
          <w:color w:val="6D180B"/>
          <w:kern w:val="0"/>
          <w:sz w:val="24"/>
          <w:szCs w:val="24"/>
          <w:bdr w:val="single" w:sz="6" w:space="1" w:color="CCCCCC" w:frame="1"/>
          <w:shd w:val="clear" w:color="auto" w:fill="F2F2F2"/>
        </w:rPr>
        <w:t>logging.*</w:t>
      </w:r>
      <w:r w:rsidRPr="003176B9">
        <w:rPr>
          <w:rFonts w:ascii="Helvetica" w:eastAsia="宋体" w:hAnsi="Helvetica" w:cs="Helvetica"/>
          <w:color w:val="333333"/>
          <w:kern w:val="0"/>
          <w:sz w:val="27"/>
          <w:szCs w:val="27"/>
        </w:rPr>
        <w:t> properties can be used together:</w:t>
      </w:r>
    </w:p>
    <w:p w:rsidR="003176B9" w:rsidRPr="003176B9" w:rsidRDefault="003176B9" w:rsidP="003176B9">
      <w:pPr>
        <w:widowControl/>
        <w:jc w:val="left"/>
        <w:rPr>
          <w:rFonts w:ascii="Helvetica" w:eastAsia="宋体" w:hAnsi="Helvetica" w:cs="Helvetica"/>
          <w:color w:val="333333"/>
          <w:kern w:val="0"/>
          <w:sz w:val="27"/>
          <w:szCs w:val="27"/>
        </w:rPr>
      </w:pPr>
      <w:bookmarkStart w:id="175" w:name="d0e5427"/>
      <w:bookmarkEnd w:id="175"/>
      <w:r w:rsidRPr="003176B9">
        <w:rPr>
          <w:rFonts w:ascii="Helvetica" w:eastAsia="宋体" w:hAnsi="Helvetica" w:cs="Helvetica"/>
          <w:b/>
          <w:bCs/>
          <w:color w:val="333333"/>
          <w:kern w:val="0"/>
          <w:sz w:val="27"/>
          <w:szCs w:val="27"/>
        </w:rPr>
        <w:t>Table 26.1. Logging properties</w:t>
      </w:r>
    </w:p>
    <w:tbl>
      <w:tblPr>
        <w:tblW w:w="17250" w:type="dxa"/>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Logging properties"/>
      </w:tblPr>
      <w:tblGrid>
        <w:gridCol w:w="2044"/>
        <w:gridCol w:w="2291"/>
        <w:gridCol w:w="1336"/>
        <w:gridCol w:w="11579"/>
      </w:tblGrid>
      <w:tr w:rsidR="003176B9" w:rsidRPr="003176B9" w:rsidTr="003176B9">
        <w:trPr>
          <w:tblHeader/>
          <w:jc w:val="cent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lastRenderedPageBreak/>
              <w:t>logging.file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Consolas" w:eastAsia="宋体" w:hAnsi="Consolas" w:cs="宋体"/>
                <w:b/>
                <w:bCs/>
                <w:color w:val="6D180B"/>
                <w:kern w:val="0"/>
                <w:sz w:val="24"/>
                <w:szCs w:val="24"/>
                <w:bdr w:val="single" w:sz="6" w:space="1" w:color="CCCCCC" w:frame="1"/>
                <w:shd w:val="clear" w:color="auto" w:fill="F2F2F2"/>
              </w:rPr>
              <w:t>logging.path</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Example</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Description</w:t>
            </w:r>
          </w:p>
        </w:tc>
      </w:tr>
      <w:tr w:rsidR="003176B9" w:rsidRPr="003176B9" w:rsidTr="003176B9">
        <w:trPr>
          <w:jc w:val="center"/>
        </w:trPr>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 </w:t>
            </w:r>
          </w:p>
        </w:tc>
        <w:tc>
          <w:tcPr>
            <w:tcW w:w="0" w:type="auto"/>
            <w:tcBorders>
              <w:bottom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Console only logging.</w:t>
            </w:r>
          </w:p>
        </w:tc>
      </w:tr>
      <w:tr w:rsidR="003176B9" w:rsidRPr="003176B9" w:rsidTr="003176B9">
        <w:trPr>
          <w:jc w:val="center"/>
        </w:trPr>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Specific file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my.log</w:t>
            </w:r>
          </w:p>
        </w:tc>
        <w:tc>
          <w:tcPr>
            <w:tcW w:w="0" w:type="auto"/>
            <w:tcBorders>
              <w:bottom w:val="single" w:sz="4" w:space="0" w:color="auto"/>
            </w:tcBorders>
            <w:shd w:val="clear" w:color="auto" w:fill="F8F8F8"/>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Writes to the specified log file. Names can be an exact location or relative to the current directory.</w:t>
            </w:r>
          </w:p>
        </w:tc>
      </w:tr>
      <w:tr w:rsidR="003176B9" w:rsidRPr="003176B9" w:rsidTr="003176B9">
        <w:trPr>
          <w:jc w:val="center"/>
        </w:trPr>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i/>
                <w:iCs/>
                <w:kern w:val="0"/>
                <w:sz w:val="24"/>
                <w:szCs w:val="24"/>
              </w:rPr>
              <w:t>(none)</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Specific directory</w:t>
            </w:r>
          </w:p>
        </w:tc>
        <w:tc>
          <w:tcPr>
            <w:tcW w:w="0" w:type="auto"/>
            <w:tcBorders>
              <w:right w:val="single" w:sz="4" w:space="0" w:color="auto"/>
            </w:tcBorders>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/var/log</w:t>
            </w:r>
          </w:p>
        </w:tc>
        <w:tc>
          <w:tcPr>
            <w:tcW w:w="0" w:type="auto"/>
            <w:tcMar>
              <w:top w:w="90" w:type="dxa"/>
              <w:left w:w="105" w:type="dxa"/>
              <w:bottom w:w="90" w:type="dxa"/>
              <w:right w:w="105" w:type="dxa"/>
            </w:tcMar>
            <w:hideMark/>
          </w:tcPr>
          <w:p w:rsidR="003176B9" w:rsidRPr="003176B9" w:rsidRDefault="003176B9" w:rsidP="003176B9">
            <w:pPr>
              <w:widowControl/>
              <w:jc w:val="left"/>
              <w:rPr>
                <w:rFonts w:ascii="宋体" w:eastAsia="宋体" w:hAnsi="宋体" w:cs="宋体"/>
                <w:kern w:val="0"/>
                <w:sz w:val="24"/>
                <w:szCs w:val="24"/>
              </w:rPr>
            </w:pPr>
            <w:r w:rsidRPr="003176B9">
              <w:rPr>
                <w:rFonts w:ascii="宋体" w:eastAsia="宋体" w:hAnsi="宋体" w:cs="宋体"/>
                <w:kern w:val="0"/>
                <w:sz w:val="24"/>
                <w:szCs w:val="24"/>
              </w:rPr>
              <w:t>Writes </w:t>
            </w:r>
            <w:r w:rsidRPr="003176B9">
              <w:rPr>
                <w:rFonts w:ascii="Consolas" w:eastAsia="宋体" w:hAnsi="Consolas" w:cs="宋体"/>
                <w:color w:val="6D180B"/>
                <w:kern w:val="0"/>
                <w:sz w:val="24"/>
                <w:szCs w:val="24"/>
                <w:bdr w:val="single" w:sz="6" w:space="1" w:color="CCCCCC" w:frame="1"/>
                <w:shd w:val="clear" w:color="auto" w:fill="F2F2F2"/>
              </w:rPr>
              <w:t>spring.log</w:t>
            </w:r>
            <w:r w:rsidRPr="003176B9">
              <w:rPr>
                <w:rFonts w:ascii="宋体" w:eastAsia="宋体" w:hAnsi="宋体" w:cs="宋体"/>
                <w:kern w:val="0"/>
                <w:sz w:val="24"/>
                <w:szCs w:val="24"/>
              </w:rPr>
              <w:t> to the specified directory. Names can be an exact location or relative to the current directory.</w:t>
            </w:r>
          </w:p>
        </w:tc>
      </w:tr>
    </w:tbl>
    <w:p w:rsidR="003176B9" w:rsidRPr="003176B9" w:rsidRDefault="003176B9" w:rsidP="003176B9">
      <w:pPr>
        <w:widowControl/>
        <w:jc w:val="left"/>
        <w:rPr>
          <w:rFonts w:ascii="Helvetica" w:eastAsia="宋体" w:hAnsi="Helvetica" w:cs="Helvetica"/>
          <w:color w:val="333333"/>
          <w:kern w:val="0"/>
          <w:sz w:val="27"/>
          <w:szCs w:val="27"/>
        </w:rPr>
      </w:pP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Log files will rotate when they reach 10 MB and as with console output,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WARN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INFO</w:t>
      </w:r>
      <w:r w:rsidRPr="003176B9">
        <w:rPr>
          <w:rFonts w:ascii="Helvetica" w:eastAsia="宋体" w:hAnsi="Helvetica" w:cs="Helvetica"/>
          <w:color w:val="333333"/>
          <w:kern w:val="0"/>
          <w:sz w:val="27"/>
          <w:szCs w:val="27"/>
        </w:rPr>
        <w:t> level messages are logged by default.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E1DD361" wp14:editId="4942F6E5">
                  <wp:extent cx="225425" cy="225425"/>
                  <wp:effectExtent l="0" t="0" r="3175" b="3175"/>
                  <wp:docPr id="97" name="图片 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logging system is initialized early in the application lifecycle and as such logging properties will not be found in property files loaded via </w:t>
            </w:r>
            <w:r w:rsidRPr="003176B9">
              <w:rPr>
                <w:rFonts w:ascii="Consolas" w:eastAsia="宋体" w:hAnsi="Consolas" w:cs="宋体"/>
                <w:color w:val="6D180B"/>
                <w:kern w:val="0"/>
                <w:sz w:val="24"/>
                <w:szCs w:val="24"/>
              </w:rPr>
              <w:t>@PropertySource</w:t>
            </w:r>
            <w:r w:rsidRPr="003176B9">
              <w:rPr>
                <w:rFonts w:ascii="宋体" w:eastAsia="宋体" w:hAnsi="宋体" w:cs="宋体"/>
                <w:color w:val="6F6F6F"/>
                <w:kern w:val="0"/>
                <w:sz w:val="24"/>
                <w:szCs w:val="24"/>
              </w:rPr>
              <w:t> annotations.</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06940C" wp14:editId="7C6A5690">
                  <wp:extent cx="225425" cy="225425"/>
                  <wp:effectExtent l="0" t="0" r="3175" b="3175"/>
                  <wp:docPr id="96" name="图片 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Logging properties are independent of the actual logging infrastructure. As a result, specific configuration keys (such as </w:t>
            </w:r>
            <w:r w:rsidRPr="003176B9">
              <w:rPr>
                <w:rFonts w:ascii="Consolas" w:eastAsia="宋体" w:hAnsi="Consolas" w:cs="宋体"/>
                <w:color w:val="6D180B"/>
                <w:kern w:val="0"/>
                <w:sz w:val="24"/>
                <w:szCs w:val="24"/>
              </w:rPr>
              <w:t>logback.configurationFile</w:t>
            </w:r>
            <w:r w:rsidRPr="003176B9">
              <w:rPr>
                <w:rFonts w:ascii="宋体" w:eastAsia="宋体" w:hAnsi="宋体" w:cs="宋体"/>
                <w:color w:val="6F6F6F"/>
                <w:kern w:val="0"/>
                <w:sz w:val="24"/>
                <w:szCs w:val="24"/>
              </w:rPr>
              <w:t> for Logback) are not managed by spring Boot.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6" w:name="boot-features-custom-log-levels"/>
      <w:bookmarkEnd w:id="176"/>
      <w:r w:rsidRPr="003176B9">
        <w:rPr>
          <w:rFonts w:ascii="Helvetica" w:eastAsia="宋体" w:hAnsi="Helvetica" w:cs="Helvetica"/>
          <w:b/>
          <w:bCs/>
          <w:color w:val="000000"/>
          <w:kern w:val="0"/>
          <w:sz w:val="36"/>
          <w:szCs w:val="36"/>
        </w:rPr>
        <w:t>26.4 Log Levels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supported logging systems can have the logger levels set in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(so for example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xml:space="preserve">) using ‘logging.level.*=LEVEL’ where ‘LEVEL’ is one of TRACE, DEBUG, INFO, WARN, </w:t>
      </w:r>
      <w:r w:rsidRPr="003176B9">
        <w:rPr>
          <w:rFonts w:ascii="Helvetica" w:eastAsia="宋体" w:hAnsi="Helvetica" w:cs="Helvetica"/>
          <w:color w:val="333333"/>
          <w:kern w:val="0"/>
          <w:sz w:val="27"/>
          <w:szCs w:val="27"/>
        </w:rPr>
        <w:lastRenderedPageBreak/>
        <w:t>ERROR, FATAL, OFF. The </w:t>
      </w:r>
      <w:r w:rsidRPr="003176B9">
        <w:rPr>
          <w:rFonts w:ascii="Consolas" w:eastAsia="宋体" w:hAnsi="Consolas" w:cs="宋体"/>
          <w:color w:val="6D180B"/>
          <w:kern w:val="0"/>
          <w:sz w:val="24"/>
          <w:szCs w:val="24"/>
          <w:bdr w:val="single" w:sz="6" w:space="1" w:color="CCCCCC" w:frame="1"/>
          <w:shd w:val="clear" w:color="auto" w:fill="F2F2F2"/>
        </w:rPr>
        <w:t>root</w:t>
      </w:r>
      <w:r w:rsidRPr="003176B9">
        <w:rPr>
          <w:rFonts w:ascii="Helvetica" w:eastAsia="宋体" w:hAnsi="Helvetica" w:cs="Helvetica"/>
          <w:color w:val="333333"/>
          <w:kern w:val="0"/>
          <w:sz w:val="27"/>
          <w:szCs w:val="27"/>
        </w:rPr>
        <w:t> logger can be configured using </w:t>
      </w:r>
      <w:r w:rsidRPr="003176B9">
        <w:rPr>
          <w:rFonts w:ascii="Consolas" w:eastAsia="宋体" w:hAnsi="Consolas" w:cs="宋体"/>
          <w:color w:val="6D180B"/>
          <w:kern w:val="0"/>
          <w:sz w:val="24"/>
          <w:szCs w:val="24"/>
          <w:bdr w:val="single" w:sz="6" w:space="1" w:color="CCCCCC" w:frame="1"/>
          <w:shd w:val="clear" w:color="auto" w:fill="F2F2F2"/>
        </w:rPr>
        <w:t>logging.level.root</w:t>
      </w:r>
      <w:r w:rsidRPr="003176B9">
        <w:rPr>
          <w:rFonts w:ascii="Helvetica" w:eastAsia="宋体" w:hAnsi="Helvetica" w:cs="Helvetica"/>
          <w:color w:val="333333"/>
          <w:kern w:val="0"/>
          <w:sz w:val="27"/>
          <w:szCs w:val="27"/>
        </w:rPr>
        <w:t>. Example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logging.level.root</w:t>
      </w:r>
      <w:r w:rsidRPr="003176B9">
        <w:rPr>
          <w:rFonts w:ascii="Consolas" w:eastAsia="宋体" w:hAnsi="Consolas" w:cs="宋体"/>
          <w:color w:val="000000"/>
          <w:kern w:val="0"/>
          <w:sz w:val="23"/>
          <w:szCs w:val="23"/>
        </w:rPr>
        <w:t>=WARN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logging.level.org.springframework.web</w:t>
      </w:r>
      <w:r w:rsidRPr="003176B9">
        <w:rPr>
          <w:rFonts w:ascii="Consolas" w:eastAsia="宋体" w:hAnsi="Consolas" w:cs="宋体"/>
          <w:color w:val="000000"/>
          <w:kern w:val="0"/>
          <w:sz w:val="23"/>
          <w:szCs w:val="23"/>
        </w:rPr>
        <w:t>=DEBUG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logging.level.org.hibernate</w:t>
      </w:r>
      <w:r w:rsidRPr="003176B9">
        <w:rPr>
          <w:rFonts w:ascii="Consolas" w:eastAsia="宋体" w:hAnsi="Consolas" w:cs="宋体"/>
          <w:color w:val="000000"/>
          <w:kern w:val="0"/>
          <w:sz w:val="23"/>
          <w:szCs w:val="23"/>
        </w:rPr>
        <w:t>=ERROR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687DA16" wp14:editId="74C6368F">
                  <wp:extent cx="225425" cy="225425"/>
                  <wp:effectExtent l="0" t="0" r="3175" b="3175"/>
                  <wp:docPr id="95" name="图片 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remaps Thymeleaf </w:t>
            </w:r>
            <w:r w:rsidRPr="003176B9">
              <w:rPr>
                <w:rFonts w:ascii="Consolas" w:eastAsia="宋体" w:hAnsi="Consolas" w:cs="宋体"/>
                <w:color w:val="6D180B"/>
                <w:kern w:val="0"/>
                <w:sz w:val="24"/>
                <w:szCs w:val="24"/>
              </w:rPr>
              <w:t>INFO</w:t>
            </w:r>
            <w:r w:rsidRPr="003176B9">
              <w:rPr>
                <w:rFonts w:ascii="宋体" w:eastAsia="宋体" w:hAnsi="宋体" w:cs="宋体"/>
                <w:color w:val="6F6F6F"/>
                <w:kern w:val="0"/>
                <w:sz w:val="24"/>
                <w:szCs w:val="24"/>
              </w:rPr>
              <w:t> messages so that they are logged at </w:t>
            </w:r>
            <w:r w:rsidRPr="003176B9">
              <w:rPr>
                <w:rFonts w:ascii="Consolas" w:eastAsia="宋体" w:hAnsi="Consolas" w:cs="宋体"/>
                <w:color w:val="6D180B"/>
                <w:kern w:val="0"/>
                <w:sz w:val="24"/>
                <w:szCs w:val="24"/>
              </w:rPr>
              <w:t>DEBUG</w:t>
            </w:r>
            <w:r w:rsidRPr="003176B9">
              <w:rPr>
                <w:rFonts w:ascii="宋体" w:eastAsia="宋体" w:hAnsi="宋体" w:cs="宋体"/>
                <w:color w:val="6F6F6F"/>
                <w:kern w:val="0"/>
                <w:sz w:val="24"/>
                <w:szCs w:val="24"/>
              </w:rPr>
              <w:t> level. This helps to reduce noise in the standard log output. See </w:t>
            </w:r>
            <w:hyperlink r:id="rId865" w:tgtFrame="_top" w:history="1">
              <w:r w:rsidRPr="003176B9">
                <w:rPr>
                  <w:rFonts w:ascii="Consolas" w:eastAsia="宋体" w:hAnsi="Consolas" w:cs="宋体"/>
                  <w:color w:val="4183C4"/>
                  <w:kern w:val="0"/>
                  <w:sz w:val="24"/>
                  <w:szCs w:val="24"/>
                </w:rPr>
                <w:t>LevelRemappingAppender</w:t>
              </w:r>
            </w:hyperlink>
            <w:r w:rsidRPr="003176B9">
              <w:rPr>
                <w:rFonts w:ascii="宋体" w:eastAsia="宋体" w:hAnsi="宋体" w:cs="宋体"/>
                <w:color w:val="6F6F6F"/>
                <w:kern w:val="0"/>
                <w:sz w:val="24"/>
                <w:szCs w:val="24"/>
              </w:rPr>
              <w:t> for details of how you can apply remapping in your own configuration.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7" w:name="boot-features-custom-log-configuration"/>
      <w:bookmarkEnd w:id="177"/>
      <w:r w:rsidRPr="003176B9">
        <w:rPr>
          <w:rFonts w:ascii="Helvetica" w:eastAsia="宋体" w:hAnsi="Helvetica" w:cs="Helvetica"/>
          <w:b/>
          <w:bCs/>
          <w:color w:val="000000"/>
          <w:kern w:val="0"/>
          <w:sz w:val="36"/>
          <w:szCs w:val="36"/>
        </w:rPr>
        <w:t>26.5 Custom log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various logging systems can be activated by including the appropriate libraries on the classpath, and further customized by providing a suitable configuration file in the root of the classpath, or in a location specified by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property </w:t>
      </w:r>
      <w:r w:rsidRPr="003176B9">
        <w:rPr>
          <w:rFonts w:ascii="Consolas" w:eastAsia="宋体" w:hAnsi="Consolas" w:cs="宋体"/>
          <w:color w:val="6D180B"/>
          <w:kern w:val="0"/>
          <w:sz w:val="24"/>
          <w:szCs w:val="24"/>
          <w:bdr w:val="single" w:sz="6" w:space="1" w:color="CCCCCC" w:frame="1"/>
          <w:shd w:val="clear" w:color="auto" w:fill="F2F2F2"/>
        </w:rPr>
        <w:t>logging.config</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force Spring Boot to use a particular logging system using the </w:t>
      </w:r>
      <w:r w:rsidRPr="003176B9">
        <w:rPr>
          <w:rFonts w:ascii="Consolas" w:eastAsia="宋体" w:hAnsi="Consolas" w:cs="宋体"/>
          <w:color w:val="6D180B"/>
          <w:kern w:val="0"/>
          <w:sz w:val="24"/>
          <w:szCs w:val="24"/>
          <w:bdr w:val="single" w:sz="6" w:space="1" w:color="CCCCCC" w:frame="1"/>
          <w:shd w:val="clear" w:color="auto" w:fill="F2F2F2"/>
        </w:rPr>
        <w:t>org.springframework.boot.logging.LoggingSystem</w:t>
      </w:r>
      <w:r w:rsidRPr="003176B9">
        <w:rPr>
          <w:rFonts w:ascii="Helvetica" w:eastAsia="宋体" w:hAnsi="Helvetica" w:cs="Helvetica"/>
          <w:color w:val="333333"/>
          <w:kern w:val="0"/>
          <w:sz w:val="27"/>
          <w:szCs w:val="27"/>
        </w:rPr>
        <w:t> system property. The value should be the fully-qualified class name of a </w:t>
      </w:r>
      <w:r w:rsidRPr="003176B9">
        <w:rPr>
          <w:rFonts w:ascii="Consolas" w:eastAsia="宋体" w:hAnsi="Consolas" w:cs="宋体"/>
          <w:color w:val="6D180B"/>
          <w:kern w:val="0"/>
          <w:sz w:val="24"/>
          <w:szCs w:val="24"/>
          <w:bdr w:val="single" w:sz="6" w:space="1" w:color="CCCCCC" w:frame="1"/>
          <w:shd w:val="clear" w:color="auto" w:fill="F2F2F2"/>
        </w:rPr>
        <w:t>LoggingSystem</w:t>
      </w:r>
      <w:r w:rsidRPr="003176B9">
        <w:rPr>
          <w:rFonts w:ascii="Helvetica" w:eastAsia="宋体" w:hAnsi="Helvetica" w:cs="Helvetica"/>
          <w:color w:val="333333"/>
          <w:kern w:val="0"/>
          <w:sz w:val="27"/>
          <w:szCs w:val="27"/>
        </w:rPr>
        <w:t> implementation. You can also disable Spring Boot’s logging configuration entirely by using a value of </w:t>
      </w: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3281178" wp14:editId="63331CCE">
                  <wp:extent cx="225425" cy="225425"/>
                  <wp:effectExtent l="0" t="0" r="3175" b="3175"/>
                  <wp:docPr id="94" name="图片 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Since logging is initialized </w:t>
            </w:r>
            <w:r w:rsidRPr="003176B9">
              <w:rPr>
                <w:rFonts w:ascii="宋体" w:eastAsia="宋体" w:hAnsi="宋体" w:cs="宋体"/>
                <w:b/>
                <w:bCs/>
                <w:color w:val="6F6F6F"/>
                <w:kern w:val="0"/>
                <w:sz w:val="24"/>
                <w:szCs w:val="24"/>
              </w:rPr>
              <w:t>before</w:t>
            </w:r>
            <w:r w:rsidRPr="003176B9">
              <w:rPr>
                <w:rFonts w:ascii="宋体" w:eastAsia="宋体" w:hAnsi="宋体" w:cs="宋体"/>
                <w:color w:val="6F6F6F"/>
                <w:kern w:val="0"/>
                <w:sz w:val="24"/>
                <w:szCs w:val="24"/>
              </w:rPr>
              <w:t> the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 is created, it isn’t possible to control logging from </w:t>
            </w:r>
            <w:r w:rsidRPr="003176B9">
              <w:rPr>
                <w:rFonts w:ascii="Consolas" w:eastAsia="宋体" w:hAnsi="Consolas" w:cs="宋体"/>
                <w:color w:val="6D180B"/>
                <w:kern w:val="0"/>
                <w:sz w:val="24"/>
                <w:szCs w:val="24"/>
              </w:rPr>
              <w:t>@PropertySources</w:t>
            </w:r>
            <w:r w:rsidRPr="003176B9">
              <w:rPr>
                <w:rFonts w:ascii="宋体" w:eastAsia="宋体" w:hAnsi="宋体" w:cs="宋体"/>
                <w:color w:val="6F6F6F"/>
                <w:kern w:val="0"/>
                <w:sz w:val="24"/>
                <w:szCs w:val="24"/>
              </w:rPr>
              <w:t> in Spring </w:t>
            </w:r>
            <w:r w:rsidRPr="003176B9">
              <w:rPr>
                <w:rFonts w:ascii="Consolas" w:eastAsia="宋体" w:hAnsi="Consolas" w:cs="宋体"/>
                <w:color w:val="6D180B"/>
                <w:kern w:val="0"/>
                <w:sz w:val="24"/>
                <w:szCs w:val="24"/>
              </w:rPr>
              <w:t>@Configuration</w:t>
            </w:r>
            <w:r w:rsidRPr="003176B9">
              <w:rPr>
                <w:rFonts w:ascii="宋体" w:eastAsia="宋体" w:hAnsi="宋体" w:cs="宋体"/>
                <w:color w:val="6F6F6F"/>
                <w:kern w:val="0"/>
                <w:sz w:val="24"/>
                <w:szCs w:val="24"/>
              </w:rPr>
              <w:t xml:space="preserve"> files. System properties and </w:t>
            </w:r>
            <w:r w:rsidRPr="003176B9">
              <w:rPr>
                <w:rFonts w:ascii="宋体" w:eastAsia="宋体" w:hAnsi="宋体" w:cs="宋体"/>
                <w:color w:val="6F6F6F"/>
                <w:kern w:val="0"/>
                <w:sz w:val="24"/>
                <w:szCs w:val="24"/>
              </w:rPr>
              <w:lastRenderedPageBreak/>
              <w:t>the conventional Spring Boot external configuration files work just fine.)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Depending on your logging system, the following files will be loaded: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ote"/>
      </w:tblPr>
      <w:tblGrid>
        <w:gridCol w:w="1350"/>
        <w:gridCol w:w="16620"/>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Logging System</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Customization</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Logback</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logback-spring.xml</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logback-spring.groovy</w:t>
            </w:r>
            <w:r w:rsidRPr="003176B9">
              <w:rPr>
                <w:rFonts w:ascii="宋体" w:eastAsia="宋体" w:hAnsi="宋体" w:cs="宋体"/>
                <w:kern w:val="0"/>
                <w:sz w:val="24"/>
                <w:szCs w:val="24"/>
              </w:rPr>
              <w:t>, </w:t>
            </w:r>
            <w:r w:rsidRPr="003176B9">
              <w:rPr>
                <w:rFonts w:ascii="Consolas" w:eastAsia="宋体" w:hAnsi="Consolas" w:cs="宋体"/>
                <w:color w:val="6D180B"/>
                <w:kern w:val="0"/>
                <w:sz w:val="24"/>
                <w:szCs w:val="24"/>
                <w:bdr w:val="single" w:sz="6" w:space="1" w:color="CCCCCC" w:frame="1"/>
                <w:shd w:val="clear" w:color="auto" w:fill="F2F2F2"/>
              </w:rPr>
              <w:t>logback.xml</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logback.groovy</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Log4j2</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log4j2-spring.xml</w:t>
            </w:r>
            <w:r w:rsidRPr="003176B9">
              <w:rPr>
                <w:rFonts w:ascii="宋体" w:eastAsia="宋体" w:hAnsi="宋体" w:cs="宋体"/>
                <w:kern w:val="0"/>
                <w:sz w:val="24"/>
                <w:szCs w:val="24"/>
              </w:rPr>
              <w:t> or </w:t>
            </w:r>
            <w:r w:rsidRPr="003176B9">
              <w:rPr>
                <w:rFonts w:ascii="Consolas" w:eastAsia="宋体" w:hAnsi="Consolas" w:cs="宋体"/>
                <w:color w:val="6D180B"/>
                <w:kern w:val="0"/>
                <w:sz w:val="24"/>
                <w:szCs w:val="24"/>
                <w:bdr w:val="single" w:sz="6" w:space="1" w:color="CCCCCC" w:frame="1"/>
                <w:shd w:val="clear" w:color="auto" w:fill="F2F2F2"/>
              </w:rPr>
              <w:t>log4j2.xml</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JDK (Java Util Logging)</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logging.properties</w:t>
            </w:r>
          </w:p>
        </w:tc>
      </w:tr>
      <w:tr w:rsidR="003176B9" w:rsidRPr="003176B9" w:rsidTr="003176B9">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AE5008D" wp14:editId="7E52E268">
                  <wp:extent cx="225425" cy="225425"/>
                  <wp:effectExtent l="0" t="0" r="3175" b="3175"/>
                  <wp:docPr id="93" name="图片 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When possible we recommend that you use the </w:t>
            </w:r>
            <w:r w:rsidRPr="003176B9">
              <w:rPr>
                <w:rFonts w:ascii="Consolas" w:eastAsia="宋体" w:hAnsi="Consolas" w:cs="宋体"/>
                <w:color w:val="6D180B"/>
                <w:kern w:val="0"/>
                <w:sz w:val="24"/>
                <w:szCs w:val="24"/>
              </w:rPr>
              <w:t>-spring</w:t>
            </w:r>
            <w:r w:rsidRPr="003176B9">
              <w:rPr>
                <w:rFonts w:ascii="宋体" w:eastAsia="宋体" w:hAnsi="宋体" w:cs="宋体"/>
                <w:color w:val="6F6F6F"/>
                <w:kern w:val="0"/>
                <w:sz w:val="24"/>
                <w:szCs w:val="24"/>
              </w:rPr>
              <w:t> variants for your logging configuration (for example </w:t>
            </w:r>
            <w:r w:rsidRPr="003176B9">
              <w:rPr>
                <w:rFonts w:ascii="Consolas" w:eastAsia="宋体" w:hAnsi="Consolas" w:cs="宋体"/>
                <w:color w:val="6D180B"/>
                <w:kern w:val="0"/>
                <w:sz w:val="24"/>
                <w:szCs w:val="24"/>
              </w:rPr>
              <w:t>logback-spring.xml</w:t>
            </w:r>
            <w:r w:rsidRPr="003176B9">
              <w:rPr>
                <w:rFonts w:ascii="宋体" w:eastAsia="宋体" w:hAnsi="宋体" w:cs="宋体"/>
                <w:color w:val="6F6F6F"/>
                <w:kern w:val="0"/>
                <w:sz w:val="24"/>
                <w:szCs w:val="24"/>
              </w:rPr>
              <w:t> rather than </w:t>
            </w:r>
            <w:r w:rsidRPr="003176B9">
              <w:rPr>
                <w:rFonts w:ascii="Consolas" w:eastAsia="宋体" w:hAnsi="Consolas" w:cs="宋体"/>
                <w:color w:val="6D180B"/>
                <w:kern w:val="0"/>
                <w:sz w:val="24"/>
                <w:szCs w:val="24"/>
              </w:rPr>
              <w:t>logback.xml</w:t>
            </w:r>
            <w:r w:rsidRPr="003176B9">
              <w:rPr>
                <w:rFonts w:ascii="宋体" w:eastAsia="宋体" w:hAnsi="宋体" w:cs="宋体"/>
                <w:color w:val="6F6F6F"/>
                <w:kern w:val="0"/>
                <w:sz w:val="24"/>
                <w:szCs w:val="24"/>
              </w:rPr>
              <w:t>). If you use standard configuration locations, Spring cannot completely control log initialization.</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CC4B108" wp14:editId="30C8667C">
                  <wp:extent cx="225425" cy="225425"/>
                  <wp:effectExtent l="0" t="0" r="3175" b="3175"/>
                  <wp:docPr id="92" name="图片 9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are known classloading issues with Java Util Logging that cause problems when running from an ‘executable jar’. We recommend that you avoid it if at all possible.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help with the customization some other properties are transferred from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to System properties:</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345"/>
        <w:gridCol w:w="4287"/>
        <w:gridCol w:w="9338"/>
      </w:tblGrid>
      <w:tr w:rsidR="003176B9" w:rsidRPr="003176B9" w:rsidTr="003176B9">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Spring Environment</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System Property</w:t>
            </w:r>
          </w:p>
        </w:tc>
        <w:tc>
          <w:tcPr>
            <w:tcW w:w="0" w:type="auto"/>
            <w:tcBorders>
              <w:bottom w:val="single" w:sz="4" w:space="0" w:color="auto"/>
            </w:tcBorders>
            <w:shd w:val="clear" w:color="auto" w:fill="F5F5F5"/>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Comments</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logging.exception-conversion-word</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LOG_EXCEPTION_CONVERSION_WORD</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conversion word that’s used when logging exceptions.</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lastRenderedPageBreak/>
              <w:t>logging.file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LOG_FILE</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Used in default log configuration if defined.</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logging.path</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LOG_PATH</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Used in default log configuration if defined.</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logging.pattern.console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CONSOLE_LOG_PATTERN</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log pattern to use on the console (stdout). (Only supported with the default logback setup.)</w:t>
            </w:r>
          </w:p>
        </w:tc>
      </w:tr>
      <w:tr w:rsidR="003176B9" w:rsidRPr="003176B9" w:rsidTr="003176B9">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logging.pattern.file</w:t>
            </w:r>
          </w:p>
        </w:tc>
        <w:tc>
          <w:tcPr>
            <w:tcW w:w="0" w:type="auto"/>
            <w:tcBorders>
              <w:bottom w:val="single" w:sz="4" w:space="0" w:color="auto"/>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FILE_LOG_PATTERN</w:t>
            </w:r>
          </w:p>
        </w:tc>
        <w:tc>
          <w:tcPr>
            <w:tcW w:w="0" w:type="auto"/>
            <w:tcBorders>
              <w:bottom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log pattern to use in a file (if LOG_FILE enabled). (Only supported with the default logback setup.)</w:t>
            </w:r>
          </w:p>
        </w:tc>
      </w:tr>
      <w:tr w:rsidR="003176B9" w:rsidRPr="003176B9" w:rsidTr="003176B9">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logging.pattern.level</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LOG_LEVEL_PATTERN</w:t>
            </w:r>
          </w:p>
        </w:tc>
        <w:tc>
          <w:tcPr>
            <w:tcW w:w="0" w:type="auto"/>
            <w:tcBorders>
              <w:bottom w:val="single" w:sz="4" w:space="0" w:color="auto"/>
            </w:tcBorders>
            <w:shd w:val="clear" w:color="auto" w:fill="F8F8F8"/>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format to use to render the log level (default </w:t>
            </w:r>
            <w:r w:rsidRPr="003176B9">
              <w:rPr>
                <w:rFonts w:ascii="Consolas" w:eastAsia="宋体" w:hAnsi="Consolas" w:cs="宋体"/>
                <w:color w:val="6D180B"/>
                <w:kern w:val="0"/>
                <w:sz w:val="24"/>
                <w:szCs w:val="24"/>
                <w:bdr w:val="single" w:sz="6" w:space="1" w:color="CCCCCC" w:frame="1"/>
                <w:shd w:val="clear" w:color="auto" w:fill="F2F2F2"/>
              </w:rPr>
              <w:t>%5p</w:t>
            </w:r>
            <w:r w:rsidRPr="003176B9">
              <w:rPr>
                <w:rFonts w:ascii="宋体" w:eastAsia="宋体" w:hAnsi="宋体" w:cs="宋体"/>
                <w:kern w:val="0"/>
                <w:sz w:val="24"/>
                <w:szCs w:val="24"/>
              </w:rPr>
              <w:t>). (Only supported with the default logback setup.)</w:t>
            </w:r>
          </w:p>
        </w:tc>
      </w:tr>
      <w:tr w:rsidR="003176B9" w:rsidRPr="003176B9" w:rsidTr="003176B9">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PID</w:t>
            </w:r>
          </w:p>
        </w:tc>
        <w:tc>
          <w:tcPr>
            <w:tcW w:w="0" w:type="auto"/>
            <w:tcBorders>
              <w:right w:val="single" w:sz="4" w:space="0" w:color="auto"/>
            </w:tcBorders>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Consolas" w:eastAsia="宋体" w:hAnsi="Consolas" w:cs="宋体"/>
                <w:color w:val="6D180B"/>
                <w:kern w:val="0"/>
                <w:sz w:val="24"/>
                <w:szCs w:val="24"/>
                <w:bdr w:val="single" w:sz="6" w:space="1" w:color="CCCCCC" w:frame="1"/>
                <w:shd w:val="clear" w:color="auto" w:fill="F2F2F2"/>
              </w:rPr>
              <w:t>PID</w:t>
            </w:r>
          </w:p>
        </w:tc>
        <w:tc>
          <w:tcPr>
            <w:tcW w:w="0" w:type="auto"/>
            <w:tcMar>
              <w:top w:w="90" w:type="dxa"/>
              <w:left w:w="195" w:type="dxa"/>
              <w:bottom w:w="90" w:type="dxa"/>
              <w:right w:w="195" w:type="dxa"/>
            </w:tcMar>
            <w:hideMark/>
          </w:tcPr>
          <w:p w:rsidR="003176B9" w:rsidRPr="003176B9" w:rsidRDefault="003176B9" w:rsidP="003176B9">
            <w:pPr>
              <w:widowControl/>
              <w:spacing w:after="225"/>
              <w:jc w:val="left"/>
              <w:rPr>
                <w:rFonts w:ascii="宋体" w:eastAsia="宋体" w:hAnsi="宋体" w:cs="宋体"/>
                <w:kern w:val="0"/>
                <w:sz w:val="24"/>
                <w:szCs w:val="24"/>
              </w:rPr>
            </w:pPr>
            <w:r w:rsidRPr="003176B9">
              <w:rPr>
                <w:rFonts w:ascii="宋体" w:eastAsia="宋体" w:hAnsi="宋体" w:cs="宋体"/>
                <w:kern w:val="0"/>
                <w:sz w:val="24"/>
                <w:szCs w:val="24"/>
              </w:rPr>
              <w:t>The current process ID (discovered if possible and when not already defined as an OS environment variable).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logging systems supported can consult System properties when parsing their configuration files. See the default configurations in </w:t>
      </w:r>
      <w:r w:rsidRPr="003176B9">
        <w:rPr>
          <w:rFonts w:ascii="Consolas" w:eastAsia="宋体" w:hAnsi="Consolas" w:cs="宋体"/>
          <w:color w:val="6D180B"/>
          <w:kern w:val="0"/>
          <w:sz w:val="24"/>
          <w:szCs w:val="24"/>
          <w:bdr w:val="single" w:sz="6" w:space="1" w:color="CCCCCC" w:frame="1"/>
          <w:shd w:val="clear" w:color="auto" w:fill="F2F2F2"/>
        </w:rPr>
        <w:t>spring-boot.jar</w:t>
      </w:r>
      <w:r w:rsidRPr="003176B9">
        <w:rPr>
          <w:rFonts w:ascii="Helvetica" w:eastAsia="宋体" w:hAnsi="Helvetica" w:cs="Helvetica"/>
          <w:color w:val="333333"/>
          <w:kern w:val="0"/>
          <w:sz w:val="27"/>
          <w:szCs w:val="27"/>
        </w:rPr>
        <w:t> for examples.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61"/>
        <w:gridCol w:w="6892"/>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3107014" wp14:editId="78A85840">
                  <wp:extent cx="225425" cy="225425"/>
                  <wp:effectExtent l="0" t="0" r="3175" b="3175"/>
                  <wp:docPr id="91" name="图片 9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use a placeholder in a logging property, you should use </w:t>
            </w:r>
            <w:hyperlink r:id="rId866" w:anchor="boot-features-external-config-placeholders-in-properties" w:tooltip="24.5 Placeholders in properties" w:history="1">
              <w:r w:rsidRPr="003176B9">
                <w:rPr>
                  <w:rFonts w:ascii="宋体" w:eastAsia="宋体" w:hAnsi="宋体" w:cs="宋体"/>
                  <w:color w:val="4183C4"/>
                  <w:kern w:val="0"/>
                  <w:sz w:val="24"/>
                  <w:szCs w:val="24"/>
                  <w:u w:val="single"/>
                </w:rPr>
                <w:t>Spring Boot’s syntax</w:t>
              </w:r>
            </w:hyperlink>
            <w:r w:rsidRPr="003176B9">
              <w:rPr>
                <w:rFonts w:ascii="宋体" w:eastAsia="宋体" w:hAnsi="宋体" w:cs="宋体"/>
                <w:color w:val="6F6F6F"/>
                <w:kern w:val="0"/>
                <w:sz w:val="24"/>
                <w:szCs w:val="24"/>
              </w:rPr>
              <w:t> and not the syntax of the underlying framework. Notably, if you’re using Logback, you should use </w:t>
            </w:r>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 as the delimiter between a property name and its default value and not </w:t>
            </w:r>
            <w:r w:rsidRPr="003176B9">
              <w:rPr>
                <w:rFonts w:ascii="Consolas" w:eastAsia="宋体" w:hAnsi="Consolas" w:cs="宋体"/>
                <w:color w:val="6D180B"/>
                <w:kern w:val="0"/>
                <w:sz w:val="24"/>
                <w:szCs w:val="24"/>
              </w:rPr>
              <w:t>:-</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D4E76CC" wp14:editId="76307182">
                  <wp:extent cx="225425" cy="225425"/>
                  <wp:effectExtent l="0" t="0" r="3175" b="3175"/>
                  <wp:docPr id="90" name="图片 9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add MDC and other ad-hoc content to log lines by overriding only the </w:t>
            </w:r>
            <w:r w:rsidRPr="003176B9">
              <w:rPr>
                <w:rFonts w:ascii="Consolas" w:eastAsia="宋体" w:hAnsi="Consolas" w:cs="宋体"/>
                <w:color w:val="6D180B"/>
                <w:kern w:val="0"/>
                <w:sz w:val="24"/>
                <w:szCs w:val="24"/>
              </w:rPr>
              <w:t>LOG_LEVEL_PATTERN</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logging.pattern.level</w:t>
            </w:r>
            <w:r w:rsidRPr="003176B9">
              <w:rPr>
                <w:rFonts w:ascii="宋体" w:eastAsia="宋体" w:hAnsi="宋体" w:cs="宋体"/>
                <w:color w:val="6F6F6F"/>
                <w:kern w:val="0"/>
                <w:sz w:val="24"/>
                <w:szCs w:val="24"/>
              </w:rPr>
              <w:lastRenderedPageBreak/>
              <w:t> with Logback). For example, if you use </w:t>
            </w:r>
            <w:r w:rsidRPr="003176B9">
              <w:rPr>
                <w:rFonts w:ascii="Consolas" w:eastAsia="宋体" w:hAnsi="Consolas" w:cs="宋体"/>
                <w:color w:val="6D180B"/>
                <w:kern w:val="0"/>
                <w:sz w:val="24"/>
                <w:szCs w:val="24"/>
              </w:rPr>
              <w:t>logging.pattern.level=user:%X{user} %5p</w:t>
            </w:r>
            <w:r w:rsidRPr="003176B9">
              <w:rPr>
                <w:rFonts w:ascii="宋体" w:eastAsia="宋体" w:hAnsi="宋体" w:cs="宋体"/>
                <w:color w:val="6F6F6F"/>
                <w:kern w:val="0"/>
                <w:sz w:val="24"/>
                <w:szCs w:val="24"/>
              </w:rPr>
              <w:t> then the default log format will contain an MDC entry for "user" if it exists, e.g.</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2015-09-30 12:30:04.031 user:juergen INFO 22174 --- [  nio-8080-exec-0] demo.Controller</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Handling authenticated request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78" w:name="boot-features-logback-extensions"/>
      <w:bookmarkEnd w:id="178"/>
      <w:r w:rsidRPr="003176B9">
        <w:rPr>
          <w:rFonts w:ascii="Helvetica" w:eastAsia="宋体" w:hAnsi="Helvetica" w:cs="Helvetica"/>
          <w:b/>
          <w:bCs/>
          <w:color w:val="000000"/>
          <w:kern w:val="0"/>
          <w:sz w:val="36"/>
          <w:szCs w:val="36"/>
        </w:rPr>
        <w:lastRenderedPageBreak/>
        <w:t>26.6 Logback extensions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number of extensions to Logback which can help with advanced configuration. You can use these extensions in your </w:t>
      </w:r>
      <w:r w:rsidRPr="003176B9">
        <w:rPr>
          <w:rFonts w:ascii="Consolas" w:eastAsia="宋体" w:hAnsi="Consolas" w:cs="宋体"/>
          <w:color w:val="6D180B"/>
          <w:kern w:val="0"/>
          <w:sz w:val="24"/>
          <w:szCs w:val="24"/>
          <w:bdr w:val="single" w:sz="6" w:space="1" w:color="CCCCCC" w:frame="1"/>
          <w:shd w:val="clear" w:color="auto" w:fill="F2F2F2"/>
        </w:rPr>
        <w:t>logback-spring.xml</w:t>
      </w:r>
      <w:r w:rsidRPr="003176B9">
        <w:rPr>
          <w:rFonts w:ascii="Helvetica" w:eastAsia="宋体" w:hAnsi="Helvetica" w:cs="Helvetica"/>
          <w:color w:val="333333"/>
          <w:kern w:val="0"/>
          <w:sz w:val="27"/>
          <w:szCs w:val="27"/>
        </w:rPr>
        <w:t>configuration file.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B7F7CBE" wp14:editId="24E149E2">
                  <wp:extent cx="225425" cy="225425"/>
                  <wp:effectExtent l="0" t="0" r="3175" b="3175"/>
                  <wp:docPr id="89" name="图片 8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cannot use extensions in the standard </w:t>
            </w:r>
            <w:r w:rsidRPr="003176B9">
              <w:rPr>
                <w:rFonts w:ascii="Consolas" w:eastAsia="宋体" w:hAnsi="Consolas" w:cs="宋体"/>
                <w:color w:val="6D180B"/>
                <w:kern w:val="0"/>
                <w:sz w:val="24"/>
                <w:szCs w:val="24"/>
              </w:rPr>
              <w:t>logback.xml</w:t>
            </w:r>
            <w:r w:rsidRPr="003176B9">
              <w:rPr>
                <w:rFonts w:ascii="宋体" w:eastAsia="宋体" w:hAnsi="宋体" w:cs="宋体"/>
                <w:color w:val="6F6F6F"/>
                <w:kern w:val="0"/>
                <w:sz w:val="24"/>
                <w:szCs w:val="24"/>
              </w:rPr>
              <w:t> configuration file since it’s loaded too early. You need to either use </w:t>
            </w:r>
            <w:r w:rsidRPr="003176B9">
              <w:rPr>
                <w:rFonts w:ascii="Consolas" w:eastAsia="宋体" w:hAnsi="Consolas" w:cs="宋体"/>
                <w:color w:val="6D180B"/>
                <w:kern w:val="0"/>
                <w:sz w:val="24"/>
                <w:szCs w:val="24"/>
              </w:rPr>
              <w:t>logback-spring.xml</w:t>
            </w:r>
            <w:r w:rsidRPr="003176B9">
              <w:rPr>
                <w:rFonts w:ascii="宋体" w:eastAsia="宋体" w:hAnsi="宋体" w:cs="宋体"/>
                <w:color w:val="6F6F6F"/>
                <w:kern w:val="0"/>
                <w:sz w:val="24"/>
                <w:szCs w:val="24"/>
              </w:rPr>
              <w:t> or define a </w:t>
            </w:r>
            <w:r w:rsidRPr="003176B9">
              <w:rPr>
                <w:rFonts w:ascii="Consolas" w:eastAsia="宋体" w:hAnsi="Consolas" w:cs="宋体"/>
                <w:color w:val="6D180B"/>
                <w:kern w:val="0"/>
                <w:sz w:val="24"/>
                <w:szCs w:val="24"/>
              </w:rPr>
              <w:t>logging.config</w:t>
            </w:r>
            <w:r w:rsidRPr="003176B9">
              <w:rPr>
                <w:rFonts w:ascii="宋体" w:eastAsia="宋体" w:hAnsi="宋体" w:cs="宋体"/>
                <w:color w:val="6F6F6F"/>
                <w:kern w:val="0"/>
                <w:sz w:val="24"/>
                <w:szCs w:val="24"/>
              </w:rPr>
              <w:t> property.</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1DC3A2A" wp14:editId="28B06002">
                  <wp:extent cx="225425" cy="225425"/>
                  <wp:effectExtent l="0" t="0" r="3175" b="3175"/>
                  <wp:docPr id="88" name="图片 8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extensions cannot be used with Logback’s </w:t>
            </w:r>
            <w:hyperlink r:id="rId867" w:anchor="autoScan" w:tgtFrame="_top" w:history="1">
              <w:r w:rsidRPr="003176B9">
                <w:rPr>
                  <w:rFonts w:ascii="宋体" w:eastAsia="宋体" w:hAnsi="宋体" w:cs="宋体"/>
                  <w:color w:val="4183C4"/>
                  <w:kern w:val="0"/>
                  <w:sz w:val="24"/>
                  <w:szCs w:val="24"/>
                  <w:u w:val="single"/>
                </w:rPr>
                <w:t>configuration scanning</w:t>
              </w:r>
            </w:hyperlink>
            <w:r w:rsidRPr="003176B9">
              <w:rPr>
                <w:rFonts w:ascii="宋体" w:eastAsia="宋体" w:hAnsi="宋体" w:cs="宋体"/>
                <w:color w:val="6F6F6F"/>
                <w:kern w:val="0"/>
                <w:sz w:val="24"/>
                <w:szCs w:val="24"/>
              </w:rPr>
              <w:t>. If you attempt to do so, making changes to the configuration file will result in an error similar to one of the following being logged:</w:t>
            </w:r>
          </w:p>
        </w:tc>
      </w:tr>
    </w:tbl>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ERROR in </w:t>
      </w:r>
      <w:hyperlink r:id="rId868"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:71 - no applicable action for [springProperty], current ElementPath is [[configuration][springProperty]]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ERROR in </w:t>
      </w:r>
      <w:hyperlink r:id="rId86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:71 - no applicable action for [springProfile], current ElementPath is [[configuration][springProfile]]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79" w:name="_profile_specific_configuration"/>
      <w:bookmarkEnd w:id="179"/>
      <w:r w:rsidRPr="003176B9">
        <w:rPr>
          <w:rFonts w:ascii="Helvetica" w:eastAsia="宋体" w:hAnsi="Helvetica" w:cs="Helvetica"/>
          <w:b/>
          <w:bCs/>
          <w:color w:val="000000"/>
          <w:kern w:val="0"/>
          <w:sz w:val="30"/>
          <w:szCs w:val="30"/>
        </w:rPr>
        <w:t>26.6.1 Profile-specific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&lt;springProfile&gt;</w:t>
      </w:r>
      <w:r w:rsidRPr="003176B9">
        <w:rPr>
          <w:rFonts w:ascii="Helvetica" w:eastAsia="宋体" w:hAnsi="Helvetica" w:cs="Helvetica"/>
          <w:color w:val="333333"/>
          <w:kern w:val="0"/>
          <w:sz w:val="27"/>
          <w:szCs w:val="27"/>
        </w:rPr>
        <w:t xml:space="preserve"> tag allows you to optionally include or exclude sections of configuration based on the active Spring </w:t>
      </w:r>
      <w:r w:rsidRPr="003176B9">
        <w:rPr>
          <w:rFonts w:ascii="Helvetica" w:eastAsia="宋体" w:hAnsi="Helvetica" w:cs="Helvetica"/>
          <w:color w:val="333333"/>
          <w:kern w:val="0"/>
          <w:sz w:val="27"/>
          <w:szCs w:val="27"/>
        </w:rPr>
        <w:lastRenderedPageBreak/>
        <w:t>profiles. Profile sections are supported anywhere within the </w:t>
      </w:r>
      <w:r w:rsidRPr="003176B9">
        <w:rPr>
          <w:rFonts w:ascii="Consolas" w:eastAsia="宋体" w:hAnsi="Consolas" w:cs="宋体"/>
          <w:color w:val="6D180B"/>
          <w:kern w:val="0"/>
          <w:sz w:val="24"/>
          <w:szCs w:val="24"/>
          <w:bdr w:val="single" w:sz="6" w:space="1" w:color="CCCCCC" w:frame="1"/>
          <w:shd w:val="clear" w:color="auto" w:fill="F2F2F2"/>
        </w:rPr>
        <w:t>&lt;configuration&gt;</w:t>
      </w:r>
      <w:r w:rsidRPr="003176B9">
        <w:rPr>
          <w:rFonts w:ascii="Helvetica" w:eastAsia="宋体" w:hAnsi="Helvetica" w:cs="Helvetica"/>
          <w:color w:val="333333"/>
          <w:kern w:val="0"/>
          <w:sz w:val="27"/>
          <w:szCs w:val="27"/>
        </w:rPr>
        <w:t> element. Use the </w:t>
      </w:r>
      <w:r w:rsidRPr="003176B9">
        <w:rPr>
          <w:rFonts w:ascii="Consolas" w:eastAsia="宋体" w:hAnsi="Consolas" w:cs="宋体"/>
          <w:color w:val="6D180B"/>
          <w:kern w:val="0"/>
          <w:sz w:val="24"/>
          <w:szCs w:val="24"/>
          <w:bdr w:val="single" w:sz="6" w:space="1" w:color="CCCCCC" w:frame="1"/>
          <w:shd w:val="clear" w:color="auto" w:fill="F2F2F2"/>
        </w:rPr>
        <w:t>name</w:t>
      </w:r>
      <w:r w:rsidRPr="003176B9">
        <w:rPr>
          <w:rFonts w:ascii="Helvetica" w:eastAsia="宋体" w:hAnsi="Helvetica" w:cs="Helvetica"/>
          <w:color w:val="333333"/>
          <w:kern w:val="0"/>
          <w:sz w:val="27"/>
          <w:szCs w:val="27"/>
        </w:rPr>
        <w:t> attribute to specify which profile accepts the configuration. Multiple profiles can be specified using a comma-separated 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"staging"</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configuration to be enabled when the "staging" profile is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"dev, staging"</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configuration to be enabled when the "dev" or "staging" profiles are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"!production"</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&lt;!-- configuration to be enabled when the "production" profile is not active --&gt;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&lt;/springProfile&gt;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0" w:name="_environment_properties"/>
      <w:bookmarkEnd w:id="180"/>
      <w:r w:rsidRPr="003176B9">
        <w:rPr>
          <w:rFonts w:ascii="Helvetica" w:eastAsia="宋体" w:hAnsi="Helvetica" w:cs="Helvetica"/>
          <w:b/>
          <w:bCs/>
          <w:color w:val="000000"/>
          <w:kern w:val="0"/>
          <w:sz w:val="30"/>
          <w:szCs w:val="30"/>
        </w:rPr>
        <w:t>26.6.2 Environment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&lt;springProperty&gt;</w:t>
      </w:r>
      <w:r w:rsidRPr="003176B9">
        <w:rPr>
          <w:rFonts w:ascii="Helvetica" w:eastAsia="宋体" w:hAnsi="Helvetica" w:cs="Helvetica"/>
          <w:color w:val="333333"/>
          <w:kern w:val="0"/>
          <w:sz w:val="27"/>
          <w:szCs w:val="27"/>
        </w:rPr>
        <w:t> tag allows you to surface properties from the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for use within Logback. This can be useful if you want to access values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in your logback configuration. The tag works in a similar way to Logback’s standard </w:t>
      </w:r>
      <w:r w:rsidRPr="003176B9">
        <w:rPr>
          <w:rFonts w:ascii="Consolas" w:eastAsia="宋体" w:hAnsi="Consolas" w:cs="宋体"/>
          <w:color w:val="6D180B"/>
          <w:kern w:val="0"/>
          <w:sz w:val="24"/>
          <w:szCs w:val="24"/>
          <w:bdr w:val="single" w:sz="6" w:space="1" w:color="CCCCCC" w:frame="1"/>
          <w:shd w:val="clear" w:color="auto" w:fill="F2F2F2"/>
        </w:rPr>
        <w:t>&lt;property&gt;</w:t>
      </w:r>
      <w:r w:rsidRPr="003176B9">
        <w:rPr>
          <w:rFonts w:ascii="Helvetica" w:eastAsia="宋体" w:hAnsi="Helvetica" w:cs="Helvetica"/>
          <w:color w:val="333333"/>
          <w:kern w:val="0"/>
          <w:sz w:val="27"/>
          <w:szCs w:val="27"/>
        </w:rPr>
        <w:t> tag, but rather than specifying a direct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you specify the </w:t>
      </w:r>
      <w:r w:rsidRPr="003176B9">
        <w:rPr>
          <w:rFonts w:ascii="Consolas" w:eastAsia="宋体" w:hAnsi="Consolas" w:cs="宋体"/>
          <w:color w:val="6D180B"/>
          <w:kern w:val="0"/>
          <w:sz w:val="24"/>
          <w:szCs w:val="24"/>
          <w:bdr w:val="single" w:sz="6" w:space="1" w:color="CCCCCC" w:frame="1"/>
          <w:shd w:val="clear" w:color="auto" w:fill="F2F2F2"/>
        </w:rPr>
        <w:t>source</w:t>
      </w:r>
      <w:r w:rsidRPr="003176B9">
        <w:rPr>
          <w:rFonts w:ascii="Helvetica" w:eastAsia="宋体" w:hAnsi="Helvetica" w:cs="Helvetica"/>
          <w:color w:val="333333"/>
          <w:kern w:val="0"/>
          <w:sz w:val="27"/>
          <w:szCs w:val="27"/>
        </w:rPr>
        <w:t> of the property (from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attribute if you need to store the property somewhere other than in </w:t>
      </w:r>
      <w:r w:rsidRPr="003176B9">
        <w:rPr>
          <w:rFonts w:ascii="Consolas" w:eastAsia="宋体" w:hAnsi="Consolas" w:cs="宋体"/>
          <w:color w:val="6D180B"/>
          <w:kern w:val="0"/>
          <w:sz w:val="24"/>
          <w:szCs w:val="24"/>
          <w:bdr w:val="single" w:sz="6" w:space="1" w:color="CCCCCC" w:frame="1"/>
          <w:shd w:val="clear" w:color="auto" w:fill="F2F2F2"/>
        </w:rPr>
        <w:t>local</w:t>
      </w:r>
      <w:r w:rsidRPr="003176B9">
        <w:rPr>
          <w:rFonts w:ascii="Helvetica" w:eastAsia="宋体" w:hAnsi="Helvetica" w:cs="Helvetica"/>
          <w:color w:val="333333"/>
          <w:kern w:val="0"/>
          <w:sz w:val="27"/>
          <w:szCs w:val="27"/>
        </w:rPr>
        <w:t> scope. If you need a fallback value in case the property is not set in the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you can use the </w:t>
      </w:r>
      <w:r w:rsidRPr="003176B9">
        <w:rPr>
          <w:rFonts w:ascii="Consolas" w:eastAsia="宋体" w:hAnsi="Consolas" w:cs="宋体"/>
          <w:color w:val="6D180B"/>
          <w:kern w:val="0"/>
          <w:sz w:val="24"/>
          <w:szCs w:val="24"/>
          <w:bdr w:val="single" w:sz="6" w:space="1" w:color="CCCCCC" w:frame="1"/>
          <w:shd w:val="clear" w:color="auto" w:fill="F2F2F2"/>
        </w:rPr>
        <w:t>defaultValue</w:t>
      </w:r>
      <w:r w:rsidRPr="003176B9">
        <w:rPr>
          <w:rFonts w:ascii="Helvetica" w:eastAsia="宋体" w:hAnsi="Helvetica" w:cs="Helvetica"/>
          <w:color w:val="333333"/>
          <w:kern w:val="0"/>
          <w:sz w:val="27"/>
          <w:szCs w:val="27"/>
        </w:rPr>
        <w:t> attribute.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lastRenderedPageBreak/>
        <w:t>&lt;springProperty</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scope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"context"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"fluentHost"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source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"myapp.fluentd.host"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defaultValue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"localhost"</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&lt;appender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name</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"FLUENT"</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7F007F"/>
          <w:kern w:val="0"/>
          <w:sz w:val="23"/>
          <w:szCs w:val="23"/>
        </w:rPr>
        <w:t>class</w:t>
      </w:r>
      <w:r w:rsidRPr="003176B9">
        <w:rPr>
          <w:rFonts w:ascii="Consolas" w:eastAsia="宋体" w:hAnsi="Consolas" w:cs="宋体"/>
          <w:color w:val="000000"/>
          <w:kern w:val="0"/>
          <w:sz w:val="23"/>
          <w:szCs w:val="23"/>
        </w:rPr>
        <w:t>=</w:t>
      </w:r>
      <w:r w:rsidRPr="003176B9">
        <w:rPr>
          <w:rFonts w:ascii="Consolas" w:eastAsia="宋体" w:hAnsi="Consolas" w:cs="宋体"/>
          <w:color w:val="2A00FF"/>
          <w:kern w:val="0"/>
          <w:sz w:val="23"/>
          <w:szCs w:val="23"/>
        </w:rPr>
        <w:t>"ch.qos.logback.more.appenders.DataFluentAppender"</w:t>
      </w:r>
      <w:r w:rsidRPr="003176B9">
        <w:rPr>
          <w:rFonts w:ascii="Consolas" w:eastAsia="宋体" w:hAnsi="Consolas" w:cs="宋体"/>
          <w:color w:val="3F7F7F"/>
          <w:kern w:val="0"/>
          <w:sz w:val="23"/>
          <w:szCs w:val="23"/>
        </w:rPr>
        <w: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&lt;remoteHost&gt;</w:t>
      </w:r>
      <w:r w:rsidRPr="003176B9">
        <w:rPr>
          <w:rFonts w:ascii="Consolas" w:eastAsia="宋体" w:hAnsi="Consolas" w:cs="宋体"/>
          <w:color w:val="000000"/>
          <w:kern w:val="0"/>
          <w:sz w:val="23"/>
          <w:szCs w:val="23"/>
        </w:rPr>
        <w:t>${fluentHost}</w:t>
      </w:r>
      <w:r w:rsidRPr="003176B9">
        <w:rPr>
          <w:rFonts w:ascii="Consolas" w:eastAsia="宋体" w:hAnsi="Consolas" w:cs="宋体"/>
          <w:color w:val="3F7F7F"/>
          <w:kern w:val="0"/>
          <w:sz w:val="23"/>
          <w:szCs w:val="23"/>
        </w:rPr>
        <w:t>&lt;/remoteHost&gt;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&lt;/appender&gt;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1600538" wp14:editId="2BB4FCAD">
                  <wp:extent cx="225425" cy="225425"/>
                  <wp:effectExtent l="0" t="0" r="3175" b="3175"/>
                  <wp:docPr id="87" name="图片 8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RelaxedPropertyResolver</w:t>
            </w:r>
            <w:r w:rsidRPr="003176B9">
              <w:rPr>
                <w:rFonts w:ascii="宋体" w:eastAsia="宋体" w:hAnsi="宋体" w:cs="宋体"/>
                <w:color w:val="6F6F6F"/>
                <w:kern w:val="0"/>
                <w:sz w:val="24"/>
                <w:szCs w:val="24"/>
              </w:rPr>
              <w:t> is used to access </w:t>
            </w:r>
            <w:r w:rsidRPr="003176B9">
              <w:rPr>
                <w:rFonts w:ascii="Consolas" w:eastAsia="宋体" w:hAnsi="Consolas" w:cs="宋体"/>
                <w:color w:val="6D180B"/>
                <w:kern w:val="0"/>
                <w:sz w:val="24"/>
                <w:szCs w:val="24"/>
              </w:rPr>
              <w:t>Environment</w:t>
            </w:r>
            <w:r w:rsidRPr="003176B9">
              <w:rPr>
                <w:rFonts w:ascii="宋体" w:eastAsia="宋体" w:hAnsi="宋体" w:cs="宋体"/>
                <w:color w:val="6F6F6F"/>
                <w:kern w:val="0"/>
                <w:sz w:val="24"/>
                <w:szCs w:val="24"/>
              </w:rPr>
              <w:t> properties. If specify the </w:t>
            </w:r>
            <w:r w:rsidRPr="003176B9">
              <w:rPr>
                <w:rFonts w:ascii="Consolas" w:eastAsia="宋体" w:hAnsi="Consolas" w:cs="宋体"/>
                <w:color w:val="6D180B"/>
                <w:kern w:val="0"/>
                <w:sz w:val="24"/>
                <w:szCs w:val="24"/>
              </w:rPr>
              <w:t>source</w:t>
            </w:r>
            <w:r w:rsidRPr="003176B9">
              <w:rPr>
                <w:rFonts w:ascii="宋体" w:eastAsia="宋体" w:hAnsi="宋体" w:cs="宋体"/>
                <w:color w:val="6F6F6F"/>
                <w:kern w:val="0"/>
                <w:sz w:val="24"/>
                <w:szCs w:val="24"/>
              </w:rPr>
              <w:t> in dashed notation (</w:t>
            </w:r>
            <w:r w:rsidRPr="003176B9">
              <w:rPr>
                <w:rFonts w:ascii="Consolas" w:eastAsia="宋体" w:hAnsi="Consolas" w:cs="宋体"/>
                <w:color w:val="6D180B"/>
                <w:kern w:val="0"/>
                <w:sz w:val="24"/>
                <w:szCs w:val="24"/>
              </w:rPr>
              <w:t>my-property-name</w:t>
            </w:r>
            <w:r w:rsidRPr="003176B9">
              <w:rPr>
                <w:rFonts w:ascii="宋体" w:eastAsia="宋体" w:hAnsi="宋体" w:cs="宋体"/>
                <w:color w:val="6F6F6F"/>
                <w:kern w:val="0"/>
                <w:sz w:val="24"/>
                <w:szCs w:val="24"/>
              </w:rPr>
              <w:t>) all the relaxed variations will be tried (</w:t>
            </w:r>
            <w:r w:rsidRPr="003176B9">
              <w:rPr>
                <w:rFonts w:ascii="Consolas" w:eastAsia="宋体" w:hAnsi="Consolas" w:cs="宋体"/>
                <w:color w:val="6D180B"/>
                <w:kern w:val="0"/>
                <w:sz w:val="24"/>
                <w:szCs w:val="24"/>
              </w:rPr>
              <w:t>myPropertyName</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MY_PROPERTY_NAME</w:t>
            </w:r>
            <w:r w:rsidRPr="003176B9">
              <w:rPr>
                <w:rFonts w:ascii="宋体" w:eastAsia="宋体" w:hAnsi="宋体" w:cs="宋体"/>
                <w:color w:val="6F6F6F"/>
                <w:kern w:val="0"/>
                <w:sz w:val="24"/>
                <w:szCs w:val="24"/>
              </w:rPr>
              <w:t> etc).</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81" w:name="boot-features-developing-web-application"/>
      <w:bookmarkEnd w:id="181"/>
      <w:r w:rsidRPr="003176B9">
        <w:rPr>
          <w:rFonts w:ascii="Helvetica" w:eastAsia="宋体" w:hAnsi="Helvetica" w:cs="Helvetica"/>
          <w:b/>
          <w:bCs/>
          <w:color w:val="000000"/>
          <w:kern w:val="0"/>
          <w:sz w:val="36"/>
          <w:szCs w:val="36"/>
        </w:rPr>
        <w:t>27. Developing web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is well suited for web application development. You can easily create a self-contained HTTP server using embedded Tomcat, Jetty, or Undertow. Most web applications will use the </w:t>
      </w:r>
      <w:r w:rsidRPr="003176B9">
        <w:rPr>
          <w:rFonts w:ascii="Consolas" w:eastAsia="宋体" w:hAnsi="Consolas" w:cs="宋体"/>
          <w:color w:val="6D180B"/>
          <w:kern w:val="0"/>
          <w:sz w:val="24"/>
          <w:szCs w:val="24"/>
          <w:bdr w:val="single" w:sz="6" w:space="1" w:color="CCCCCC" w:frame="1"/>
          <w:shd w:val="clear" w:color="auto" w:fill="F2F2F2"/>
        </w:rPr>
        <w:t>spring-boot-starter-web</w:t>
      </w:r>
      <w:r w:rsidRPr="003176B9">
        <w:rPr>
          <w:rFonts w:ascii="Helvetica" w:eastAsia="宋体" w:hAnsi="Helvetica" w:cs="Helvetica"/>
          <w:color w:val="333333"/>
          <w:kern w:val="0"/>
          <w:sz w:val="27"/>
          <w:szCs w:val="27"/>
        </w:rPr>
        <w:t> module to get up and running quickly.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haven’t yet developed a Spring Boot web application you can follow the "Hello World!" example in the </w:t>
      </w:r>
      <w:hyperlink r:id="rId870" w:anchor="getting-started-first-application" w:tooltip="11. Developing your first Spring Boot application" w:history="1">
        <w:r w:rsidRPr="003176B9">
          <w:rPr>
            <w:rFonts w:ascii="Helvetica" w:eastAsia="宋体" w:hAnsi="Helvetica" w:cs="Helvetica"/>
            <w:i/>
            <w:iCs/>
            <w:color w:val="4183C4"/>
            <w:kern w:val="0"/>
            <w:sz w:val="27"/>
            <w:szCs w:val="27"/>
            <w:u w:val="single"/>
          </w:rPr>
          <w:t>Getting started</w:t>
        </w:r>
      </w:hyperlink>
      <w:r w:rsidRPr="003176B9">
        <w:rPr>
          <w:rFonts w:ascii="Helvetica" w:eastAsia="宋体" w:hAnsi="Helvetica" w:cs="Helvetica"/>
          <w:color w:val="333333"/>
          <w:kern w:val="0"/>
          <w:sz w:val="27"/>
          <w:szCs w:val="27"/>
        </w:rPr>
        <w:t> section.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82" w:name="boot-features-spring-mvc"/>
      <w:bookmarkEnd w:id="182"/>
      <w:r w:rsidRPr="003176B9">
        <w:rPr>
          <w:rFonts w:ascii="Helvetica" w:eastAsia="宋体" w:hAnsi="Helvetica" w:cs="Helvetica"/>
          <w:b/>
          <w:bCs/>
          <w:color w:val="000000"/>
          <w:kern w:val="0"/>
          <w:sz w:val="36"/>
          <w:szCs w:val="36"/>
        </w:rPr>
        <w:t>27.1 The ‘Spring Web MVC framework’</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Web MVC framework (often referred to as simply ‘Spring MVC’) is a rich ‘model view controller’ web framework. Spring MVC lets you create special </w:t>
      </w:r>
      <w:r w:rsidRPr="003176B9">
        <w:rPr>
          <w:rFonts w:ascii="Consolas" w:eastAsia="宋体" w:hAnsi="Consolas" w:cs="宋体"/>
          <w:color w:val="6D180B"/>
          <w:kern w:val="0"/>
          <w:sz w:val="24"/>
          <w:szCs w:val="24"/>
          <w:bdr w:val="single" w:sz="6" w:space="1" w:color="CCCCCC" w:frame="1"/>
          <w:shd w:val="clear" w:color="auto" w:fill="F2F2F2"/>
        </w:rPr>
        <w:t>@Controller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beans to handle incoming HTTP requests. Methods in your controller are mapped to HTTP using </w:t>
      </w:r>
      <w:r w:rsidRPr="003176B9">
        <w:rPr>
          <w:rFonts w:ascii="Consolas" w:eastAsia="宋体" w:hAnsi="Consolas" w:cs="宋体"/>
          <w:color w:val="6D180B"/>
          <w:kern w:val="0"/>
          <w:sz w:val="24"/>
          <w:szCs w:val="24"/>
          <w:bdr w:val="single" w:sz="6" w:space="1" w:color="CCCCCC" w:frame="1"/>
          <w:shd w:val="clear" w:color="auto" w:fill="F2F2F2"/>
        </w:rPr>
        <w:t>@RequestMapping</w:t>
      </w:r>
      <w:r w:rsidRPr="003176B9">
        <w:rPr>
          <w:rFonts w:ascii="Helvetica" w:eastAsia="宋体" w:hAnsi="Helvetica" w:cs="Helvetica"/>
          <w:color w:val="333333"/>
          <w:kern w:val="0"/>
          <w:sz w:val="27"/>
          <w:szCs w:val="27"/>
        </w:rPr>
        <w:t> annotations.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example </w:t>
      </w:r>
      <w:r w:rsidRPr="003176B9">
        <w:rPr>
          <w:rFonts w:ascii="Consolas" w:eastAsia="宋体" w:hAnsi="Consolas" w:cs="宋体"/>
          <w:color w:val="6D180B"/>
          <w:kern w:val="0"/>
          <w:sz w:val="24"/>
          <w:szCs w:val="24"/>
          <w:bdr w:val="single" w:sz="6" w:space="1" w:color="CCCCCC" w:frame="1"/>
          <w:shd w:val="clear" w:color="auto" w:fill="F2F2F2"/>
        </w:rPr>
        <w:t>@RestController</w:t>
      </w:r>
      <w:r w:rsidRPr="003176B9">
        <w:rPr>
          <w:rFonts w:ascii="Helvetica" w:eastAsia="宋体" w:hAnsi="Helvetica" w:cs="Helvetica"/>
          <w:color w:val="333333"/>
          <w:kern w:val="0"/>
          <w:sz w:val="27"/>
          <w:szCs w:val="27"/>
        </w:rPr>
        <w:t> to serve JSON data: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@RestController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@RequestMapping(value="/users")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MyRestController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 method=RequestMethod.GET)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User getUser(</w:t>
      </w:r>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@RequestMapping(value="/{user}/customers", method=RequestMethod.GET)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List&lt;Customer&gt; getUserCustomers(</w:t>
      </w:r>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@RequestMapping(value="/{user}", method=RequestMethod.DELETE)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User deleteUser(</w:t>
      </w:r>
      <w:r w:rsidRPr="003176B9">
        <w:rPr>
          <w:rFonts w:ascii="Consolas" w:eastAsia="宋体" w:hAnsi="Consolas" w:cs="宋体"/>
          <w:i/>
          <w:iCs/>
          <w:color w:val="808080"/>
          <w:kern w:val="0"/>
          <w:sz w:val="23"/>
          <w:szCs w:val="23"/>
        </w:rPr>
        <w:t>@PathVariable</w:t>
      </w:r>
      <w:r w:rsidRPr="003176B9">
        <w:rPr>
          <w:rFonts w:ascii="Consolas" w:eastAsia="宋体" w:hAnsi="Consolas" w:cs="宋体"/>
          <w:color w:val="000000"/>
          <w:kern w:val="0"/>
          <w:sz w:val="23"/>
          <w:szCs w:val="23"/>
        </w:rPr>
        <w:t xml:space="preserve"> Long user)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is part of the core Spring Framework and detailed information is available in the </w:t>
      </w:r>
      <w:hyperlink r:id="rId871" w:anchor="mvc"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 There are also several guides available at </w:t>
      </w:r>
      <w:hyperlink r:id="rId872" w:tgtFrame="_top" w:history="1">
        <w:r w:rsidRPr="003176B9">
          <w:rPr>
            <w:rFonts w:ascii="Helvetica" w:eastAsia="宋体" w:hAnsi="Helvetica" w:cs="Helvetica"/>
            <w:color w:val="4183C4"/>
            <w:kern w:val="0"/>
            <w:sz w:val="27"/>
            <w:szCs w:val="27"/>
            <w:u w:val="single"/>
          </w:rPr>
          <w:t>spring.io/guides</w:t>
        </w:r>
      </w:hyperlink>
      <w:r w:rsidRPr="003176B9">
        <w:rPr>
          <w:rFonts w:ascii="Helvetica" w:eastAsia="宋体" w:hAnsi="Helvetica" w:cs="Helvetica"/>
          <w:color w:val="333333"/>
          <w:kern w:val="0"/>
          <w:sz w:val="27"/>
          <w:szCs w:val="27"/>
        </w:rPr>
        <w:t> that cover Spring MVC.</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3" w:name="boot-features-spring-mvc-auto-configurat"/>
      <w:bookmarkEnd w:id="183"/>
      <w:r w:rsidRPr="003176B9">
        <w:rPr>
          <w:rFonts w:ascii="Helvetica" w:eastAsia="宋体" w:hAnsi="Helvetica" w:cs="Helvetica"/>
          <w:b/>
          <w:bCs/>
          <w:color w:val="000000"/>
          <w:kern w:val="0"/>
          <w:sz w:val="30"/>
          <w:szCs w:val="30"/>
        </w:rPr>
        <w:t>27.1.1 Spring MVC auto-configuration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auto-configuration for Spring MVC that works well with most applications.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auto-configuration adds the following features on top of Spring’s defaults: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Inclusion of </w:t>
      </w:r>
      <w:r w:rsidRPr="003176B9">
        <w:rPr>
          <w:rFonts w:ascii="Consolas" w:eastAsia="宋体" w:hAnsi="Consolas" w:cs="宋体"/>
          <w:color w:val="6D180B"/>
          <w:kern w:val="0"/>
          <w:sz w:val="24"/>
          <w:szCs w:val="24"/>
          <w:bdr w:val="single" w:sz="6" w:space="1" w:color="CCCCCC" w:frame="1"/>
          <w:shd w:val="clear" w:color="auto" w:fill="F2F2F2"/>
        </w:rPr>
        <w:t>ContentNegotiatingViewResolver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BeanNameViewResolver</w:t>
      </w:r>
      <w:r w:rsidRPr="003176B9">
        <w:rPr>
          <w:rFonts w:ascii="Helvetica" w:eastAsia="宋体" w:hAnsi="Helvetica" w:cs="Helvetica"/>
          <w:color w:val="333333"/>
          <w:kern w:val="0"/>
          <w:sz w:val="27"/>
          <w:szCs w:val="27"/>
        </w:rPr>
        <w:t> beans.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Support for serving static resources, including support for WebJars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Automatic registration of </w:t>
      </w:r>
      <w:r w:rsidRPr="003176B9">
        <w:rPr>
          <w:rFonts w:ascii="Consolas" w:eastAsia="宋体" w:hAnsi="Consolas" w:cs="宋体"/>
          <w:color w:val="6D180B"/>
          <w:kern w:val="0"/>
          <w:sz w:val="24"/>
          <w:szCs w:val="24"/>
          <w:bdr w:val="single" w:sz="6" w:space="1" w:color="CCCCCC" w:frame="1"/>
          <w:shd w:val="clear" w:color="auto" w:fill="F2F2F2"/>
        </w:rPr>
        <w:t>Converter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GenericConverter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Formatter</w:t>
      </w:r>
      <w:r w:rsidRPr="003176B9">
        <w:rPr>
          <w:rFonts w:ascii="Helvetica" w:eastAsia="宋体" w:hAnsi="Helvetica" w:cs="Helvetica"/>
          <w:color w:val="333333"/>
          <w:kern w:val="0"/>
          <w:sz w:val="27"/>
          <w:szCs w:val="27"/>
        </w:rPr>
        <w:t> beans.</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Support for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registration of </w:t>
      </w:r>
      <w:r w:rsidRPr="003176B9">
        <w:rPr>
          <w:rFonts w:ascii="Consolas" w:eastAsia="宋体" w:hAnsi="Consolas" w:cs="宋体"/>
          <w:color w:val="6D180B"/>
          <w:kern w:val="0"/>
          <w:sz w:val="24"/>
          <w:szCs w:val="24"/>
          <w:bdr w:val="single" w:sz="6" w:space="1" w:color="CCCCCC" w:frame="1"/>
          <w:shd w:val="clear" w:color="auto" w:fill="F2F2F2"/>
        </w:rPr>
        <w:t>MessageCodesResolver</w:t>
      </w:r>
      <w:r w:rsidRPr="003176B9">
        <w:rPr>
          <w:rFonts w:ascii="Helvetica" w:eastAsia="宋体" w:hAnsi="Helvetica" w:cs="Helvetica"/>
          <w:color w:val="333333"/>
          <w:kern w:val="0"/>
          <w:sz w:val="27"/>
          <w:szCs w:val="27"/>
        </w:rPr>
        <w: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Static </w:t>
      </w:r>
      <w:r w:rsidRPr="003176B9">
        <w:rPr>
          <w:rFonts w:ascii="Consolas" w:eastAsia="宋体" w:hAnsi="Consolas" w:cs="宋体"/>
          <w:color w:val="6D180B"/>
          <w:kern w:val="0"/>
          <w:sz w:val="24"/>
          <w:szCs w:val="24"/>
          <w:bdr w:val="single" w:sz="6" w:space="1" w:color="CCCCCC" w:frame="1"/>
          <w:shd w:val="clear" w:color="auto" w:fill="F2F2F2"/>
        </w:rPr>
        <w:t>index.html</w:t>
      </w:r>
      <w:r w:rsidRPr="003176B9">
        <w:rPr>
          <w:rFonts w:ascii="Helvetica" w:eastAsia="宋体" w:hAnsi="Helvetica" w:cs="Helvetica"/>
          <w:color w:val="333333"/>
          <w:kern w:val="0"/>
          <w:sz w:val="27"/>
          <w:szCs w:val="27"/>
        </w:rPr>
        <w:t> support.</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Custom </w:t>
      </w:r>
      <w:r w:rsidRPr="003176B9">
        <w:rPr>
          <w:rFonts w:ascii="Consolas" w:eastAsia="宋体" w:hAnsi="Consolas" w:cs="宋体"/>
          <w:color w:val="6D180B"/>
          <w:kern w:val="0"/>
          <w:sz w:val="24"/>
          <w:szCs w:val="24"/>
          <w:bdr w:val="single" w:sz="6" w:space="1" w:color="CCCCCC" w:frame="1"/>
          <w:shd w:val="clear" w:color="auto" w:fill="F2F2F2"/>
        </w:rPr>
        <w:t>Favicon</w:t>
      </w:r>
      <w:r w:rsidRPr="003176B9">
        <w:rPr>
          <w:rFonts w:ascii="Helvetica" w:eastAsia="宋体" w:hAnsi="Helvetica" w:cs="Helvetica"/>
          <w:color w:val="333333"/>
          <w:kern w:val="0"/>
          <w:sz w:val="27"/>
          <w:szCs w:val="27"/>
        </w:rPr>
        <w:t> support (see below).</w:t>
      </w:r>
    </w:p>
    <w:p w:rsidR="003176B9" w:rsidRPr="003176B9" w:rsidRDefault="003176B9" w:rsidP="003176B9">
      <w:pPr>
        <w:widowControl/>
        <w:numPr>
          <w:ilvl w:val="0"/>
          <w:numId w:val="20"/>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Automatic use of a </w:t>
      </w:r>
      <w:r w:rsidRPr="003176B9">
        <w:rPr>
          <w:rFonts w:ascii="Consolas" w:eastAsia="宋体" w:hAnsi="Consolas" w:cs="宋体"/>
          <w:color w:val="6D180B"/>
          <w:kern w:val="0"/>
          <w:sz w:val="24"/>
          <w:szCs w:val="24"/>
          <w:bdr w:val="single" w:sz="6" w:space="1" w:color="CCCCCC" w:frame="1"/>
          <w:shd w:val="clear" w:color="auto" w:fill="F2F2F2"/>
        </w:rPr>
        <w:t>ConfigurableWebBindingInitializer</w:t>
      </w:r>
      <w:r w:rsidRPr="003176B9">
        <w:rPr>
          <w:rFonts w:ascii="Helvetica" w:eastAsia="宋体" w:hAnsi="Helvetica" w:cs="Helvetica"/>
          <w:color w:val="333333"/>
          <w:kern w:val="0"/>
          <w:sz w:val="27"/>
          <w:szCs w:val="27"/>
        </w:rPr>
        <w:t> bean (see below).</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keep Spring Boot MVC features, and you just want to add additional </w:t>
      </w:r>
      <w:hyperlink r:id="rId873" w:anchor="mvc" w:tgtFrame="_top" w:history="1">
        <w:r w:rsidRPr="003176B9">
          <w:rPr>
            <w:rFonts w:ascii="Helvetica" w:eastAsia="宋体" w:hAnsi="Helvetica" w:cs="Helvetica"/>
            <w:color w:val="4183C4"/>
            <w:kern w:val="0"/>
            <w:sz w:val="27"/>
            <w:szCs w:val="27"/>
            <w:u w:val="single"/>
          </w:rPr>
          <w:t>MVC configuration</w:t>
        </w:r>
      </w:hyperlink>
      <w:r w:rsidRPr="003176B9">
        <w:rPr>
          <w:rFonts w:ascii="Helvetica" w:eastAsia="宋体" w:hAnsi="Helvetica" w:cs="Helvetica"/>
          <w:color w:val="333333"/>
          <w:kern w:val="0"/>
          <w:sz w:val="27"/>
          <w:szCs w:val="27"/>
        </w:rPr>
        <w:t> (interceptors, formatters, view controllers etc.) you can add your own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of type </w:t>
      </w:r>
      <w:r w:rsidRPr="003176B9">
        <w:rPr>
          <w:rFonts w:ascii="Consolas" w:eastAsia="宋体" w:hAnsi="Consolas" w:cs="宋体"/>
          <w:color w:val="6D180B"/>
          <w:kern w:val="0"/>
          <w:sz w:val="24"/>
          <w:szCs w:val="24"/>
          <w:bdr w:val="single" w:sz="6" w:space="1" w:color="CCCCCC" w:frame="1"/>
          <w:shd w:val="clear" w:color="auto" w:fill="F2F2F2"/>
        </w:rPr>
        <w:t>WebMvcConfigurerAdapter</w:t>
      </w:r>
      <w:r w:rsidRPr="003176B9">
        <w:rPr>
          <w:rFonts w:ascii="Helvetica" w:eastAsia="宋体" w:hAnsi="Helvetica" w:cs="Helvetica"/>
          <w:color w:val="333333"/>
          <w:kern w:val="0"/>
          <w:sz w:val="27"/>
          <w:szCs w:val="27"/>
        </w:rPr>
        <w:t>, but </w:t>
      </w:r>
      <w:r w:rsidRPr="003176B9">
        <w:rPr>
          <w:rFonts w:ascii="Helvetica" w:eastAsia="宋体" w:hAnsi="Helvetica" w:cs="Helvetica"/>
          <w:b/>
          <w:bCs/>
          <w:color w:val="333333"/>
          <w:kern w:val="0"/>
          <w:sz w:val="27"/>
          <w:szCs w:val="27"/>
        </w:rPr>
        <w:t>without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@EnableWebMvc</w:t>
      </w:r>
      <w:r w:rsidRPr="003176B9">
        <w:rPr>
          <w:rFonts w:ascii="Helvetica" w:eastAsia="宋体" w:hAnsi="Helvetica" w:cs="Helvetica"/>
          <w:color w:val="333333"/>
          <w:kern w:val="0"/>
          <w:sz w:val="27"/>
          <w:szCs w:val="27"/>
        </w:rPr>
        <w:t>. If you wish to provide custom instances of </w:t>
      </w:r>
      <w:r w:rsidRPr="003176B9">
        <w:rPr>
          <w:rFonts w:ascii="Consolas" w:eastAsia="宋体" w:hAnsi="Consolas" w:cs="宋体"/>
          <w:color w:val="6D180B"/>
          <w:kern w:val="0"/>
          <w:sz w:val="24"/>
          <w:szCs w:val="24"/>
          <w:bdr w:val="single" w:sz="6" w:space="1" w:color="CCCCCC" w:frame="1"/>
          <w:shd w:val="clear" w:color="auto" w:fill="F2F2F2"/>
        </w:rPr>
        <w:t>RequestMappingHandlerMapping</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RequestMappingHandlerAdapter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ExceptionHandlerExceptionResolver</w:t>
      </w:r>
      <w:r w:rsidRPr="003176B9">
        <w:rPr>
          <w:rFonts w:ascii="Helvetica" w:eastAsia="宋体" w:hAnsi="Helvetica" w:cs="Helvetica"/>
          <w:color w:val="333333"/>
          <w:kern w:val="0"/>
          <w:sz w:val="27"/>
          <w:szCs w:val="27"/>
        </w:rPr>
        <w:t> you can declare a </w:t>
      </w:r>
      <w:r w:rsidRPr="003176B9">
        <w:rPr>
          <w:rFonts w:ascii="Consolas" w:eastAsia="宋体" w:hAnsi="Consolas" w:cs="宋体"/>
          <w:color w:val="6D180B"/>
          <w:kern w:val="0"/>
          <w:sz w:val="24"/>
          <w:szCs w:val="24"/>
          <w:bdr w:val="single" w:sz="6" w:space="1" w:color="CCCCCC" w:frame="1"/>
          <w:shd w:val="clear" w:color="auto" w:fill="F2F2F2"/>
        </w:rPr>
        <w:t>WebMvcRegistrationsAdapter</w:t>
      </w:r>
      <w:r w:rsidRPr="003176B9">
        <w:rPr>
          <w:rFonts w:ascii="Helvetica" w:eastAsia="宋体" w:hAnsi="Helvetica" w:cs="Helvetica"/>
          <w:color w:val="333333"/>
          <w:kern w:val="0"/>
          <w:sz w:val="27"/>
          <w:szCs w:val="27"/>
        </w:rPr>
        <w:t> instance providing such components.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take complete control of Spring MVC, you can add your own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annotated with </w:t>
      </w:r>
      <w:r w:rsidRPr="003176B9">
        <w:rPr>
          <w:rFonts w:ascii="Consolas" w:eastAsia="宋体" w:hAnsi="Consolas" w:cs="宋体"/>
          <w:color w:val="6D180B"/>
          <w:kern w:val="0"/>
          <w:sz w:val="24"/>
          <w:szCs w:val="24"/>
          <w:bdr w:val="single" w:sz="6" w:space="1" w:color="CCCCCC" w:frame="1"/>
          <w:shd w:val="clear" w:color="auto" w:fill="F2F2F2"/>
        </w:rPr>
        <w:t>@EnableWebMvc</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4" w:name="boot-features-spring-mvc-message-convert"/>
      <w:bookmarkEnd w:id="184"/>
      <w:r w:rsidRPr="003176B9">
        <w:rPr>
          <w:rFonts w:ascii="Helvetica" w:eastAsia="宋体" w:hAnsi="Helvetica" w:cs="Helvetica"/>
          <w:b/>
          <w:bCs/>
          <w:color w:val="000000"/>
          <w:kern w:val="0"/>
          <w:sz w:val="30"/>
          <w:szCs w:val="30"/>
        </w:rPr>
        <w:t>27.1.2 HttpMessageConverters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uses the </w:t>
      </w:r>
      <w:r w:rsidRPr="003176B9">
        <w:rPr>
          <w:rFonts w:ascii="Consolas" w:eastAsia="宋体" w:hAnsi="Consolas" w:cs="宋体"/>
          <w:color w:val="6D180B"/>
          <w:kern w:val="0"/>
          <w:sz w:val="24"/>
          <w:szCs w:val="24"/>
          <w:bdr w:val="single" w:sz="6" w:space="1" w:color="CCCCCC" w:frame="1"/>
          <w:shd w:val="clear" w:color="auto" w:fill="F2F2F2"/>
        </w:rPr>
        <w:t>HttpMessageConverter</w:t>
      </w:r>
      <w:r w:rsidRPr="003176B9">
        <w:rPr>
          <w:rFonts w:ascii="Helvetica" w:eastAsia="宋体" w:hAnsi="Helvetica" w:cs="Helvetica"/>
          <w:color w:val="333333"/>
          <w:kern w:val="0"/>
          <w:sz w:val="27"/>
          <w:szCs w:val="27"/>
        </w:rPr>
        <w:t xml:space="preserve"> interface to convert HTTP requests and responses. Sensible defaults are included out of the box, for example Objects can be automatically converted to JSON (using the Jackson library) or </w:t>
      </w:r>
      <w:r w:rsidRPr="003176B9">
        <w:rPr>
          <w:rFonts w:ascii="Helvetica" w:eastAsia="宋体" w:hAnsi="Helvetica" w:cs="Helvetica"/>
          <w:color w:val="333333"/>
          <w:kern w:val="0"/>
          <w:sz w:val="27"/>
          <w:szCs w:val="27"/>
        </w:rPr>
        <w:lastRenderedPageBreak/>
        <w:t>XML (using the Jackson XML extension if available, else using JAXB). Strings are encoded using </w:t>
      </w:r>
      <w:r w:rsidRPr="003176B9">
        <w:rPr>
          <w:rFonts w:ascii="Consolas" w:eastAsia="宋体" w:hAnsi="Consolas" w:cs="宋体"/>
          <w:color w:val="6D180B"/>
          <w:kern w:val="0"/>
          <w:sz w:val="24"/>
          <w:szCs w:val="24"/>
          <w:bdr w:val="single" w:sz="6" w:space="1" w:color="CCCCCC" w:frame="1"/>
          <w:shd w:val="clear" w:color="auto" w:fill="F2F2F2"/>
        </w:rPr>
        <w:t>UTF-8</w:t>
      </w:r>
      <w:r w:rsidRPr="003176B9">
        <w:rPr>
          <w:rFonts w:ascii="Helvetica" w:eastAsia="宋体" w:hAnsi="Helvetica" w:cs="Helvetica"/>
          <w:color w:val="333333"/>
          <w:kern w:val="0"/>
          <w:sz w:val="27"/>
          <w:szCs w:val="27"/>
        </w:rPr>
        <w:t>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add or customize converters you can use Spring Boot’s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org.springframework.boot.autoconfigure.web.HttpMessageConverters;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org.springframework.context.annotation.*;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org.springframework.http.converter.*;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HttpMessageConverters customConverters()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HttpMessageConverter&lt;?&gt; additional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HttpMessageConverter&lt;?&gt; another =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HttpMessageConverters(additional, another);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HttpMessageConverter</w:t>
      </w:r>
      <w:r w:rsidRPr="003176B9">
        <w:rPr>
          <w:rFonts w:ascii="Helvetica" w:eastAsia="宋体" w:hAnsi="Helvetica" w:cs="Helvetica"/>
          <w:color w:val="333333"/>
          <w:kern w:val="0"/>
          <w:sz w:val="27"/>
          <w:szCs w:val="27"/>
        </w:rPr>
        <w:t> bean that is present in the context will be added to the list of converters. You can also override default converters that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5" w:name="boot-features-json-components"/>
      <w:bookmarkEnd w:id="185"/>
      <w:r w:rsidRPr="003176B9">
        <w:rPr>
          <w:rFonts w:ascii="Helvetica" w:eastAsia="宋体" w:hAnsi="Helvetica" w:cs="Helvetica"/>
          <w:b/>
          <w:bCs/>
          <w:color w:val="000000"/>
          <w:kern w:val="0"/>
          <w:sz w:val="30"/>
          <w:szCs w:val="30"/>
        </w:rPr>
        <w:t>27.1.3 Custom JSON Serializers and Deserializers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using Jackson to serialize and deserialize JSON data, you might want to write your own </w:t>
      </w:r>
      <w:r w:rsidRPr="003176B9">
        <w:rPr>
          <w:rFonts w:ascii="Consolas" w:eastAsia="宋体" w:hAnsi="Consolas" w:cs="宋体"/>
          <w:color w:val="6D180B"/>
          <w:kern w:val="0"/>
          <w:sz w:val="24"/>
          <w:szCs w:val="24"/>
          <w:bdr w:val="single" w:sz="6" w:space="1" w:color="CCCCCC" w:frame="1"/>
          <w:shd w:val="clear" w:color="auto" w:fill="F2F2F2"/>
        </w:rPr>
        <w:t>JsonSerializer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JsonDeserializer</w:t>
      </w:r>
      <w:r w:rsidRPr="003176B9">
        <w:rPr>
          <w:rFonts w:ascii="Helvetica" w:eastAsia="宋体" w:hAnsi="Helvetica" w:cs="Helvetica"/>
          <w:color w:val="333333"/>
          <w:kern w:val="0"/>
          <w:sz w:val="27"/>
          <w:szCs w:val="27"/>
        </w:rPr>
        <w:t> classes. Custom serializers are usually </w:t>
      </w:r>
      <w:hyperlink r:id="rId874" w:tgtFrame="_top" w:history="1">
        <w:r w:rsidRPr="003176B9">
          <w:rPr>
            <w:rFonts w:ascii="Helvetica" w:eastAsia="宋体" w:hAnsi="Helvetica" w:cs="Helvetica"/>
            <w:color w:val="4183C4"/>
            <w:kern w:val="0"/>
            <w:sz w:val="27"/>
            <w:szCs w:val="27"/>
            <w:u w:val="single"/>
          </w:rPr>
          <w:t>registered with Jackson via a Module</w:t>
        </w:r>
      </w:hyperlink>
      <w:r w:rsidRPr="003176B9">
        <w:rPr>
          <w:rFonts w:ascii="Helvetica" w:eastAsia="宋体" w:hAnsi="Helvetica" w:cs="Helvetica"/>
          <w:color w:val="333333"/>
          <w:kern w:val="0"/>
          <w:sz w:val="27"/>
          <w:szCs w:val="27"/>
        </w:rPr>
        <w:t>, but Spring Boot provides an alternative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annotation which makes it easier to directly register Spring Beans.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use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directly on </w:t>
      </w:r>
      <w:r w:rsidRPr="003176B9">
        <w:rPr>
          <w:rFonts w:ascii="Consolas" w:eastAsia="宋体" w:hAnsi="Consolas" w:cs="宋体"/>
          <w:color w:val="6D180B"/>
          <w:kern w:val="0"/>
          <w:sz w:val="24"/>
          <w:szCs w:val="24"/>
          <w:bdr w:val="single" w:sz="6" w:space="1" w:color="CCCCCC" w:frame="1"/>
          <w:shd w:val="clear" w:color="auto" w:fill="F2F2F2"/>
        </w:rPr>
        <w:t>JsonSerializer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JsonDeserializer</w:t>
      </w:r>
      <w:r w:rsidRPr="003176B9">
        <w:rPr>
          <w:rFonts w:ascii="Helvetica" w:eastAsia="宋体" w:hAnsi="Helvetica" w:cs="Helvetica"/>
          <w:color w:val="333333"/>
          <w:kern w:val="0"/>
          <w:sz w:val="27"/>
          <w:szCs w:val="27"/>
        </w:rPr>
        <w:t> implementations. You can also use it on classes that contains serializers/deserializers as inner-classes.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java.io.*;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com.fasterxml.jackson.core.*;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com.fasterxml.jackson.databind.*;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org.springframework.boot.jackson.*;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@JsonComponent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Serializer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JsonSerializer&lt;SomeObject&gt;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Deserializer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JsonDeserializer&lt;SomeObject&gt;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beans in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will be automatically registered with Jackson, and since </w:t>
      </w:r>
      <w:r w:rsidRPr="003176B9">
        <w:rPr>
          <w:rFonts w:ascii="Consolas" w:eastAsia="宋体" w:hAnsi="Consolas" w:cs="宋体"/>
          <w:color w:val="6D180B"/>
          <w:kern w:val="0"/>
          <w:sz w:val="24"/>
          <w:szCs w:val="24"/>
          <w:bdr w:val="single" w:sz="6" w:space="1" w:color="CCCCCC" w:frame="1"/>
          <w:shd w:val="clear" w:color="auto" w:fill="F2F2F2"/>
        </w:rPr>
        <w:t>@JsonComponent</w:t>
      </w:r>
      <w:r w:rsidRPr="003176B9">
        <w:rPr>
          <w:rFonts w:ascii="Helvetica" w:eastAsia="宋体" w:hAnsi="Helvetica" w:cs="Helvetica"/>
          <w:color w:val="333333"/>
          <w:kern w:val="0"/>
          <w:sz w:val="27"/>
          <w:szCs w:val="27"/>
        </w:rPr>
        <w:t> is meta-annotated with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the usual component-scanning rules apply.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also provides </w:t>
      </w:r>
      <w:hyperlink r:id="rId875" w:tgtFrame="_top" w:history="1">
        <w:r w:rsidRPr="003176B9">
          <w:rPr>
            <w:rFonts w:ascii="Consolas" w:eastAsia="宋体" w:hAnsi="Consolas" w:cs="宋体"/>
            <w:color w:val="4183C4"/>
            <w:kern w:val="0"/>
            <w:sz w:val="24"/>
            <w:szCs w:val="24"/>
            <w:bdr w:val="single" w:sz="6" w:space="1" w:color="CCCCCC" w:frame="1"/>
            <w:shd w:val="clear" w:color="auto" w:fill="F2F2F2"/>
          </w:rPr>
          <w:t>JsonObjectSerializer</w:t>
        </w:r>
      </w:hyperlink>
      <w:r w:rsidRPr="003176B9">
        <w:rPr>
          <w:rFonts w:ascii="Helvetica" w:eastAsia="宋体" w:hAnsi="Helvetica" w:cs="Helvetica"/>
          <w:color w:val="333333"/>
          <w:kern w:val="0"/>
          <w:sz w:val="27"/>
          <w:szCs w:val="27"/>
        </w:rPr>
        <w:t> and </w:t>
      </w:r>
      <w:hyperlink r:id="rId876" w:tgtFrame="_top" w:history="1">
        <w:r w:rsidRPr="003176B9">
          <w:rPr>
            <w:rFonts w:ascii="Consolas" w:eastAsia="宋体" w:hAnsi="Consolas" w:cs="宋体"/>
            <w:color w:val="4183C4"/>
            <w:kern w:val="0"/>
            <w:sz w:val="24"/>
            <w:szCs w:val="24"/>
            <w:bdr w:val="single" w:sz="6" w:space="1" w:color="CCCCCC" w:frame="1"/>
            <w:shd w:val="clear" w:color="auto" w:fill="F2F2F2"/>
          </w:rPr>
          <w:t>JsonObjectDeserializer</w:t>
        </w:r>
      </w:hyperlink>
      <w:r w:rsidRPr="003176B9">
        <w:rPr>
          <w:rFonts w:ascii="Helvetica" w:eastAsia="宋体" w:hAnsi="Helvetica" w:cs="Helvetica"/>
          <w:color w:val="333333"/>
          <w:kern w:val="0"/>
          <w:sz w:val="27"/>
          <w:szCs w:val="27"/>
        </w:rPr>
        <w:t> base classes which provide useful alternatives to the standard Jackson versions when serializing Objects. See the Javadoc for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6" w:name="boot-features-spring-message-codes"/>
      <w:bookmarkEnd w:id="186"/>
      <w:r w:rsidRPr="003176B9">
        <w:rPr>
          <w:rFonts w:ascii="Helvetica" w:eastAsia="宋体" w:hAnsi="Helvetica" w:cs="Helvetica"/>
          <w:b/>
          <w:bCs/>
          <w:color w:val="000000"/>
          <w:kern w:val="0"/>
          <w:sz w:val="30"/>
          <w:szCs w:val="30"/>
        </w:rPr>
        <w:t>27.1.4 MessageCodesResolver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Spring MVC has a strategy for generating error codes for rendering error messages from binding errors: </w:t>
      </w:r>
      <w:r w:rsidRPr="003176B9">
        <w:rPr>
          <w:rFonts w:ascii="Consolas" w:eastAsia="宋体" w:hAnsi="Consolas" w:cs="宋体"/>
          <w:color w:val="6D180B"/>
          <w:kern w:val="0"/>
          <w:sz w:val="24"/>
          <w:szCs w:val="24"/>
          <w:bdr w:val="single" w:sz="6" w:space="1" w:color="CCCCCC" w:frame="1"/>
          <w:shd w:val="clear" w:color="auto" w:fill="F2F2F2"/>
        </w:rPr>
        <w:t>MessageCodesResolver</w:t>
      </w:r>
      <w:r w:rsidRPr="003176B9">
        <w:rPr>
          <w:rFonts w:ascii="Helvetica" w:eastAsia="宋体" w:hAnsi="Helvetica" w:cs="Helvetica"/>
          <w:color w:val="333333"/>
          <w:kern w:val="0"/>
          <w:sz w:val="27"/>
          <w:szCs w:val="27"/>
        </w:rPr>
        <w:t>. Spring Boot will create one for you if you set the </w:t>
      </w:r>
      <w:r w:rsidRPr="003176B9">
        <w:rPr>
          <w:rFonts w:ascii="Consolas" w:eastAsia="宋体" w:hAnsi="Consolas" w:cs="宋体"/>
          <w:color w:val="6D180B"/>
          <w:kern w:val="0"/>
          <w:sz w:val="24"/>
          <w:szCs w:val="24"/>
          <w:bdr w:val="single" w:sz="6" w:space="1" w:color="CCCCCC" w:frame="1"/>
          <w:shd w:val="clear" w:color="auto" w:fill="F2F2F2"/>
        </w:rPr>
        <w:t>spring.mvc.message-codes-resolver.format</w:t>
      </w:r>
      <w:r w:rsidRPr="003176B9">
        <w:rPr>
          <w:rFonts w:ascii="Helvetica" w:eastAsia="宋体" w:hAnsi="Helvetica" w:cs="Helvetica"/>
          <w:color w:val="333333"/>
          <w:kern w:val="0"/>
          <w:sz w:val="27"/>
          <w:szCs w:val="27"/>
        </w:rPr>
        <w:t> property </w:t>
      </w:r>
      <w:r w:rsidRPr="003176B9">
        <w:rPr>
          <w:rFonts w:ascii="Consolas" w:eastAsia="宋体" w:hAnsi="Consolas" w:cs="宋体"/>
          <w:color w:val="6D180B"/>
          <w:kern w:val="0"/>
          <w:sz w:val="24"/>
          <w:szCs w:val="24"/>
          <w:bdr w:val="single" w:sz="6" w:space="1" w:color="CCCCCC" w:frame="1"/>
          <w:shd w:val="clear" w:color="auto" w:fill="F2F2F2"/>
        </w:rPr>
        <w:t>PREFIX_ERROR_CODE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POSTFIX_ERROR_CODE</w:t>
      </w:r>
      <w:r w:rsidRPr="003176B9">
        <w:rPr>
          <w:rFonts w:ascii="Helvetica" w:eastAsia="宋体" w:hAnsi="Helvetica" w:cs="Helvetica"/>
          <w:color w:val="333333"/>
          <w:kern w:val="0"/>
          <w:sz w:val="27"/>
          <w:szCs w:val="27"/>
        </w:rPr>
        <w:t> (see the enumeration in </w:t>
      </w:r>
      <w:r w:rsidRPr="003176B9">
        <w:rPr>
          <w:rFonts w:ascii="Consolas" w:eastAsia="宋体" w:hAnsi="Consolas" w:cs="宋体"/>
          <w:color w:val="6D180B"/>
          <w:kern w:val="0"/>
          <w:sz w:val="24"/>
          <w:szCs w:val="24"/>
          <w:bdr w:val="single" w:sz="6" w:space="1" w:color="CCCCCC" w:frame="1"/>
          <w:shd w:val="clear" w:color="auto" w:fill="F2F2F2"/>
        </w:rPr>
        <w:t>DefaultMessageCodesResolver.Format</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7" w:name="boot-features-spring-mvc-static-content"/>
      <w:bookmarkEnd w:id="187"/>
      <w:r w:rsidRPr="003176B9">
        <w:rPr>
          <w:rFonts w:ascii="Helvetica" w:eastAsia="宋体" w:hAnsi="Helvetica" w:cs="Helvetica"/>
          <w:b/>
          <w:bCs/>
          <w:color w:val="000000"/>
          <w:kern w:val="0"/>
          <w:sz w:val="30"/>
          <w:szCs w:val="30"/>
        </w:rPr>
        <w:t>27.1.5 Static Content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Spring Boot will serve static content from a directory called </w:t>
      </w:r>
      <w:r w:rsidRPr="003176B9">
        <w:rPr>
          <w:rFonts w:ascii="Consolas" w:eastAsia="宋体" w:hAnsi="Consolas" w:cs="宋体"/>
          <w:color w:val="6D180B"/>
          <w:kern w:val="0"/>
          <w:sz w:val="24"/>
          <w:szCs w:val="24"/>
          <w:bdr w:val="single" w:sz="6" w:space="1" w:color="CCCCCC" w:frame="1"/>
          <w:shd w:val="clear" w:color="auto" w:fill="F2F2F2"/>
        </w:rPr>
        <w:t>/static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/public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/META-INF/resources</w:t>
      </w:r>
      <w:r w:rsidRPr="003176B9">
        <w:rPr>
          <w:rFonts w:ascii="Helvetica" w:eastAsia="宋体" w:hAnsi="Helvetica" w:cs="Helvetica"/>
          <w:color w:val="333333"/>
          <w:kern w:val="0"/>
          <w:sz w:val="27"/>
          <w:szCs w:val="27"/>
        </w:rPr>
        <w:t>) in the classpath or from the root of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It uses the </w:t>
      </w:r>
      <w:r w:rsidRPr="003176B9">
        <w:rPr>
          <w:rFonts w:ascii="Consolas" w:eastAsia="宋体" w:hAnsi="Consolas" w:cs="宋体"/>
          <w:color w:val="6D180B"/>
          <w:kern w:val="0"/>
          <w:sz w:val="24"/>
          <w:szCs w:val="24"/>
          <w:bdr w:val="single" w:sz="6" w:space="1" w:color="CCCCCC" w:frame="1"/>
          <w:shd w:val="clear" w:color="auto" w:fill="F2F2F2"/>
        </w:rPr>
        <w:t>ResourceHttpRequestHandler</w:t>
      </w:r>
      <w:r w:rsidRPr="003176B9">
        <w:rPr>
          <w:rFonts w:ascii="Helvetica" w:eastAsia="宋体" w:hAnsi="Helvetica" w:cs="Helvetica"/>
          <w:color w:val="333333"/>
          <w:kern w:val="0"/>
          <w:sz w:val="27"/>
          <w:szCs w:val="27"/>
        </w:rPr>
        <w:t> from Spring MVC so you can modify that behavior by adding your own </w:t>
      </w:r>
      <w:r w:rsidRPr="003176B9">
        <w:rPr>
          <w:rFonts w:ascii="Consolas" w:eastAsia="宋体" w:hAnsi="Consolas" w:cs="宋体"/>
          <w:color w:val="6D180B"/>
          <w:kern w:val="0"/>
          <w:sz w:val="24"/>
          <w:szCs w:val="24"/>
          <w:bdr w:val="single" w:sz="6" w:space="1" w:color="CCCCCC" w:frame="1"/>
          <w:shd w:val="clear" w:color="auto" w:fill="F2F2F2"/>
        </w:rPr>
        <w:t>WebMvcConfigurerAdapter</w:t>
      </w:r>
      <w:r w:rsidRPr="003176B9">
        <w:rPr>
          <w:rFonts w:ascii="Helvetica" w:eastAsia="宋体" w:hAnsi="Helvetica" w:cs="Helvetica"/>
          <w:color w:val="333333"/>
          <w:kern w:val="0"/>
          <w:sz w:val="27"/>
          <w:szCs w:val="27"/>
        </w:rPr>
        <w:t> and overriding the </w:t>
      </w:r>
      <w:r w:rsidRPr="003176B9">
        <w:rPr>
          <w:rFonts w:ascii="Consolas" w:eastAsia="宋体" w:hAnsi="Consolas" w:cs="宋体"/>
          <w:color w:val="6D180B"/>
          <w:kern w:val="0"/>
          <w:sz w:val="24"/>
          <w:szCs w:val="24"/>
          <w:bdr w:val="single" w:sz="6" w:space="1" w:color="CCCCCC" w:frame="1"/>
          <w:shd w:val="clear" w:color="auto" w:fill="F2F2F2"/>
        </w:rPr>
        <w:t>addResourceHandlers</w:t>
      </w:r>
      <w:r w:rsidRPr="003176B9">
        <w:rPr>
          <w:rFonts w:ascii="Helvetica" w:eastAsia="宋体" w:hAnsi="Helvetica" w:cs="Helvetica"/>
          <w:color w:val="333333"/>
          <w:kern w:val="0"/>
          <w:sz w:val="27"/>
          <w:szCs w:val="27"/>
        </w:rPr>
        <w:t> method.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 stand-alone web application the default servlet from the container is also enabled, and acts as a fallback, serving content from the root of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if Spring decides not to handle it. Most of the time this will not happen (unless you modify the default MVC configuration) because Spring will always be able to handle requests through the </w:t>
      </w:r>
      <w:r w:rsidRPr="003176B9">
        <w:rPr>
          <w:rFonts w:ascii="Consolas" w:eastAsia="宋体" w:hAnsi="Consolas" w:cs="宋体"/>
          <w:color w:val="6D180B"/>
          <w:kern w:val="0"/>
          <w:sz w:val="24"/>
          <w:szCs w:val="24"/>
          <w:bdr w:val="single" w:sz="6" w:space="1" w:color="CCCCCC" w:frame="1"/>
          <w:shd w:val="clear" w:color="auto" w:fill="F2F2F2"/>
        </w:rPr>
        <w:t>DispatcherServlet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By default, resources are mapped on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but you can tune that via </w:t>
      </w:r>
      <w:r w:rsidRPr="003176B9">
        <w:rPr>
          <w:rFonts w:ascii="Consolas" w:eastAsia="宋体" w:hAnsi="Consolas" w:cs="宋体"/>
          <w:color w:val="6D180B"/>
          <w:kern w:val="0"/>
          <w:sz w:val="24"/>
          <w:szCs w:val="24"/>
          <w:bdr w:val="single" w:sz="6" w:space="1" w:color="CCCCCC" w:frame="1"/>
          <w:shd w:val="clear" w:color="auto" w:fill="F2F2F2"/>
        </w:rPr>
        <w:t>spring.mvc.static-path-pattern</w:t>
      </w:r>
      <w:r w:rsidRPr="003176B9">
        <w:rPr>
          <w:rFonts w:ascii="Helvetica" w:eastAsia="宋体" w:hAnsi="Helvetica" w:cs="Helvetica"/>
          <w:color w:val="333333"/>
          <w:kern w:val="0"/>
          <w:sz w:val="27"/>
          <w:szCs w:val="27"/>
        </w:rPr>
        <w:t>. For instance, relocating all resources to </w:t>
      </w:r>
      <w:r w:rsidRPr="003176B9">
        <w:rPr>
          <w:rFonts w:ascii="Consolas" w:eastAsia="宋体" w:hAnsi="Consolas" w:cs="宋体"/>
          <w:color w:val="6D180B"/>
          <w:kern w:val="0"/>
          <w:sz w:val="24"/>
          <w:szCs w:val="24"/>
          <w:bdr w:val="single" w:sz="6" w:space="1" w:color="CCCCCC" w:frame="1"/>
          <w:shd w:val="clear" w:color="auto" w:fill="F2F2F2"/>
        </w:rPr>
        <w:t>/resources/**</w:t>
      </w:r>
      <w:r w:rsidRPr="003176B9">
        <w:rPr>
          <w:rFonts w:ascii="Helvetica" w:eastAsia="宋体" w:hAnsi="Helvetica" w:cs="Helvetica"/>
          <w:color w:val="333333"/>
          <w:kern w:val="0"/>
          <w:sz w:val="27"/>
          <w:szCs w:val="27"/>
        </w:rPr>
        <w:t>can be achieved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spring.mvc.static-path-pattern</w:t>
      </w:r>
      <w:r w:rsidRPr="003176B9">
        <w:rPr>
          <w:rFonts w:ascii="Consolas" w:eastAsia="宋体" w:hAnsi="Consolas" w:cs="宋体"/>
          <w:color w:val="000000"/>
          <w:kern w:val="0"/>
          <w:sz w:val="23"/>
          <w:szCs w:val="23"/>
        </w:rPr>
        <w:t>=/resources/**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customize the static resource locations using </w:t>
      </w:r>
      <w:r w:rsidRPr="003176B9">
        <w:rPr>
          <w:rFonts w:ascii="Consolas" w:eastAsia="宋体" w:hAnsi="Consolas" w:cs="宋体"/>
          <w:color w:val="6D180B"/>
          <w:kern w:val="0"/>
          <w:sz w:val="24"/>
          <w:szCs w:val="24"/>
          <w:bdr w:val="single" w:sz="6" w:space="1" w:color="CCCCCC" w:frame="1"/>
          <w:shd w:val="clear" w:color="auto" w:fill="F2F2F2"/>
        </w:rPr>
        <w:t>spring.resources.static-locations</w:t>
      </w:r>
      <w:r w:rsidRPr="003176B9">
        <w:rPr>
          <w:rFonts w:ascii="Helvetica" w:eastAsia="宋体" w:hAnsi="Helvetica" w:cs="Helvetica"/>
          <w:color w:val="333333"/>
          <w:kern w:val="0"/>
          <w:sz w:val="27"/>
          <w:szCs w:val="27"/>
        </w:rPr>
        <w:t> (replacing the default values with a list of directory locations). If you do this the default welcome page detection will switch to your custom locations, so if there is an </w:t>
      </w:r>
      <w:r w:rsidRPr="003176B9">
        <w:rPr>
          <w:rFonts w:ascii="Consolas" w:eastAsia="宋体" w:hAnsi="Consolas" w:cs="宋体"/>
          <w:color w:val="6D180B"/>
          <w:kern w:val="0"/>
          <w:sz w:val="24"/>
          <w:szCs w:val="24"/>
          <w:bdr w:val="single" w:sz="6" w:space="1" w:color="CCCCCC" w:frame="1"/>
          <w:shd w:val="clear" w:color="auto" w:fill="F2F2F2"/>
        </w:rPr>
        <w:t>index.html</w:t>
      </w:r>
      <w:r w:rsidRPr="003176B9">
        <w:rPr>
          <w:rFonts w:ascii="Helvetica" w:eastAsia="宋体" w:hAnsi="Helvetica" w:cs="Helvetica"/>
          <w:color w:val="333333"/>
          <w:kern w:val="0"/>
          <w:sz w:val="27"/>
          <w:szCs w:val="27"/>
        </w:rPr>
        <w:t> in any of your locations on startup, it will be the home page of the application.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addition to the ‘standard’ static resource locations above, a special case is made for </w:t>
      </w:r>
      <w:hyperlink r:id="rId877" w:tgtFrame="_top" w:history="1">
        <w:r w:rsidRPr="003176B9">
          <w:rPr>
            <w:rFonts w:ascii="Helvetica" w:eastAsia="宋体" w:hAnsi="Helvetica" w:cs="Helvetica"/>
            <w:color w:val="4183C4"/>
            <w:kern w:val="0"/>
            <w:sz w:val="27"/>
            <w:szCs w:val="27"/>
            <w:u w:val="single"/>
          </w:rPr>
          <w:t>Webjars content</w:t>
        </w:r>
      </w:hyperlink>
      <w:r w:rsidRPr="003176B9">
        <w:rPr>
          <w:rFonts w:ascii="Helvetica" w:eastAsia="宋体" w:hAnsi="Helvetica" w:cs="Helvetica"/>
          <w:color w:val="333333"/>
          <w:kern w:val="0"/>
          <w:sz w:val="27"/>
          <w:szCs w:val="27"/>
        </w:rPr>
        <w:t>. Any resources with a path in </w:t>
      </w:r>
      <w:r w:rsidRPr="003176B9">
        <w:rPr>
          <w:rFonts w:ascii="Consolas" w:eastAsia="宋体" w:hAnsi="Consolas" w:cs="宋体"/>
          <w:color w:val="6D180B"/>
          <w:kern w:val="0"/>
          <w:sz w:val="24"/>
          <w:szCs w:val="24"/>
          <w:bdr w:val="single" w:sz="6" w:space="1" w:color="CCCCCC" w:frame="1"/>
          <w:shd w:val="clear" w:color="auto" w:fill="F2F2F2"/>
        </w:rPr>
        <w:t>/webjars/**</w:t>
      </w:r>
      <w:r w:rsidRPr="003176B9">
        <w:rPr>
          <w:rFonts w:ascii="Helvetica" w:eastAsia="宋体" w:hAnsi="Helvetica" w:cs="Helvetica"/>
          <w:color w:val="333333"/>
          <w:kern w:val="0"/>
          <w:sz w:val="27"/>
          <w:szCs w:val="27"/>
        </w:rPr>
        <w:t> will be served from jar files if they are packaged in the Webjars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94E4FB0" wp14:editId="2C5400C9">
                  <wp:extent cx="225425" cy="225425"/>
                  <wp:effectExtent l="0" t="0" r="3175" b="3175"/>
                  <wp:docPr id="86" name="图片 8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Do not use the </w:t>
            </w:r>
            <w:r w:rsidRPr="003176B9">
              <w:rPr>
                <w:rFonts w:ascii="Consolas" w:eastAsia="宋体" w:hAnsi="Consolas" w:cs="宋体"/>
                <w:color w:val="6D180B"/>
                <w:kern w:val="0"/>
                <w:sz w:val="24"/>
                <w:szCs w:val="24"/>
              </w:rPr>
              <w:t>src/main/webapp</w:t>
            </w:r>
            <w:r w:rsidRPr="003176B9">
              <w:rPr>
                <w:rFonts w:ascii="宋体" w:eastAsia="宋体" w:hAnsi="宋体" w:cs="宋体"/>
                <w:color w:val="6F6F6F"/>
                <w:kern w:val="0"/>
                <w:sz w:val="24"/>
                <w:szCs w:val="24"/>
              </w:rPr>
              <w:t> directory if your application will be packaged as a jar. Although this directory is a common standard, it will </w:t>
            </w:r>
            <w:r w:rsidRPr="003176B9">
              <w:rPr>
                <w:rFonts w:ascii="宋体" w:eastAsia="宋体" w:hAnsi="宋体" w:cs="宋体"/>
                <w:b/>
                <w:bCs/>
                <w:color w:val="6F6F6F"/>
                <w:kern w:val="0"/>
                <w:sz w:val="24"/>
                <w:szCs w:val="24"/>
              </w:rPr>
              <w:t>only</w:t>
            </w:r>
            <w:r w:rsidRPr="003176B9">
              <w:rPr>
                <w:rFonts w:ascii="宋体" w:eastAsia="宋体" w:hAnsi="宋体" w:cs="宋体"/>
                <w:color w:val="6F6F6F"/>
                <w:kern w:val="0"/>
                <w:sz w:val="24"/>
                <w:szCs w:val="24"/>
              </w:rPr>
              <w:t> work with war packaging and it will be silently ignored by most build tools if you generate a jar.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also supports advanced resource handling features provided by Spring MVC, allowing use cases such as cache busting static resources or using version agnostic URLs for Webjars.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version agnostic URLs for Webjars, simply add the </w:t>
      </w:r>
      <w:r w:rsidRPr="003176B9">
        <w:rPr>
          <w:rFonts w:ascii="Consolas" w:eastAsia="宋体" w:hAnsi="Consolas" w:cs="宋体"/>
          <w:color w:val="6D180B"/>
          <w:kern w:val="0"/>
          <w:sz w:val="24"/>
          <w:szCs w:val="24"/>
          <w:bdr w:val="single" w:sz="6" w:space="1" w:color="CCCCCC" w:frame="1"/>
          <w:shd w:val="clear" w:color="auto" w:fill="F2F2F2"/>
        </w:rPr>
        <w:t>webjars-locator</w:t>
      </w:r>
      <w:r w:rsidRPr="003176B9">
        <w:rPr>
          <w:rFonts w:ascii="Helvetica" w:eastAsia="宋体" w:hAnsi="Helvetica" w:cs="Helvetica"/>
          <w:color w:val="333333"/>
          <w:kern w:val="0"/>
          <w:sz w:val="27"/>
          <w:szCs w:val="27"/>
        </w:rPr>
        <w:t> dependency. Then declare your Webjar, taking jQuery for example, as </w:t>
      </w:r>
      <w:r w:rsidRPr="003176B9">
        <w:rPr>
          <w:rFonts w:ascii="Consolas" w:eastAsia="宋体" w:hAnsi="Consolas" w:cs="宋体"/>
          <w:color w:val="6D180B"/>
          <w:kern w:val="0"/>
          <w:sz w:val="24"/>
          <w:szCs w:val="24"/>
          <w:bdr w:val="single" w:sz="6" w:space="1" w:color="CCCCCC" w:frame="1"/>
          <w:shd w:val="clear" w:color="auto" w:fill="F2F2F2"/>
        </w:rPr>
        <w:t>"/webjars/jquery/dist/jquery.min.js"</w:t>
      </w:r>
      <w:r w:rsidRPr="003176B9">
        <w:rPr>
          <w:rFonts w:ascii="Helvetica" w:eastAsia="宋体" w:hAnsi="Helvetica" w:cs="Helvetica"/>
          <w:color w:val="333333"/>
          <w:kern w:val="0"/>
          <w:sz w:val="27"/>
          <w:szCs w:val="27"/>
        </w:rPr>
        <w:t xml:space="preserve"> which results </w:t>
      </w:r>
      <w:r w:rsidRPr="003176B9">
        <w:rPr>
          <w:rFonts w:ascii="Helvetica" w:eastAsia="宋体" w:hAnsi="Helvetica" w:cs="Helvetica"/>
          <w:color w:val="333333"/>
          <w:kern w:val="0"/>
          <w:sz w:val="27"/>
          <w:szCs w:val="27"/>
        </w:rPr>
        <w:lastRenderedPageBreak/>
        <w:t>in </w:t>
      </w:r>
      <w:r w:rsidRPr="003176B9">
        <w:rPr>
          <w:rFonts w:ascii="Consolas" w:eastAsia="宋体" w:hAnsi="Consolas" w:cs="宋体"/>
          <w:color w:val="6D180B"/>
          <w:kern w:val="0"/>
          <w:sz w:val="24"/>
          <w:szCs w:val="24"/>
          <w:bdr w:val="single" w:sz="6" w:space="1" w:color="CCCCCC" w:frame="1"/>
          <w:shd w:val="clear" w:color="auto" w:fill="F2F2F2"/>
        </w:rPr>
        <w:t>"/webjars/jquery/x.y.z/dist/jquery.min.js"</w:t>
      </w:r>
      <w:r w:rsidRPr="003176B9">
        <w:rPr>
          <w:rFonts w:ascii="Helvetica" w:eastAsia="宋体" w:hAnsi="Helvetica" w:cs="Helvetica"/>
          <w:color w:val="333333"/>
          <w:kern w:val="0"/>
          <w:sz w:val="27"/>
          <w:szCs w:val="27"/>
        </w:rPr>
        <w:t> where </w:t>
      </w:r>
      <w:r w:rsidRPr="003176B9">
        <w:rPr>
          <w:rFonts w:ascii="Consolas" w:eastAsia="宋体" w:hAnsi="Consolas" w:cs="宋体"/>
          <w:color w:val="6D180B"/>
          <w:kern w:val="0"/>
          <w:sz w:val="24"/>
          <w:szCs w:val="24"/>
          <w:bdr w:val="single" w:sz="6" w:space="1" w:color="CCCCCC" w:frame="1"/>
          <w:shd w:val="clear" w:color="auto" w:fill="F2F2F2"/>
        </w:rPr>
        <w:t>x.y.z</w:t>
      </w:r>
      <w:r w:rsidRPr="003176B9">
        <w:rPr>
          <w:rFonts w:ascii="Helvetica" w:eastAsia="宋体" w:hAnsi="Helvetica" w:cs="Helvetica"/>
          <w:color w:val="333333"/>
          <w:kern w:val="0"/>
          <w:sz w:val="27"/>
          <w:szCs w:val="27"/>
        </w:rPr>
        <w:t> is the Webjar version.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DAEDD70" wp14:editId="2871D0EE">
                  <wp:extent cx="225425" cy="225425"/>
                  <wp:effectExtent l="0" t="0" r="3175" b="3175"/>
                  <wp:docPr id="85" name="图片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JBoss, you’ll need to declare the </w:t>
            </w:r>
            <w:r w:rsidRPr="003176B9">
              <w:rPr>
                <w:rFonts w:ascii="Consolas" w:eastAsia="宋体" w:hAnsi="Consolas" w:cs="宋体"/>
                <w:color w:val="6D180B"/>
                <w:kern w:val="0"/>
                <w:sz w:val="24"/>
                <w:szCs w:val="24"/>
              </w:rPr>
              <w:t>webjars-locator-jboss-vfs</w:t>
            </w:r>
            <w:r w:rsidRPr="003176B9">
              <w:rPr>
                <w:rFonts w:ascii="宋体" w:eastAsia="宋体" w:hAnsi="宋体" w:cs="宋体"/>
                <w:color w:val="6F6F6F"/>
                <w:kern w:val="0"/>
                <w:sz w:val="24"/>
                <w:szCs w:val="24"/>
              </w:rPr>
              <w:t> dependency instead of the </w:t>
            </w:r>
            <w:r w:rsidRPr="003176B9">
              <w:rPr>
                <w:rFonts w:ascii="Consolas" w:eastAsia="宋体" w:hAnsi="Consolas" w:cs="宋体"/>
                <w:color w:val="6D180B"/>
                <w:kern w:val="0"/>
                <w:sz w:val="24"/>
                <w:szCs w:val="24"/>
              </w:rPr>
              <w:t>webjars-locator</w:t>
            </w:r>
            <w:r w:rsidRPr="003176B9">
              <w:rPr>
                <w:rFonts w:ascii="宋体" w:eastAsia="宋体" w:hAnsi="宋体" w:cs="宋体"/>
                <w:color w:val="6F6F6F"/>
                <w:kern w:val="0"/>
                <w:sz w:val="24"/>
                <w:szCs w:val="24"/>
              </w:rPr>
              <w:t>; otherwise all Webjars resolve as a </w:t>
            </w:r>
            <w:r w:rsidRPr="003176B9">
              <w:rPr>
                <w:rFonts w:ascii="Consolas" w:eastAsia="宋体" w:hAnsi="Consolas" w:cs="宋体"/>
                <w:color w:val="6D180B"/>
                <w:kern w:val="0"/>
                <w:sz w:val="24"/>
                <w:szCs w:val="24"/>
              </w:rPr>
              <w:t>404</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cache busting, the following configuration will configure a cache busting solution for all static resources, effectively adding a content hash in URLs, such as</w:t>
      </w:r>
      <w:r w:rsidRPr="003176B9">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spring.resources.chain.strategy.content.paths</w:t>
      </w: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168F9A0" wp14:editId="233D4DB0">
                  <wp:extent cx="225425" cy="225425"/>
                  <wp:effectExtent l="0" t="0" r="3175" b="3175"/>
                  <wp:docPr id="84" name="图片 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Links to resources are rewritten at runtime in template, thanks to a </w:t>
            </w:r>
            <w:r w:rsidRPr="003176B9">
              <w:rPr>
                <w:rFonts w:ascii="Consolas" w:eastAsia="宋体" w:hAnsi="Consolas" w:cs="宋体"/>
                <w:color w:val="6D180B"/>
                <w:kern w:val="0"/>
                <w:sz w:val="24"/>
                <w:szCs w:val="24"/>
              </w:rPr>
              <w:t>ResourceUrlEncodingFilter</w:t>
            </w:r>
            <w:r w:rsidRPr="003176B9">
              <w:rPr>
                <w:rFonts w:ascii="宋体" w:eastAsia="宋体" w:hAnsi="宋体" w:cs="宋体"/>
                <w:color w:val="6F6F6F"/>
                <w:kern w:val="0"/>
                <w:sz w:val="24"/>
                <w:szCs w:val="24"/>
              </w:rPr>
              <w:t>, auto-configured for Thymeleaf and FreeMarker. You should manually declare this filter when using JSPs. Other template engines aren’t automatically supported right now, but can be with custom template macros/helpers and the use of the </w:t>
            </w:r>
            <w:hyperlink r:id="rId878" w:tgtFrame="_top" w:history="1">
              <w:r w:rsidRPr="003176B9">
                <w:rPr>
                  <w:rFonts w:ascii="Consolas" w:eastAsia="宋体" w:hAnsi="Consolas" w:cs="宋体"/>
                  <w:color w:val="4183C4"/>
                  <w:kern w:val="0"/>
                  <w:sz w:val="24"/>
                  <w:szCs w:val="24"/>
                </w:rPr>
                <w:t>ResourceUrlProvider</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spring.resources.chain.strategy.content.paths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spring.resources.chain.strategy.fixed.enabled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spring.resources.chain.strategy.fixed.paths</w:t>
      </w:r>
      <w:r w:rsidRPr="003176B9">
        <w:rPr>
          <w:rFonts w:ascii="Consolas" w:eastAsia="宋体" w:hAnsi="Consolas" w:cs="宋体"/>
          <w:color w:val="000000"/>
          <w:kern w:val="0"/>
          <w:sz w:val="23"/>
          <w:szCs w:val="23"/>
        </w:rPr>
        <w:t>=/js/lib/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spring.resources.chain.strategy.fixed.version</w:t>
      </w:r>
      <w:r w:rsidRPr="003176B9">
        <w:rPr>
          <w:rFonts w:ascii="Consolas" w:eastAsia="宋体" w:hAnsi="Consolas" w:cs="宋体"/>
          <w:color w:val="000000"/>
          <w:kern w:val="0"/>
          <w:sz w:val="23"/>
          <w:szCs w:val="23"/>
        </w:rPr>
        <w:t>=v12</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With this configuration, JavaScript modules located under </w:t>
      </w:r>
      <w:r w:rsidRPr="003176B9">
        <w:rPr>
          <w:rFonts w:ascii="Consolas" w:eastAsia="宋体" w:hAnsi="Consolas" w:cs="宋体"/>
          <w:color w:val="6D180B"/>
          <w:kern w:val="0"/>
          <w:sz w:val="24"/>
          <w:szCs w:val="24"/>
          <w:bdr w:val="single" w:sz="6" w:space="1" w:color="CCCCCC" w:frame="1"/>
          <w:shd w:val="clear" w:color="auto" w:fill="F2F2F2"/>
        </w:rPr>
        <w:t>"/js/lib/"</w:t>
      </w:r>
      <w:r w:rsidRPr="003176B9">
        <w:rPr>
          <w:rFonts w:ascii="Helvetica" w:eastAsia="宋体" w:hAnsi="Helvetica" w:cs="Helvetica"/>
          <w:color w:val="333333"/>
          <w:kern w:val="0"/>
          <w:sz w:val="27"/>
          <w:szCs w:val="27"/>
        </w:rPr>
        <w:t> will use a fixed versioning strategy </w:t>
      </w:r>
      <w:r w:rsidRPr="003176B9">
        <w:rPr>
          <w:rFonts w:ascii="Consolas" w:eastAsia="宋体" w:hAnsi="Consolas" w:cs="宋体"/>
          <w:color w:val="6D180B"/>
          <w:kern w:val="0"/>
          <w:sz w:val="24"/>
          <w:szCs w:val="24"/>
          <w:bdr w:val="single" w:sz="6" w:space="1" w:color="CCCCCC" w:frame="1"/>
          <w:shd w:val="clear" w:color="auto" w:fill="F2F2F2"/>
        </w:rPr>
        <w:t>"/v12/js/lib/mymodule.js"</w:t>
      </w:r>
      <w:r w:rsidRPr="003176B9">
        <w:rPr>
          <w:rFonts w:ascii="Helvetica" w:eastAsia="宋体" w:hAnsi="Helvetica" w:cs="Helvetica"/>
          <w:color w:val="333333"/>
          <w:kern w:val="0"/>
          <w:sz w:val="27"/>
          <w:szCs w:val="27"/>
        </w:rPr>
        <w:t> while other resources will still use the content one </w:t>
      </w:r>
      <w:r w:rsidRPr="003176B9">
        <w:rPr>
          <w:rFonts w:ascii="Consolas" w:eastAsia="宋体" w:hAnsi="Consolas" w:cs="宋体"/>
          <w:color w:val="6D180B"/>
          <w:kern w:val="0"/>
          <w:sz w:val="24"/>
          <w:szCs w:val="24"/>
          <w:bdr w:val="single" w:sz="6" w:space="1" w:color="CCCCCC" w:frame="1"/>
          <w:shd w:val="clear" w:color="auto" w:fill="F2F2F2"/>
        </w:rPr>
        <w:t>&lt;link href="/css/spring-2a2d595e6ed9a0b24f027f2b63b134d6.css"/&gt;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879" w:tgtFrame="_top" w:history="1">
        <w:r w:rsidRPr="003176B9">
          <w:rPr>
            <w:rFonts w:ascii="Consolas" w:eastAsia="宋体" w:hAnsi="Consolas" w:cs="宋体"/>
            <w:color w:val="4183C4"/>
            <w:kern w:val="0"/>
            <w:sz w:val="24"/>
            <w:szCs w:val="24"/>
            <w:bdr w:val="single" w:sz="6" w:space="1" w:color="CCCCCC" w:frame="1"/>
            <w:shd w:val="clear" w:color="auto" w:fill="F2F2F2"/>
          </w:rPr>
          <w:t>ResourceProperties</w:t>
        </w:r>
      </w:hyperlink>
      <w:r w:rsidRPr="003176B9">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1DA1542" wp14:editId="266E40EC">
                  <wp:extent cx="225425" cy="225425"/>
                  <wp:effectExtent l="0" t="0" r="3175" b="3175"/>
                  <wp:docPr id="83" name="图片 8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feature has been thoroughly described in a dedicated </w:t>
            </w:r>
            <w:hyperlink r:id="rId880" w:tgtFrame="_top" w:history="1">
              <w:r w:rsidRPr="003176B9">
                <w:rPr>
                  <w:rFonts w:ascii="宋体" w:eastAsia="宋体" w:hAnsi="宋体" w:cs="宋体"/>
                  <w:color w:val="4183C4"/>
                  <w:kern w:val="0"/>
                  <w:sz w:val="24"/>
                  <w:szCs w:val="24"/>
                  <w:u w:val="single"/>
                </w:rPr>
                <w:t>blog post</w:t>
              </w:r>
            </w:hyperlink>
            <w:r w:rsidRPr="003176B9">
              <w:rPr>
                <w:rFonts w:ascii="宋体" w:eastAsia="宋体" w:hAnsi="宋体" w:cs="宋体"/>
                <w:color w:val="6F6F6F"/>
                <w:kern w:val="0"/>
                <w:sz w:val="24"/>
                <w:szCs w:val="24"/>
              </w:rPr>
              <w:t> and in Spring Framework’s </w:t>
            </w:r>
            <w:hyperlink r:id="rId881" w:anchor="mvc-config-static-resources"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8" w:name="boot-features-spring-mvc-favicon"/>
      <w:bookmarkEnd w:id="188"/>
      <w:r w:rsidRPr="003176B9">
        <w:rPr>
          <w:rFonts w:ascii="Helvetica" w:eastAsia="宋体" w:hAnsi="Helvetica" w:cs="Helvetica"/>
          <w:b/>
          <w:bCs/>
          <w:color w:val="000000"/>
          <w:kern w:val="0"/>
          <w:sz w:val="30"/>
          <w:szCs w:val="30"/>
        </w:rPr>
        <w:t>27.1.6 Custom Favicon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looks for a </w:t>
      </w:r>
      <w:r w:rsidRPr="003176B9">
        <w:rPr>
          <w:rFonts w:ascii="Consolas" w:eastAsia="宋体" w:hAnsi="Consolas" w:cs="宋体"/>
          <w:color w:val="6D180B"/>
          <w:kern w:val="0"/>
          <w:sz w:val="24"/>
          <w:szCs w:val="24"/>
          <w:bdr w:val="single" w:sz="6" w:space="1" w:color="CCCCCC" w:frame="1"/>
          <w:shd w:val="clear" w:color="auto" w:fill="F2F2F2"/>
        </w:rPr>
        <w:t>favicon.ico</w:t>
      </w:r>
      <w:r w:rsidRPr="003176B9">
        <w:rPr>
          <w:rFonts w:ascii="Helvetica" w:eastAsia="宋体" w:hAnsi="Helvetica" w:cs="Helvetica"/>
          <w:color w:val="333333"/>
          <w:kern w:val="0"/>
          <w:sz w:val="27"/>
          <w:szCs w:val="27"/>
        </w:rPr>
        <w:t> in the configured static content locations and the root of the classpath (in that order). If such file is present, it is automatically used as the favicon of the application.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89" w:name="boot-features-spring-mvc-web-binding-ini"/>
      <w:bookmarkEnd w:id="189"/>
      <w:r w:rsidRPr="003176B9">
        <w:rPr>
          <w:rFonts w:ascii="Helvetica" w:eastAsia="宋体" w:hAnsi="Helvetica" w:cs="Helvetica"/>
          <w:b/>
          <w:bCs/>
          <w:color w:val="000000"/>
          <w:kern w:val="0"/>
          <w:sz w:val="30"/>
          <w:szCs w:val="30"/>
        </w:rPr>
        <w:t>27.1.7 ConfigurableWebBindingInitializer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MVC uses a </w:t>
      </w:r>
      <w:r w:rsidRPr="003176B9">
        <w:rPr>
          <w:rFonts w:ascii="Consolas" w:eastAsia="宋体" w:hAnsi="Consolas" w:cs="宋体"/>
          <w:color w:val="6D180B"/>
          <w:kern w:val="0"/>
          <w:sz w:val="24"/>
          <w:szCs w:val="24"/>
          <w:bdr w:val="single" w:sz="6" w:space="1" w:color="CCCCCC" w:frame="1"/>
          <w:shd w:val="clear" w:color="auto" w:fill="F2F2F2"/>
        </w:rPr>
        <w:t>WebBindingInitializer</w:t>
      </w:r>
      <w:r w:rsidRPr="003176B9">
        <w:rPr>
          <w:rFonts w:ascii="Helvetica" w:eastAsia="宋体" w:hAnsi="Helvetica" w:cs="Helvetica"/>
          <w:color w:val="333333"/>
          <w:kern w:val="0"/>
          <w:sz w:val="27"/>
          <w:szCs w:val="27"/>
        </w:rPr>
        <w:t> to initialize a </w:t>
      </w:r>
      <w:r w:rsidRPr="003176B9">
        <w:rPr>
          <w:rFonts w:ascii="Consolas" w:eastAsia="宋体" w:hAnsi="Consolas" w:cs="宋体"/>
          <w:color w:val="6D180B"/>
          <w:kern w:val="0"/>
          <w:sz w:val="24"/>
          <w:szCs w:val="24"/>
          <w:bdr w:val="single" w:sz="6" w:space="1" w:color="CCCCCC" w:frame="1"/>
          <w:shd w:val="clear" w:color="auto" w:fill="F2F2F2"/>
        </w:rPr>
        <w:t>WebDataBinder</w:t>
      </w:r>
      <w:r w:rsidRPr="003176B9">
        <w:rPr>
          <w:rFonts w:ascii="Helvetica" w:eastAsia="宋体" w:hAnsi="Helvetica" w:cs="Helvetica"/>
          <w:color w:val="333333"/>
          <w:kern w:val="0"/>
          <w:sz w:val="27"/>
          <w:szCs w:val="27"/>
        </w:rPr>
        <w:t> for a particular request. If you create your own </w:t>
      </w:r>
      <w:r w:rsidRPr="003176B9">
        <w:rPr>
          <w:rFonts w:ascii="Consolas" w:eastAsia="宋体" w:hAnsi="Consolas" w:cs="宋体"/>
          <w:color w:val="6D180B"/>
          <w:kern w:val="0"/>
          <w:sz w:val="24"/>
          <w:szCs w:val="24"/>
          <w:bdr w:val="single" w:sz="6" w:space="1" w:color="CCCCCC" w:frame="1"/>
          <w:shd w:val="clear" w:color="auto" w:fill="F2F2F2"/>
        </w:rPr>
        <w:t>ConfigurableWebBindingInitializer@Bean</w:t>
      </w:r>
      <w:r w:rsidRPr="003176B9">
        <w:rPr>
          <w:rFonts w:ascii="Helvetica" w:eastAsia="宋体" w:hAnsi="Helvetica" w:cs="Helvetica"/>
          <w:color w:val="333333"/>
          <w:kern w:val="0"/>
          <w:sz w:val="27"/>
          <w:szCs w:val="27"/>
        </w:rPr>
        <w:t>, Spring Boot will automatically configure Spring MVC to use it.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0" w:name="boot-features-spring-mvc-template-engine"/>
      <w:bookmarkEnd w:id="190"/>
      <w:r w:rsidRPr="003176B9">
        <w:rPr>
          <w:rFonts w:ascii="Helvetica" w:eastAsia="宋体" w:hAnsi="Helvetica" w:cs="Helvetica"/>
          <w:b/>
          <w:bCs/>
          <w:color w:val="000000"/>
          <w:kern w:val="0"/>
          <w:sz w:val="30"/>
          <w:szCs w:val="30"/>
        </w:rPr>
        <w:t>27.1.8 Template engines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Spring Boot includes auto-configuration support for the following templating engines:</w:t>
      </w:r>
    </w:p>
    <w:p w:rsidR="003176B9" w:rsidRPr="003176B9" w:rsidRDefault="004B784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2" w:tgtFrame="_top" w:history="1">
        <w:r w:rsidR="003176B9" w:rsidRPr="003176B9">
          <w:rPr>
            <w:rFonts w:ascii="Helvetica" w:eastAsia="宋体" w:hAnsi="Helvetica" w:cs="Helvetica"/>
            <w:color w:val="4183C4"/>
            <w:kern w:val="0"/>
            <w:sz w:val="27"/>
            <w:szCs w:val="27"/>
            <w:u w:val="single"/>
          </w:rPr>
          <w:t>FreeMarker</w:t>
        </w:r>
      </w:hyperlink>
    </w:p>
    <w:p w:rsidR="003176B9" w:rsidRPr="003176B9" w:rsidRDefault="004B784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3" w:anchor="_the_markuptemplateengine" w:tgtFrame="_top" w:history="1">
        <w:r w:rsidR="003176B9" w:rsidRPr="003176B9">
          <w:rPr>
            <w:rFonts w:ascii="Helvetica" w:eastAsia="宋体" w:hAnsi="Helvetica" w:cs="Helvetica"/>
            <w:color w:val="4183C4"/>
            <w:kern w:val="0"/>
            <w:sz w:val="27"/>
            <w:szCs w:val="27"/>
            <w:u w:val="single"/>
          </w:rPr>
          <w:t>Groovy</w:t>
        </w:r>
      </w:hyperlink>
    </w:p>
    <w:p w:rsidR="003176B9" w:rsidRPr="003176B9" w:rsidRDefault="004B784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4" w:tgtFrame="_top" w:history="1">
        <w:r w:rsidR="003176B9" w:rsidRPr="003176B9">
          <w:rPr>
            <w:rFonts w:ascii="Helvetica" w:eastAsia="宋体" w:hAnsi="Helvetica" w:cs="Helvetica"/>
            <w:color w:val="4183C4"/>
            <w:kern w:val="0"/>
            <w:sz w:val="27"/>
            <w:szCs w:val="27"/>
            <w:u w:val="single"/>
          </w:rPr>
          <w:t>Thymeleaf</w:t>
        </w:r>
      </w:hyperlink>
    </w:p>
    <w:p w:rsidR="003176B9" w:rsidRPr="003176B9" w:rsidRDefault="004B7840" w:rsidP="003176B9">
      <w:pPr>
        <w:widowControl/>
        <w:numPr>
          <w:ilvl w:val="0"/>
          <w:numId w:val="21"/>
        </w:numPr>
        <w:spacing w:before="100" w:beforeAutospacing="1" w:after="100" w:afterAutospacing="1"/>
        <w:jc w:val="left"/>
        <w:rPr>
          <w:rFonts w:ascii="Helvetica" w:eastAsia="宋体" w:hAnsi="Helvetica" w:cs="Helvetica"/>
          <w:color w:val="333333"/>
          <w:kern w:val="0"/>
          <w:sz w:val="27"/>
          <w:szCs w:val="27"/>
        </w:rPr>
      </w:pPr>
      <w:hyperlink r:id="rId885" w:tgtFrame="_top" w:history="1">
        <w:r w:rsidR="003176B9" w:rsidRPr="003176B9">
          <w:rPr>
            <w:rFonts w:ascii="Helvetica" w:eastAsia="宋体" w:hAnsi="Helvetica" w:cs="Helvetica"/>
            <w:color w:val="4183C4"/>
            <w:kern w:val="0"/>
            <w:sz w:val="27"/>
            <w:szCs w:val="27"/>
            <w:u w:val="single"/>
          </w:rPr>
          <w:t>Mustache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EBD5D33" wp14:editId="71AD5899">
                  <wp:extent cx="225425" cy="225425"/>
                  <wp:effectExtent l="0" t="0" r="3175" b="3175"/>
                  <wp:docPr id="82" name="图片 8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JSPs should be avoided if possible, there are several </w:t>
            </w:r>
            <w:hyperlink r:id="rId886" w:anchor="boot-features-jsp-limitations" w:tooltip="27.3.5 JSP limitations" w:history="1">
              <w:r w:rsidRPr="003176B9">
                <w:rPr>
                  <w:rFonts w:ascii="宋体" w:eastAsia="宋体" w:hAnsi="宋体" w:cs="宋体"/>
                  <w:color w:val="4183C4"/>
                  <w:kern w:val="0"/>
                  <w:sz w:val="24"/>
                  <w:szCs w:val="24"/>
                  <w:u w:val="single"/>
                </w:rPr>
                <w:t>known limitations</w:t>
              </w:r>
            </w:hyperlink>
            <w:r w:rsidRPr="003176B9">
              <w:rPr>
                <w:rFonts w:ascii="宋体" w:eastAsia="宋体" w:hAnsi="宋体" w:cs="宋体"/>
                <w:color w:val="6F6F6F"/>
                <w:kern w:val="0"/>
                <w:sz w:val="24"/>
                <w:szCs w:val="24"/>
              </w:rPr>
              <w:t> when using them with embedded servlet containers.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you’re using one of these templating engines with the default configuration, your templates will be picked up automatically from </w:t>
      </w:r>
      <w:r w:rsidRPr="003176B9">
        <w:rPr>
          <w:rFonts w:ascii="Consolas" w:eastAsia="宋体" w:hAnsi="Consolas" w:cs="宋体"/>
          <w:color w:val="6D180B"/>
          <w:kern w:val="0"/>
          <w:sz w:val="24"/>
          <w:szCs w:val="24"/>
          <w:bdr w:val="single" w:sz="6" w:space="1" w:color="CCCCCC" w:frame="1"/>
          <w:shd w:val="clear" w:color="auto" w:fill="F2F2F2"/>
        </w:rPr>
        <w:t>src/main/resources/templates</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22CD527" wp14:editId="2CF9FE7A">
                  <wp:extent cx="225425" cy="225425"/>
                  <wp:effectExtent l="0" t="0" r="3175" b="3175"/>
                  <wp:docPr id="81" name="图片 8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IntelliJ IDEA orders the classpath differently depending on how you run your application. 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sidRPr="003176B9">
              <w:rPr>
                <w:rFonts w:ascii="Consolas" w:eastAsia="宋体" w:hAnsi="Consolas" w:cs="宋体"/>
                <w:color w:val="6D180B"/>
                <w:kern w:val="0"/>
                <w:sz w:val="24"/>
                <w:szCs w:val="24"/>
              </w:rPr>
              <w:t>classpath*:/templates/</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1" w:name="boot-features-error-handling"/>
      <w:bookmarkEnd w:id="191"/>
      <w:r w:rsidRPr="003176B9">
        <w:rPr>
          <w:rFonts w:ascii="Helvetica" w:eastAsia="宋体" w:hAnsi="Helvetica" w:cs="Helvetica"/>
          <w:b/>
          <w:bCs/>
          <w:color w:val="000000"/>
          <w:kern w:val="0"/>
          <w:sz w:val="30"/>
          <w:szCs w:val="30"/>
        </w:rPr>
        <w:t>27.1.9 Error Handling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xml:space="preserve"> 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w:t>
      </w:r>
      <w:r w:rsidRPr="003176B9">
        <w:rPr>
          <w:rFonts w:ascii="Helvetica" w:eastAsia="宋体" w:hAnsi="Helvetica" w:cs="Helvetica"/>
          <w:color w:val="333333"/>
          <w:kern w:val="0"/>
          <w:sz w:val="27"/>
          <w:szCs w:val="27"/>
        </w:rPr>
        <w:lastRenderedPageBreak/>
        <w:t>HTML format (to customize it just add a </w:t>
      </w:r>
      <w:r w:rsidRPr="003176B9">
        <w:rPr>
          <w:rFonts w:ascii="Consolas" w:eastAsia="宋体" w:hAnsi="Consolas" w:cs="宋体"/>
          <w:color w:val="6D180B"/>
          <w:kern w:val="0"/>
          <w:sz w:val="24"/>
          <w:szCs w:val="24"/>
          <w:bdr w:val="single" w:sz="6" w:space="1" w:color="CCCCCC" w:frame="1"/>
          <w:shd w:val="clear" w:color="auto" w:fill="F2F2F2"/>
        </w:rPr>
        <w:t>View</w:t>
      </w:r>
      <w:r w:rsidRPr="003176B9">
        <w:rPr>
          <w:rFonts w:ascii="Helvetica" w:eastAsia="宋体" w:hAnsi="Helvetica" w:cs="Helvetica"/>
          <w:color w:val="333333"/>
          <w:kern w:val="0"/>
          <w:sz w:val="27"/>
          <w:szCs w:val="27"/>
        </w:rPr>
        <w:t> that resolves to ‘error’). To replace the default behaviour completely you can implement</w:t>
      </w:r>
      <w:r w:rsidRPr="003176B9">
        <w:rPr>
          <w:rFonts w:ascii="Consolas" w:eastAsia="宋体" w:hAnsi="Consolas" w:cs="宋体"/>
          <w:color w:val="6D180B"/>
          <w:kern w:val="0"/>
          <w:sz w:val="24"/>
          <w:szCs w:val="24"/>
          <w:bdr w:val="single" w:sz="6" w:space="1" w:color="CCCCCC" w:frame="1"/>
          <w:shd w:val="clear" w:color="auto" w:fill="F2F2F2"/>
        </w:rPr>
        <w:t>ErrorController</w:t>
      </w:r>
      <w:r w:rsidRPr="003176B9">
        <w:rPr>
          <w:rFonts w:ascii="Helvetica" w:eastAsia="宋体" w:hAnsi="Helvetica" w:cs="Helvetica"/>
          <w:color w:val="333333"/>
          <w:kern w:val="0"/>
          <w:sz w:val="27"/>
          <w:szCs w:val="27"/>
        </w:rPr>
        <w:t> and register a bean definition of that type, or simply add a bean of type </w:t>
      </w:r>
      <w:r w:rsidRPr="003176B9">
        <w:rPr>
          <w:rFonts w:ascii="Consolas" w:eastAsia="宋体" w:hAnsi="Consolas" w:cs="宋体"/>
          <w:color w:val="6D180B"/>
          <w:kern w:val="0"/>
          <w:sz w:val="24"/>
          <w:szCs w:val="24"/>
          <w:bdr w:val="single" w:sz="6" w:space="1" w:color="CCCCCC" w:frame="1"/>
          <w:shd w:val="clear" w:color="auto" w:fill="F2F2F2"/>
        </w:rPr>
        <w:t>ErrorAttributes</w:t>
      </w:r>
      <w:r w:rsidRPr="003176B9">
        <w:rPr>
          <w:rFonts w:ascii="Helvetica" w:eastAsia="宋体" w:hAnsi="Helvetica" w:cs="Helvetica"/>
          <w:color w:val="333333"/>
          <w:kern w:val="0"/>
          <w:sz w:val="27"/>
          <w:szCs w:val="27"/>
        </w:rPr>
        <w:t> to use the existing mechanism but replace the contents.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DA468D6" wp14:editId="77569D66">
                  <wp:extent cx="225425" cy="225425"/>
                  <wp:effectExtent l="0" t="0" r="3175" b="3175"/>
                  <wp:docPr id="80" name="图片 8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w:t>
            </w:r>
            <w:r w:rsidRPr="003176B9">
              <w:rPr>
                <w:rFonts w:ascii="Consolas" w:eastAsia="宋体" w:hAnsi="Consolas" w:cs="宋体"/>
                <w:color w:val="6D180B"/>
                <w:kern w:val="0"/>
                <w:sz w:val="24"/>
                <w:szCs w:val="24"/>
              </w:rPr>
              <w:t>BasicErrorController</w:t>
            </w:r>
            <w:r w:rsidRPr="003176B9">
              <w:rPr>
                <w:rFonts w:ascii="宋体" w:eastAsia="宋体" w:hAnsi="宋体" w:cs="宋体"/>
                <w:color w:val="6F6F6F"/>
                <w:kern w:val="0"/>
                <w:sz w:val="24"/>
                <w:szCs w:val="24"/>
              </w:rPr>
              <w:t> can be used as a base class for a custom </w:t>
            </w:r>
            <w:r w:rsidRPr="003176B9">
              <w:rPr>
                <w:rFonts w:ascii="Consolas" w:eastAsia="宋体" w:hAnsi="Consolas" w:cs="宋体"/>
                <w:color w:val="6D180B"/>
                <w:kern w:val="0"/>
                <w:sz w:val="24"/>
                <w:szCs w:val="24"/>
              </w:rPr>
              <w:t>ErrorController</w:t>
            </w:r>
            <w:r w:rsidRPr="003176B9">
              <w:rPr>
                <w:rFonts w:ascii="宋体" w:eastAsia="宋体" w:hAnsi="宋体" w:cs="宋体"/>
                <w:color w:val="6F6F6F"/>
                <w:kern w:val="0"/>
                <w:sz w:val="24"/>
                <w:szCs w:val="24"/>
              </w:rPr>
              <w:t>. This is particularly useful if you want to add a handler for a new content type (the default is to handle </w:t>
            </w:r>
            <w:r w:rsidRPr="003176B9">
              <w:rPr>
                <w:rFonts w:ascii="Consolas" w:eastAsia="宋体" w:hAnsi="Consolas" w:cs="宋体"/>
                <w:color w:val="6D180B"/>
                <w:kern w:val="0"/>
                <w:sz w:val="24"/>
                <w:szCs w:val="24"/>
              </w:rPr>
              <w:t>text/html</w:t>
            </w:r>
            <w:r w:rsidRPr="003176B9">
              <w:rPr>
                <w:rFonts w:ascii="宋体" w:eastAsia="宋体" w:hAnsi="宋体" w:cs="宋体"/>
                <w:color w:val="6F6F6F"/>
                <w:kern w:val="0"/>
                <w:sz w:val="24"/>
                <w:szCs w:val="24"/>
              </w:rPr>
              <w:t> specifically and provide a fallback for everything else). To do that just extend </w:t>
            </w:r>
            <w:r w:rsidRPr="003176B9">
              <w:rPr>
                <w:rFonts w:ascii="Consolas" w:eastAsia="宋体" w:hAnsi="Consolas" w:cs="宋体"/>
                <w:color w:val="6D180B"/>
                <w:kern w:val="0"/>
                <w:sz w:val="24"/>
                <w:szCs w:val="24"/>
              </w:rPr>
              <w:t>BasicErrorController</w:t>
            </w:r>
            <w:r w:rsidRPr="003176B9">
              <w:rPr>
                <w:rFonts w:ascii="宋体" w:eastAsia="宋体" w:hAnsi="宋体" w:cs="宋体"/>
                <w:color w:val="6F6F6F"/>
                <w:kern w:val="0"/>
                <w:sz w:val="24"/>
                <w:szCs w:val="24"/>
              </w:rPr>
              <w:t> and add a public method with a </w:t>
            </w:r>
            <w:r w:rsidRPr="003176B9">
              <w:rPr>
                <w:rFonts w:ascii="Consolas" w:eastAsia="宋体" w:hAnsi="Consolas" w:cs="宋体"/>
                <w:color w:val="6D180B"/>
                <w:kern w:val="0"/>
                <w:sz w:val="24"/>
                <w:szCs w:val="24"/>
              </w:rPr>
              <w:t>@RequestMapping</w:t>
            </w:r>
            <w:r w:rsidRPr="003176B9">
              <w:rPr>
                <w:rFonts w:ascii="宋体" w:eastAsia="宋体" w:hAnsi="宋体" w:cs="宋体"/>
                <w:color w:val="6F6F6F"/>
                <w:kern w:val="0"/>
                <w:sz w:val="24"/>
                <w:szCs w:val="24"/>
              </w:rPr>
              <w:t> that has a </w:t>
            </w:r>
            <w:r w:rsidRPr="003176B9">
              <w:rPr>
                <w:rFonts w:ascii="Consolas" w:eastAsia="宋体" w:hAnsi="Consolas" w:cs="宋体"/>
                <w:color w:val="6D180B"/>
                <w:kern w:val="0"/>
                <w:sz w:val="24"/>
                <w:szCs w:val="24"/>
              </w:rPr>
              <w:t>produces</w:t>
            </w:r>
            <w:r w:rsidRPr="003176B9">
              <w:rPr>
                <w:rFonts w:ascii="宋体" w:eastAsia="宋体" w:hAnsi="宋体" w:cs="宋体"/>
                <w:color w:val="6F6F6F"/>
                <w:kern w:val="0"/>
                <w:sz w:val="24"/>
                <w:szCs w:val="24"/>
              </w:rPr>
              <w:t> attribute, and create a bean of your new type.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define a </w:t>
      </w:r>
      <w:r w:rsidRPr="003176B9">
        <w:rPr>
          <w:rFonts w:ascii="Consolas" w:eastAsia="宋体" w:hAnsi="Consolas" w:cs="宋体"/>
          <w:color w:val="6D180B"/>
          <w:kern w:val="0"/>
          <w:sz w:val="24"/>
          <w:szCs w:val="24"/>
          <w:bdr w:val="single" w:sz="6" w:space="1" w:color="CCCCCC" w:frame="1"/>
          <w:shd w:val="clear" w:color="auto" w:fill="F2F2F2"/>
        </w:rPr>
        <w:t>@ControllerAdvice</w:t>
      </w:r>
      <w:r w:rsidRPr="003176B9">
        <w:rPr>
          <w:rFonts w:ascii="Helvetica" w:eastAsia="宋体" w:hAnsi="Helvetica" w:cs="Helvetica"/>
          <w:color w:val="333333"/>
          <w:kern w:val="0"/>
          <w:sz w:val="27"/>
          <w:szCs w:val="27"/>
        </w:rPr>
        <w:t> to customize the JSON document to return for a particular controller and/or exception type.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@ControllerAdvice(basePackageClasses = FooController.class)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FooControllerAdvice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ResponseEntityExceptionHandler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@ExceptionHandler(YourException.class)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@ResponseBody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ResponseEntity&lt;?&gt; handleControllerException(HttpServletRequest request, Throwable ex)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HttpStatus status = getStatus(request);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ResponseEntity&lt;&gt;(</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CustomErrorType(status.value(), ex.getMessage()), status);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HttpStatus getStatus(HttpServletRequest request)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Integer statusCode = (Integer) request.getAttribute(</w:t>
      </w:r>
      <w:r w:rsidRPr="003176B9">
        <w:rPr>
          <w:rFonts w:ascii="Consolas" w:eastAsia="宋体" w:hAnsi="Consolas" w:cs="宋体"/>
          <w:color w:val="2A00FF"/>
          <w:kern w:val="0"/>
          <w:sz w:val="23"/>
          <w:szCs w:val="23"/>
        </w:rPr>
        <w:t>"javax.servlet.error.status_code"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if</w:t>
      </w:r>
      <w:r w:rsidRPr="003176B9">
        <w:rPr>
          <w:rFonts w:ascii="Consolas" w:eastAsia="宋体" w:hAnsi="Consolas" w:cs="宋体"/>
          <w:color w:val="000000"/>
          <w:kern w:val="0"/>
          <w:sz w:val="23"/>
          <w:szCs w:val="23"/>
        </w:rPr>
        <w:t xml:space="preserve"> (statusCode == null)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HttpStatus.INTERNAL_SERVER_ERROR;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HttpStatus.valueOf(statusCode);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the example above, if </w:t>
      </w:r>
      <w:r w:rsidRPr="003176B9">
        <w:rPr>
          <w:rFonts w:ascii="Consolas" w:eastAsia="宋体" w:hAnsi="Consolas" w:cs="宋体"/>
          <w:color w:val="6D180B"/>
          <w:kern w:val="0"/>
          <w:sz w:val="24"/>
          <w:szCs w:val="24"/>
          <w:bdr w:val="single" w:sz="6" w:space="1" w:color="CCCCCC" w:frame="1"/>
          <w:shd w:val="clear" w:color="auto" w:fill="F2F2F2"/>
        </w:rPr>
        <w:t>YourException</w:t>
      </w:r>
      <w:r w:rsidRPr="003176B9">
        <w:rPr>
          <w:rFonts w:ascii="Helvetica" w:eastAsia="宋体" w:hAnsi="Helvetica" w:cs="Helvetica"/>
          <w:color w:val="333333"/>
          <w:kern w:val="0"/>
          <w:sz w:val="27"/>
          <w:szCs w:val="27"/>
        </w:rPr>
        <w:t> is thrown by a controller defined in the same package as </w:t>
      </w:r>
      <w:r w:rsidRPr="003176B9">
        <w:rPr>
          <w:rFonts w:ascii="Consolas" w:eastAsia="宋体" w:hAnsi="Consolas" w:cs="宋体"/>
          <w:color w:val="6D180B"/>
          <w:kern w:val="0"/>
          <w:sz w:val="24"/>
          <w:szCs w:val="24"/>
          <w:bdr w:val="single" w:sz="6" w:space="1" w:color="CCCCCC" w:frame="1"/>
          <w:shd w:val="clear" w:color="auto" w:fill="F2F2F2"/>
        </w:rPr>
        <w:t>FooController</w:t>
      </w:r>
      <w:r w:rsidRPr="003176B9">
        <w:rPr>
          <w:rFonts w:ascii="Helvetica" w:eastAsia="宋体" w:hAnsi="Helvetica" w:cs="Helvetica"/>
          <w:color w:val="333333"/>
          <w:kern w:val="0"/>
          <w:sz w:val="27"/>
          <w:szCs w:val="27"/>
        </w:rPr>
        <w:t>, a json representation of the </w:t>
      </w:r>
      <w:r w:rsidRPr="003176B9">
        <w:rPr>
          <w:rFonts w:ascii="Consolas" w:eastAsia="宋体" w:hAnsi="Consolas" w:cs="宋体"/>
          <w:color w:val="6D180B"/>
          <w:kern w:val="0"/>
          <w:sz w:val="24"/>
          <w:szCs w:val="24"/>
          <w:bdr w:val="single" w:sz="6" w:space="1" w:color="CCCCCC" w:frame="1"/>
          <w:shd w:val="clear" w:color="auto" w:fill="F2F2F2"/>
        </w:rPr>
        <w:t>CustomerErrorType</w:t>
      </w:r>
      <w:r w:rsidRPr="003176B9">
        <w:rPr>
          <w:rFonts w:ascii="Helvetica" w:eastAsia="宋体" w:hAnsi="Helvetica" w:cs="Helvetica"/>
          <w:color w:val="333333"/>
          <w:kern w:val="0"/>
          <w:sz w:val="27"/>
          <w:szCs w:val="27"/>
        </w:rPr>
        <w:t>POJO will be used instead of the </w:t>
      </w:r>
      <w:r w:rsidRPr="003176B9">
        <w:rPr>
          <w:rFonts w:ascii="Consolas" w:eastAsia="宋体" w:hAnsi="Consolas" w:cs="宋体"/>
          <w:color w:val="6D180B"/>
          <w:kern w:val="0"/>
          <w:sz w:val="24"/>
          <w:szCs w:val="24"/>
          <w:bdr w:val="single" w:sz="6" w:space="1" w:color="CCCCCC" w:frame="1"/>
          <w:shd w:val="clear" w:color="auto" w:fill="F2F2F2"/>
        </w:rPr>
        <w:t>ErrorAttributes</w:t>
      </w:r>
      <w:r w:rsidRPr="003176B9">
        <w:rPr>
          <w:rFonts w:ascii="Helvetica" w:eastAsia="宋体" w:hAnsi="Helvetica" w:cs="Helvetica"/>
          <w:color w:val="333333"/>
          <w:kern w:val="0"/>
          <w:sz w:val="27"/>
          <w:szCs w:val="27"/>
        </w:rPr>
        <w:t> representation.</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2" w:name="boot-features-error-handling-custom-erro"/>
      <w:bookmarkEnd w:id="192"/>
      <w:r w:rsidRPr="003176B9">
        <w:rPr>
          <w:rFonts w:ascii="Helvetica" w:eastAsia="宋体" w:hAnsi="Helvetica" w:cs="Helvetica"/>
          <w:b/>
          <w:bCs/>
          <w:color w:val="000000"/>
          <w:kern w:val="0"/>
          <w:sz w:val="27"/>
          <w:szCs w:val="27"/>
        </w:rPr>
        <w:t>Custom error pages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display a custom HTML error page for a given status code, you add a file to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folder. Error pages can either be static HTML (i.e. added under any of the static resource folders) or built using templates. The name of the file should be the exact status code or a series mask.</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to map </w:t>
      </w:r>
      <w:r w:rsidRPr="003176B9">
        <w:rPr>
          <w:rFonts w:ascii="Consolas" w:eastAsia="宋体" w:hAnsi="Consolas" w:cs="宋体"/>
          <w:color w:val="6D180B"/>
          <w:kern w:val="0"/>
          <w:sz w:val="24"/>
          <w:szCs w:val="24"/>
          <w:bdr w:val="single" w:sz="6" w:space="1" w:color="CCCCCC" w:frame="1"/>
          <w:shd w:val="clear" w:color="auto" w:fill="F2F2F2"/>
        </w:rPr>
        <w:t>404</w:t>
      </w:r>
      <w:r w:rsidRPr="003176B9">
        <w:rPr>
          <w:rFonts w:ascii="Helvetica" w:eastAsia="宋体" w:hAnsi="Helvetica" w:cs="Helvetica"/>
          <w:color w:val="333333"/>
          <w:kern w:val="0"/>
          <w:sz w:val="27"/>
          <w:szCs w:val="27"/>
        </w:rPr>
        <w:t> to a static HTML file, your folder structure would look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src/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&lt;source code&gt;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resources/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public/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+- 404.html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&lt;other public assets&gt;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map all </w:t>
      </w:r>
      <w:r w:rsidRPr="003176B9">
        <w:rPr>
          <w:rFonts w:ascii="Consolas" w:eastAsia="宋体" w:hAnsi="Consolas" w:cs="宋体"/>
          <w:color w:val="6D180B"/>
          <w:kern w:val="0"/>
          <w:sz w:val="24"/>
          <w:szCs w:val="24"/>
          <w:bdr w:val="single" w:sz="6" w:space="1" w:color="CCCCCC" w:frame="1"/>
          <w:shd w:val="clear" w:color="auto" w:fill="F2F2F2"/>
        </w:rPr>
        <w:t>5xx</w:t>
      </w:r>
      <w:r w:rsidRPr="003176B9">
        <w:rPr>
          <w:rFonts w:ascii="Helvetica" w:eastAsia="宋体" w:hAnsi="Helvetica" w:cs="Helvetica"/>
          <w:color w:val="333333"/>
          <w:kern w:val="0"/>
          <w:sz w:val="27"/>
          <w:szCs w:val="27"/>
        </w:rPr>
        <w:t> errors using a FreeMarker template, you’d have a structure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src/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java/</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&lt;source code&gt;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resources/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templates/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error/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+- 5xx.ftl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 &lt;other templates&gt;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more complex mappings you can also add beans that implement the </w:t>
      </w:r>
      <w:r w:rsidRPr="003176B9">
        <w:rPr>
          <w:rFonts w:ascii="Consolas" w:eastAsia="宋体" w:hAnsi="Consolas" w:cs="宋体"/>
          <w:color w:val="6D180B"/>
          <w:kern w:val="0"/>
          <w:sz w:val="24"/>
          <w:szCs w:val="24"/>
          <w:bdr w:val="single" w:sz="6" w:space="1" w:color="CCCCCC" w:frame="1"/>
          <w:shd w:val="clear" w:color="auto" w:fill="F2F2F2"/>
        </w:rPr>
        <w:t>ErrorViewResolver</w:t>
      </w:r>
      <w:r w:rsidRPr="003176B9">
        <w:rPr>
          <w:rFonts w:ascii="Helvetica" w:eastAsia="宋体" w:hAnsi="Helvetica" w:cs="Helvetica"/>
          <w:color w:val="333333"/>
          <w:kern w:val="0"/>
          <w:sz w:val="27"/>
          <w:szCs w:val="27"/>
        </w:rPr>
        <w:t> interface.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MyErrorViewResolver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ErrorViewResolver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ModelAndView resolveErrorView(HttpServletRequest request,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HttpStatus status, Map&lt;String, Object&gt; model)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Use the request or status to optionally return a ModelAndView</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use regular Spring MVC features like </w:t>
      </w:r>
      <w:hyperlink r:id="rId887" w:anchor="mvc-exceptionhandlers" w:tgtFrame="_top" w:history="1">
        <w:r w:rsidRPr="003176B9">
          <w:rPr>
            <w:rFonts w:ascii="Consolas" w:eastAsia="宋体" w:hAnsi="Consolas" w:cs="宋体"/>
            <w:color w:val="4183C4"/>
            <w:kern w:val="0"/>
            <w:sz w:val="24"/>
            <w:szCs w:val="24"/>
            <w:bdr w:val="single" w:sz="6" w:space="1" w:color="CCCCCC" w:frame="1"/>
            <w:shd w:val="clear" w:color="auto" w:fill="F2F2F2"/>
          </w:rPr>
          <w:t>@ExceptionHandler</w:t>
        </w:r>
        <w:r w:rsidRPr="003176B9">
          <w:rPr>
            <w:rFonts w:ascii="Helvetica" w:eastAsia="宋体" w:hAnsi="Helvetica" w:cs="Helvetica"/>
            <w:color w:val="4183C4"/>
            <w:kern w:val="0"/>
            <w:sz w:val="27"/>
            <w:szCs w:val="27"/>
            <w:u w:val="single"/>
          </w:rPr>
          <w:t> methods</w:t>
        </w:r>
      </w:hyperlink>
      <w:r w:rsidRPr="003176B9">
        <w:rPr>
          <w:rFonts w:ascii="Helvetica" w:eastAsia="宋体" w:hAnsi="Helvetica" w:cs="Helvetica"/>
          <w:color w:val="333333"/>
          <w:kern w:val="0"/>
          <w:sz w:val="27"/>
          <w:szCs w:val="27"/>
        </w:rPr>
        <w:t> and </w:t>
      </w:r>
      <w:hyperlink r:id="rId888" w:anchor="mvc-ann-controller-advice" w:tgtFrame="_top" w:history="1">
        <w:r w:rsidRPr="003176B9">
          <w:rPr>
            <w:rFonts w:ascii="Consolas" w:eastAsia="宋体" w:hAnsi="Consolas" w:cs="宋体"/>
            <w:color w:val="4183C4"/>
            <w:kern w:val="0"/>
            <w:sz w:val="24"/>
            <w:szCs w:val="24"/>
            <w:bdr w:val="single" w:sz="6" w:space="1" w:color="CCCCCC" w:frame="1"/>
            <w:shd w:val="clear" w:color="auto" w:fill="F2F2F2"/>
          </w:rPr>
          <w:t>@ControllerAdvice</w:t>
        </w:r>
      </w:hyperlink>
      <w:r w:rsidRPr="003176B9">
        <w:rPr>
          <w:rFonts w:ascii="Helvetica" w:eastAsia="宋体" w:hAnsi="Helvetica" w:cs="Helvetica"/>
          <w:color w:val="333333"/>
          <w:kern w:val="0"/>
          <w:sz w:val="27"/>
          <w:szCs w:val="27"/>
        </w:rPr>
        <w:t>. The </w:t>
      </w:r>
      <w:r w:rsidRPr="003176B9">
        <w:rPr>
          <w:rFonts w:ascii="Consolas" w:eastAsia="宋体" w:hAnsi="Consolas" w:cs="宋体"/>
          <w:color w:val="6D180B"/>
          <w:kern w:val="0"/>
          <w:sz w:val="24"/>
          <w:szCs w:val="24"/>
          <w:bdr w:val="single" w:sz="6" w:space="1" w:color="CCCCCC" w:frame="1"/>
          <w:shd w:val="clear" w:color="auto" w:fill="F2F2F2"/>
        </w:rPr>
        <w:t>ErrorController</w:t>
      </w:r>
      <w:r w:rsidRPr="003176B9">
        <w:rPr>
          <w:rFonts w:ascii="Helvetica" w:eastAsia="宋体" w:hAnsi="Helvetica" w:cs="Helvetica"/>
          <w:color w:val="333333"/>
          <w:kern w:val="0"/>
          <w:sz w:val="27"/>
          <w:szCs w:val="27"/>
        </w:rPr>
        <w:t> will then pick up any unhandled exceptions.</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3" w:name="boot-features-error-handling-mapping-err"/>
      <w:bookmarkEnd w:id="193"/>
      <w:r w:rsidRPr="003176B9">
        <w:rPr>
          <w:rFonts w:ascii="Helvetica" w:eastAsia="宋体" w:hAnsi="Helvetica" w:cs="Helvetica"/>
          <w:b/>
          <w:bCs/>
          <w:color w:val="000000"/>
          <w:kern w:val="0"/>
          <w:sz w:val="27"/>
          <w:szCs w:val="27"/>
        </w:rPr>
        <w:t>Mapping error pages outside of Spring MVC</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applications that aren’t using Spring MVC, you can use the </w:t>
      </w:r>
      <w:r w:rsidRPr="003176B9">
        <w:rPr>
          <w:rFonts w:ascii="Consolas" w:eastAsia="宋体" w:hAnsi="Consolas" w:cs="宋体"/>
          <w:color w:val="6D180B"/>
          <w:kern w:val="0"/>
          <w:sz w:val="24"/>
          <w:szCs w:val="24"/>
          <w:bdr w:val="single" w:sz="6" w:space="1" w:color="CCCCCC" w:frame="1"/>
          <w:shd w:val="clear" w:color="auto" w:fill="F2F2F2"/>
        </w:rPr>
        <w:t>ErrorPageRegistrar</w:t>
      </w:r>
      <w:r w:rsidRPr="003176B9">
        <w:rPr>
          <w:rFonts w:ascii="Helvetica" w:eastAsia="宋体" w:hAnsi="Helvetica" w:cs="Helvetica"/>
          <w:color w:val="333333"/>
          <w:kern w:val="0"/>
          <w:sz w:val="27"/>
          <w:szCs w:val="27"/>
        </w:rPr>
        <w:t> interface to directly register </w:t>
      </w:r>
      <w:r w:rsidRPr="003176B9">
        <w:rPr>
          <w:rFonts w:ascii="Consolas" w:eastAsia="宋体" w:hAnsi="Consolas" w:cs="宋体"/>
          <w:color w:val="6D180B"/>
          <w:kern w:val="0"/>
          <w:sz w:val="24"/>
          <w:szCs w:val="24"/>
          <w:bdr w:val="single" w:sz="6" w:space="1" w:color="CCCCCC" w:frame="1"/>
          <w:shd w:val="clear" w:color="auto" w:fill="F2F2F2"/>
        </w:rPr>
        <w:t>ErrorPages</w:t>
      </w:r>
      <w:r w:rsidRPr="003176B9">
        <w:rPr>
          <w:rFonts w:ascii="Helvetica" w:eastAsia="宋体" w:hAnsi="Helvetica" w:cs="Helvetica"/>
          <w:color w:val="333333"/>
          <w:kern w:val="0"/>
          <w:sz w:val="27"/>
          <w:szCs w:val="27"/>
        </w:rPr>
        <w:t>. This abstraction works directly with the underlying embedded servlet container and will work even if you don’t have a Spring MVC </w:t>
      </w:r>
      <w:r w:rsidRPr="003176B9">
        <w:rPr>
          <w:rFonts w:ascii="Consolas" w:eastAsia="宋体" w:hAnsi="Consolas" w:cs="宋体"/>
          <w:color w:val="6D180B"/>
          <w:kern w:val="0"/>
          <w:sz w:val="24"/>
          <w:szCs w:val="24"/>
          <w:bdr w:val="single" w:sz="6" w:space="1" w:color="CCCCCC" w:frame="1"/>
          <w:shd w:val="clear" w:color="auto" w:fill="F2F2F2"/>
        </w:rPr>
        <w:t>DispatcherServlet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ErrorPageRegistrar errorPageRegistrar(){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MyErrorPageRegistrar();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MyErrorPageRegistrar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ErrorPageRegistrar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registerErrorPages(ErrorPageRegistry registry)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registry.addErrorPages(</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ErrorPage(HttpStatus.BAD_REQUEST, </w:t>
      </w:r>
      <w:r w:rsidRPr="003176B9">
        <w:rPr>
          <w:rFonts w:ascii="Consolas" w:eastAsia="宋体" w:hAnsi="Consolas" w:cs="宋体"/>
          <w:color w:val="2A00FF"/>
          <w:kern w:val="0"/>
          <w:sz w:val="23"/>
          <w:szCs w:val="23"/>
        </w:rPr>
        <w:t>"/400"</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N.B. if you register an </w:t>
      </w:r>
      <w:r w:rsidRPr="003176B9">
        <w:rPr>
          <w:rFonts w:ascii="Consolas" w:eastAsia="宋体" w:hAnsi="Consolas" w:cs="宋体"/>
          <w:color w:val="6D180B"/>
          <w:kern w:val="0"/>
          <w:sz w:val="24"/>
          <w:szCs w:val="24"/>
          <w:bdr w:val="single" w:sz="6" w:space="1" w:color="CCCCCC" w:frame="1"/>
          <w:shd w:val="clear" w:color="auto" w:fill="F2F2F2"/>
        </w:rPr>
        <w:t>ErrorPage</w:t>
      </w:r>
      <w:r w:rsidRPr="003176B9">
        <w:rPr>
          <w:rFonts w:ascii="Helvetica" w:eastAsia="宋体" w:hAnsi="Helvetica" w:cs="Helvetica"/>
          <w:color w:val="333333"/>
          <w:kern w:val="0"/>
          <w:sz w:val="27"/>
          <w:szCs w:val="27"/>
        </w:rPr>
        <w:t> with a path that will end up being handled by a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(e.g. as is common with some non-Spring web frameworks, like Jersey and Wicket), then the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has to be explicitly registered as an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dispatcher,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FilterRegistrationBean myFilter()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FilterRegistrationBean registration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FilterRegistrationBean();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registration.setFilter(</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MyFilter());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registration.setDispatcherTypes(EnumSet.allOf(DispatcherType.</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registration;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default </w:t>
      </w:r>
      <w:r w:rsidRPr="003176B9">
        <w:rPr>
          <w:rFonts w:ascii="Consolas" w:eastAsia="宋体" w:hAnsi="Consolas" w:cs="宋体"/>
          <w:color w:val="6D180B"/>
          <w:kern w:val="0"/>
          <w:sz w:val="24"/>
          <w:szCs w:val="24"/>
          <w:bdr w:val="single" w:sz="6" w:space="1" w:color="CCCCCC" w:frame="1"/>
          <w:shd w:val="clear" w:color="auto" w:fill="F2F2F2"/>
        </w:rPr>
        <w:t>FilterRegistrationBean</w:t>
      </w:r>
      <w:r w:rsidRPr="003176B9">
        <w:rPr>
          <w:rFonts w:ascii="Helvetica" w:eastAsia="宋体" w:hAnsi="Helvetica" w:cs="Helvetica"/>
          <w:color w:val="333333"/>
          <w:kern w:val="0"/>
          <w:sz w:val="27"/>
          <w:szCs w:val="27"/>
        </w:rPr>
        <w:t> does not include the </w:t>
      </w:r>
      <w:r w:rsidRPr="003176B9">
        <w:rPr>
          <w:rFonts w:ascii="Consolas" w:eastAsia="宋体" w:hAnsi="Consolas" w:cs="宋体"/>
          <w:color w:val="6D180B"/>
          <w:kern w:val="0"/>
          <w:sz w:val="24"/>
          <w:szCs w:val="24"/>
          <w:bdr w:val="single" w:sz="6" w:space="1" w:color="CCCCCC" w:frame="1"/>
          <w:shd w:val="clear" w:color="auto" w:fill="F2F2F2"/>
        </w:rPr>
        <w:t>ERROR</w:t>
      </w:r>
      <w:r w:rsidRPr="003176B9">
        <w:rPr>
          <w:rFonts w:ascii="Helvetica" w:eastAsia="宋体" w:hAnsi="Helvetica" w:cs="Helvetica"/>
          <w:color w:val="333333"/>
          <w:kern w:val="0"/>
          <w:sz w:val="27"/>
          <w:szCs w:val="27"/>
        </w:rPr>
        <w:t> dispatcher type).</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194" w:name="boot-features-error-handling-websphere"/>
      <w:bookmarkEnd w:id="194"/>
      <w:r w:rsidRPr="003176B9">
        <w:rPr>
          <w:rFonts w:ascii="Helvetica" w:eastAsia="宋体" w:hAnsi="Helvetica" w:cs="Helvetica"/>
          <w:b/>
          <w:bCs/>
          <w:color w:val="000000"/>
          <w:kern w:val="0"/>
          <w:sz w:val="27"/>
          <w:szCs w:val="27"/>
        </w:rPr>
        <w:t>Error Handling on WebSphere Application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deployed to a servlet container, a Spring Boot uses its error page filter to forward a request with an error status to the appropriate error page. The request can only be forwarded to the correct error page if the response has not already been committed. By default, WebSphere Application Server 8.0 and later commits the response upon successful completion of a servlet’s service method. You should disable this behaviour by setting </w:t>
      </w:r>
      <w:r w:rsidRPr="003176B9">
        <w:rPr>
          <w:rFonts w:ascii="Consolas" w:eastAsia="宋体" w:hAnsi="Consolas" w:cs="宋体"/>
          <w:color w:val="6D180B"/>
          <w:kern w:val="0"/>
          <w:sz w:val="24"/>
          <w:szCs w:val="24"/>
          <w:bdr w:val="single" w:sz="6" w:space="1" w:color="CCCCCC" w:frame="1"/>
          <w:shd w:val="clear" w:color="auto" w:fill="F2F2F2"/>
        </w:rPr>
        <w:t>com.ibm.ws.webcontainer.invokeFlushAfterService</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false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5" w:name="boot-features-spring-hateoas"/>
      <w:bookmarkEnd w:id="195"/>
      <w:r w:rsidRPr="003176B9">
        <w:rPr>
          <w:rFonts w:ascii="Helvetica" w:eastAsia="宋体" w:hAnsi="Helvetica" w:cs="Helvetica"/>
          <w:b/>
          <w:bCs/>
          <w:color w:val="000000"/>
          <w:kern w:val="0"/>
          <w:sz w:val="30"/>
          <w:szCs w:val="30"/>
        </w:rPr>
        <w:t>27.1.10 Spring HATEOAS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developing a RESTful API that makes use of hypermedia, Spring Boot provides auto-configuration for Spring HATEOAS that works well with most applications. The auto-configuration replaces the need to use </w:t>
      </w:r>
      <w:r w:rsidRPr="003176B9">
        <w:rPr>
          <w:rFonts w:ascii="Consolas" w:eastAsia="宋体" w:hAnsi="Consolas" w:cs="宋体"/>
          <w:color w:val="6D180B"/>
          <w:kern w:val="0"/>
          <w:sz w:val="24"/>
          <w:szCs w:val="24"/>
          <w:bdr w:val="single" w:sz="6" w:space="1" w:color="CCCCCC" w:frame="1"/>
          <w:shd w:val="clear" w:color="auto" w:fill="F2F2F2"/>
        </w:rPr>
        <w:t>@EnableHypermediaSupport</w:t>
      </w:r>
      <w:r w:rsidRPr="003176B9">
        <w:rPr>
          <w:rFonts w:ascii="Helvetica" w:eastAsia="宋体" w:hAnsi="Helvetica" w:cs="Helvetica"/>
          <w:color w:val="333333"/>
          <w:kern w:val="0"/>
          <w:sz w:val="27"/>
          <w:szCs w:val="27"/>
        </w:rPr>
        <w:t> and registers a number of beans to ease building hypermedia-based applications including a </w:t>
      </w:r>
      <w:r w:rsidRPr="003176B9">
        <w:rPr>
          <w:rFonts w:ascii="Consolas" w:eastAsia="宋体" w:hAnsi="Consolas" w:cs="宋体"/>
          <w:color w:val="6D180B"/>
          <w:kern w:val="0"/>
          <w:sz w:val="24"/>
          <w:szCs w:val="24"/>
          <w:bdr w:val="single" w:sz="6" w:space="1" w:color="CCCCCC" w:frame="1"/>
          <w:shd w:val="clear" w:color="auto" w:fill="F2F2F2"/>
        </w:rPr>
        <w:t>LinkDiscoverers</w:t>
      </w:r>
      <w:r w:rsidRPr="003176B9">
        <w:rPr>
          <w:rFonts w:ascii="Helvetica" w:eastAsia="宋体" w:hAnsi="Helvetica" w:cs="Helvetica"/>
          <w:color w:val="333333"/>
          <w:kern w:val="0"/>
          <w:sz w:val="27"/>
          <w:szCs w:val="27"/>
        </w:rPr>
        <w:t> (for client side support) and an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configured to correctly marshal responses into the desired representation. The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will be customized based on the </w:t>
      </w:r>
      <w:r w:rsidRPr="003176B9">
        <w:rPr>
          <w:rFonts w:ascii="Consolas" w:eastAsia="宋体" w:hAnsi="Consolas" w:cs="宋体"/>
          <w:color w:val="6D180B"/>
          <w:kern w:val="0"/>
          <w:sz w:val="24"/>
          <w:szCs w:val="24"/>
          <w:bdr w:val="single" w:sz="6" w:space="1" w:color="CCCCCC" w:frame="1"/>
          <w:shd w:val="clear" w:color="auto" w:fill="F2F2F2"/>
        </w:rPr>
        <w:t>spring.jackson.*</w:t>
      </w:r>
      <w:r w:rsidRPr="003176B9">
        <w:rPr>
          <w:rFonts w:ascii="Helvetica" w:eastAsia="宋体" w:hAnsi="Helvetica" w:cs="Helvetica"/>
          <w:color w:val="333333"/>
          <w:kern w:val="0"/>
          <w:sz w:val="27"/>
          <w:szCs w:val="27"/>
        </w:rPr>
        <w:t> properties or a </w:t>
      </w:r>
      <w:r w:rsidRPr="003176B9">
        <w:rPr>
          <w:rFonts w:ascii="Consolas" w:eastAsia="宋体" w:hAnsi="Consolas" w:cs="宋体"/>
          <w:color w:val="6D180B"/>
          <w:kern w:val="0"/>
          <w:sz w:val="24"/>
          <w:szCs w:val="24"/>
          <w:bdr w:val="single" w:sz="6" w:space="1" w:color="CCCCCC" w:frame="1"/>
          <w:shd w:val="clear" w:color="auto" w:fill="F2F2F2"/>
        </w:rPr>
        <w:t>Jackson2ObjectMapperBuilder</w:t>
      </w:r>
      <w:r w:rsidRPr="003176B9">
        <w:rPr>
          <w:rFonts w:ascii="Helvetica" w:eastAsia="宋体" w:hAnsi="Helvetica" w:cs="Helvetica"/>
          <w:color w:val="333333"/>
          <w:kern w:val="0"/>
          <w:sz w:val="27"/>
          <w:szCs w:val="27"/>
        </w:rPr>
        <w:t> bean if one exists.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take control of Spring HATEOAS’s configuration by using </w:t>
      </w:r>
      <w:r w:rsidRPr="003176B9">
        <w:rPr>
          <w:rFonts w:ascii="Consolas" w:eastAsia="宋体" w:hAnsi="Consolas" w:cs="宋体"/>
          <w:color w:val="6D180B"/>
          <w:kern w:val="0"/>
          <w:sz w:val="24"/>
          <w:szCs w:val="24"/>
          <w:bdr w:val="single" w:sz="6" w:space="1" w:color="CCCCCC" w:frame="1"/>
          <w:shd w:val="clear" w:color="auto" w:fill="F2F2F2"/>
        </w:rPr>
        <w:t>@EnableHypermediaSupport</w:t>
      </w:r>
      <w:r w:rsidRPr="003176B9">
        <w:rPr>
          <w:rFonts w:ascii="Helvetica" w:eastAsia="宋体" w:hAnsi="Helvetica" w:cs="Helvetica"/>
          <w:color w:val="333333"/>
          <w:kern w:val="0"/>
          <w:sz w:val="27"/>
          <w:szCs w:val="27"/>
        </w:rPr>
        <w:t>. Note that this will disable the </w:t>
      </w:r>
      <w:r w:rsidRPr="003176B9">
        <w:rPr>
          <w:rFonts w:ascii="Consolas" w:eastAsia="宋体" w:hAnsi="Consolas" w:cs="宋体"/>
          <w:color w:val="6D180B"/>
          <w:kern w:val="0"/>
          <w:sz w:val="24"/>
          <w:szCs w:val="24"/>
          <w:bdr w:val="single" w:sz="6" w:space="1" w:color="CCCCCC" w:frame="1"/>
          <w:shd w:val="clear" w:color="auto" w:fill="F2F2F2"/>
        </w:rPr>
        <w:t>ObjectMapper</w:t>
      </w:r>
      <w:r w:rsidRPr="003176B9">
        <w:rPr>
          <w:rFonts w:ascii="Helvetica" w:eastAsia="宋体" w:hAnsi="Helvetica" w:cs="Helvetica"/>
          <w:color w:val="333333"/>
          <w:kern w:val="0"/>
          <w:sz w:val="27"/>
          <w:szCs w:val="27"/>
        </w:rPr>
        <w:t> customization described above.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6" w:name="boot-features-cors"/>
      <w:bookmarkEnd w:id="196"/>
      <w:r w:rsidRPr="003176B9">
        <w:rPr>
          <w:rFonts w:ascii="Helvetica" w:eastAsia="宋体" w:hAnsi="Helvetica" w:cs="Helvetica"/>
          <w:b/>
          <w:bCs/>
          <w:color w:val="000000"/>
          <w:kern w:val="0"/>
          <w:sz w:val="30"/>
          <w:szCs w:val="30"/>
        </w:rPr>
        <w:lastRenderedPageBreak/>
        <w:t>27.1.11 CORS support</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889" w:tgtFrame="_top" w:history="1">
        <w:r w:rsidR="003176B9" w:rsidRPr="003176B9">
          <w:rPr>
            <w:rFonts w:ascii="Helvetica" w:eastAsia="宋体" w:hAnsi="Helvetica" w:cs="Helvetica"/>
            <w:color w:val="4183C4"/>
            <w:kern w:val="0"/>
            <w:sz w:val="27"/>
            <w:szCs w:val="27"/>
            <w:u w:val="single"/>
          </w:rPr>
          <w:t>Cross-origin resource sharing</w:t>
        </w:r>
      </w:hyperlink>
      <w:r w:rsidR="003176B9" w:rsidRPr="003176B9">
        <w:rPr>
          <w:rFonts w:ascii="Helvetica" w:eastAsia="宋体" w:hAnsi="Helvetica" w:cs="Helvetica"/>
          <w:color w:val="333333"/>
          <w:kern w:val="0"/>
          <w:sz w:val="27"/>
          <w:szCs w:val="27"/>
        </w:rPr>
        <w:t> (CORS) is a </w:t>
      </w:r>
      <w:hyperlink r:id="rId890" w:tgtFrame="_top" w:history="1">
        <w:r w:rsidR="003176B9" w:rsidRPr="003176B9">
          <w:rPr>
            <w:rFonts w:ascii="Helvetica" w:eastAsia="宋体" w:hAnsi="Helvetica" w:cs="Helvetica"/>
            <w:color w:val="4183C4"/>
            <w:kern w:val="0"/>
            <w:sz w:val="27"/>
            <w:szCs w:val="27"/>
            <w:u w:val="single"/>
          </w:rPr>
          <w:t>W3C specification</w:t>
        </w:r>
      </w:hyperlink>
      <w:r w:rsidR="003176B9" w:rsidRPr="003176B9">
        <w:rPr>
          <w:rFonts w:ascii="Helvetica" w:eastAsia="宋体" w:hAnsi="Helvetica" w:cs="Helvetica"/>
          <w:color w:val="333333"/>
          <w:kern w:val="0"/>
          <w:sz w:val="27"/>
          <w:szCs w:val="27"/>
        </w:rPr>
        <w:t> implemented by </w:t>
      </w:r>
      <w:hyperlink r:id="rId891" w:anchor="feat=cors" w:tgtFrame="_top" w:history="1">
        <w:r w:rsidR="003176B9" w:rsidRPr="003176B9">
          <w:rPr>
            <w:rFonts w:ascii="Helvetica" w:eastAsia="宋体" w:hAnsi="Helvetica" w:cs="Helvetica"/>
            <w:color w:val="4183C4"/>
            <w:kern w:val="0"/>
            <w:sz w:val="27"/>
            <w:szCs w:val="27"/>
            <w:u w:val="single"/>
          </w:rPr>
          <w:t>most browsers</w:t>
        </w:r>
      </w:hyperlink>
      <w:r w:rsidR="003176B9" w:rsidRPr="003176B9">
        <w:rPr>
          <w:rFonts w:ascii="Helvetica" w:eastAsia="宋体" w:hAnsi="Helvetica" w:cs="Helvetica"/>
          <w:color w:val="333333"/>
          <w:kern w:val="0"/>
          <w:sz w:val="27"/>
          <w:szCs w:val="27"/>
        </w:rPr>
        <w:t> that allows you to specify in a flexible way what kind of cross domain requests are authorized, instead of using some less secure and less powerful approaches like IFRAME or JSONP.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of version 4.2, Spring MVC </w:t>
      </w:r>
      <w:hyperlink r:id="rId892" w:anchor="cors" w:tgtFrame="_top" w:history="1">
        <w:r w:rsidRPr="003176B9">
          <w:rPr>
            <w:rFonts w:ascii="Helvetica" w:eastAsia="宋体" w:hAnsi="Helvetica" w:cs="Helvetica"/>
            <w:color w:val="4183C4"/>
            <w:kern w:val="0"/>
            <w:sz w:val="27"/>
            <w:szCs w:val="27"/>
            <w:u w:val="single"/>
          </w:rPr>
          <w:t>supports CORS</w:t>
        </w:r>
      </w:hyperlink>
      <w:r w:rsidRPr="003176B9">
        <w:rPr>
          <w:rFonts w:ascii="Helvetica" w:eastAsia="宋体" w:hAnsi="Helvetica" w:cs="Helvetica"/>
          <w:color w:val="333333"/>
          <w:kern w:val="0"/>
          <w:sz w:val="27"/>
          <w:szCs w:val="27"/>
        </w:rPr>
        <w:t> out of the box. Using </w:t>
      </w:r>
      <w:hyperlink r:id="rId893" w:anchor="_controller_method_cors_configuration" w:tgtFrame="_top" w:history="1">
        <w:r w:rsidRPr="003176B9">
          <w:rPr>
            <w:rFonts w:ascii="Helvetica" w:eastAsia="宋体" w:hAnsi="Helvetica" w:cs="Helvetica"/>
            <w:color w:val="4183C4"/>
            <w:kern w:val="0"/>
            <w:sz w:val="27"/>
            <w:szCs w:val="27"/>
            <w:u w:val="single"/>
          </w:rPr>
          <w:t>controller method CORS configuration</w:t>
        </w:r>
      </w:hyperlink>
      <w:r w:rsidRPr="003176B9">
        <w:rPr>
          <w:rFonts w:ascii="Helvetica" w:eastAsia="宋体" w:hAnsi="Helvetica" w:cs="Helvetica"/>
          <w:color w:val="333333"/>
          <w:kern w:val="0"/>
          <w:sz w:val="27"/>
          <w:szCs w:val="27"/>
        </w:rPr>
        <w:t> with </w:t>
      </w:r>
      <w:hyperlink r:id="rId894" w:tgtFrame="_top" w:history="1">
        <w:r w:rsidRPr="003176B9">
          <w:rPr>
            <w:rFonts w:ascii="Consolas" w:eastAsia="宋体" w:hAnsi="Consolas" w:cs="宋体"/>
            <w:color w:val="4183C4"/>
            <w:kern w:val="0"/>
            <w:sz w:val="24"/>
            <w:szCs w:val="24"/>
            <w:bdr w:val="single" w:sz="6" w:space="1" w:color="CCCCCC" w:frame="1"/>
            <w:shd w:val="clear" w:color="auto" w:fill="F2F2F2"/>
          </w:rPr>
          <w:t>@CrossOrigin</w:t>
        </w:r>
      </w:hyperlink>
      <w:r w:rsidRPr="003176B9">
        <w:rPr>
          <w:rFonts w:ascii="Helvetica" w:eastAsia="宋体" w:hAnsi="Helvetica" w:cs="Helvetica"/>
          <w:color w:val="333333"/>
          <w:kern w:val="0"/>
          <w:sz w:val="27"/>
          <w:szCs w:val="27"/>
        </w:rPr>
        <w:t> annotations in your Spring Boot application does not require any specific configuration. </w:t>
      </w:r>
      <w:hyperlink r:id="rId895" w:anchor="_global_cors_configuration" w:tgtFrame="_top" w:history="1">
        <w:r w:rsidRPr="003176B9">
          <w:rPr>
            <w:rFonts w:ascii="Helvetica" w:eastAsia="宋体" w:hAnsi="Helvetica" w:cs="Helvetica"/>
            <w:color w:val="4183C4"/>
            <w:kern w:val="0"/>
            <w:sz w:val="27"/>
            <w:szCs w:val="27"/>
            <w:u w:val="single"/>
          </w:rPr>
          <w:t>Global CORS configuration</w:t>
        </w:r>
      </w:hyperlink>
      <w:r w:rsidRPr="003176B9">
        <w:rPr>
          <w:rFonts w:ascii="Helvetica" w:eastAsia="宋体" w:hAnsi="Helvetica" w:cs="Helvetica"/>
          <w:color w:val="333333"/>
          <w:kern w:val="0"/>
          <w:sz w:val="27"/>
          <w:szCs w:val="27"/>
        </w:rPr>
        <w:t> can be defined by registering a </w:t>
      </w:r>
      <w:r w:rsidRPr="003176B9">
        <w:rPr>
          <w:rFonts w:ascii="Consolas" w:eastAsia="宋体" w:hAnsi="Consolas" w:cs="宋体"/>
          <w:color w:val="6D180B"/>
          <w:kern w:val="0"/>
          <w:sz w:val="24"/>
          <w:szCs w:val="24"/>
          <w:bdr w:val="single" w:sz="6" w:space="1" w:color="CCCCCC" w:frame="1"/>
          <w:shd w:val="clear" w:color="auto" w:fill="F2F2F2"/>
        </w:rPr>
        <w:t>WebMvcConfigurer</w:t>
      </w:r>
      <w:r w:rsidRPr="003176B9">
        <w:rPr>
          <w:rFonts w:ascii="Helvetica" w:eastAsia="宋体" w:hAnsi="Helvetica" w:cs="Helvetica"/>
          <w:color w:val="333333"/>
          <w:kern w:val="0"/>
          <w:sz w:val="27"/>
          <w:szCs w:val="27"/>
        </w:rPr>
        <w:t> bean with a customized </w:t>
      </w:r>
      <w:r w:rsidRPr="003176B9">
        <w:rPr>
          <w:rFonts w:ascii="Consolas" w:eastAsia="宋体" w:hAnsi="Consolas" w:cs="宋体"/>
          <w:color w:val="6D180B"/>
          <w:kern w:val="0"/>
          <w:sz w:val="24"/>
          <w:szCs w:val="24"/>
          <w:bdr w:val="single" w:sz="6" w:space="1" w:color="CCCCCC" w:frame="1"/>
          <w:shd w:val="clear" w:color="auto" w:fill="F2F2F2"/>
        </w:rPr>
        <w:t>addCorsMappings(CorsRegistry)</w:t>
      </w:r>
      <w:r w:rsidRPr="003176B9">
        <w:rPr>
          <w:rFonts w:ascii="Helvetica" w:eastAsia="宋体" w:hAnsi="Helvetica" w:cs="Helvetica"/>
          <w:color w:val="333333"/>
          <w:kern w:val="0"/>
          <w:sz w:val="27"/>
          <w:szCs w:val="27"/>
        </w:rPr>
        <w:t>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WebMvcConfigurer corsConfigurer()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WebMvcConfigurerAdapter()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addCorsMappings(CorsRegistry registry)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registry.addMapping(</w:t>
      </w:r>
      <w:r w:rsidRPr="003176B9">
        <w:rPr>
          <w:rFonts w:ascii="Consolas" w:eastAsia="宋体" w:hAnsi="Consolas" w:cs="宋体"/>
          <w:color w:val="2A00FF"/>
          <w:kern w:val="0"/>
          <w:sz w:val="23"/>
          <w:szCs w:val="23"/>
        </w:rPr>
        <w:t>"/api/**"</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97" w:name="boot-features-jersey"/>
      <w:bookmarkEnd w:id="197"/>
      <w:r w:rsidRPr="003176B9">
        <w:rPr>
          <w:rFonts w:ascii="Helvetica" w:eastAsia="宋体" w:hAnsi="Helvetica" w:cs="Helvetica"/>
          <w:b/>
          <w:bCs/>
          <w:color w:val="000000"/>
          <w:kern w:val="0"/>
          <w:sz w:val="36"/>
          <w:szCs w:val="36"/>
        </w:rPr>
        <w:t>27.2 JAX-RS and Jersey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prefer the JAX-RS programming model for REST endpoints you can use one of the available implementations instead of Spring MVC. Jersey 1.x and Apache CXF work quite well out of the box if you just register their </w:t>
      </w:r>
      <w:r w:rsidRPr="003176B9">
        <w:rPr>
          <w:rFonts w:ascii="Consolas" w:eastAsia="宋体" w:hAnsi="Consolas" w:cs="宋体"/>
          <w:color w:val="6D180B"/>
          <w:kern w:val="0"/>
          <w:sz w:val="24"/>
          <w:szCs w:val="24"/>
          <w:bdr w:val="single" w:sz="6" w:space="1" w:color="CCCCCC" w:frame="1"/>
          <w:shd w:val="clear" w:color="auto" w:fill="F2F2F2"/>
        </w:rPr>
        <w:t>Servlet</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as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xml:space="preserve"> in your application context. Jersey 2.x has some native </w:t>
      </w:r>
      <w:r w:rsidRPr="003176B9">
        <w:rPr>
          <w:rFonts w:ascii="Helvetica" w:eastAsia="宋体" w:hAnsi="Helvetica" w:cs="Helvetica"/>
          <w:color w:val="333333"/>
          <w:kern w:val="0"/>
          <w:sz w:val="27"/>
          <w:szCs w:val="27"/>
        </w:rPr>
        <w:lastRenderedPageBreak/>
        <w:t>Spring support so we also provide auto-configuration support for it in Spring Boot together with a starter.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get started with Jersey 2.x just include the </w:t>
      </w:r>
      <w:r w:rsidRPr="003176B9">
        <w:rPr>
          <w:rFonts w:ascii="Consolas" w:eastAsia="宋体" w:hAnsi="Consolas" w:cs="宋体"/>
          <w:color w:val="6D180B"/>
          <w:kern w:val="0"/>
          <w:sz w:val="24"/>
          <w:szCs w:val="24"/>
          <w:bdr w:val="single" w:sz="6" w:space="1" w:color="CCCCCC" w:frame="1"/>
          <w:shd w:val="clear" w:color="auto" w:fill="F2F2F2"/>
        </w:rPr>
        <w:t>spring-boot-starter-jersey</w:t>
      </w:r>
      <w:r w:rsidRPr="003176B9">
        <w:rPr>
          <w:rFonts w:ascii="Helvetica" w:eastAsia="宋体" w:hAnsi="Helvetica" w:cs="Helvetica"/>
          <w:color w:val="333333"/>
          <w:kern w:val="0"/>
          <w:sz w:val="27"/>
          <w:szCs w:val="27"/>
        </w:rPr>
        <w:t> as a dependency and then you need one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ResourceConfig</w:t>
      </w:r>
      <w:r w:rsidRPr="003176B9">
        <w:rPr>
          <w:rFonts w:ascii="Helvetica" w:eastAsia="宋体" w:hAnsi="Helvetica" w:cs="Helvetica"/>
          <w:color w:val="333333"/>
          <w:kern w:val="0"/>
          <w:sz w:val="27"/>
          <w:szCs w:val="27"/>
        </w:rPr>
        <w:t> in which you register all the endpoints: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JerseyConfig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ResourceConfig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JerseyConfig()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register(Endpoint.</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0E15315" wp14:editId="6F3D1E60">
                  <wp:extent cx="225425" cy="225425"/>
                  <wp:effectExtent l="0" t="0" r="3175" b="3175"/>
                  <wp:docPr id="79" name="图片 7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Jersey’s support for scanning executable archives is rather limited. For example, it cannot scan for endpoints in a package found in </w:t>
            </w:r>
            <w:r w:rsidRPr="003176B9">
              <w:rPr>
                <w:rFonts w:ascii="Consolas" w:eastAsia="宋体" w:hAnsi="Consolas" w:cs="宋体"/>
                <w:color w:val="6D180B"/>
                <w:kern w:val="0"/>
                <w:sz w:val="24"/>
                <w:szCs w:val="24"/>
              </w:rPr>
              <w:t>WEB-INF/classes</w:t>
            </w:r>
            <w:r w:rsidRPr="003176B9">
              <w:rPr>
                <w:rFonts w:ascii="宋体" w:eastAsia="宋体" w:hAnsi="宋体" w:cs="宋体"/>
                <w:color w:val="6F6F6F"/>
                <w:kern w:val="0"/>
                <w:sz w:val="24"/>
                <w:szCs w:val="24"/>
              </w:rPr>
              <w:t>when running an executable war file. To avoid this limitation, the </w:t>
            </w:r>
            <w:r w:rsidRPr="003176B9">
              <w:rPr>
                <w:rFonts w:ascii="Consolas" w:eastAsia="宋体" w:hAnsi="Consolas" w:cs="宋体"/>
                <w:color w:val="6D180B"/>
                <w:kern w:val="0"/>
                <w:sz w:val="24"/>
                <w:szCs w:val="24"/>
              </w:rPr>
              <w:t>packages</w:t>
            </w:r>
            <w:r w:rsidRPr="003176B9">
              <w:rPr>
                <w:rFonts w:ascii="宋体" w:eastAsia="宋体" w:hAnsi="宋体" w:cs="宋体"/>
                <w:color w:val="6F6F6F"/>
                <w:kern w:val="0"/>
                <w:sz w:val="24"/>
                <w:szCs w:val="24"/>
              </w:rPr>
              <w:t> method should not be used and endpoints should be registered individually using the </w:t>
            </w:r>
            <w:r w:rsidRPr="003176B9">
              <w:rPr>
                <w:rFonts w:ascii="Consolas" w:eastAsia="宋体" w:hAnsi="Consolas" w:cs="宋体"/>
                <w:color w:val="6D180B"/>
                <w:kern w:val="0"/>
                <w:sz w:val="24"/>
                <w:szCs w:val="24"/>
              </w:rPr>
              <w:t>register</w:t>
            </w:r>
            <w:r w:rsidRPr="003176B9">
              <w:rPr>
                <w:rFonts w:ascii="宋体" w:eastAsia="宋体" w:hAnsi="宋体" w:cs="宋体"/>
                <w:color w:val="6F6F6F"/>
                <w:kern w:val="0"/>
                <w:sz w:val="24"/>
                <w:szCs w:val="24"/>
              </w:rPr>
              <w:t> method as shown above.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register an arbitrary number of beans implementing </w:t>
      </w:r>
      <w:r w:rsidRPr="003176B9">
        <w:rPr>
          <w:rFonts w:ascii="Consolas" w:eastAsia="宋体" w:hAnsi="Consolas" w:cs="宋体"/>
          <w:color w:val="6D180B"/>
          <w:kern w:val="0"/>
          <w:sz w:val="24"/>
          <w:szCs w:val="24"/>
          <w:bdr w:val="single" w:sz="6" w:space="1" w:color="CCCCCC" w:frame="1"/>
          <w:shd w:val="clear" w:color="auto" w:fill="F2F2F2"/>
        </w:rPr>
        <w:t>ResourceConfigCustomizer</w:t>
      </w:r>
      <w:r w:rsidRPr="003176B9">
        <w:rPr>
          <w:rFonts w:ascii="Helvetica" w:eastAsia="宋体" w:hAnsi="Helvetica" w:cs="Helvetica"/>
          <w:color w:val="333333"/>
          <w:kern w:val="0"/>
          <w:sz w:val="27"/>
          <w:szCs w:val="27"/>
        </w:rPr>
        <w:t> for more advanced customizations.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the registered endpoints should be </w:t>
      </w:r>
      <w:r w:rsidRPr="003176B9">
        <w:rPr>
          <w:rFonts w:ascii="Consolas" w:eastAsia="宋体" w:hAnsi="Consolas" w:cs="宋体"/>
          <w:color w:val="6D180B"/>
          <w:kern w:val="0"/>
          <w:sz w:val="24"/>
          <w:szCs w:val="24"/>
          <w:bdr w:val="single" w:sz="6" w:space="1" w:color="CCCCCC" w:frame="1"/>
          <w:shd w:val="clear" w:color="auto" w:fill="F2F2F2"/>
        </w:rPr>
        <w:t>@Components</w:t>
      </w:r>
      <w:r w:rsidRPr="003176B9">
        <w:rPr>
          <w:rFonts w:ascii="Helvetica" w:eastAsia="宋体" w:hAnsi="Helvetica" w:cs="Helvetica"/>
          <w:color w:val="333333"/>
          <w:kern w:val="0"/>
          <w:sz w:val="27"/>
          <w:szCs w:val="27"/>
        </w:rPr>
        <w:t> with HTTP resource annotations (</w:t>
      </w:r>
      <w:r w:rsidRPr="003176B9">
        <w:rPr>
          <w:rFonts w:ascii="Consolas" w:eastAsia="宋体" w:hAnsi="Consolas" w:cs="宋体"/>
          <w:color w:val="6D180B"/>
          <w:kern w:val="0"/>
          <w:sz w:val="24"/>
          <w:szCs w:val="24"/>
          <w:bdr w:val="single" w:sz="6" w:space="1" w:color="CCCCCC" w:frame="1"/>
          <w:shd w:val="clear" w:color="auto" w:fill="F2F2F2"/>
        </w:rPr>
        <w:t>@GET</w:t>
      </w:r>
      <w:r w:rsidRPr="003176B9">
        <w:rPr>
          <w:rFonts w:ascii="Helvetica" w:eastAsia="宋体" w:hAnsi="Helvetica" w:cs="Helvetica"/>
          <w:color w:val="333333"/>
          <w:kern w:val="0"/>
          <w:sz w:val="27"/>
          <w:szCs w:val="27"/>
        </w:rPr>
        <w:t> etc.), e.g.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@Path("/hello")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Endpoint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message()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"Hello"</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the </w:t>
      </w:r>
      <w:r w:rsidRPr="003176B9">
        <w:rPr>
          <w:rFonts w:ascii="Consolas" w:eastAsia="宋体" w:hAnsi="Consolas" w:cs="宋体"/>
          <w:color w:val="6D180B"/>
          <w:kern w:val="0"/>
          <w:sz w:val="24"/>
          <w:szCs w:val="24"/>
          <w:bdr w:val="single" w:sz="6" w:space="1" w:color="CCCCCC" w:frame="1"/>
          <w:shd w:val="clear" w:color="auto" w:fill="F2F2F2"/>
        </w:rPr>
        <w:t>Endpoint</w:t>
      </w:r>
      <w:r w:rsidRPr="003176B9">
        <w:rPr>
          <w:rFonts w:ascii="Helvetica" w:eastAsia="宋体" w:hAnsi="Helvetica" w:cs="Helvetica"/>
          <w:color w:val="333333"/>
          <w:kern w:val="0"/>
          <w:sz w:val="27"/>
          <w:szCs w:val="27"/>
        </w:rPr>
        <w:t> is a Spring </w:t>
      </w:r>
      <w:r w:rsidRPr="003176B9">
        <w:rPr>
          <w:rFonts w:ascii="Consolas" w:eastAsia="宋体" w:hAnsi="Consolas" w:cs="宋体"/>
          <w:color w:val="6D180B"/>
          <w:kern w:val="0"/>
          <w:sz w:val="24"/>
          <w:szCs w:val="24"/>
          <w:bdr w:val="single" w:sz="6" w:space="1" w:color="CCCCCC" w:frame="1"/>
          <w:shd w:val="clear" w:color="auto" w:fill="F2F2F2"/>
        </w:rPr>
        <w:t>@Component</w:t>
      </w:r>
      <w:r w:rsidRPr="003176B9">
        <w:rPr>
          <w:rFonts w:ascii="Helvetica" w:eastAsia="宋体" w:hAnsi="Helvetica" w:cs="Helvetica"/>
          <w:color w:val="333333"/>
          <w:kern w:val="0"/>
          <w:sz w:val="27"/>
          <w:szCs w:val="27"/>
        </w:rPr>
        <w:t> its lifecycle is managed by Spring and you can </w:t>
      </w:r>
      <w:r w:rsidRPr="003176B9">
        <w:rPr>
          <w:rFonts w:ascii="Consolas" w:eastAsia="宋体" w:hAnsi="Consolas" w:cs="宋体"/>
          <w:color w:val="6D180B"/>
          <w:kern w:val="0"/>
          <w:sz w:val="24"/>
          <w:szCs w:val="24"/>
          <w:bdr w:val="single" w:sz="6" w:space="1" w:color="CCCCCC" w:frame="1"/>
          <w:shd w:val="clear" w:color="auto" w:fill="F2F2F2"/>
        </w:rPr>
        <w:t>@Autowired</w:t>
      </w:r>
      <w:r w:rsidRPr="003176B9">
        <w:rPr>
          <w:rFonts w:ascii="Helvetica" w:eastAsia="宋体" w:hAnsi="Helvetica" w:cs="Helvetica"/>
          <w:color w:val="333333"/>
          <w:kern w:val="0"/>
          <w:sz w:val="27"/>
          <w:szCs w:val="27"/>
        </w:rPr>
        <w:t> dependencies and inject external configuration with </w:t>
      </w:r>
      <w:r w:rsidRPr="003176B9">
        <w:rPr>
          <w:rFonts w:ascii="Consolas" w:eastAsia="宋体" w:hAnsi="Consolas" w:cs="宋体"/>
          <w:color w:val="6D180B"/>
          <w:kern w:val="0"/>
          <w:sz w:val="24"/>
          <w:szCs w:val="24"/>
          <w:bdr w:val="single" w:sz="6" w:space="1" w:color="CCCCCC" w:frame="1"/>
          <w:shd w:val="clear" w:color="auto" w:fill="F2F2F2"/>
        </w:rPr>
        <w:t>@Value</w:t>
      </w:r>
      <w:r w:rsidRPr="003176B9">
        <w:rPr>
          <w:rFonts w:ascii="Helvetica" w:eastAsia="宋体" w:hAnsi="Helvetica" w:cs="Helvetica"/>
          <w:color w:val="333333"/>
          <w:kern w:val="0"/>
          <w:sz w:val="27"/>
          <w:szCs w:val="27"/>
        </w:rPr>
        <w:t>. The Jersey servlet will be registered and mapped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by default. You can change the mapping by adding </w:t>
      </w:r>
      <w:r w:rsidRPr="003176B9">
        <w:rPr>
          <w:rFonts w:ascii="Consolas" w:eastAsia="宋体" w:hAnsi="Consolas" w:cs="宋体"/>
          <w:color w:val="6D180B"/>
          <w:kern w:val="0"/>
          <w:sz w:val="24"/>
          <w:szCs w:val="24"/>
          <w:bdr w:val="single" w:sz="6" w:space="1" w:color="CCCCCC" w:frame="1"/>
          <w:shd w:val="clear" w:color="auto" w:fill="F2F2F2"/>
        </w:rPr>
        <w:t>@ApplicationPath</w:t>
      </w:r>
      <w:r w:rsidRPr="003176B9">
        <w:rPr>
          <w:rFonts w:ascii="Helvetica" w:eastAsia="宋体" w:hAnsi="Helvetica" w:cs="Helvetica"/>
          <w:color w:val="333333"/>
          <w:kern w:val="0"/>
          <w:sz w:val="27"/>
          <w:szCs w:val="27"/>
        </w:rPr>
        <w:t> to your </w:t>
      </w:r>
      <w:r w:rsidRPr="003176B9">
        <w:rPr>
          <w:rFonts w:ascii="Consolas" w:eastAsia="宋体" w:hAnsi="Consolas" w:cs="宋体"/>
          <w:color w:val="6D180B"/>
          <w:kern w:val="0"/>
          <w:sz w:val="24"/>
          <w:szCs w:val="24"/>
          <w:bdr w:val="single" w:sz="6" w:space="1" w:color="CCCCCC" w:frame="1"/>
          <w:shd w:val="clear" w:color="auto" w:fill="F2F2F2"/>
        </w:rPr>
        <w:t>ResourceConfig</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Jersey will be set up as a Servlet in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ServletRegistrationBean</w:t>
      </w:r>
      <w:r w:rsidRPr="003176B9">
        <w:rPr>
          <w:rFonts w:ascii="Helvetica" w:eastAsia="宋体" w:hAnsi="Helvetica" w:cs="Helvetica"/>
          <w:color w:val="333333"/>
          <w:kern w:val="0"/>
          <w:sz w:val="27"/>
          <w:szCs w:val="27"/>
        </w:rPr>
        <w:t> named </w:t>
      </w:r>
      <w:r w:rsidRPr="003176B9">
        <w:rPr>
          <w:rFonts w:ascii="Consolas" w:eastAsia="宋体" w:hAnsi="Consolas" w:cs="宋体"/>
          <w:color w:val="6D180B"/>
          <w:kern w:val="0"/>
          <w:sz w:val="24"/>
          <w:szCs w:val="24"/>
          <w:bdr w:val="single" w:sz="6" w:space="1" w:color="CCCCCC" w:frame="1"/>
          <w:shd w:val="clear" w:color="auto" w:fill="F2F2F2"/>
        </w:rPr>
        <w:t>jerseyServletRegistration</w:t>
      </w:r>
      <w:r w:rsidRPr="003176B9">
        <w:rPr>
          <w:rFonts w:ascii="Helvetica" w:eastAsia="宋体" w:hAnsi="Helvetica" w:cs="Helvetica"/>
          <w:color w:val="333333"/>
          <w:kern w:val="0"/>
          <w:sz w:val="27"/>
          <w:szCs w:val="27"/>
        </w:rPr>
        <w:t>. By default, the servlet will be initialized lazily but you can customize it with </w:t>
      </w:r>
      <w:r w:rsidRPr="003176B9">
        <w:rPr>
          <w:rFonts w:ascii="Consolas" w:eastAsia="宋体" w:hAnsi="Consolas" w:cs="宋体"/>
          <w:color w:val="6D180B"/>
          <w:kern w:val="0"/>
          <w:sz w:val="24"/>
          <w:szCs w:val="24"/>
          <w:bdr w:val="single" w:sz="6" w:space="1" w:color="CCCCCC" w:frame="1"/>
          <w:shd w:val="clear" w:color="auto" w:fill="F2F2F2"/>
        </w:rPr>
        <w:t>spring.jersey.servlet.load-on-startup</w:t>
      </w:r>
      <w:r w:rsidRPr="003176B9">
        <w:rPr>
          <w:rFonts w:ascii="Helvetica" w:eastAsia="宋体" w:hAnsi="Helvetica" w:cs="Helvetica"/>
          <w:color w:val="333333"/>
          <w:kern w:val="0"/>
          <w:sz w:val="27"/>
          <w:szCs w:val="27"/>
        </w:rPr>
        <w:t> .You can disable or override that bean by creating one of your own with the same name. You can also use a Filter instead of a Servlet by setting </w:t>
      </w:r>
      <w:r w:rsidRPr="003176B9">
        <w:rPr>
          <w:rFonts w:ascii="Consolas" w:eastAsia="宋体" w:hAnsi="Consolas" w:cs="宋体"/>
          <w:color w:val="6D180B"/>
          <w:kern w:val="0"/>
          <w:sz w:val="24"/>
          <w:szCs w:val="24"/>
          <w:bdr w:val="single" w:sz="6" w:space="1" w:color="CCCCCC" w:frame="1"/>
          <w:shd w:val="clear" w:color="auto" w:fill="F2F2F2"/>
        </w:rPr>
        <w:t>spring.jersey.type=filter</w:t>
      </w:r>
      <w:r w:rsidRPr="003176B9">
        <w:rPr>
          <w:rFonts w:ascii="Helvetica" w:eastAsia="宋体" w:hAnsi="Helvetica" w:cs="Helvetica"/>
          <w:color w:val="333333"/>
          <w:kern w:val="0"/>
          <w:sz w:val="27"/>
          <w:szCs w:val="27"/>
        </w:rPr>
        <w:t> (in which case the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to replace or override is</w:t>
      </w:r>
      <w:r w:rsidRPr="003176B9">
        <w:rPr>
          <w:rFonts w:ascii="Consolas" w:eastAsia="宋体" w:hAnsi="Consolas" w:cs="宋体"/>
          <w:color w:val="6D180B"/>
          <w:kern w:val="0"/>
          <w:sz w:val="24"/>
          <w:szCs w:val="24"/>
          <w:bdr w:val="single" w:sz="6" w:space="1" w:color="CCCCCC" w:frame="1"/>
          <w:shd w:val="clear" w:color="auto" w:fill="F2F2F2"/>
        </w:rPr>
        <w:t>jerseyFilterRegistration</w:t>
      </w:r>
      <w:r w:rsidRPr="003176B9">
        <w:rPr>
          <w:rFonts w:ascii="Helvetica" w:eastAsia="宋体" w:hAnsi="Helvetica" w:cs="Helvetica"/>
          <w:color w:val="333333"/>
          <w:kern w:val="0"/>
          <w:sz w:val="27"/>
          <w:szCs w:val="27"/>
        </w:rPr>
        <w:t>). The servlet has an </w:t>
      </w:r>
      <w:r w:rsidRPr="003176B9">
        <w:rPr>
          <w:rFonts w:ascii="Consolas" w:eastAsia="宋体" w:hAnsi="Consolas" w:cs="宋体"/>
          <w:color w:val="6D180B"/>
          <w:kern w:val="0"/>
          <w:sz w:val="24"/>
          <w:szCs w:val="24"/>
          <w:bdr w:val="single" w:sz="6" w:space="1" w:color="CCCCCC" w:frame="1"/>
          <w:shd w:val="clear" w:color="auto" w:fill="F2F2F2"/>
        </w:rPr>
        <w:t>@Order</w:t>
      </w:r>
      <w:r w:rsidRPr="003176B9">
        <w:rPr>
          <w:rFonts w:ascii="Helvetica" w:eastAsia="宋体" w:hAnsi="Helvetica" w:cs="Helvetica"/>
          <w:color w:val="333333"/>
          <w:kern w:val="0"/>
          <w:sz w:val="27"/>
          <w:szCs w:val="27"/>
        </w:rPr>
        <w:t> which you can set with </w:t>
      </w:r>
      <w:r w:rsidRPr="003176B9">
        <w:rPr>
          <w:rFonts w:ascii="Consolas" w:eastAsia="宋体" w:hAnsi="Consolas" w:cs="宋体"/>
          <w:color w:val="6D180B"/>
          <w:kern w:val="0"/>
          <w:sz w:val="24"/>
          <w:szCs w:val="24"/>
          <w:bdr w:val="single" w:sz="6" w:space="1" w:color="CCCCCC" w:frame="1"/>
          <w:shd w:val="clear" w:color="auto" w:fill="F2F2F2"/>
        </w:rPr>
        <w:t>spring.jersey.filter.order</w:t>
      </w:r>
      <w:r w:rsidRPr="003176B9">
        <w:rPr>
          <w:rFonts w:ascii="Helvetica" w:eastAsia="宋体" w:hAnsi="Helvetica" w:cs="Helvetica"/>
          <w:color w:val="333333"/>
          <w:kern w:val="0"/>
          <w:sz w:val="27"/>
          <w:szCs w:val="27"/>
        </w:rPr>
        <w:t>. Both the Servlet and the Filter registrations can be given init parameters using </w:t>
      </w:r>
      <w:r w:rsidRPr="003176B9">
        <w:rPr>
          <w:rFonts w:ascii="Consolas" w:eastAsia="宋体" w:hAnsi="Consolas" w:cs="宋体"/>
          <w:color w:val="6D180B"/>
          <w:kern w:val="0"/>
          <w:sz w:val="24"/>
          <w:szCs w:val="24"/>
          <w:bdr w:val="single" w:sz="6" w:space="1" w:color="CCCCCC" w:frame="1"/>
          <w:shd w:val="clear" w:color="auto" w:fill="F2F2F2"/>
        </w:rPr>
        <w:t>spring.jersey.init.*</w:t>
      </w:r>
      <w:r w:rsidRPr="003176B9">
        <w:rPr>
          <w:rFonts w:ascii="Helvetica" w:eastAsia="宋体" w:hAnsi="Helvetica" w:cs="Helvetica"/>
          <w:color w:val="333333"/>
          <w:kern w:val="0"/>
          <w:sz w:val="27"/>
          <w:szCs w:val="27"/>
        </w:rPr>
        <w:t> to specify a map of properties.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is a </w:t>
      </w:r>
      <w:hyperlink r:id="rId896" w:tgtFrame="_top" w:history="1">
        <w:r w:rsidRPr="003176B9">
          <w:rPr>
            <w:rFonts w:ascii="Helvetica" w:eastAsia="宋体" w:hAnsi="Helvetica" w:cs="Helvetica"/>
            <w:color w:val="4183C4"/>
            <w:kern w:val="0"/>
            <w:sz w:val="27"/>
            <w:szCs w:val="27"/>
            <w:u w:val="single"/>
          </w:rPr>
          <w:t>Jersey sample</w:t>
        </w:r>
      </w:hyperlink>
      <w:r w:rsidRPr="003176B9">
        <w:rPr>
          <w:rFonts w:ascii="Helvetica" w:eastAsia="宋体" w:hAnsi="Helvetica" w:cs="Helvetica"/>
          <w:color w:val="333333"/>
          <w:kern w:val="0"/>
          <w:sz w:val="27"/>
          <w:szCs w:val="27"/>
        </w:rPr>
        <w:t> so you can see how to set things up. There is also a </w:t>
      </w:r>
      <w:hyperlink r:id="rId897" w:tgtFrame="_top" w:history="1">
        <w:r w:rsidRPr="003176B9">
          <w:rPr>
            <w:rFonts w:ascii="Helvetica" w:eastAsia="宋体" w:hAnsi="Helvetica" w:cs="Helvetica"/>
            <w:color w:val="4183C4"/>
            <w:kern w:val="0"/>
            <w:sz w:val="27"/>
            <w:szCs w:val="27"/>
            <w:u w:val="single"/>
          </w:rPr>
          <w:t>Jersey 1.x sample</w:t>
        </w:r>
      </w:hyperlink>
      <w:r w:rsidRPr="003176B9">
        <w:rPr>
          <w:rFonts w:ascii="Helvetica" w:eastAsia="宋体" w:hAnsi="Helvetica" w:cs="Helvetica"/>
          <w:color w:val="333333"/>
          <w:kern w:val="0"/>
          <w:sz w:val="27"/>
          <w:szCs w:val="27"/>
        </w:rPr>
        <w:t xml:space="preserve">. Note that in the Jersey 1.x sample that the spring-boot maven plugin has been configured to unpack some Jersey jars so they can be scanned by the JAX-RS implementation (because the sample asks for them to be </w:t>
      </w:r>
      <w:r w:rsidRPr="003176B9">
        <w:rPr>
          <w:rFonts w:ascii="Helvetica" w:eastAsia="宋体" w:hAnsi="Helvetica" w:cs="Helvetica"/>
          <w:color w:val="333333"/>
          <w:kern w:val="0"/>
          <w:sz w:val="27"/>
          <w:szCs w:val="27"/>
        </w:rPr>
        <w:lastRenderedPageBreak/>
        <w:t>scanned in its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registration). You may need to do the same if any of your JAX-RS resources are packaged as nested jars.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198" w:name="boot-features-embedded-container"/>
      <w:bookmarkEnd w:id="198"/>
      <w:r w:rsidRPr="003176B9">
        <w:rPr>
          <w:rFonts w:ascii="Helvetica" w:eastAsia="宋体" w:hAnsi="Helvetica" w:cs="Helvetica"/>
          <w:b/>
          <w:bCs/>
          <w:color w:val="000000"/>
          <w:kern w:val="0"/>
          <w:sz w:val="36"/>
          <w:szCs w:val="36"/>
        </w:rPr>
        <w:t>27.3 Embedded servlet container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support for embedded Tomcat, Jetty, and Undertow servers. Most developers will simply use the appropriate ‘Starter’ to obtain a fully configured instance. By default the embedded server will listen for HTTP requests on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6C3293C" wp14:editId="5811AD0D">
                  <wp:extent cx="225425" cy="225425"/>
                  <wp:effectExtent l="0" t="0" r="3175" b="3175"/>
                  <wp:docPr id="78" name="图片 7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choose to use Tomcat on CentOS be aware that, by default, a temporary directory is used to store compiled JSPs, file uploads etc. This directory may be deleted by </w:t>
            </w:r>
            <w:r w:rsidRPr="003176B9">
              <w:rPr>
                <w:rFonts w:ascii="Consolas" w:eastAsia="宋体" w:hAnsi="Consolas" w:cs="宋体"/>
                <w:color w:val="6D180B"/>
                <w:kern w:val="0"/>
                <w:sz w:val="24"/>
                <w:szCs w:val="24"/>
              </w:rPr>
              <w:t>tmpwatch</w:t>
            </w:r>
            <w:r w:rsidRPr="003176B9">
              <w:rPr>
                <w:rFonts w:ascii="宋体" w:eastAsia="宋体" w:hAnsi="宋体" w:cs="宋体"/>
                <w:color w:val="6F6F6F"/>
                <w:kern w:val="0"/>
                <w:sz w:val="24"/>
                <w:szCs w:val="24"/>
              </w:rPr>
              <w:t> while your application is running leading to failures. To avoid this, you may want to customize your </w:t>
            </w:r>
            <w:r w:rsidRPr="003176B9">
              <w:rPr>
                <w:rFonts w:ascii="Consolas" w:eastAsia="宋体" w:hAnsi="Consolas" w:cs="宋体"/>
                <w:color w:val="6D180B"/>
                <w:kern w:val="0"/>
                <w:sz w:val="24"/>
                <w:szCs w:val="24"/>
              </w:rPr>
              <w:t>tmpwatch</w:t>
            </w:r>
            <w:r w:rsidRPr="003176B9">
              <w:rPr>
                <w:rFonts w:ascii="宋体" w:eastAsia="宋体" w:hAnsi="宋体" w:cs="宋体"/>
                <w:color w:val="6F6F6F"/>
                <w:kern w:val="0"/>
                <w:sz w:val="24"/>
                <w:szCs w:val="24"/>
              </w:rPr>
              <w:t> configuration so that </w:t>
            </w:r>
            <w:r w:rsidRPr="003176B9">
              <w:rPr>
                <w:rFonts w:ascii="Consolas" w:eastAsia="宋体" w:hAnsi="Consolas" w:cs="宋体"/>
                <w:color w:val="6D180B"/>
                <w:kern w:val="0"/>
                <w:sz w:val="24"/>
                <w:szCs w:val="24"/>
              </w:rPr>
              <w:t>tomcat.*</w:t>
            </w:r>
            <w:r w:rsidRPr="003176B9">
              <w:rPr>
                <w:rFonts w:ascii="宋体" w:eastAsia="宋体" w:hAnsi="宋体" w:cs="宋体"/>
                <w:color w:val="6F6F6F"/>
                <w:kern w:val="0"/>
                <w:sz w:val="24"/>
                <w:szCs w:val="24"/>
              </w:rPr>
              <w:t> directories are not deleted, or configure </w:t>
            </w:r>
            <w:r w:rsidRPr="003176B9">
              <w:rPr>
                <w:rFonts w:ascii="Consolas" w:eastAsia="宋体" w:hAnsi="Consolas" w:cs="宋体"/>
                <w:color w:val="6D180B"/>
                <w:kern w:val="0"/>
                <w:sz w:val="24"/>
                <w:szCs w:val="24"/>
              </w:rPr>
              <w:t>server.tomcat.basedir</w:t>
            </w:r>
            <w:r w:rsidRPr="003176B9">
              <w:rPr>
                <w:rFonts w:ascii="宋体" w:eastAsia="宋体" w:hAnsi="宋体" w:cs="宋体"/>
                <w:color w:val="6F6F6F"/>
                <w:kern w:val="0"/>
                <w:sz w:val="24"/>
                <w:szCs w:val="24"/>
              </w:rPr>
              <w:t> so that embedded Tomcat uses a different location.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27.3.1 Servlets, Filters,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an embedded servlet container you can register Servlets, Filters and all the listeners from the Servlet spec (e.g. </w:t>
      </w:r>
      <w:r w:rsidRPr="003176B9">
        <w:rPr>
          <w:rFonts w:ascii="Consolas" w:eastAsia="宋体" w:hAnsi="Consolas" w:cs="宋体"/>
          <w:color w:val="6D180B"/>
          <w:kern w:val="0"/>
          <w:sz w:val="24"/>
          <w:szCs w:val="24"/>
          <w:bdr w:val="single" w:sz="6" w:space="1" w:color="CCCCCC" w:frame="1"/>
          <w:shd w:val="clear" w:color="auto" w:fill="F2F2F2"/>
        </w:rPr>
        <w:t>HttpSessionListener</w:t>
      </w:r>
      <w:r w:rsidRPr="003176B9">
        <w:rPr>
          <w:rFonts w:ascii="Helvetica" w:eastAsia="宋体" w:hAnsi="Helvetica" w:cs="Helvetica"/>
          <w:color w:val="333333"/>
          <w:kern w:val="0"/>
          <w:sz w:val="27"/>
          <w:szCs w:val="27"/>
        </w:rPr>
        <w:t>) either by using Spring beans or by scanning for Servlet components.</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r w:rsidRPr="003176B9">
        <w:rPr>
          <w:rFonts w:ascii="Helvetica" w:eastAsia="宋体" w:hAnsi="Helvetica" w:cs="Helvetica"/>
          <w:b/>
          <w:bCs/>
          <w:color w:val="000000"/>
          <w:kern w:val="0"/>
          <w:sz w:val="27"/>
          <w:szCs w:val="27"/>
        </w:rPr>
        <w:t>Registering Servlets, Filters, and listeners as Spring beans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w:t>
      </w:r>
      <w:r w:rsidRPr="003176B9">
        <w:rPr>
          <w:rFonts w:ascii="Consolas" w:eastAsia="宋体" w:hAnsi="Consolas" w:cs="宋体"/>
          <w:color w:val="6D180B"/>
          <w:kern w:val="0"/>
          <w:sz w:val="24"/>
          <w:szCs w:val="24"/>
          <w:bdr w:val="single" w:sz="6" w:space="1" w:color="CCCCCC" w:frame="1"/>
          <w:shd w:val="clear" w:color="auto" w:fill="F2F2F2"/>
        </w:rPr>
        <w:t>Servlet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Filter</w:t>
      </w:r>
      <w:r w:rsidRPr="003176B9">
        <w:rPr>
          <w:rFonts w:ascii="Helvetica" w:eastAsia="宋体" w:hAnsi="Helvetica" w:cs="Helvetica"/>
          <w:color w:val="333333"/>
          <w:kern w:val="0"/>
          <w:sz w:val="27"/>
          <w:szCs w:val="27"/>
        </w:rPr>
        <w:t> or Servlet </w:t>
      </w:r>
      <w:r w:rsidRPr="003176B9">
        <w:rPr>
          <w:rFonts w:ascii="Consolas" w:eastAsia="宋体" w:hAnsi="Consolas" w:cs="宋体"/>
          <w:color w:val="6D180B"/>
          <w:kern w:val="0"/>
          <w:sz w:val="24"/>
          <w:szCs w:val="24"/>
          <w:bdr w:val="single" w:sz="6" w:space="1" w:color="CCCCCC" w:frame="1"/>
          <w:shd w:val="clear" w:color="auto" w:fill="F2F2F2"/>
        </w:rPr>
        <w:t>*Listener</w:t>
      </w:r>
      <w:r w:rsidRPr="003176B9">
        <w:rPr>
          <w:rFonts w:ascii="Helvetica" w:eastAsia="宋体" w:hAnsi="Helvetica" w:cs="Helvetica"/>
          <w:color w:val="333333"/>
          <w:kern w:val="0"/>
          <w:sz w:val="27"/>
          <w:szCs w:val="27"/>
        </w:rPr>
        <w:t> instance that is a Spring bean will be registered with the embedded container. This can be particularly convenient if you want to refer to a value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during 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By default, if the context contains only a single Servlet it will be mapped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 In the case of multiple Servlet beans the bean name will be used as a path prefix. Filters will map to </w:t>
      </w:r>
      <w:r w:rsidRPr="003176B9">
        <w:rPr>
          <w:rFonts w:ascii="Consolas" w:eastAsia="宋体" w:hAnsi="Consolas" w:cs="宋体"/>
          <w:color w:val="6D180B"/>
          <w:kern w:val="0"/>
          <w:sz w:val="24"/>
          <w:szCs w:val="24"/>
          <w:bdr w:val="single" w:sz="6" w:space="1" w:color="CCCCCC" w:frame="1"/>
          <w:shd w:val="clear" w:color="auto" w:fill="F2F2F2"/>
        </w:rPr>
        <w: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convention-based mapping is not flexible enough you can use the </w:t>
      </w:r>
      <w:r w:rsidRPr="003176B9">
        <w:rPr>
          <w:rFonts w:ascii="Consolas" w:eastAsia="宋体" w:hAnsi="Consolas" w:cs="宋体"/>
          <w:color w:val="6D180B"/>
          <w:kern w:val="0"/>
          <w:sz w:val="24"/>
          <w:szCs w:val="24"/>
          <w:bdr w:val="single" w:sz="6" w:space="1" w:color="CCCCCC" w:frame="1"/>
          <w:shd w:val="clear" w:color="auto" w:fill="F2F2F2"/>
        </w:rPr>
        <w:t>ServletRegistrationBean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FilterRegistrationBean</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ServletListenerRegistrationBean</w:t>
      </w:r>
      <w:r w:rsidRPr="003176B9">
        <w:rPr>
          <w:rFonts w:ascii="Helvetica" w:eastAsia="宋体" w:hAnsi="Helvetica" w:cs="Helvetica"/>
          <w:color w:val="333333"/>
          <w:kern w:val="0"/>
          <w:sz w:val="27"/>
          <w:szCs w:val="27"/>
        </w:rPr>
        <w:t> classes for complete control.</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199" w:name="boot-features-embedded-container-context"/>
      <w:bookmarkEnd w:id="199"/>
      <w:r w:rsidRPr="003176B9">
        <w:rPr>
          <w:rFonts w:ascii="Helvetica" w:eastAsia="宋体" w:hAnsi="Helvetica" w:cs="Helvetica"/>
          <w:b/>
          <w:bCs/>
          <w:color w:val="000000"/>
          <w:kern w:val="0"/>
          <w:sz w:val="30"/>
          <w:szCs w:val="30"/>
        </w:rPr>
        <w:t>27.3.2 Servlet Context Initialization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Embedded servlet containers will not directly execute the Servlet 3.0+ </w:t>
      </w:r>
      <w:r w:rsidRPr="003176B9">
        <w:rPr>
          <w:rFonts w:ascii="Consolas" w:eastAsia="宋体" w:hAnsi="Consolas" w:cs="宋体"/>
          <w:color w:val="6D180B"/>
          <w:kern w:val="0"/>
          <w:sz w:val="24"/>
          <w:szCs w:val="24"/>
          <w:bdr w:val="single" w:sz="6" w:space="1" w:color="CCCCCC" w:frame="1"/>
          <w:shd w:val="clear" w:color="auto" w:fill="F2F2F2"/>
        </w:rPr>
        <w:t>javax.servlet.ServletContainerInitializer</w:t>
      </w:r>
      <w:r w:rsidRPr="003176B9">
        <w:rPr>
          <w:rFonts w:ascii="Helvetica" w:eastAsia="宋体" w:hAnsi="Helvetica" w:cs="Helvetica"/>
          <w:color w:val="333333"/>
          <w:kern w:val="0"/>
          <w:sz w:val="27"/>
          <w:szCs w:val="27"/>
        </w:rPr>
        <w:t> interface, or Spring’s</w:t>
      </w:r>
      <w:r w:rsidRPr="003176B9">
        <w:rPr>
          <w:rFonts w:ascii="Consolas" w:eastAsia="宋体" w:hAnsi="Consolas" w:cs="宋体"/>
          <w:color w:val="6D180B"/>
          <w:kern w:val="0"/>
          <w:sz w:val="24"/>
          <w:szCs w:val="24"/>
          <w:bdr w:val="single" w:sz="6" w:space="1" w:color="CCCCCC" w:frame="1"/>
          <w:shd w:val="clear" w:color="auto" w:fill="F2F2F2"/>
        </w:rPr>
        <w:t>org.springframework.web.WebApplicationInitializer</w:t>
      </w:r>
      <w:r w:rsidRPr="003176B9">
        <w:rPr>
          <w:rFonts w:ascii="Helvetica" w:eastAsia="宋体" w:hAnsi="Helvetica" w:cs="Helvetica"/>
          <w:color w:val="333333"/>
          <w:kern w:val="0"/>
          <w:sz w:val="27"/>
          <w:szCs w:val="27"/>
        </w:rPr>
        <w:t> interface. This is an intentional design decision intended to reduce the risk that 3rd party libraries designed to run inside a war will break Spring Boot applications.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perform servlet context initialization in a Spring Boot application, you should register a bean that implements the</w:t>
      </w:r>
      <w:r w:rsidRPr="003176B9">
        <w:rPr>
          <w:rFonts w:ascii="Consolas" w:eastAsia="宋体" w:hAnsi="Consolas" w:cs="宋体"/>
          <w:color w:val="6D180B"/>
          <w:kern w:val="0"/>
          <w:sz w:val="24"/>
          <w:szCs w:val="24"/>
          <w:bdr w:val="single" w:sz="6" w:space="1" w:color="CCCCCC" w:frame="1"/>
          <w:shd w:val="clear" w:color="auto" w:fill="F2F2F2"/>
        </w:rPr>
        <w:t>org.springframework.boot.context.embedded.ServletContextInitializer</w:t>
      </w:r>
      <w:r w:rsidRPr="003176B9">
        <w:rPr>
          <w:rFonts w:ascii="Helvetica" w:eastAsia="宋体" w:hAnsi="Helvetica" w:cs="Helvetica"/>
          <w:color w:val="333333"/>
          <w:kern w:val="0"/>
          <w:sz w:val="27"/>
          <w:szCs w:val="27"/>
        </w:rPr>
        <w:t> interface. The single </w:t>
      </w:r>
      <w:r w:rsidRPr="003176B9">
        <w:rPr>
          <w:rFonts w:ascii="Consolas" w:eastAsia="宋体" w:hAnsi="Consolas" w:cs="宋体"/>
          <w:color w:val="6D180B"/>
          <w:kern w:val="0"/>
          <w:sz w:val="24"/>
          <w:szCs w:val="24"/>
          <w:bdr w:val="single" w:sz="6" w:space="1" w:color="CCCCCC" w:frame="1"/>
          <w:shd w:val="clear" w:color="auto" w:fill="F2F2F2"/>
        </w:rPr>
        <w:t>onStartup</w:t>
      </w:r>
      <w:r w:rsidRPr="003176B9">
        <w:rPr>
          <w:rFonts w:ascii="Helvetica" w:eastAsia="宋体" w:hAnsi="Helvetica" w:cs="Helvetica"/>
          <w:color w:val="333333"/>
          <w:kern w:val="0"/>
          <w:sz w:val="27"/>
          <w:szCs w:val="27"/>
        </w:rPr>
        <w:t> method provides access to the </w:t>
      </w:r>
      <w:r w:rsidRPr="003176B9">
        <w:rPr>
          <w:rFonts w:ascii="Consolas" w:eastAsia="宋体" w:hAnsi="Consolas" w:cs="宋体"/>
          <w:color w:val="6D180B"/>
          <w:kern w:val="0"/>
          <w:sz w:val="24"/>
          <w:szCs w:val="24"/>
          <w:bdr w:val="single" w:sz="6" w:space="1" w:color="CCCCCC" w:frame="1"/>
          <w:shd w:val="clear" w:color="auto" w:fill="F2F2F2"/>
        </w:rPr>
        <w:t>ServletContext</w:t>
      </w:r>
      <w:r w:rsidRPr="003176B9">
        <w:rPr>
          <w:rFonts w:ascii="Helvetica" w:eastAsia="宋体" w:hAnsi="Helvetica" w:cs="Helvetica"/>
          <w:color w:val="333333"/>
          <w:kern w:val="0"/>
          <w:sz w:val="27"/>
          <w:szCs w:val="27"/>
        </w:rPr>
        <w:t>, and can easily be used as an adapter to an existing </w:t>
      </w:r>
      <w:r w:rsidRPr="003176B9">
        <w:rPr>
          <w:rFonts w:ascii="Consolas" w:eastAsia="宋体" w:hAnsi="Consolas" w:cs="宋体"/>
          <w:color w:val="6D180B"/>
          <w:kern w:val="0"/>
          <w:sz w:val="24"/>
          <w:szCs w:val="24"/>
          <w:bdr w:val="single" w:sz="6" w:space="1" w:color="CCCCCC" w:frame="1"/>
          <w:shd w:val="clear" w:color="auto" w:fill="F2F2F2"/>
        </w:rPr>
        <w:t>WebApplicationInitializer</w:t>
      </w:r>
      <w:r w:rsidRPr="003176B9">
        <w:rPr>
          <w:rFonts w:ascii="Helvetica" w:eastAsia="宋体" w:hAnsi="Helvetica" w:cs="Helvetica"/>
          <w:color w:val="333333"/>
          <w:kern w:val="0"/>
          <w:sz w:val="27"/>
          <w:szCs w:val="27"/>
        </w:rPr>
        <w:t> if necessary.</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0" w:name="boot-features-embedded-container-servlet"/>
      <w:bookmarkEnd w:id="200"/>
      <w:r w:rsidRPr="003176B9">
        <w:rPr>
          <w:rFonts w:ascii="Helvetica" w:eastAsia="宋体" w:hAnsi="Helvetica" w:cs="Helvetica"/>
          <w:b/>
          <w:bCs/>
          <w:color w:val="000000"/>
          <w:kern w:val="0"/>
          <w:sz w:val="27"/>
          <w:szCs w:val="27"/>
        </w:rPr>
        <w:t>Scanning for Servlets, Filters, and listeners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an embedded container, automatic registration of </w:t>
      </w:r>
      <w:r w:rsidRPr="003176B9">
        <w:rPr>
          <w:rFonts w:ascii="Consolas" w:eastAsia="宋体" w:hAnsi="Consolas" w:cs="宋体"/>
          <w:color w:val="6D180B"/>
          <w:kern w:val="0"/>
          <w:sz w:val="24"/>
          <w:szCs w:val="24"/>
          <w:bdr w:val="single" w:sz="6" w:space="1" w:color="CCCCCC" w:frame="1"/>
          <w:shd w:val="clear" w:color="auto" w:fill="F2F2F2"/>
        </w:rPr>
        <w:t>@WebServlet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@WebFilter</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@WebListener</w:t>
      </w:r>
      <w:r w:rsidRPr="003176B9">
        <w:rPr>
          <w:rFonts w:ascii="Helvetica" w:eastAsia="宋体" w:hAnsi="Helvetica" w:cs="Helvetica"/>
          <w:color w:val="333333"/>
          <w:kern w:val="0"/>
          <w:sz w:val="27"/>
          <w:szCs w:val="27"/>
        </w:rPr>
        <w:t> annotated classes can be enabled using </w:t>
      </w:r>
      <w:r w:rsidRPr="003176B9">
        <w:rPr>
          <w:rFonts w:ascii="Consolas" w:eastAsia="宋体" w:hAnsi="Consolas" w:cs="宋体"/>
          <w:color w:val="6D180B"/>
          <w:kern w:val="0"/>
          <w:sz w:val="24"/>
          <w:szCs w:val="24"/>
          <w:bdr w:val="single" w:sz="6" w:space="1" w:color="CCCCCC" w:frame="1"/>
          <w:shd w:val="clear" w:color="auto" w:fill="F2F2F2"/>
        </w:rPr>
        <w:t>@ServletComponentScan</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928A5CA" wp14:editId="676CF698">
                  <wp:extent cx="225425" cy="225425"/>
                  <wp:effectExtent l="0" t="0" r="3175" b="3175"/>
                  <wp:docPr id="77" name="图片 7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@ServletComponentScan</w:t>
            </w:r>
            <w:r w:rsidRPr="003176B9">
              <w:rPr>
                <w:rFonts w:ascii="宋体" w:eastAsia="宋体" w:hAnsi="宋体" w:cs="宋体"/>
                <w:color w:val="6F6F6F"/>
                <w:kern w:val="0"/>
                <w:sz w:val="24"/>
                <w:szCs w:val="24"/>
              </w:rPr>
              <w:t> will have no effect in a standalone container, where the container’s built-in discovery mechanisms will be used instead.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1" w:name="boot-features-embedded-container-applica"/>
      <w:bookmarkEnd w:id="201"/>
      <w:r w:rsidRPr="003176B9">
        <w:rPr>
          <w:rFonts w:ascii="Helvetica" w:eastAsia="宋体" w:hAnsi="Helvetica" w:cs="Helvetica"/>
          <w:b/>
          <w:bCs/>
          <w:color w:val="000000"/>
          <w:kern w:val="0"/>
          <w:sz w:val="30"/>
          <w:szCs w:val="30"/>
        </w:rPr>
        <w:lastRenderedPageBreak/>
        <w:t>27.3.3 The EmbeddedWebApplicationContext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Under the hood Spring Boot uses a new type of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for embedded servlet container support. The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is a special type of </w:t>
      </w:r>
      <w:r w:rsidRPr="003176B9">
        <w:rPr>
          <w:rFonts w:ascii="Consolas" w:eastAsia="宋体" w:hAnsi="Consolas" w:cs="宋体"/>
          <w:color w:val="6D180B"/>
          <w:kern w:val="0"/>
          <w:sz w:val="24"/>
          <w:szCs w:val="24"/>
          <w:bdr w:val="single" w:sz="6" w:space="1" w:color="CCCCCC" w:frame="1"/>
          <w:shd w:val="clear" w:color="auto" w:fill="F2F2F2"/>
        </w:rPr>
        <w:t>WebApplicationContext</w:t>
      </w:r>
      <w:r w:rsidRPr="003176B9">
        <w:rPr>
          <w:rFonts w:ascii="Helvetica" w:eastAsia="宋体" w:hAnsi="Helvetica" w:cs="Helvetica"/>
          <w:color w:val="333333"/>
          <w:kern w:val="0"/>
          <w:sz w:val="27"/>
          <w:szCs w:val="27"/>
        </w:rPr>
        <w:t> that bootstraps itself by searching for a single </w:t>
      </w:r>
      <w:r w:rsidRPr="003176B9">
        <w:rPr>
          <w:rFonts w:ascii="Consolas" w:eastAsia="宋体" w:hAnsi="Consolas" w:cs="宋体"/>
          <w:color w:val="6D180B"/>
          <w:kern w:val="0"/>
          <w:sz w:val="24"/>
          <w:szCs w:val="24"/>
          <w:bdr w:val="single" w:sz="6" w:space="1" w:color="CCCCCC" w:frame="1"/>
          <w:shd w:val="clear" w:color="auto" w:fill="F2F2F2"/>
        </w:rPr>
        <w:t>EmbeddedServletContainerFactory</w:t>
      </w:r>
      <w:r w:rsidRPr="003176B9">
        <w:rPr>
          <w:rFonts w:ascii="Helvetica" w:eastAsia="宋体" w:hAnsi="Helvetica" w:cs="Helvetica"/>
          <w:color w:val="333333"/>
          <w:kern w:val="0"/>
          <w:sz w:val="27"/>
          <w:szCs w:val="27"/>
        </w:rPr>
        <w:t> bean. Usually a </w:t>
      </w:r>
      <w:r w:rsidRPr="003176B9">
        <w:rPr>
          <w:rFonts w:ascii="Consolas" w:eastAsia="宋体" w:hAnsi="Consolas" w:cs="宋体"/>
          <w:color w:val="6D180B"/>
          <w:kern w:val="0"/>
          <w:sz w:val="24"/>
          <w:szCs w:val="24"/>
          <w:bdr w:val="single" w:sz="6" w:space="1" w:color="CCCCCC" w:frame="1"/>
          <w:shd w:val="clear" w:color="auto" w:fill="F2F2F2"/>
        </w:rPr>
        <w:t>TomcatEmbeddedServletContainerFactory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JettyEmbeddedServletContainerFactory</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UndertowEmbeddedServletContainerFactory</w:t>
      </w:r>
      <w:r w:rsidRPr="003176B9">
        <w:rPr>
          <w:rFonts w:ascii="Helvetica" w:eastAsia="宋体" w:hAnsi="Helvetica" w:cs="Helvetica"/>
          <w:color w:val="333333"/>
          <w:kern w:val="0"/>
          <w:sz w:val="27"/>
          <w:szCs w:val="27"/>
        </w:rPr>
        <w:t> will have been auto-configured.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688"/>
        <w:gridCol w:w="7010"/>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A3D189B" wp14:editId="74E5E805">
                  <wp:extent cx="225425" cy="225425"/>
                  <wp:effectExtent l="0" t="0" r="3175" b="3175"/>
                  <wp:docPr id="76" name="图片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usually won’t need to be aware of these implementation classes. Most applications will be auto-configured and the appropriate </w:t>
            </w:r>
            <w:r w:rsidRPr="003176B9">
              <w:rPr>
                <w:rFonts w:ascii="Consolas" w:eastAsia="宋体" w:hAnsi="Consolas" w:cs="宋体"/>
                <w:color w:val="6D180B"/>
                <w:kern w:val="0"/>
                <w:sz w:val="24"/>
                <w:szCs w:val="24"/>
              </w:rPr>
              <w:t>ApplicationContext</w:t>
            </w:r>
            <w:r w:rsidRPr="003176B9">
              <w:rPr>
                <w:rFonts w:ascii="宋体" w:eastAsia="宋体" w:hAnsi="宋体" w:cs="宋体"/>
                <w:color w:val="6F6F6F"/>
                <w:kern w:val="0"/>
                <w:sz w:val="24"/>
                <w:szCs w:val="24"/>
              </w:rPr>
              <w:t>and </w:t>
            </w:r>
            <w:r w:rsidRPr="003176B9">
              <w:rPr>
                <w:rFonts w:ascii="Consolas" w:eastAsia="宋体" w:hAnsi="Consolas" w:cs="宋体"/>
                <w:color w:val="6D180B"/>
                <w:kern w:val="0"/>
                <w:sz w:val="24"/>
                <w:szCs w:val="24"/>
              </w:rPr>
              <w:t>EmbeddedServletContainerFactory</w:t>
            </w:r>
            <w:r w:rsidRPr="003176B9">
              <w:rPr>
                <w:rFonts w:ascii="宋体" w:eastAsia="宋体" w:hAnsi="宋体" w:cs="宋体"/>
                <w:color w:val="6F6F6F"/>
                <w:kern w:val="0"/>
                <w:sz w:val="24"/>
                <w:szCs w:val="24"/>
              </w:rPr>
              <w:t> will be created on your behalf.</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2" w:name="boot-features-customizing-embedded-conta"/>
      <w:bookmarkEnd w:id="202"/>
      <w:r w:rsidRPr="003176B9">
        <w:rPr>
          <w:rFonts w:ascii="Helvetica" w:eastAsia="宋体" w:hAnsi="Helvetica" w:cs="Helvetica"/>
          <w:b/>
          <w:bCs/>
          <w:color w:val="000000"/>
          <w:kern w:val="0"/>
          <w:sz w:val="30"/>
          <w:szCs w:val="30"/>
        </w:rPr>
        <w:t>27.3.4 Customizing embedded servlet containers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servlet container settings can be configured using Spring </w:t>
      </w:r>
      <w:r w:rsidRPr="003176B9">
        <w:rPr>
          <w:rFonts w:ascii="Consolas" w:eastAsia="宋体" w:hAnsi="Consolas" w:cs="宋体"/>
          <w:color w:val="6D180B"/>
          <w:kern w:val="0"/>
          <w:sz w:val="24"/>
          <w:szCs w:val="24"/>
          <w:bdr w:val="single" w:sz="6" w:space="1" w:color="CCCCCC" w:frame="1"/>
          <w:shd w:val="clear" w:color="auto" w:fill="F2F2F2"/>
        </w:rPr>
        <w:t>Environment</w:t>
      </w:r>
      <w:r w:rsidRPr="003176B9">
        <w:rPr>
          <w:rFonts w:ascii="Helvetica" w:eastAsia="宋体" w:hAnsi="Helvetica" w:cs="Helvetica"/>
          <w:color w:val="333333"/>
          <w:kern w:val="0"/>
          <w:sz w:val="27"/>
          <w:szCs w:val="27"/>
        </w:rPr>
        <w:t> properties. Usually you would define the properties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server settings include:</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Network settings: listen port for incoming HTTP requests (</w:t>
      </w:r>
      <w:r w:rsidRPr="003176B9">
        <w:rPr>
          <w:rFonts w:ascii="Consolas" w:eastAsia="宋体" w:hAnsi="Consolas" w:cs="宋体"/>
          <w:color w:val="6D180B"/>
          <w:kern w:val="0"/>
          <w:sz w:val="24"/>
          <w:szCs w:val="24"/>
          <w:bdr w:val="single" w:sz="6" w:space="1" w:color="CCCCCC" w:frame="1"/>
          <w:shd w:val="clear" w:color="auto" w:fill="F2F2F2"/>
        </w:rPr>
        <w:t>server.port</w:t>
      </w:r>
      <w:r w:rsidRPr="003176B9">
        <w:rPr>
          <w:rFonts w:ascii="Helvetica" w:eastAsia="宋体" w:hAnsi="Helvetica" w:cs="Helvetica"/>
          <w:color w:val="333333"/>
          <w:kern w:val="0"/>
          <w:sz w:val="27"/>
          <w:szCs w:val="27"/>
        </w:rPr>
        <w:t>), interface address to bind to </w:t>
      </w:r>
      <w:r w:rsidRPr="003176B9">
        <w:rPr>
          <w:rFonts w:ascii="Consolas" w:eastAsia="宋体" w:hAnsi="Consolas" w:cs="宋体"/>
          <w:color w:val="6D180B"/>
          <w:kern w:val="0"/>
          <w:sz w:val="24"/>
          <w:szCs w:val="24"/>
          <w:bdr w:val="single" w:sz="6" w:space="1" w:color="CCCCCC" w:frame="1"/>
          <w:shd w:val="clear" w:color="auto" w:fill="F2F2F2"/>
        </w:rPr>
        <w:t>server.address</w:t>
      </w:r>
      <w:r w:rsidRPr="003176B9">
        <w:rPr>
          <w:rFonts w:ascii="Helvetica" w:eastAsia="宋体" w:hAnsi="Helvetica" w:cs="Helvetica"/>
          <w:color w:val="333333"/>
          <w:kern w:val="0"/>
          <w:sz w:val="27"/>
          <w:szCs w:val="27"/>
        </w:rPr>
        <w:t>, etc.</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Session settings: whether the session is persistent (</w:t>
      </w:r>
      <w:r w:rsidRPr="003176B9">
        <w:rPr>
          <w:rFonts w:ascii="Consolas" w:eastAsia="宋体" w:hAnsi="Consolas" w:cs="宋体"/>
          <w:color w:val="6D180B"/>
          <w:kern w:val="0"/>
          <w:sz w:val="24"/>
          <w:szCs w:val="24"/>
          <w:bdr w:val="single" w:sz="6" w:space="1" w:color="CCCCCC" w:frame="1"/>
          <w:shd w:val="clear" w:color="auto" w:fill="F2F2F2"/>
        </w:rPr>
        <w:t>server.session.persistence</w:t>
      </w:r>
      <w:r w:rsidRPr="003176B9">
        <w:rPr>
          <w:rFonts w:ascii="Helvetica" w:eastAsia="宋体" w:hAnsi="Helvetica" w:cs="Helvetica"/>
          <w:color w:val="333333"/>
          <w:kern w:val="0"/>
          <w:sz w:val="27"/>
          <w:szCs w:val="27"/>
        </w:rPr>
        <w:t>), session timeout (</w:t>
      </w:r>
      <w:r w:rsidRPr="003176B9">
        <w:rPr>
          <w:rFonts w:ascii="Consolas" w:eastAsia="宋体" w:hAnsi="Consolas" w:cs="宋体"/>
          <w:color w:val="6D180B"/>
          <w:kern w:val="0"/>
          <w:sz w:val="24"/>
          <w:szCs w:val="24"/>
          <w:bdr w:val="single" w:sz="6" w:space="1" w:color="CCCCCC" w:frame="1"/>
          <w:shd w:val="clear" w:color="auto" w:fill="F2F2F2"/>
        </w:rPr>
        <w:t>server.session.timeout</w:t>
      </w:r>
      <w:r w:rsidRPr="003176B9">
        <w:rPr>
          <w:rFonts w:ascii="Helvetica" w:eastAsia="宋体" w:hAnsi="Helvetica" w:cs="Helvetica"/>
          <w:color w:val="333333"/>
          <w:kern w:val="0"/>
          <w:sz w:val="27"/>
          <w:szCs w:val="27"/>
        </w:rPr>
        <w:t>), location of session data (</w:t>
      </w:r>
      <w:r w:rsidRPr="003176B9">
        <w:rPr>
          <w:rFonts w:ascii="Consolas" w:eastAsia="宋体" w:hAnsi="Consolas" w:cs="宋体"/>
          <w:color w:val="6D180B"/>
          <w:kern w:val="0"/>
          <w:sz w:val="24"/>
          <w:szCs w:val="24"/>
          <w:bdr w:val="single" w:sz="6" w:space="1" w:color="CCCCCC" w:frame="1"/>
          <w:shd w:val="clear" w:color="auto" w:fill="F2F2F2"/>
        </w:rPr>
        <w:t>server.session.store-dir</w:t>
      </w:r>
      <w:r w:rsidRPr="003176B9">
        <w:rPr>
          <w:rFonts w:ascii="Helvetica" w:eastAsia="宋体" w:hAnsi="Helvetica" w:cs="Helvetica"/>
          <w:color w:val="333333"/>
          <w:kern w:val="0"/>
          <w:sz w:val="27"/>
          <w:szCs w:val="27"/>
        </w:rPr>
        <w:t>) and session-cookie configuration (</w:t>
      </w:r>
      <w:r w:rsidRPr="003176B9">
        <w:rPr>
          <w:rFonts w:ascii="Consolas" w:eastAsia="宋体" w:hAnsi="Consolas" w:cs="宋体"/>
          <w:color w:val="6D180B"/>
          <w:kern w:val="0"/>
          <w:sz w:val="24"/>
          <w:szCs w:val="24"/>
          <w:bdr w:val="single" w:sz="6" w:space="1" w:color="CCCCCC" w:frame="1"/>
          <w:shd w:val="clear" w:color="auto" w:fill="F2F2F2"/>
        </w:rPr>
        <w:t>server.session.cookie.*</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Error management: location of the error page (</w:t>
      </w:r>
      <w:r w:rsidRPr="003176B9">
        <w:rPr>
          <w:rFonts w:ascii="Consolas" w:eastAsia="宋体" w:hAnsi="Consolas" w:cs="宋体"/>
          <w:color w:val="6D180B"/>
          <w:kern w:val="0"/>
          <w:sz w:val="24"/>
          <w:szCs w:val="24"/>
          <w:bdr w:val="single" w:sz="6" w:space="1" w:color="CCCCCC" w:frame="1"/>
          <w:shd w:val="clear" w:color="auto" w:fill="F2F2F2"/>
        </w:rPr>
        <w:t>server.error.path</w:t>
      </w:r>
      <w:r w:rsidRPr="003176B9">
        <w:rPr>
          <w:rFonts w:ascii="Helvetica" w:eastAsia="宋体" w:hAnsi="Helvetica" w:cs="Helvetica"/>
          <w:color w:val="333333"/>
          <w:kern w:val="0"/>
          <w:sz w:val="27"/>
          <w:szCs w:val="27"/>
        </w:rPr>
        <w:t>), etc.</w:t>
      </w:r>
    </w:p>
    <w:p w:rsidR="003176B9" w:rsidRPr="003176B9" w:rsidRDefault="004B7840"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hyperlink r:id="rId898" w:anchor="howto-configure-ssl" w:tooltip="73.5 Configure SSL" w:history="1">
        <w:r w:rsidR="003176B9" w:rsidRPr="003176B9">
          <w:rPr>
            <w:rFonts w:ascii="Helvetica" w:eastAsia="宋体" w:hAnsi="Helvetica" w:cs="Helvetica"/>
            <w:color w:val="4183C4"/>
            <w:kern w:val="0"/>
            <w:sz w:val="27"/>
            <w:szCs w:val="27"/>
            <w:u w:val="single"/>
          </w:rPr>
          <w:t>SSL</w:t>
        </w:r>
      </w:hyperlink>
    </w:p>
    <w:p w:rsidR="003176B9" w:rsidRPr="003176B9" w:rsidRDefault="004B7840" w:rsidP="003176B9">
      <w:pPr>
        <w:widowControl/>
        <w:numPr>
          <w:ilvl w:val="0"/>
          <w:numId w:val="22"/>
        </w:numPr>
        <w:spacing w:before="100" w:beforeAutospacing="1" w:after="100" w:afterAutospacing="1"/>
        <w:jc w:val="left"/>
        <w:rPr>
          <w:rFonts w:ascii="Helvetica" w:eastAsia="宋体" w:hAnsi="Helvetica" w:cs="Helvetica"/>
          <w:color w:val="333333"/>
          <w:kern w:val="0"/>
          <w:sz w:val="27"/>
          <w:szCs w:val="27"/>
        </w:rPr>
      </w:pPr>
      <w:hyperlink r:id="rId899" w:anchor="how-to-enable-http-response-compression" w:tooltip="73.20 Enable HTTP response compression" w:history="1">
        <w:r w:rsidR="003176B9" w:rsidRPr="003176B9">
          <w:rPr>
            <w:rFonts w:ascii="Helvetica" w:eastAsia="宋体" w:hAnsi="Helvetica" w:cs="Helvetica"/>
            <w:color w:val="4183C4"/>
            <w:kern w:val="0"/>
            <w:sz w:val="27"/>
            <w:szCs w:val="27"/>
            <w:u w:val="single"/>
          </w:rPr>
          <w:t>HTTP compression</w:t>
        </w:r>
      </w:hyperlink>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tries as much as possible to expose common settings but this is not always possible. For those cases, dedicated namespaces offer server-specific customizations (see </w:t>
      </w:r>
      <w:r w:rsidRPr="003176B9">
        <w:rPr>
          <w:rFonts w:ascii="Consolas" w:eastAsia="宋体" w:hAnsi="Consolas" w:cs="宋体"/>
          <w:color w:val="6D180B"/>
          <w:kern w:val="0"/>
          <w:sz w:val="24"/>
          <w:szCs w:val="24"/>
          <w:bdr w:val="single" w:sz="6" w:space="1" w:color="CCCCCC" w:frame="1"/>
          <w:shd w:val="clear" w:color="auto" w:fill="F2F2F2"/>
        </w:rPr>
        <w:t>server.tomcat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server.undertow</w:t>
      </w:r>
      <w:r w:rsidRPr="003176B9">
        <w:rPr>
          <w:rFonts w:ascii="Helvetica" w:eastAsia="宋体" w:hAnsi="Helvetica" w:cs="Helvetica"/>
          <w:color w:val="333333"/>
          <w:kern w:val="0"/>
          <w:sz w:val="27"/>
          <w:szCs w:val="27"/>
        </w:rPr>
        <w:t>). For instance, </w:t>
      </w:r>
      <w:hyperlink r:id="rId900" w:anchor="howto-configure-accesslogs" w:tooltip="73.6 Configure Access Logging" w:history="1">
        <w:r w:rsidRPr="003176B9">
          <w:rPr>
            <w:rFonts w:ascii="Helvetica" w:eastAsia="宋体" w:hAnsi="Helvetica" w:cs="Helvetica"/>
            <w:color w:val="4183C4"/>
            <w:kern w:val="0"/>
            <w:sz w:val="27"/>
            <w:szCs w:val="27"/>
            <w:u w:val="single"/>
          </w:rPr>
          <w:t>access logs</w:t>
        </w:r>
      </w:hyperlink>
      <w:r w:rsidRPr="003176B9">
        <w:rPr>
          <w:rFonts w:ascii="Helvetica" w:eastAsia="宋体" w:hAnsi="Helvetica" w:cs="Helvetica"/>
          <w:color w:val="333333"/>
          <w:kern w:val="0"/>
          <w:sz w:val="27"/>
          <w:szCs w:val="27"/>
        </w:rPr>
        <w:t> can be configured with specific features of the embedded servlet container.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302EF5E" wp14:editId="12A5C430">
                  <wp:extent cx="225425" cy="225425"/>
                  <wp:effectExtent l="0" t="0" r="3175" b="3175"/>
                  <wp:docPr id="75" name="图片 7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the </w:t>
            </w:r>
            <w:hyperlink r:id="rId901" w:tgtFrame="_top" w:history="1">
              <w:r w:rsidRPr="003176B9">
                <w:rPr>
                  <w:rFonts w:ascii="Consolas" w:eastAsia="宋体" w:hAnsi="Consolas" w:cs="宋体"/>
                  <w:color w:val="4183C4"/>
                  <w:kern w:val="0"/>
                  <w:sz w:val="24"/>
                  <w:szCs w:val="24"/>
                </w:rPr>
                <w:t>ServerProperties</w:t>
              </w:r>
            </w:hyperlink>
            <w:r w:rsidRPr="003176B9">
              <w:rPr>
                <w:rFonts w:ascii="宋体" w:eastAsia="宋体" w:hAnsi="宋体" w:cs="宋体"/>
                <w:color w:val="6F6F6F"/>
                <w:kern w:val="0"/>
                <w:sz w:val="24"/>
                <w:szCs w:val="24"/>
              </w:rPr>
              <w:t> class for a complete list.</w:t>
            </w:r>
          </w:p>
        </w:tc>
      </w:tr>
    </w:tbl>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3" w:name="boot-features-programmatic-embedded-cont"/>
      <w:bookmarkEnd w:id="203"/>
      <w:r w:rsidRPr="003176B9">
        <w:rPr>
          <w:rFonts w:ascii="Helvetica" w:eastAsia="宋体" w:hAnsi="Helvetica" w:cs="Helvetica"/>
          <w:b/>
          <w:bCs/>
          <w:color w:val="000000"/>
          <w:kern w:val="0"/>
          <w:sz w:val="27"/>
          <w:szCs w:val="27"/>
        </w:rPr>
        <w:t>Programmatic customization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configure your embedded servlet container programmatically you can register a Spring bean that implements the </w:t>
      </w:r>
      <w:r w:rsidRPr="003176B9">
        <w:rPr>
          <w:rFonts w:ascii="Consolas" w:eastAsia="宋体" w:hAnsi="Consolas" w:cs="宋体"/>
          <w:color w:val="6D180B"/>
          <w:kern w:val="0"/>
          <w:sz w:val="24"/>
          <w:szCs w:val="24"/>
          <w:bdr w:val="single" w:sz="6" w:space="1" w:color="CCCCCC" w:frame="1"/>
          <w:shd w:val="clear" w:color="auto" w:fill="F2F2F2"/>
        </w:rPr>
        <w:t>EmbeddedServletContainerCustomizer</w:t>
      </w:r>
      <w:r w:rsidRPr="003176B9">
        <w:rPr>
          <w:rFonts w:ascii="Helvetica" w:eastAsia="宋体" w:hAnsi="Helvetica" w:cs="Helvetica"/>
          <w:color w:val="333333"/>
          <w:kern w:val="0"/>
          <w:sz w:val="27"/>
          <w:szCs w:val="27"/>
        </w:rPr>
        <w:t> interface. </w:t>
      </w:r>
      <w:r w:rsidRPr="003176B9">
        <w:rPr>
          <w:rFonts w:ascii="Consolas" w:eastAsia="宋体" w:hAnsi="Consolas" w:cs="宋体"/>
          <w:color w:val="6D180B"/>
          <w:kern w:val="0"/>
          <w:sz w:val="24"/>
          <w:szCs w:val="24"/>
          <w:bdr w:val="single" w:sz="6" w:space="1" w:color="CCCCCC" w:frame="1"/>
          <w:shd w:val="clear" w:color="auto" w:fill="F2F2F2"/>
        </w:rPr>
        <w:t>EmbeddedServletContainerCustomizer</w:t>
      </w:r>
      <w:r w:rsidRPr="003176B9">
        <w:rPr>
          <w:rFonts w:ascii="Helvetica" w:eastAsia="宋体" w:hAnsi="Helvetica" w:cs="Helvetica"/>
          <w:color w:val="333333"/>
          <w:kern w:val="0"/>
          <w:sz w:val="27"/>
          <w:szCs w:val="27"/>
        </w:rPr>
        <w:t> provides access to the </w:t>
      </w:r>
      <w:r w:rsidRPr="003176B9">
        <w:rPr>
          <w:rFonts w:ascii="Consolas" w:eastAsia="宋体" w:hAnsi="Consolas" w:cs="宋体"/>
          <w:color w:val="6D180B"/>
          <w:kern w:val="0"/>
          <w:sz w:val="24"/>
          <w:szCs w:val="24"/>
          <w:bdr w:val="single" w:sz="6" w:space="1" w:color="CCCCCC" w:frame="1"/>
          <w:shd w:val="clear" w:color="auto" w:fill="F2F2F2"/>
        </w:rPr>
        <w:t>ConfigurableEmbeddedServletContainer</w:t>
      </w:r>
      <w:r w:rsidRPr="003176B9">
        <w:rPr>
          <w:rFonts w:ascii="Helvetica" w:eastAsia="宋体" w:hAnsi="Helvetica" w:cs="Helvetica"/>
          <w:color w:val="333333"/>
          <w:kern w:val="0"/>
          <w:sz w:val="27"/>
          <w:szCs w:val="27"/>
        </w:rPr>
        <w:t>which includes numerous customization setter methods.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import</w:t>
      </w:r>
      <w:r w:rsidRPr="003176B9">
        <w:rPr>
          <w:rFonts w:ascii="Consolas" w:eastAsia="宋体" w:hAnsi="Consolas" w:cs="宋体"/>
          <w:color w:val="000000"/>
          <w:kern w:val="0"/>
          <w:sz w:val="23"/>
          <w:szCs w:val="23"/>
        </w:rPr>
        <w:t xml:space="preserve"> org.springframework.boot.context.embedded.*;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CustomizationBean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EmbeddedServletContainerCustomizer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customize(ConfigurableEmbeddedServletContainer container)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container.setPort(9000);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3"/>
        <w:rPr>
          <w:rFonts w:ascii="Helvetica" w:eastAsia="宋体" w:hAnsi="Helvetica" w:cs="Helvetica"/>
          <w:b/>
          <w:bCs/>
          <w:color w:val="000000"/>
          <w:kern w:val="0"/>
          <w:sz w:val="27"/>
          <w:szCs w:val="27"/>
        </w:rPr>
      </w:pPr>
      <w:bookmarkStart w:id="204" w:name="boot-features-customizing-configurableem"/>
      <w:bookmarkEnd w:id="204"/>
      <w:r w:rsidRPr="003176B9">
        <w:rPr>
          <w:rFonts w:ascii="Helvetica" w:eastAsia="宋体" w:hAnsi="Helvetica" w:cs="Helvetica"/>
          <w:b/>
          <w:bCs/>
          <w:color w:val="000000"/>
          <w:kern w:val="0"/>
          <w:sz w:val="27"/>
          <w:szCs w:val="27"/>
        </w:rPr>
        <w:t>Customizing ConfigurableEmbeddedServletContainer directly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above customization techniques are too limited, you can register the </w:t>
      </w:r>
      <w:r w:rsidRPr="003176B9">
        <w:rPr>
          <w:rFonts w:ascii="Consolas" w:eastAsia="宋体" w:hAnsi="Consolas" w:cs="宋体"/>
          <w:color w:val="6D180B"/>
          <w:kern w:val="0"/>
          <w:sz w:val="24"/>
          <w:szCs w:val="24"/>
          <w:bdr w:val="single" w:sz="6" w:space="1" w:color="CCCCCC" w:frame="1"/>
          <w:shd w:val="clear" w:color="auto" w:fill="F2F2F2"/>
        </w:rPr>
        <w:t>TomcatEmbeddedServletContainerFactory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JettyEmbeddedServletContainerFactory</w:t>
      </w:r>
      <w:r w:rsidRPr="003176B9">
        <w:rPr>
          <w:rFonts w:ascii="Helvetica" w:eastAsia="宋体" w:hAnsi="Helvetica" w:cs="Helvetica"/>
          <w:color w:val="333333"/>
          <w:kern w:val="0"/>
          <w:sz w:val="27"/>
          <w:szCs w:val="27"/>
        </w:rPr>
        <w:t>or </w:t>
      </w:r>
      <w:r w:rsidRPr="003176B9">
        <w:rPr>
          <w:rFonts w:ascii="Consolas" w:eastAsia="宋体" w:hAnsi="Consolas" w:cs="宋体"/>
          <w:color w:val="6D180B"/>
          <w:kern w:val="0"/>
          <w:sz w:val="24"/>
          <w:szCs w:val="24"/>
          <w:bdr w:val="single" w:sz="6" w:space="1" w:color="CCCCCC" w:frame="1"/>
          <w:shd w:val="clear" w:color="auto" w:fill="F2F2F2"/>
        </w:rPr>
        <w:t>UndertowEmbeddedServletContainerFactory</w:t>
      </w:r>
      <w:r w:rsidRPr="003176B9">
        <w:rPr>
          <w:rFonts w:ascii="Helvetica" w:eastAsia="宋体" w:hAnsi="Helvetica" w:cs="Helvetica"/>
          <w:color w:val="333333"/>
          <w:kern w:val="0"/>
          <w:sz w:val="27"/>
          <w:szCs w:val="27"/>
        </w:rPr>
        <w:t> bean yourself.</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EmbeddedServletContainerFactory servletContainer()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TomcatEmbeddedServletContainerFactory factory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TomcatEmbeddedServletContainerFactory();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factory.setPort(9000);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factory.setSessionTimeout(10, TimeUnit.MINUTES);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factory.addErrorPages(</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ErrorPage(HttpStatus.NOT_FOUND, </w:t>
      </w:r>
      <w:r w:rsidRPr="003176B9">
        <w:rPr>
          <w:rFonts w:ascii="Consolas" w:eastAsia="宋体" w:hAnsi="Consolas" w:cs="宋体"/>
          <w:color w:val="2A00FF"/>
          <w:kern w:val="0"/>
          <w:sz w:val="23"/>
          <w:szCs w:val="23"/>
        </w:rPr>
        <w:t>"/notfound.html"</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Setters are provided for many configuration options. Several protected method ‘hooks’ are also provided should you need to do something more exotic. See the source code documentation for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5" w:name="boot-features-jsp-limitations"/>
      <w:bookmarkEnd w:id="205"/>
      <w:r w:rsidRPr="003176B9">
        <w:rPr>
          <w:rFonts w:ascii="Helvetica" w:eastAsia="宋体" w:hAnsi="Helvetica" w:cs="Helvetica"/>
          <w:b/>
          <w:bCs/>
          <w:color w:val="000000"/>
          <w:kern w:val="0"/>
          <w:sz w:val="30"/>
          <w:szCs w:val="30"/>
        </w:rPr>
        <w:t>27.3.5 JSP limitations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When running a Spring Boot application that uses an embedded servlet container (and is packaged as an executable archive), there are some limitations in the JSP support.</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Tomcat it should work if you use war packaging, i.e. an executable war will work, and will also be deployable to a standard container (not limited to, but including Tomcat). An executable jar will not work because of a hard coded file pattern in Tomcat.</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With Jetty it should work if you use war packaging, i.e. an executable war will work, and will also be deployable to any standard container.</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Undertow does not support JSPs.</w:t>
      </w:r>
    </w:p>
    <w:p w:rsidR="003176B9" w:rsidRPr="003176B9" w:rsidRDefault="003176B9" w:rsidP="003176B9">
      <w:pPr>
        <w:widowControl/>
        <w:numPr>
          <w:ilvl w:val="0"/>
          <w:numId w:val="23"/>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Creating a custom </w:t>
      </w:r>
      <w:r w:rsidRPr="003176B9">
        <w:rPr>
          <w:rFonts w:ascii="Consolas" w:eastAsia="宋体" w:hAnsi="Consolas" w:cs="宋体"/>
          <w:color w:val="6D180B"/>
          <w:kern w:val="0"/>
          <w:sz w:val="24"/>
          <w:szCs w:val="24"/>
          <w:bdr w:val="single" w:sz="6" w:space="1" w:color="CCCCCC" w:frame="1"/>
          <w:shd w:val="clear" w:color="auto" w:fill="F2F2F2"/>
        </w:rPr>
        <w:t>error.jsp</w:t>
      </w:r>
      <w:r w:rsidRPr="003176B9">
        <w:rPr>
          <w:rFonts w:ascii="Helvetica" w:eastAsia="宋体" w:hAnsi="Helvetica" w:cs="Helvetica"/>
          <w:color w:val="333333"/>
          <w:kern w:val="0"/>
          <w:sz w:val="27"/>
          <w:szCs w:val="27"/>
        </w:rPr>
        <w:t> page won’t override the default view for </w:t>
      </w:r>
      <w:hyperlink r:id="rId902" w:anchor="boot-features-error-handling" w:tooltip="27.1.9 Error Handling" w:history="1">
        <w:r w:rsidRPr="003176B9">
          <w:rPr>
            <w:rFonts w:ascii="Helvetica" w:eastAsia="宋体" w:hAnsi="Helvetica" w:cs="Helvetica"/>
            <w:color w:val="4183C4"/>
            <w:kern w:val="0"/>
            <w:sz w:val="27"/>
            <w:szCs w:val="27"/>
            <w:u w:val="single"/>
          </w:rPr>
          <w:t>error handling</w:t>
        </w:r>
      </w:hyperlink>
      <w:r w:rsidRPr="003176B9">
        <w:rPr>
          <w:rFonts w:ascii="Helvetica" w:eastAsia="宋体" w:hAnsi="Helvetica" w:cs="Helvetica"/>
          <w:color w:val="333333"/>
          <w:kern w:val="0"/>
          <w:sz w:val="27"/>
          <w:szCs w:val="27"/>
        </w:rPr>
        <w:t>, </w:t>
      </w:r>
      <w:hyperlink r:id="rId903" w:anchor="boot-features-error-handling-custom-error-pages" w:tooltip="Custom error pages" w:history="1">
        <w:r w:rsidRPr="003176B9">
          <w:rPr>
            <w:rFonts w:ascii="Helvetica" w:eastAsia="宋体" w:hAnsi="Helvetica" w:cs="Helvetica"/>
            <w:color w:val="4183C4"/>
            <w:kern w:val="0"/>
            <w:sz w:val="27"/>
            <w:szCs w:val="27"/>
            <w:u w:val="single"/>
          </w:rPr>
          <w:t>custom error pages</w:t>
        </w:r>
      </w:hyperlink>
      <w:r w:rsidRPr="003176B9">
        <w:rPr>
          <w:rFonts w:ascii="Helvetica" w:eastAsia="宋体" w:hAnsi="Helvetica" w:cs="Helvetica"/>
          <w:color w:val="333333"/>
          <w:kern w:val="0"/>
          <w:sz w:val="27"/>
          <w:szCs w:val="27"/>
        </w:rPr>
        <w:t> should be used instead.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is a </w:t>
      </w:r>
      <w:hyperlink r:id="rId904" w:tgtFrame="_top" w:history="1">
        <w:r w:rsidRPr="003176B9">
          <w:rPr>
            <w:rFonts w:ascii="Helvetica" w:eastAsia="宋体" w:hAnsi="Helvetica" w:cs="Helvetica"/>
            <w:color w:val="4183C4"/>
            <w:kern w:val="0"/>
            <w:sz w:val="27"/>
            <w:szCs w:val="27"/>
            <w:u w:val="single"/>
          </w:rPr>
          <w:t>JSP sample</w:t>
        </w:r>
      </w:hyperlink>
      <w:r w:rsidRPr="003176B9">
        <w:rPr>
          <w:rFonts w:ascii="Helvetica" w:eastAsia="宋体" w:hAnsi="Helvetica" w:cs="Helvetica"/>
          <w:color w:val="333333"/>
          <w:kern w:val="0"/>
          <w:sz w:val="27"/>
          <w:szCs w:val="27"/>
        </w:rPr>
        <w:t> so you can see how to set things up.</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06" w:name="boot-features-security"/>
      <w:bookmarkEnd w:id="206"/>
      <w:r w:rsidRPr="003176B9">
        <w:rPr>
          <w:rFonts w:ascii="Helvetica" w:eastAsia="宋体" w:hAnsi="Helvetica" w:cs="Helvetica"/>
          <w:b/>
          <w:bCs/>
          <w:color w:val="000000"/>
          <w:kern w:val="0"/>
          <w:sz w:val="36"/>
          <w:szCs w:val="36"/>
        </w:rPr>
        <w:t>28. Security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Spring Security is on the classpath then web applications will be secure by default with ‘basic’ authentication on all HTTP endpoints. To add method-level security to a web application you can also add </w:t>
      </w:r>
      <w:r w:rsidRPr="003176B9">
        <w:rPr>
          <w:rFonts w:ascii="Consolas" w:eastAsia="宋体" w:hAnsi="Consolas" w:cs="宋体"/>
          <w:color w:val="6D180B"/>
          <w:kern w:val="0"/>
          <w:sz w:val="24"/>
          <w:szCs w:val="24"/>
          <w:bdr w:val="single" w:sz="6" w:space="1" w:color="CCCCCC" w:frame="1"/>
          <w:shd w:val="clear" w:color="auto" w:fill="F2F2F2"/>
        </w:rPr>
        <w:t>@EnableGlobalMethodSecurity</w:t>
      </w:r>
      <w:r w:rsidRPr="003176B9">
        <w:rPr>
          <w:rFonts w:ascii="Helvetica" w:eastAsia="宋体" w:hAnsi="Helvetica" w:cs="Helvetica"/>
          <w:color w:val="333333"/>
          <w:kern w:val="0"/>
          <w:sz w:val="27"/>
          <w:szCs w:val="27"/>
        </w:rPr>
        <w:t> with your desired settings. Additional information can be found in the </w:t>
      </w:r>
      <w:hyperlink r:id="rId905" w:anchor="jc-method" w:tgtFrame="_top" w:history="1">
        <w:r w:rsidRPr="003176B9">
          <w:rPr>
            <w:rFonts w:ascii="Helvetica" w:eastAsia="宋体" w:hAnsi="Helvetica" w:cs="Helvetica"/>
            <w:color w:val="4183C4"/>
            <w:kern w:val="0"/>
            <w:sz w:val="27"/>
            <w:szCs w:val="27"/>
            <w:u w:val="single"/>
          </w:rPr>
          <w:t>Spring Security Reference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has a single user (‘user’ username and random password, printed at INFO level when the application starts up)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Using default security password: 78fa095d-3f4c-48b1-ad50-e24c31d5cf35</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29"/>
        <w:gridCol w:w="6969"/>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C643382" wp14:editId="2B190CC5">
                  <wp:extent cx="225425" cy="225425"/>
                  <wp:effectExtent l="0" t="0" r="3175" b="3175"/>
                  <wp:docPr id="74" name="图片 7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fine-tune your logging configuration, ensure that the </w:t>
            </w:r>
            <w:r w:rsidRPr="003176B9">
              <w:rPr>
                <w:rFonts w:ascii="Consolas" w:eastAsia="宋体" w:hAnsi="Consolas" w:cs="宋体"/>
                <w:color w:val="6D180B"/>
                <w:kern w:val="0"/>
                <w:sz w:val="24"/>
                <w:szCs w:val="24"/>
              </w:rPr>
              <w:t>org.springframework.boot.autoconfigure.secur</w:t>
            </w:r>
            <w:r w:rsidRPr="003176B9">
              <w:rPr>
                <w:rFonts w:ascii="Consolas" w:eastAsia="宋体" w:hAnsi="Consolas" w:cs="宋体"/>
                <w:color w:val="6D180B"/>
                <w:kern w:val="0"/>
                <w:sz w:val="24"/>
                <w:szCs w:val="24"/>
              </w:rPr>
              <w:lastRenderedPageBreak/>
              <w:t>ity</w:t>
            </w:r>
            <w:r w:rsidRPr="003176B9">
              <w:rPr>
                <w:rFonts w:ascii="宋体" w:eastAsia="宋体" w:hAnsi="宋体" w:cs="宋体"/>
                <w:color w:val="6F6F6F"/>
                <w:kern w:val="0"/>
                <w:sz w:val="24"/>
                <w:szCs w:val="24"/>
              </w:rPr>
              <w:t> category is set to log </w:t>
            </w:r>
            <w:r w:rsidRPr="003176B9">
              <w:rPr>
                <w:rFonts w:ascii="Consolas" w:eastAsia="宋体" w:hAnsi="Consolas" w:cs="宋体"/>
                <w:color w:val="6D180B"/>
                <w:kern w:val="0"/>
                <w:sz w:val="24"/>
                <w:szCs w:val="24"/>
              </w:rPr>
              <w:t>INFO</w:t>
            </w:r>
            <w:r w:rsidRPr="003176B9">
              <w:rPr>
                <w:rFonts w:ascii="宋体" w:eastAsia="宋体" w:hAnsi="宋体" w:cs="宋体"/>
                <w:color w:val="6F6F6F"/>
                <w:kern w:val="0"/>
                <w:sz w:val="24"/>
                <w:szCs w:val="24"/>
              </w:rPr>
              <w:t>messages, otherwise the default password will not be printed.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change the password by providing a </w:t>
      </w:r>
      <w:r w:rsidRPr="003176B9">
        <w:rPr>
          <w:rFonts w:ascii="Consolas" w:eastAsia="宋体" w:hAnsi="Consolas" w:cs="宋体"/>
          <w:color w:val="6D180B"/>
          <w:kern w:val="0"/>
          <w:sz w:val="24"/>
          <w:szCs w:val="24"/>
          <w:bdr w:val="single" w:sz="6" w:space="1" w:color="CCCCCC" w:frame="1"/>
          <w:shd w:val="clear" w:color="auto" w:fill="F2F2F2"/>
        </w:rPr>
        <w:t>security.user.password</w:t>
      </w:r>
      <w:r w:rsidRPr="003176B9">
        <w:rPr>
          <w:rFonts w:ascii="Helvetica" w:eastAsia="宋体" w:hAnsi="Helvetica" w:cs="Helvetica"/>
          <w:color w:val="333333"/>
          <w:kern w:val="0"/>
          <w:sz w:val="27"/>
          <w:szCs w:val="27"/>
        </w:rPr>
        <w:t>. This and other useful properties are externalized via </w:t>
      </w:r>
      <w:hyperlink r:id="rId906" w:tgtFrame="_top" w:history="1">
        <w:r w:rsidRPr="003176B9">
          <w:rPr>
            <w:rFonts w:ascii="Consolas" w:eastAsia="宋体" w:hAnsi="Consolas" w:cs="宋体"/>
            <w:color w:val="4183C4"/>
            <w:kern w:val="0"/>
            <w:sz w:val="24"/>
            <w:szCs w:val="24"/>
            <w:bdr w:val="single" w:sz="6" w:space="1" w:color="CCCCCC" w:frame="1"/>
            <w:shd w:val="clear" w:color="auto" w:fill="F2F2F2"/>
          </w:rPr>
          <w:t>SecurityProperties</w:t>
        </w:r>
      </w:hyperlink>
      <w:r w:rsidRPr="003176B9">
        <w:rPr>
          <w:rFonts w:ascii="Helvetica" w:eastAsia="宋体" w:hAnsi="Helvetica" w:cs="Helvetica"/>
          <w:color w:val="333333"/>
          <w:kern w:val="0"/>
          <w:sz w:val="27"/>
          <w:szCs w:val="27"/>
        </w:rPr>
        <w:t> (properties prefix "security").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security configuration is implemented in </w:t>
      </w:r>
      <w:r w:rsidRPr="003176B9">
        <w:rPr>
          <w:rFonts w:ascii="Consolas" w:eastAsia="宋体" w:hAnsi="Consolas" w:cs="宋体"/>
          <w:color w:val="6D180B"/>
          <w:kern w:val="0"/>
          <w:sz w:val="24"/>
          <w:szCs w:val="24"/>
          <w:bdr w:val="single" w:sz="6" w:space="1" w:color="CCCCCC" w:frame="1"/>
          <w:shd w:val="clear" w:color="auto" w:fill="F2F2F2"/>
        </w:rPr>
        <w:t>SecurityAutoConfiguration</w:t>
      </w:r>
      <w:r w:rsidRPr="003176B9">
        <w:rPr>
          <w:rFonts w:ascii="Helvetica" w:eastAsia="宋体" w:hAnsi="Helvetica" w:cs="Helvetica"/>
          <w:color w:val="333333"/>
          <w:kern w:val="0"/>
          <w:sz w:val="27"/>
          <w:szCs w:val="27"/>
        </w:rPr>
        <w:t> and in the classes imported from there (</w:t>
      </w:r>
      <w:r w:rsidRPr="003176B9">
        <w:rPr>
          <w:rFonts w:ascii="Consolas" w:eastAsia="宋体" w:hAnsi="Consolas" w:cs="宋体"/>
          <w:color w:val="6D180B"/>
          <w:kern w:val="0"/>
          <w:sz w:val="24"/>
          <w:szCs w:val="24"/>
          <w:bdr w:val="single" w:sz="6" w:space="1" w:color="CCCCCC" w:frame="1"/>
          <w:shd w:val="clear" w:color="auto" w:fill="F2F2F2"/>
        </w:rPr>
        <w:t>SpringBootWebSecurityConfiguration</w:t>
      </w:r>
      <w:r w:rsidRPr="003176B9">
        <w:rPr>
          <w:rFonts w:ascii="Helvetica" w:eastAsia="宋体" w:hAnsi="Helvetica" w:cs="Helvetica"/>
          <w:color w:val="333333"/>
          <w:kern w:val="0"/>
          <w:sz w:val="27"/>
          <w:szCs w:val="27"/>
        </w:rPr>
        <w:t>for web security and </w:t>
      </w:r>
      <w:r w:rsidRPr="003176B9">
        <w:rPr>
          <w:rFonts w:ascii="Consolas" w:eastAsia="宋体" w:hAnsi="Consolas" w:cs="宋体"/>
          <w:color w:val="6D180B"/>
          <w:kern w:val="0"/>
          <w:sz w:val="24"/>
          <w:szCs w:val="24"/>
          <w:bdr w:val="single" w:sz="6" w:space="1" w:color="CCCCCC" w:frame="1"/>
          <w:shd w:val="clear" w:color="auto" w:fill="F2F2F2"/>
        </w:rPr>
        <w:t>AuthenticationManagerConfiguration</w:t>
      </w:r>
      <w:r w:rsidRPr="003176B9">
        <w:rPr>
          <w:rFonts w:ascii="Helvetica" w:eastAsia="宋体" w:hAnsi="Helvetica" w:cs="Helvetica"/>
          <w:color w:val="333333"/>
          <w:kern w:val="0"/>
          <w:sz w:val="27"/>
          <w:szCs w:val="27"/>
        </w:rPr>
        <w:t> for authentication configuration which is also relevant in non-web applications). To switch off the default web application security configuration completely you can add a bean with </w:t>
      </w:r>
      <w:r w:rsidRPr="003176B9">
        <w:rPr>
          <w:rFonts w:ascii="Consolas" w:eastAsia="宋体" w:hAnsi="Consolas" w:cs="宋体"/>
          <w:color w:val="6D180B"/>
          <w:kern w:val="0"/>
          <w:sz w:val="24"/>
          <w:szCs w:val="24"/>
          <w:bdr w:val="single" w:sz="6" w:space="1" w:color="CCCCCC" w:frame="1"/>
          <w:shd w:val="clear" w:color="auto" w:fill="F2F2F2"/>
        </w:rPr>
        <w:t>@EnableWebSecurity</w:t>
      </w:r>
      <w:r w:rsidRPr="003176B9">
        <w:rPr>
          <w:rFonts w:ascii="Helvetica" w:eastAsia="宋体" w:hAnsi="Helvetica" w:cs="Helvetica"/>
          <w:color w:val="333333"/>
          <w:kern w:val="0"/>
          <w:sz w:val="27"/>
          <w:szCs w:val="27"/>
        </w:rPr>
        <w:t> (this does not disable the authentication manager configuration or Actuator’s security). To customize it you normally use external properties and beans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(e.g. to add form-based login).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0BB5DC" wp14:editId="0B4CA007">
                  <wp:extent cx="225425" cy="225425"/>
                  <wp:effectExtent l="0" t="0" r="3175" b="3175"/>
                  <wp:docPr id="73" name="图片 7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add </w:t>
            </w:r>
            <w:r w:rsidRPr="003176B9">
              <w:rPr>
                <w:rFonts w:ascii="Consolas" w:eastAsia="宋体" w:hAnsi="Consolas" w:cs="宋体"/>
                <w:color w:val="6D180B"/>
                <w:kern w:val="0"/>
                <w:sz w:val="24"/>
                <w:szCs w:val="24"/>
              </w:rPr>
              <w:t>@EnableWebSecurity</w:t>
            </w:r>
            <w:r w:rsidRPr="003176B9">
              <w:rPr>
                <w:rFonts w:ascii="宋体" w:eastAsia="宋体" w:hAnsi="宋体" w:cs="宋体"/>
                <w:color w:val="6F6F6F"/>
                <w:kern w:val="0"/>
                <w:sz w:val="24"/>
                <w:szCs w:val="24"/>
              </w:rPr>
              <w:t> and also disable Actuator security, you will get the default form-based login for the entire application unless you add a custom </w:t>
            </w:r>
            <w:r w:rsidRPr="003176B9">
              <w:rPr>
                <w:rFonts w:ascii="Consolas" w:eastAsia="宋体" w:hAnsi="Consolas" w:cs="宋体"/>
                <w:color w:val="6D180B"/>
                <w:kern w:val="0"/>
                <w:sz w:val="24"/>
                <w:szCs w:val="24"/>
              </w:rPr>
              <w:t>WebSecurityConfigurerAdapter</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also switch off the authentication manager configuration you can add a bean of type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or else configure the global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by autowiring an </w:t>
      </w:r>
      <w:r w:rsidRPr="003176B9">
        <w:rPr>
          <w:rFonts w:ascii="Consolas" w:eastAsia="宋体" w:hAnsi="Consolas" w:cs="宋体"/>
          <w:color w:val="6D180B"/>
          <w:kern w:val="0"/>
          <w:sz w:val="24"/>
          <w:szCs w:val="24"/>
          <w:bdr w:val="single" w:sz="6" w:space="1" w:color="CCCCCC" w:frame="1"/>
          <w:shd w:val="clear" w:color="auto" w:fill="F2F2F2"/>
        </w:rPr>
        <w:t>AuthenticationManagerBuilder</w:t>
      </w:r>
      <w:r w:rsidRPr="003176B9">
        <w:rPr>
          <w:rFonts w:ascii="Helvetica" w:eastAsia="宋体" w:hAnsi="Helvetica" w:cs="Helvetica"/>
          <w:color w:val="333333"/>
          <w:kern w:val="0"/>
          <w:sz w:val="27"/>
          <w:szCs w:val="27"/>
        </w:rPr>
        <w:t> into a method in one of your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xml:space="preserve"> classes. There are several secure </w:t>
      </w:r>
      <w:r w:rsidRPr="003176B9">
        <w:rPr>
          <w:rFonts w:ascii="Helvetica" w:eastAsia="宋体" w:hAnsi="Helvetica" w:cs="Helvetica"/>
          <w:color w:val="333333"/>
          <w:kern w:val="0"/>
          <w:sz w:val="27"/>
          <w:szCs w:val="27"/>
        </w:rPr>
        <w:lastRenderedPageBreak/>
        <w:t>applications in the </w:t>
      </w:r>
      <w:hyperlink r:id="rId907" w:tgtFrame="_top" w:history="1">
        <w:r w:rsidRPr="003176B9">
          <w:rPr>
            <w:rFonts w:ascii="Helvetica" w:eastAsia="宋体" w:hAnsi="Helvetica" w:cs="Helvetica"/>
            <w:color w:val="4183C4"/>
            <w:kern w:val="0"/>
            <w:sz w:val="27"/>
            <w:szCs w:val="27"/>
            <w:u w:val="single"/>
          </w:rPr>
          <w:t>Spring Boot samples</w:t>
        </w:r>
      </w:hyperlink>
      <w:r w:rsidRPr="003176B9">
        <w:rPr>
          <w:rFonts w:ascii="Helvetica" w:eastAsia="宋体" w:hAnsi="Helvetica" w:cs="Helvetica"/>
          <w:color w:val="333333"/>
          <w:kern w:val="0"/>
          <w:sz w:val="27"/>
          <w:szCs w:val="27"/>
        </w:rPr>
        <w:t> to get you started with common use cases.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basic features you get out of the box in a web application are:</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AuthenticationManager</w:t>
      </w:r>
      <w:r w:rsidRPr="003176B9">
        <w:rPr>
          <w:rFonts w:ascii="Helvetica" w:eastAsia="宋体" w:hAnsi="Helvetica" w:cs="Helvetica"/>
          <w:color w:val="333333"/>
          <w:kern w:val="0"/>
          <w:sz w:val="27"/>
          <w:szCs w:val="27"/>
        </w:rPr>
        <w:t> bean with in-memory store and a single user (see </w:t>
      </w:r>
      <w:r w:rsidRPr="003176B9">
        <w:rPr>
          <w:rFonts w:ascii="Consolas" w:eastAsia="宋体" w:hAnsi="Consolas" w:cs="宋体"/>
          <w:color w:val="6D180B"/>
          <w:kern w:val="0"/>
          <w:sz w:val="24"/>
          <w:szCs w:val="24"/>
          <w:bdr w:val="single" w:sz="6" w:space="1" w:color="CCCCCC" w:frame="1"/>
          <w:shd w:val="clear" w:color="auto" w:fill="F2F2F2"/>
        </w:rPr>
        <w:t>SecurityProperties.User</w:t>
      </w:r>
      <w:r w:rsidRPr="003176B9">
        <w:rPr>
          <w:rFonts w:ascii="Helvetica" w:eastAsia="宋体" w:hAnsi="Helvetica" w:cs="Helvetica"/>
          <w:color w:val="333333"/>
          <w:kern w:val="0"/>
          <w:sz w:val="27"/>
          <w:szCs w:val="27"/>
        </w:rPr>
        <w:t> for the properties of the user).</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Ignored (insecure) paths for common static resource locations (</w:t>
      </w:r>
      <w:r w:rsidRPr="003176B9">
        <w:rPr>
          <w:rFonts w:ascii="Consolas" w:eastAsia="宋体" w:hAnsi="Consolas" w:cs="宋体"/>
          <w:color w:val="6D180B"/>
          <w:kern w:val="0"/>
          <w:sz w:val="24"/>
          <w:szCs w:val="24"/>
          <w:bdr w:val="single" w:sz="6" w:space="1" w:color="CCCCCC" w:frame="1"/>
          <w:shd w:val="clear" w:color="auto" w:fill="F2F2F2"/>
        </w:rPr>
        <w:t>/css/**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/images/**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/webjars/**</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**/favicon.ico</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HTTP Basic security for all other endpoints.</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Security events published to Spring’s </w:t>
      </w:r>
      <w:r w:rsidRPr="003176B9">
        <w:rPr>
          <w:rFonts w:ascii="Consolas" w:eastAsia="宋体" w:hAnsi="Consolas" w:cs="宋体"/>
          <w:color w:val="6D180B"/>
          <w:kern w:val="0"/>
          <w:sz w:val="24"/>
          <w:szCs w:val="24"/>
          <w:bdr w:val="single" w:sz="6" w:space="1" w:color="CCCCCC" w:frame="1"/>
          <w:shd w:val="clear" w:color="auto" w:fill="F2F2F2"/>
        </w:rPr>
        <w:t>ApplicationEventPublisher</w:t>
      </w:r>
      <w:r w:rsidRPr="003176B9">
        <w:rPr>
          <w:rFonts w:ascii="Helvetica" w:eastAsia="宋体" w:hAnsi="Helvetica" w:cs="Helvetica"/>
          <w:color w:val="333333"/>
          <w:kern w:val="0"/>
          <w:sz w:val="27"/>
          <w:szCs w:val="27"/>
        </w:rPr>
        <w:t> (successful and unsuccessful authentication and access denied).</w:t>
      </w:r>
    </w:p>
    <w:p w:rsidR="003176B9" w:rsidRPr="003176B9" w:rsidRDefault="003176B9" w:rsidP="003176B9">
      <w:pPr>
        <w:widowControl/>
        <w:numPr>
          <w:ilvl w:val="0"/>
          <w:numId w:val="2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Common low-level features (HSTS, XSS, CSRF, caching) provided by Spring Security are on by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All of the above can be switched on and off or modified using external properties (</w:t>
      </w:r>
      <w:r w:rsidRPr="003176B9">
        <w:rPr>
          <w:rFonts w:ascii="Consolas" w:eastAsia="宋体" w:hAnsi="Consolas" w:cs="宋体"/>
          <w:color w:val="6D180B"/>
          <w:kern w:val="0"/>
          <w:sz w:val="24"/>
          <w:szCs w:val="24"/>
          <w:bdr w:val="single" w:sz="6" w:space="1" w:color="CCCCCC" w:frame="1"/>
          <w:shd w:val="clear" w:color="auto" w:fill="F2F2F2"/>
        </w:rPr>
        <w:t>security.*</w:t>
      </w:r>
      <w:r w:rsidRPr="003176B9">
        <w:rPr>
          <w:rFonts w:ascii="Helvetica" w:eastAsia="宋体" w:hAnsi="Helvetica" w:cs="Helvetica"/>
          <w:color w:val="333333"/>
          <w:kern w:val="0"/>
          <w:sz w:val="27"/>
          <w:szCs w:val="27"/>
        </w:rPr>
        <w:t>). To override the access rules without changing any other auto-configured features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with </w:t>
      </w:r>
      <w:r w:rsidRPr="003176B9">
        <w:rPr>
          <w:rFonts w:ascii="Consolas" w:eastAsia="宋体" w:hAnsi="Consolas" w:cs="宋体"/>
          <w:color w:val="6D180B"/>
          <w:kern w:val="0"/>
          <w:sz w:val="24"/>
          <w:szCs w:val="24"/>
          <w:bdr w:val="single" w:sz="6" w:space="1" w:color="CCCCCC" w:frame="1"/>
          <w:shd w:val="clear" w:color="auto" w:fill="F2F2F2"/>
        </w:rPr>
        <w:t>@Order(SecurityProperties.ACCESS_OVERRIDE_ORDER)</w:t>
      </w:r>
      <w:r w:rsidRPr="003176B9">
        <w:rPr>
          <w:rFonts w:ascii="Helvetica" w:eastAsia="宋体" w:hAnsi="Helvetica" w:cs="Helvetica"/>
          <w:color w:val="333333"/>
          <w:kern w:val="0"/>
          <w:sz w:val="27"/>
          <w:szCs w:val="27"/>
        </w:rPr>
        <w:t> and configure it to meet your needs.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5A3DDA0" wp14:editId="4A79F5A0">
                  <wp:extent cx="225425" cy="225425"/>
                  <wp:effectExtent l="0" t="0" r="3175" b="3175"/>
                  <wp:docPr id="72" name="图片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a </w:t>
            </w:r>
            <w:r w:rsidRPr="003176B9">
              <w:rPr>
                <w:rFonts w:ascii="Consolas" w:eastAsia="宋体" w:hAnsi="Consolas" w:cs="宋体"/>
                <w:color w:val="6D180B"/>
                <w:kern w:val="0"/>
                <w:sz w:val="24"/>
                <w:szCs w:val="24"/>
              </w:rPr>
              <w:t>WebSecurityConfigurerAdapter</w:t>
            </w:r>
            <w:r w:rsidRPr="003176B9">
              <w:rPr>
                <w:rFonts w:ascii="宋体" w:eastAsia="宋体" w:hAnsi="宋体" w:cs="宋体"/>
                <w:color w:val="6F6F6F"/>
                <w:kern w:val="0"/>
                <w:sz w:val="24"/>
                <w:szCs w:val="24"/>
              </w:rPr>
              <w:t> will match any path. If you don’t want to completely override Spring Boot’s auto-configured access rules, your adapter must explicitly configure the paths that you do want to override.</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07" w:name="boot-features-security-oauth2"/>
      <w:bookmarkEnd w:id="207"/>
      <w:r w:rsidRPr="003176B9">
        <w:rPr>
          <w:rFonts w:ascii="Helvetica" w:eastAsia="宋体" w:hAnsi="Helvetica" w:cs="Helvetica"/>
          <w:b/>
          <w:bCs/>
          <w:color w:val="000000"/>
          <w:kern w:val="0"/>
          <w:sz w:val="36"/>
          <w:szCs w:val="36"/>
        </w:rPr>
        <w:lastRenderedPageBreak/>
        <w:t>28.1 OAuth2</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w:t>
      </w:r>
      <w:r w:rsidRPr="003176B9">
        <w:rPr>
          <w:rFonts w:ascii="Consolas" w:eastAsia="宋体" w:hAnsi="Consolas" w:cs="宋体"/>
          <w:color w:val="6D180B"/>
          <w:kern w:val="0"/>
          <w:sz w:val="24"/>
          <w:szCs w:val="24"/>
          <w:bdr w:val="single" w:sz="6" w:space="1" w:color="CCCCCC" w:frame="1"/>
          <w:shd w:val="clear" w:color="auto" w:fill="F2F2F2"/>
        </w:rPr>
        <w:t>spring-security-oauth2</w:t>
      </w:r>
      <w:r w:rsidRPr="003176B9">
        <w:rPr>
          <w:rFonts w:ascii="Helvetica" w:eastAsia="宋体" w:hAnsi="Helvetica" w:cs="Helvetica"/>
          <w:color w:val="333333"/>
          <w:kern w:val="0"/>
          <w:sz w:val="27"/>
          <w:szCs w:val="27"/>
        </w:rPr>
        <w:t> on your classpath you can take advantage of some auto-configuration to make it easy to set up Authorization or Resource Server. For full details, see the </w:t>
      </w:r>
      <w:hyperlink r:id="rId908" w:tgtFrame="_top" w:history="1">
        <w:r w:rsidRPr="003176B9">
          <w:rPr>
            <w:rFonts w:ascii="Helvetica" w:eastAsia="宋体" w:hAnsi="Helvetica" w:cs="Helvetica"/>
            <w:color w:val="4183C4"/>
            <w:kern w:val="0"/>
            <w:sz w:val="27"/>
            <w:szCs w:val="27"/>
            <w:u w:val="single"/>
          </w:rPr>
          <w:t>Spring Security OAuth 2 Developers Guide</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8" w:name="boot-features-security-oauth2-authorizat"/>
      <w:bookmarkEnd w:id="208"/>
      <w:r w:rsidRPr="003176B9">
        <w:rPr>
          <w:rFonts w:ascii="Helvetica" w:eastAsia="宋体" w:hAnsi="Helvetica" w:cs="Helvetica"/>
          <w:b/>
          <w:bCs/>
          <w:color w:val="000000"/>
          <w:kern w:val="0"/>
          <w:sz w:val="30"/>
          <w:szCs w:val="30"/>
        </w:rPr>
        <w:t>28.1.1 Authorization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create an Authorization Server and grant access tokens you need to use </w:t>
      </w:r>
      <w:r w:rsidRPr="003176B9">
        <w:rPr>
          <w:rFonts w:ascii="Consolas" w:eastAsia="宋体" w:hAnsi="Consolas" w:cs="宋体"/>
          <w:color w:val="6D180B"/>
          <w:kern w:val="0"/>
          <w:sz w:val="24"/>
          <w:szCs w:val="24"/>
          <w:bdr w:val="single" w:sz="6" w:space="1" w:color="CCCCCC" w:frame="1"/>
          <w:shd w:val="clear" w:color="auto" w:fill="F2F2F2"/>
        </w:rPr>
        <w:t>@EnableAuthorizationServer</w:t>
      </w:r>
      <w:r w:rsidRPr="003176B9">
        <w:rPr>
          <w:rFonts w:ascii="Helvetica" w:eastAsia="宋体" w:hAnsi="Helvetica" w:cs="Helvetica"/>
          <w:color w:val="333333"/>
          <w:kern w:val="0"/>
          <w:sz w:val="27"/>
          <w:szCs w:val="27"/>
        </w:rPr>
        <w:t> and provide </w:t>
      </w:r>
      <w:r w:rsidRPr="003176B9">
        <w:rPr>
          <w:rFonts w:ascii="Consolas" w:eastAsia="宋体" w:hAnsi="Consolas" w:cs="宋体"/>
          <w:color w:val="6D180B"/>
          <w:kern w:val="0"/>
          <w:sz w:val="24"/>
          <w:szCs w:val="24"/>
          <w:bdr w:val="single" w:sz="6" w:space="1" w:color="CCCCCC" w:frame="1"/>
          <w:shd w:val="clear" w:color="auto" w:fill="F2F2F2"/>
        </w:rPr>
        <w:t>security.oauth2.client.client-id</w:t>
      </w:r>
      <w:r w:rsidRPr="003176B9">
        <w:rPr>
          <w:rFonts w:ascii="Helvetica" w:eastAsia="宋体" w:hAnsi="Helvetica" w:cs="Helvetica"/>
          <w:color w:val="333333"/>
          <w:kern w:val="0"/>
          <w:sz w:val="27"/>
          <w:szCs w:val="27"/>
        </w:rPr>
        <w:t> and</w:t>
      </w:r>
      <w:r w:rsidRPr="003176B9">
        <w:rPr>
          <w:rFonts w:ascii="Consolas" w:eastAsia="宋体" w:hAnsi="Consolas" w:cs="宋体"/>
          <w:color w:val="6D180B"/>
          <w:kern w:val="0"/>
          <w:sz w:val="24"/>
          <w:szCs w:val="24"/>
          <w:bdr w:val="single" w:sz="6" w:space="1" w:color="CCCCCC" w:frame="1"/>
          <w:shd w:val="clear" w:color="auto" w:fill="F2F2F2"/>
        </w:rPr>
        <w:t>security.oauth2.client.client-secret]</w:t>
      </w:r>
      <w:r w:rsidRPr="003176B9">
        <w:rPr>
          <w:rFonts w:ascii="Helvetica" w:eastAsia="宋体" w:hAnsi="Helvetica" w:cs="Helvetica"/>
          <w:color w:val="333333"/>
          <w:kern w:val="0"/>
          <w:sz w:val="27"/>
          <w:szCs w:val="27"/>
        </w:rPr>
        <w:t> properties. The client will be registered for you in an in-memory repository.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Having done that you will be able to use the client credentials to create an access token, 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client:</w:t>
      </w:r>
      <w:hyperlink r:id="rId90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:8080/oauth/token -d grant_type=password -d username=user -d password=pwd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basic auth credentials for the </w:t>
      </w:r>
      <w:r w:rsidRPr="003176B9">
        <w:rPr>
          <w:rFonts w:ascii="Consolas" w:eastAsia="宋体" w:hAnsi="Consolas" w:cs="宋体"/>
          <w:color w:val="6D180B"/>
          <w:kern w:val="0"/>
          <w:sz w:val="24"/>
          <w:szCs w:val="24"/>
          <w:bdr w:val="single" w:sz="6" w:space="1" w:color="CCCCCC" w:frame="1"/>
          <w:shd w:val="clear" w:color="auto" w:fill="F2F2F2"/>
        </w:rPr>
        <w:t>/token</w:t>
      </w:r>
      <w:r w:rsidRPr="003176B9">
        <w:rPr>
          <w:rFonts w:ascii="Helvetica" w:eastAsia="宋体" w:hAnsi="Helvetica" w:cs="Helvetica"/>
          <w:color w:val="333333"/>
          <w:kern w:val="0"/>
          <w:sz w:val="27"/>
          <w:szCs w:val="27"/>
        </w:rPr>
        <w:t> endpoint are the </w:t>
      </w:r>
      <w:r w:rsidRPr="003176B9">
        <w:rPr>
          <w:rFonts w:ascii="Consolas" w:eastAsia="宋体" w:hAnsi="Consolas" w:cs="宋体"/>
          <w:color w:val="6D180B"/>
          <w:kern w:val="0"/>
          <w:sz w:val="24"/>
          <w:szCs w:val="24"/>
          <w:bdr w:val="single" w:sz="6" w:space="1" w:color="CCCCCC" w:frame="1"/>
          <w:shd w:val="clear" w:color="auto" w:fill="F2F2F2"/>
        </w:rPr>
        <w:t>client-id</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client-secret</w:t>
      </w:r>
      <w:r w:rsidRPr="003176B9">
        <w:rPr>
          <w:rFonts w:ascii="Helvetica" w:eastAsia="宋体" w:hAnsi="Helvetica" w:cs="Helvetica"/>
          <w:color w:val="333333"/>
          <w:kern w:val="0"/>
          <w:sz w:val="27"/>
          <w:szCs w:val="27"/>
        </w:rPr>
        <w:t>. The user credentials are the normal Spring Security user details (which default in Spring Boot to “user” and a random password).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switch off the auto-configuration and configure the Authorization Server features yourself just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AuthorizationServerConfigurer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09" w:name="boot-features-security-oauth2-resource-s"/>
      <w:bookmarkEnd w:id="209"/>
      <w:r w:rsidRPr="003176B9">
        <w:rPr>
          <w:rFonts w:ascii="Helvetica" w:eastAsia="宋体" w:hAnsi="Helvetica" w:cs="Helvetica"/>
          <w:b/>
          <w:bCs/>
          <w:color w:val="000000"/>
          <w:kern w:val="0"/>
          <w:sz w:val="30"/>
          <w:szCs w:val="30"/>
        </w:rPr>
        <w:t>28.1.2 Resource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use the access token you need a Resource Server (which can be the same as the Authorization Server). Creating a Resource Server is easy, just add</w:t>
      </w:r>
      <w:r w:rsidRPr="003176B9">
        <w:rPr>
          <w:rFonts w:ascii="Consolas" w:eastAsia="宋体" w:hAnsi="Consolas" w:cs="宋体"/>
          <w:color w:val="6D180B"/>
          <w:kern w:val="0"/>
          <w:sz w:val="24"/>
          <w:szCs w:val="24"/>
          <w:bdr w:val="single" w:sz="6" w:space="1" w:color="CCCCCC" w:frame="1"/>
          <w:shd w:val="clear" w:color="auto" w:fill="F2F2F2"/>
        </w:rPr>
        <w:t>@EnableResourceServer</w:t>
      </w:r>
      <w:r w:rsidRPr="003176B9">
        <w:rPr>
          <w:rFonts w:ascii="Helvetica" w:eastAsia="宋体" w:hAnsi="Helvetica" w:cs="Helvetica"/>
          <w:color w:val="333333"/>
          <w:kern w:val="0"/>
          <w:sz w:val="27"/>
          <w:szCs w:val="27"/>
        </w:rPr>
        <w:t xml:space="preserve"> and </w:t>
      </w:r>
      <w:r w:rsidRPr="003176B9">
        <w:rPr>
          <w:rFonts w:ascii="Helvetica" w:eastAsia="宋体" w:hAnsi="Helvetica" w:cs="Helvetica"/>
          <w:color w:val="333333"/>
          <w:kern w:val="0"/>
          <w:sz w:val="27"/>
          <w:szCs w:val="27"/>
        </w:rPr>
        <w:lastRenderedPageBreak/>
        <w:t>provide some configuration to allow the server to decode access tokens. If your application is also an Authorization Server it already knows how to decode tokens, so there is nothing else to do. If your app is a standalone service then you need to give it some more configuration, one of the following options:</w:t>
      </w:r>
    </w:p>
    <w:p w:rsidR="003176B9" w:rsidRPr="003176B9" w:rsidRDefault="003176B9" w:rsidP="003176B9">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security.oauth2.resource.user-info-uri</w:t>
      </w:r>
      <w:r w:rsidRPr="003176B9">
        <w:rPr>
          <w:rFonts w:ascii="Helvetica" w:eastAsia="宋体" w:hAnsi="Helvetica" w:cs="Helvetica"/>
          <w:color w:val="333333"/>
          <w:kern w:val="0"/>
          <w:sz w:val="27"/>
          <w:szCs w:val="27"/>
        </w:rPr>
        <w:t> to use the </w:t>
      </w:r>
      <w:r w:rsidRPr="003176B9">
        <w:rPr>
          <w:rFonts w:ascii="Consolas" w:eastAsia="宋体" w:hAnsi="Consolas" w:cs="宋体"/>
          <w:color w:val="6D180B"/>
          <w:kern w:val="0"/>
          <w:sz w:val="24"/>
          <w:szCs w:val="24"/>
          <w:bdr w:val="single" w:sz="6" w:space="1" w:color="CCCCCC" w:frame="1"/>
          <w:shd w:val="clear" w:color="auto" w:fill="F2F2F2"/>
        </w:rPr>
        <w:t>/me</w:t>
      </w:r>
      <w:r w:rsidRPr="003176B9">
        <w:rPr>
          <w:rFonts w:ascii="Helvetica" w:eastAsia="宋体" w:hAnsi="Helvetica" w:cs="Helvetica"/>
          <w:color w:val="333333"/>
          <w:kern w:val="0"/>
          <w:sz w:val="27"/>
          <w:szCs w:val="27"/>
        </w:rPr>
        <w:t> resource (e.g. </w:t>
      </w:r>
      <w:r w:rsidRPr="003176B9">
        <w:rPr>
          <w:rFonts w:ascii="Consolas" w:eastAsia="宋体" w:hAnsi="Consolas" w:cs="宋体"/>
          <w:color w:val="6D180B"/>
          <w:kern w:val="0"/>
          <w:sz w:val="24"/>
          <w:szCs w:val="24"/>
          <w:bdr w:val="single" w:sz="6" w:space="1" w:color="CCCCCC" w:frame="1"/>
          <w:shd w:val="clear" w:color="auto" w:fill="F2F2F2"/>
        </w:rPr>
        <w:t>https://uaa.run.pivotal.io/userinfo</w:t>
      </w:r>
      <w:r w:rsidRPr="003176B9">
        <w:rPr>
          <w:rFonts w:ascii="Helvetica" w:eastAsia="宋体" w:hAnsi="Helvetica" w:cs="Helvetica"/>
          <w:color w:val="333333"/>
          <w:kern w:val="0"/>
          <w:sz w:val="27"/>
          <w:szCs w:val="27"/>
        </w:rPr>
        <w:t> on Pivotal Web Services (PWS))</w:t>
      </w:r>
    </w:p>
    <w:p w:rsidR="003176B9" w:rsidRPr="003176B9" w:rsidRDefault="003176B9" w:rsidP="003176B9">
      <w:pPr>
        <w:widowControl/>
        <w:numPr>
          <w:ilvl w:val="0"/>
          <w:numId w:val="25"/>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security.oauth2.resource.token-info-uri</w:t>
      </w:r>
      <w:r w:rsidRPr="003176B9">
        <w:rPr>
          <w:rFonts w:ascii="Helvetica" w:eastAsia="宋体" w:hAnsi="Helvetica" w:cs="Helvetica"/>
          <w:color w:val="333333"/>
          <w:kern w:val="0"/>
          <w:sz w:val="27"/>
          <w:szCs w:val="27"/>
        </w:rPr>
        <w:t> to use the token decoding endpoint (e.g. </w:t>
      </w:r>
      <w:r w:rsidRPr="003176B9">
        <w:rPr>
          <w:rFonts w:ascii="Consolas" w:eastAsia="宋体" w:hAnsi="Consolas" w:cs="宋体"/>
          <w:color w:val="6D180B"/>
          <w:kern w:val="0"/>
          <w:sz w:val="24"/>
          <w:szCs w:val="24"/>
          <w:bdr w:val="single" w:sz="6" w:space="1" w:color="CCCCCC" w:frame="1"/>
          <w:shd w:val="clear" w:color="auto" w:fill="F2F2F2"/>
        </w:rPr>
        <w:t>https://uaa.run.pivotal.io/check_token</w:t>
      </w:r>
      <w:r w:rsidRPr="003176B9">
        <w:rPr>
          <w:rFonts w:ascii="Helvetica" w:eastAsia="宋体" w:hAnsi="Helvetica" w:cs="Helvetica"/>
          <w:color w:val="333333"/>
          <w:kern w:val="0"/>
          <w:sz w:val="27"/>
          <w:szCs w:val="27"/>
        </w:rPr>
        <w:t> on PWS).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specify both the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then you can set a flag to say that one is preferred over the other (</w:t>
      </w:r>
      <w:r w:rsidRPr="003176B9">
        <w:rPr>
          <w:rFonts w:ascii="Consolas" w:eastAsia="宋体" w:hAnsi="Consolas" w:cs="宋体"/>
          <w:color w:val="6D180B"/>
          <w:kern w:val="0"/>
          <w:sz w:val="24"/>
          <w:szCs w:val="24"/>
          <w:bdr w:val="single" w:sz="6" w:space="1" w:color="CCCCCC" w:frame="1"/>
          <w:shd w:val="clear" w:color="auto" w:fill="F2F2F2"/>
        </w:rPr>
        <w:t>prefer-token-info=true</w:t>
      </w:r>
      <w:r w:rsidRPr="003176B9">
        <w:rPr>
          <w:rFonts w:ascii="Helvetica" w:eastAsia="宋体" w:hAnsi="Helvetica" w:cs="Helvetica"/>
          <w:color w:val="333333"/>
          <w:kern w:val="0"/>
          <w:sz w:val="27"/>
          <w:szCs w:val="27"/>
        </w:rPr>
        <w:t> is the default).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(instead of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token-info-uri</w:t>
      </w:r>
      <w:r w:rsidRPr="003176B9">
        <w:rPr>
          <w:rFonts w:ascii="Helvetica" w:eastAsia="宋体" w:hAnsi="Helvetica" w:cs="Helvetica"/>
          <w:color w:val="333333"/>
          <w:kern w:val="0"/>
          <w:sz w:val="27"/>
          <w:szCs w:val="27"/>
        </w:rPr>
        <w:t>) if the tokens are JWTs you can configure a </w:t>
      </w:r>
      <w:r w:rsidRPr="003176B9">
        <w:rPr>
          <w:rFonts w:ascii="Consolas" w:eastAsia="宋体" w:hAnsi="Consolas" w:cs="宋体"/>
          <w:color w:val="6D180B"/>
          <w:kern w:val="0"/>
          <w:sz w:val="24"/>
          <w:szCs w:val="24"/>
          <w:bdr w:val="single" w:sz="6" w:space="1" w:color="CCCCCC" w:frame="1"/>
          <w:shd w:val="clear" w:color="auto" w:fill="F2F2F2"/>
        </w:rPr>
        <w:t>security.oauth2.resource.jwt.key-value</w:t>
      </w:r>
      <w:r w:rsidRPr="003176B9">
        <w:rPr>
          <w:rFonts w:ascii="Helvetica" w:eastAsia="宋体" w:hAnsi="Helvetica" w:cs="Helvetica"/>
          <w:color w:val="333333"/>
          <w:kern w:val="0"/>
          <w:sz w:val="27"/>
          <w:szCs w:val="27"/>
        </w:rPr>
        <w:t> to decode them locally (where the key is a verification key). The verification key value is either a symmetric secret or PEM-encoded RSA public key. If you don’t have the key and it’s public you can provide a URI where it can be downloaded (as a JSON object with a “value” field) with </w:t>
      </w:r>
      <w:r w:rsidRPr="003176B9">
        <w:rPr>
          <w:rFonts w:ascii="Consolas" w:eastAsia="宋体" w:hAnsi="Consolas" w:cs="宋体"/>
          <w:color w:val="6D180B"/>
          <w:kern w:val="0"/>
          <w:sz w:val="24"/>
          <w:szCs w:val="24"/>
          <w:bdr w:val="single" w:sz="6" w:space="1" w:color="CCCCCC" w:frame="1"/>
          <w:shd w:val="clear" w:color="auto" w:fill="F2F2F2"/>
        </w:rPr>
        <w:t>security.oauth2.resource.jwt.key-uri</w:t>
      </w:r>
      <w:r w:rsidRPr="003176B9">
        <w:rPr>
          <w:rFonts w:ascii="Helvetica" w:eastAsia="宋体" w:hAnsi="Helvetica" w:cs="Helvetica"/>
          <w:color w:val="333333"/>
          <w:kern w:val="0"/>
          <w:sz w:val="27"/>
          <w:szCs w:val="27"/>
        </w:rPr>
        <w:t>. E.g. on PWS: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https://uaa.run.pivotal.io/token_key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{"alg":"SHA256withRSA","value":"-----BEGIN PUBLIC KEY-----\nMIIBI...\n-----END PUBLIC KEY-----\n"}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Additionally, if your authorization server has an endpoint that returns a set of JSON Web Keys(JWKs), you can </w:t>
      </w:r>
      <w:r w:rsidRPr="003176B9">
        <w:rPr>
          <w:rFonts w:ascii="Helvetica" w:eastAsia="宋体" w:hAnsi="Helvetica" w:cs="Helvetica"/>
          <w:color w:val="333333"/>
          <w:kern w:val="0"/>
          <w:sz w:val="27"/>
          <w:szCs w:val="27"/>
        </w:rPr>
        <w:lastRenderedPageBreak/>
        <w:t>configure </w:t>
      </w:r>
      <w:r w:rsidRPr="003176B9">
        <w:rPr>
          <w:rFonts w:ascii="Consolas" w:eastAsia="宋体" w:hAnsi="Consolas" w:cs="宋体"/>
          <w:color w:val="6D180B"/>
          <w:kern w:val="0"/>
          <w:sz w:val="24"/>
          <w:szCs w:val="24"/>
          <w:bdr w:val="single" w:sz="6" w:space="1" w:color="CCCCCC" w:frame="1"/>
          <w:shd w:val="clear" w:color="auto" w:fill="F2F2F2"/>
        </w:rPr>
        <w:t>security.oauth2.resource.jwk.key-set-uri</w:t>
      </w:r>
      <w:r w:rsidRPr="003176B9">
        <w:rPr>
          <w:rFonts w:ascii="Helvetica" w:eastAsia="宋体" w:hAnsi="Helvetica" w:cs="Helvetica"/>
          <w:color w:val="333333"/>
          <w:kern w:val="0"/>
          <w:sz w:val="27"/>
          <w:szCs w:val="27"/>
        </w:rPr>
        <w:t>. E.g. on PWS: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curl https://uaa.run.pivotal.io/token_keys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{"keys":[{"kid":"key-1","alg":"RS256","value":"-----BEGIN PUBLIC KEY-----\nMIIBI...\n-----END PUBLIC KEY-----\n"]}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3D0E54C" wp14:editId="3FF97D36">
                  <wp:extent cx="225425" cy="225425"/>
                  <wp:effectExtent l="0" t="0" r="3175" b="3175"/>
                  <wp:docPr id="71" name="图片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Configuring both JWT and JWK properties will cause an error. Only one of </w:t>
            </w:r>
            <w:r w:rsidRPr="003176B9">
              <w:rPr>
                <w:rFonts w:ascii="Consolas" w:eastAsia="宋体" w:hAnsi="Consolas" w:cs="宋体"/>
                <w:color w:val="6D180B"/>
                <w:kern w:val="0"/>
                <w:sz w:val="24"/>
                <w:szCs w:val="24"/>
              </w:rPr>
              <w:t>security.oauth2.resource.jwt.key-uri</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security.oauth2.resource.jwt.key-value</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security.oauth2.resource.jwk.key-set-uri</w:t>
            </w:r>
            <w:r w:rsidRPr="003176B9">
              <w:rPr>
                <w:rFonts w:ascii="宋体" w:eastAsia="宋体" w:hAnsi="宋体" w:cs="宋体"/>
                <w:color w:val="6F6F6F"/>
                <w:kern w:val="0"/>
                <w:sz w:val="24"/>
                <w:szCs w:val="24"/>
              </w:rPr>
              <w:t> should be configured.</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14549F8" wp14:editId="3A33A8A1">
                  <wp:extent cx="225425" cy="225425"/>
                  <wp:effectExtent l="0" t="0" r="3175" b="3175"/>
                  <wp:docPr id="70" name="图片 70"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use the </w:t>
            </w:r>
            <w:r w:rsidRPr="003176B9">
              <w:rPr>
                <w:rFonts w:ascii="Consolas" w:eastAsia="宋体" w:hAnsi="Consolas" w:cs="宋体"/>
                <w:color w:val="6D180B"/>
                <w:kern w:val="0"/>
                <w:sz w:val="24"/>
                <w:szCs w:val="24"/>
              </w:rPr>
              <w:t>security.oauth2.resource.jwt.key-uri</w:t>
            </w:r>
            <w:r w:rsidRPr="003176B9">
              <w:rPr>
                <w:rFonts w:ascii="宋体" w:eastAsia="宋体" w:hAnsi="宋体" w:cs="宋体"/>
                <w:color w:val="6F6F6F"/>
                <w:kern w:val="0"/>
                <w:sz w:val="24"/>
                <w:szCs w:val="24"/>
              </w:rPr>
              <w:t> or `security.oauth2.resource.jwk.key-set-uri, ` the authorization server needs to be running when your application starts up. It will log a warning if it can’t find the key, and tell you what to do to fix it.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OAuth2 resources are protected by a filter chain with order </w:t>
      </w:r>
      <w:r w:rsidRPr="003176B9">
        <w:rPr>
          <w:rFonts w:ascii="Consolas" w:eastAsia="宋体" w:hAnsi="Consolas" w:cs="宋体"/>
          <w:color w:val="6D180B"/>
          <w:kern w:val="0"/>
          <w:sz w:val="24"/>
          <w:szCs w:val="24"/>
          <w:bdr w:val="single" w:sz="6" w:space="1" w:color="CCCCCC" w:frame="1"/>
          <w:shd w:val="clear" w:color="auto" w:fill="F2F2F2"/>
        </w:rPr>
        <w:t>security.oauth2.resource.filter-order</w:t>
      </w:r>
      <w:r w:rsidRPr="003176B9">
        <w:rPr>
          <w:rFonts w:ascii="Helvetica" w:eastAsia="宋体" w:hAnsi="Helvetica" w:cs="Helvetica"/>
          <w:color w:val="333333"/>
          <w:kern w:val="0"/>
          <w:sz w:val="27"/>
          <w:szCs w:val="27"/>
        </w:rPr>
        <w:t> and the default is after the filter protecting the actuator endpoints by default (so actuator endpoints will stay on HTTP Basic unless you change the order).</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0" w:name="boot-features-security-oauth2-token-type"/>
      <w:bookmarkEnd w:id="210"/>
      <w:r w:rsidRPr="003176B9">
        <w:rPr>
          <w:rFonts w:ascii="Helvetica" w:eastAsia="宋体" w:hAnsi="Helvetica" w:cs="Helvetica"/>
          <w:b/>
          <w:bCs/>
          <w:color w:val="000000"/>
          <w:kern w:val="0"/>
          <w:sz w:val="36"/>
          <w:szCs w:val="36"/>
        </w:rPr>
        <w:t>28.2 Token Type in User Info</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Google, and certain other 3rd party identity providers, are more strict about the token type name that is sent in the headers to the user info endpoint. The default is “Bearer” which suits most providers and matches the spec, but if you need to change it you can set </w:t>
      </w:r>
      <w:r w:rsidRPr="003176B9">
        <w:rPr>
          <w:rFonts w:ascii="Consolas" w:eastAsia="宋体" w:hAnsi="Consolas" w:cs="宋体"/>
          <w:color w:val="6D180B"/>
          <w:kern w:val="0"/>
          <w:sz w:val="24"/>
          <w:szCs w:val="24"/>
          <w:bdr w:val="single" w:sz="6" w:space="1" w:color="CCCCCC" w:frame="1"/>
          <w:shd w:val="clear" w:color="auto" w:fill="F2F2F2"/>
        </w:rPr>
        <w:t>security.oauth2.resource.token-type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1" w:name="boot-features-security-custom-user-info"/>
      <w:bookmarkEnd w:id="211"/>
      <w:r w:rsidRPr="003176B9">
        <w:rPr>
          <w:rFonts w:ascii="Helvetica" w:eastAsia="宋体" w:hAnsi="Helvetica" w:cs="Helvetica"/>
          <w:b/>
          <w:bCs/>
          <w:color w:val="000000"/>
          <w:kern w:val="0"/>
          <w:sz w:val="36"/>
          <w:szCs w:val="36"/>
        </w:rPr>
        <w:lastRenderedPageBreak/>
        <w:t>28.3 Customizing the User Info RestTemplate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a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the resource server features use an </w:t>
      </w:r>
      <w:r w:rsidRPr="003176B9">
        <w:rPr>
          <w:rFonts w:ascii="Consolas" w:eastAsia="宋体" w:hAnsi="Consolas" w:cs="宋体"/>
          <w:color w:val="6D180B"/>
          <w:kern w:val="0"/>
          <w:sz w:val="24"/>
          <w:szCs w:val="24"/>
          <w:bdr w:val="single" w:sz="6" w:space="1" w:color="CCCCCC" w:frame="1"/>
          <w:shd w:val="clear" w:color="auto" w:fill="F2F2F2"/>
        </w:rPr>
        <w:t>OAuth2RestTemplate</w:t>
      </w:r>
      <w:r w:rsidRPr="003176B9">
        <w:rPr>
          <w:rFonts w:ascii="Helvetica" w:eastAsia="宋体" w:hAnsi="Helvetica" w:cs="Helvetica"/>
          <w:color w:val="333333"/>
          <w:kern w:val="0"/>
          <w:sz w:val="27"/>
          <w:szCs w:val="27"/>
        </w:rPr>
        <w:t> internally to fetch user details for authentication. This is provided as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UserInfoRestTemplateFactory</w:t>
      </w:r>
      <w:r w:rsidRPr="003176B9">
        <w:rPr>
          <w:rFonts w:ascii="Helvetica" w:eastAsia="宋体" w:hAnsi="Helvetica" w:cs="Helvetica"/>
          <w:color w:val="333333"/>
          <w:kern w:val="0"/>
          <w:sz w:val="27"/>
          <w:szCs w:val="27"/>
        </w:rPr>
        <w:t>. The default should be fine for most providers, but occasionally you might need to add additional interceptors, or change the request authenticator (which is how the token gets attached to outgoing requests). To add a customization just create a bean of type </w:t>
      </w:r>
      <w:r w:rsidRPr="003176B9">
        <w:rPr>
          <w:rFonts w:ascii="Consolas" w:eastAsia="宋体" w:hAnsi="Consolas" w:cs="宋体"/>
          <w:color w:val="6D180B"/>
          <w:kern w:val="0"/>
          <w:sz w:val="24"/>
          <w:szCs w:val="24"/>
          <w:bdr w:val="single" w:sz="6" w:space="1" w:color="CCCCCC" w:frame="1"/>
          <w:shd w:val="clear" w:color="auto" w:fill="F2F2F2"/>
        </w:rPr>
        <w:t>UserInfoRestTemplateCustomizer</w:t>
      </w:r>
      <w:r w:rsidRPr="003176B9">
        <w:rPr>
          <w:rFonts w:ascii="Helvetica" w:eastAsia="宋体" w:hAnsi="Helvetica" w:cs="Helvetica"/>
          <w:color w:val="333333"/>
          <w:kern w:val="0"/>
          <w:sz w:val="27"/>
          <w:szCs w:val="27"/>
        </w:rPr>
        <w:t> - it has a single method that will be called after the bean is created but before it is initialized. The rest template that is being customized here is </w:t>
      </w:r>
      <w:r w:rsidRPr="003176B9">
        <w:rPr>
          <w:rFonts w:ascii="Helvetica" w:eastAsia="宋体" w:hAnsi="Helvetica" w:cs="Helvetica"/>
          <w:i/>
          <w:iCs/>
          <w:color w:val="333333"/>
          <w:kern w:val="0"/>
          <w:sz w:val="27"/>
          <w:szCs w:val="27"/>
        </w:rPr>
        <w:t>only</w:t>
      </w:r>
      <w:r w:rsidRPr="003176B9">
        <w:rPr>
          <w:rFonts w:ascii="Helvetica" w:eastAsia="宋体" w:hAnsi="Helvetica" w:cs="Helvetica"/>
          <w:color w:val="333333"/>
          <w:kern w:val="0"/>
          <w:sz w:val="27"/>
          <w:szCs w:val="27"/>
        </w:rPr>
        <w:t> used internally to carry out authentication. Alternatively, you could define your own </w:t>
      </w:r>
      <w:r w:rsidRPr="003176B9">
        <w:rPr>
          <w:rFonts w:ascii="Consolas" w:eastAsia="宋体" w:hAnsi="Consolas" w:cs="宋体"/>
          <w:color w:val="6D180B"/>
          <w:kern w:val="0"/>
          <w:sz w:val="24"/>
          <w:szCs w:val="24"/>
          <w:bdr w:val="single" w:sz="6" w:space="1" w:color="CCCCCC" w:frame="1"/>
          <w:shd w:val="clear" w:color="auto" w:fill="F2F2F2"/>
        </w:rPr>
        <w:t>UserInfoRestTemplateFactory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to take full control.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AD8F3CA" wp14:editId="200D7B47">
                  <wp:extent cx="225425" cy="225425"/>
                  <wp:effectExtent l="0" t="0" r="3175" b="3175"/>
                  <wp:docPr id="69" name="图片 6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set an RSA key value in YAML use the “pipe” continuation marker to split it over multiple lines (“|”) and remember to indent the key value (it’s a standard YAML language feature). Example:</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resource</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jwt</w:t>
            </w:r>
            <w:r w:rsidRPr="003176B9">
              <w:rPr>
                <w:rFonts w:ascii="Consolas" w:eastAsia="宋体" w:hAnsi="Consolas" w:cs="宋体"/>
                <w:color w:val="000000"/>
                <w:kern w:val="0"/>
                <w:sz w:val="23"/>
                <w:szCs w:val="23"/>
              </w:rPr>
              <w:t>:</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keyValue</w:t>
            </w:r>
            <w:r w:rsidRPr="003176B9">
              <w:rPr>
                <w:rFonts w:ascii="Consolas" w:eastAsia="宋体" w:hAnsi="Consolas" w:cs="宋体"/>
                <w:color w:val="000000"/>
                <w:kern w:val="0"/>
                <w:sz w:val="23"/>
                <w:szCs w:val="23"/>
              </w:rPr>
              <w:t>: |</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-----BEGIN PUBLIC KEY-----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MIIBIjANBgkqhkiG9w0BAQEFAAOCAQ8AMIIBCgKC...</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-----END PUBLIC KEY-----</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2" w:name="boot-features-security-custom-user-info-"/>
      <w:bookmarkEnd w:id="212"/>
      <w:r w:rsidRPr="003176B9">
        <w:rPr>
          <w:rFonts w:ascii="Helvetica" w:eastAsia="宋体" w:hAnsi="Helvetica" w:cs="Helvetica"/>
          <w:b/>
          <w:bCs/>
          <w:color w:val="000000"/>
          <w:kern w:val="0"/>
          <w:sz w:val="30"/>
          <w:szCs w:val="30"/>
        </w:rPr>
        <w:t>28.3.1 Client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your web-app into an OAuth2 client you can simply add </w:t>
      </w:r>
      <w:r w:rsidRPr="003176B9">
        <w:rPr>
          <w:rFonts w:ascii="Consolas" w:eastAsia="宋体" w:hAnsi="Consolas" w:cs="宋体"/>
          <w:color w:val="6D180B"/>
          <w:kern w:val="0"/>
          <w:sz w:val="24"/>
          <w:szCs w:val="24"/>
          <w:bdr w:val="single" w:sz="6" w:space="1" w:color="CCCCCC" w:frame="1"/>
          <w:shd w:val="clear" w:color="auto" w:fill="F2F2F2"/>
        </w:rPr>
        <w:t>@EnableOAuth2Client</w:t>
      </w:r>
      <w:r w:rsidRPr="003176B9">
        <w:rPr>
          <w:rFonts w:ascii="Helvetica" w:eastAsia="宋体" w:hAnsi="Helvetica" w:cs="Helvetica"/>
          <w:color w:val="333333"/>
          <w:kern w:val="0"/>
          <w:sz w:val="27"/>
          <w:szCs w:val="27"/>
        </w:rPr>
        <w:t xml:space="preserve"> and Spring Boot will create </w:t>
      </w:r>
      <w:r w:rsidRPr="003176B9">
        <w:rPr>
          <w:rFonts w:ascii="Helvetica" w:eastAsia="宋体" w:hAnsi="Helvetica" w:cs="Helvetica"/>
          <w:color w:val="333333"/>
          <w:kern w:val="0"/>
          <w:sz w:val="27"/>
          <w:szCs w:val="27"/>
        </w:rPr>
        <w:lastRenderedPageBreak/>
        <w:t>a </w:t>
      </w:r>
      <w:r w:rsidRPr="003176B9">
        <w:rPr>
          <w:rFonts w:ascii="Consolas" w:eastAsia="宋体" w:hAnsi="Consolas" w:cs="宋体"/>
          <w:color w:val="6D180B"/>
          <w:kern w:val="0"/>
          <w:sz w:val="24"/>
          <w:szCs w:val="24"/>
          <w:bdr w:val="single" w:sz="6" w:space="1" w:color="CCCCCC" w:frame="1"/>
          <w:shd w:val="clear" w:color="auto" w:fill="F2F2F2"/>
        </w:rPr>
        <w:t>OAuth2ClientContext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OAuth2ProtectedResourceDetails</w:t>
      </w:r>
      <w:r w:rsidRPr="003176B9">
        <w:rPr>
          <w:rFonts w:ascii="Helvetica" w:eastAsia="宋体" w:hAnsi="Helvetica" w:cs="Helvetica"/>
          <w:color w:val="333333"/>
          <w:kern w:val="0"/>
          <w:sz w:val="27"/>
          <w:szCs w:val="27"/>
        </w:rPr>
        <w:t> that are necessary to create an </w:t>
      </w:r>
      <w:r w:rsidRPr="003176B9">
        <w:rPr>
          <w:rFonts w:ascii="Consolas" w:eastAsia="宋体" w:hAnsi="Consolas" w:cs="宋体"/>
          <w:color w:val="6D180B"/>
          <w:kern w:val="0"/>
          <w:sz w:val="24"/>
          <w:szCs w:val="24"/>
          <w:bdr w:val="single" w:sz="6" w:space="1" w:color="CCCCCC" w:frame="1"/>
          <w:shd w:val="clear" w:color="auto" w:fill="F2F2F2"/>
        </w:rPr>
        <w:t>OAuth2RestOperations</w:t>
      </w:r>
      <w:r w:rsidRPr="003176B9">
        <w:rPr>
          <w:rFonts w:ascii="Helvetica" w:eastAsia="宋体" w:hAnsi="Helvetica" w:cs="Helvetica"/>
          <w:color w:val="333333"/>
          <w:kern w:val="0"/>
          <w:sz w:val="27"/>
          <w:szCs w:val="27"/>
        </w:rPr>
        <w:t>. Spring Boot does not automatically create such bean but you can easily create your own: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OAuth2RestTemplate oauth2RestTemplate(OAuth2ClientContext oauth2ClientContext,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OAuth2ProtectedResourceDetails details)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OAuth2RestTemplate(details, oauth2ClientContext);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03F260A" wp14:editId="51A31FE7">
                  <wp:extent cx="225425" cy="225425"/>
                  <wp:effectExtent l="0" t="0" r="3175" b="3175"/>
                  <wp:docPr id="68" name="图片 6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may want to add a qualifier and review your configuration as more than one </w:t>
            </w:r>
            <w:r w:rsidRPr="003176B9">
              <w:rPr>
                <w:rFonts w:ascii="Consolas" w:eastAsia="宋体" w:hAnsi="Consolas" w:cs="宋体"/>
                <w:color w:val="6D180B"/>
                <w:kern w:val="0"/>
                <w:sz w:val="24"/>
                <w:szCs w:val="24"/>
              </w:rPr>
              <w:t>RestTemplate</w:t>
            </w:r>
            <w:r w:rsidRPr="003176B9">
              <w:rPr>
                <w:rFonts w:ascii="宋体" w:eastAsia="宋体" w:hAnsi="宋体" w:cs="宋体"/>
                <w:color w:val="6F6F6F"/>
                <w:kern w:val="0"/>
                <w:sz w:val="24"/>
                <w:szCs w:val="24"/>
              </w:rPr>
              <w:t> may be defined in your application.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configuration uses </w:t>
      </w:r>
      <w:r w:rsidRPr="003176B9">
        <w:rPr>
          <w:rFonts w:ascii="Consolas" w:eastAsia="宋体" w:hAnsi="Consolas" w:cs="宋体"/>
          <w:color w:val="6D180B"/>
          <w:kern w:val="0"/>
          <w:sz w:val="24"/>
          <w:szCs w:val="24"/>
          <w:bdr w:val="single" w:sz="6" w:space="1" w:color="CCCCCC" w:frame="1"/>
          <w:shd w:val="clear" w:color="auto" w:fill="F2F2F2"/>
        </w:rPr>
        <w:t>security.oauth2.client.*</w:t>
      </w:r>
      <w:r w:rsidRPr="003176B9">
        <w:rPr>
          <w:rFonts w:ascii="Helvetica" w:eastAsia="宋体" w:hAnsi="Helvetica" w:cs="Helvetica"/>
          <w:color w:val="333333"/>
          <w:kern w:val="0"/>
          <w:sz w:val="27"/>
          <w:szCs w:val="27"/>
        </w:rPr>
        <w:t> as credentials (the same as you might be using in the Authorization Server), but in addition it will need to know the authorization and token URIs in the Authorization Server. For example: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application.yml.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clientId</w:t>
      </w:r>
      <w:r w:rsidRPr="003176B9">
        <w:rPr>
          <w:rFonts w:ascii="Consolas" w:eastAsia="宋体" w:hAnsi="Consolas" w:cs="宋体"/>
          <w:color w:val="000000"/>
          <w:kern w:val="0"/>
          <w:sz w:val="23"/>
          <w:szCs w:val="23"/>
        </w:rPr>
        <w:t>: bd1c0a783ccdd1c9b9e4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clientSecret</w:t>
      </w:r>
      <w:r w:rsidRPr="003176B9">
        <w:rPr>
          <w:rFonts w:ascii="Consolas" w:eastAsia="宋体" w:hAnsi="Consolas" w:cs="宋体"/>
          <w:color w:val="000000"/>
          <w:kern w:val="0"/>
          <w:sz w:val="23"/>
          <w:szCs w:val="23"/>
        </w:rPr>
        <w:t>: 1a9030fbca47a5b2c28e92f19050bb77824b5ad1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accessTokenUri</w:t>
      </w:r>
      <w:r w:rsidRPr="003176B9">
        <w:rPr>
          <w:rFonts w:ascii="Consolas" w:eastAsia="宋体" w:hAnsi="Consolas" w:cs="宋体"/>
          <w:color w:val="000000"/>
          <w:kern w:val="0"/>
          <w:sz w:val="23"/>
          <w:szCs w:val="23"/>
        </w:rPr>
        <w:t>: https://github.com/login/oauth/access_token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userAuthorizationUri</w:t>
      </w:r>
      <w:r w:rsidRPr="003176B9">
        <w:rPr>
          <w:rFonts w:ascii="Consolas" w:eastAsia="宋体" w:hAnsi="Consolas" w:cs="宋体"/>
          <w:color w:val="000000"/>
          <w:kern w:val="0"/>
          <w:sz w:val="23"/>
          <w:szCs w:val="23"/>
        </w:rPr>
        <w:t>: https://github.com/login/oauth/authorize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clientAuthenticationScheme</w:t>
      </w:r>
      <w:r w:rsidRPr="003176B9">
        <w:rPr>
          <w:rFonts w:ascii="Consolas" w:eastAsia="宋体" w:hAnsi="Consolas" w:cs="宋体"/>
          <w:color w:val="000000"/>
          <w:kern w:val="0"/>
          <w:sz w:val="23"/>
          <w:szCs w:val="23"/>
        </w:rPr>
        <w:t>: form</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application with this configuration will redirect to Github for authorization when you attempt to use the </w:t>
      </w:r>
      <w:r w:rsidRPr="003176B9">
        <w:rPr>
          <w:rFonts w:ascii="Consolas" w:eastAsia="宋体" w:hAnsi="Consolas" w:cs="宋体"/>
          <w:color w:val="6D180B"/>
          <w:kern w:val="0"/>
          <w:sz w:val="24"/>
          <w:szCs w:val="24"/>
          <w:bdr w:val="single" w:sz="6" w:space="1" w:color="CCCCCC" w:frame="1"/>
          <w:shd w:val="clear" w:color="auto" w:fill="F2F2F2"/>
        </w:rPr>
        <w:t>OAuth2RestTemplate</w:t>
      </w:r>
      <w:r w:rsidRPr="003176B9">
        <w:rPr>
          <w:rFonts w:ascii="Helvetica" w:eastAsia="宋体" w:hAnsi="Helvetica" w:cs="Helvetica"/>
          <w:color w:val="333333"/>
          <w:kern w:val="0"/>
          <w:sz w:val="27"/>
          <w:szCs w:val="27"/>
        </w:rPr>
        <w:t xml:space="preserve">. If you are already signed into Github you won’t even notice that </w:t>
      </w:r>
      <w:r w:rsidRPr="003176B9">
        <w:rPr>
          <w:rFonts w:ascii="Helvetica" w:eastAsia="宋体" w:hAnsi="Helvetica" w:cs="Helvetica"/>
          <w:color w:val="333333"/>
          <w:kern w:val="0"/>
          <w:sz w:val="27"/>
          <w:szCs w:val="27"/>
        </w:rPr>
        <w:lastRenderedPageBreak/>
        <w:t>it has authenticated. These specific credentials will only work if your application is running on port 8080 (register your own client app in Github or other provider for more flexibility).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limit the scope that the client asks for when it obtains an access token you can set </w:t>
      </w:r>
      <w:r w:rsidRPr="003176B9">
        <w:rPr>
          <w:rFonts w:ascii="Consolas" w:eastAsia="宋体" w:hAnsi="Consolas" w:cs="宋体"/>
          <w:color w:val="6D180B"/>
          <w:kern w:val="0"/>
          <w:sz w:val="24"/>
          <w:szCs w:val="24"/>
          <w:bdr w:val="single" w:sz="6" w:space="1" w:color="CCCCCC" w:frame="1"/>
          <w:shd w:val="clear" w:color="auto" w:fill="F2F2F2"/>
        </w:rPr>
        <w:t>security.oauth2.client.scope</w:t>
      </w:r>
      <w:r w:rsidRPr="003176B9">
        <w:rPr>
          <w:rFonts w:ascii="Helvetica" w:eastAsia="宋体" w:hAnsi="Helvetica" w:cs="Helvetica"/>
          <w:color w:val="333333"/>
          <w:kern w:val="0"/>
          <w:sz w:val="27"/>
          <w:szCs w:val="27"/>
        </w:rPr>
        <w:t> (comma separated or an array in YAML). By default the scope is empty and it is up to Authorization Server to decide what the defaults should be, usually depending on the settings in the client registration that it holds.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A0BCBB0" wp14:editId="319218EC">
                  <wp:extent cx="225425" cy="225425"/>
                  <wp:effectExtent l="0" t="0" r="3175" b="3175"/>
                  <wp:docPr id="67" name="图片 6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There is also a setting for </w:t>
            </w:r>
            <w:r w:rsidRPr="003176B9">
              <w:rPr>
                <w:rFonts w:ascii="Consolas" w:eastAsia="宋体" w:hAnsi="Consolas" w:cs="宋体"/>
                <w:color w:val="6D180B"/>
                <w:kern w:val="0"/>
                <w:sz w:val="24"/>
                <w:szCs w:val="24"/>
              </w:rPr>
              <w:t>security.oauth2.client.client-authentication-scheme</w:t>
            </w:r>
            <w:r w:rsidRPr="003176B9">
              <w:rPr>
                <w:rFonts w:ascii="宋体" w:eastAsia="宋体" w:hAnsi="宋体" w:cs="宋体"/>
                <w:color w:val="6F6F6F"/>
                <w:kern w:val="0"/>
                <w:sz w:val="24"/>
                <w:szCs w:val="24"/>
              </w:rPr>
              <w:t> which defaults to “header” (but you might need to set it to “form” if, like Github for instance, your OAuth2 provider doesn’t like header authentication). In fact, the </w:t>
            </w:r>
            <w:r w:rsidRPr="003176B9">
              <w:rPr>
                <w:rFonts w:ascii="Consolas" w:eastAsia="宋体" w:hAnsi="Consolas" w:cs="宋体"/>
                <w:color w:val="6D180B"/>
                <w:kern w:val="0"/>
                <w:sz w:val="24"/>
                <w:szCs w:val="24"/>
              </w:rPr>
              <w:t>security.oauth2.client.*</w:t>
            </w:r>
            <w:r w:rsidRPr="003176B9">
              <w:rPr>
                <w:rFonts w:ascii="宋体" w:eastAsia="宋体" w:hAnsi="宋体" w:cs="宋体"/>
                <w:color w:val="6F6F6F"/>
                <w:kern w:val="0"/>
                <w:sz w:val="24"/>
                <w:szCs w:val="24"/>
              </w:rPr>
              <w:t> properties are bound to an instance of </w:t>
            </w:r>
            <w:r w:rsidRPr="003176B9">
              <w:rPr>
                <w:rFonts w:ascii="Consolas" w:eastAsia="宋体" w:hAnsi="Consolas" w:cs="宋体"/>
                <w:color w:val="6D180B"/>
                <w:kern w:val="0"/>
                <w:sz w:val="24"/>
                <w:szCs w:val="24"/>
              </w:rPr>
              <w:t>AuthorizationCodeResourceDetails</w:t>
            </w:r>
            <w:r w:rsidRPr="003176B9">
              <w:rPr>
                <w:rFonts w:ascii="宋体" w:eastAsia="宋体" w:hAnsi="宋体" w:cs="宋体"/>
                <w:color w:val="6F6F6F"/>
                <w:kern w:val="0"/>
                <w:sz w:val="24"/>
                <w:szCs w:val="24"/>
              </w:rPr>
              <w:t> so all its properties can be specified.</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CD2E47C" wp14:editId="51943F37">
                  <wp:extent cx="225425" cy="225425"/>
                  <wp:effectExtent l="0" t="0" r="3175" b="3175"/>
                  <wp:docPr id="66" name="图片 6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a non-web application you can still create an </w:t>
            </w:r>
            <w:r w:rsidRPr="003176B9">
              <w:rPr>
                <w:rFonts w:ascii="Consolas" w:eastAsia="宋体" w:hAnsi="Consolas" w:cs="宋体"/>
                <w:color w:val="6D180B"/>
                <w:kern w:val="0"/>
                <w:sz w:val="24"/>
                <w:szCs w:val="24"/>
              </w:rPr>
              <w:t>OAuth2RestOperations</w:t>
            </w:r>
            <w:r w:rsidRPr="003176B9">
              <w:rPr>
                <w:rFonts w:ascii="宋体" w:eastAsia="宋体" w:hAnsi="宋体" w:cs="宋体"/>
                <w:color w:val="6F6F6F"/>
                <w:kern w:val="0"/>
                <w:sz w:val="24"/>
                <w:szCs w:val="24"/>
              </w:rPr>
              <w:t> and it is still wired into the </w:t>
            </w:r>
            <w:r w:rsidRPr="003176B9">
              <w:rPr>
                <w:rFonts w:ascii="Consolas" w:eastAsia="宋体" w:hAnsi="Consolas" w:cs="宋体"/>
                <w:color w:val="6D180B"/>
                <w:kern w:val="0"/>
                <w:sz w:val="24"/>
                <w:szCs w:val="24"/>
              </w:rPr>
              <w:t>security.oauth2.client.*</w:t>
            </w:r>
            <w:r w:rsidRPr="003176B9">
              <w:rPr>
                <w:rFonts w:ascii="宋体" w:eastAsia="宋体" w:hAnsi="宋体" w:cs="宋体"/>
                <w:color w:val="6F6F6F"/>
                <w:kern w:val="0"/>
                <w:sz w:val="24"/>
                <w:szCs w:val="24"/>
              </w:rPr>
              <w:t> configuration. In this case it is a “client credentials token grant” you will be asking for if you use it (and there is no need to use </w:t>
            </w:r>
            <w:r w:rsidRPr="003176B9">
              <w:rPr>
                <w:rFonts w:ascii="Consolas" w:eastAsia="宋体" w:hAnsi="Consolas" w:cs="宋体"/>
                <w:color w:val="6D180B"/>
                <w:kern w:val="0"/>
                <w:sz w:val="24"/>
                <w:szCs w:val="24"/>
              </w:rPr>
              <w:t>@EnableOAuth2Client</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@EnableOAuth2Sso</w:t>
            </w:r>
            <w:r w:rsidRPr="003176B9">
              <w:rPr>
                <w:rFonts w:ascii="宋体" w:eastAsia="宋体" w:hAnsi="宋体" w:cs="宋体"/>
                <w:color w:val="6F6F6F"/>
                <w:kern w:val="0"/>
                <w:sz w:val="24"/>
                <w:szCs w:val="24"/>
              </w:rPr>
              <w:t>). To prevent that infrastructure to be defined, just remove the </w:t>
            </w:r>
            <w:r w:rsidRPr="003176B9">
              <w:rPr>
                <w:rFonts w:ascii="Consolas" w:eastAsia="宋体" w:hAnsi="Consolas" w:cs="宋体"/>
                <w:color w:val="6D180B"/>
                <w:kern w:val="0"/>
                <w:sz w:val="24"/>
                <w:szCs w:val="24"/>
              </w:rPr>
              <w:t>security.oauth2.client.client-id</w:t>
            </w:r>
            <w:r w:rsidRPr="003176B9">
              <w:rPr>
                <w:rFonts w:ascii="宋体" w:eastAsia="宋体" w:hAnsi="宋体" w:cs="宋体"/>
                <w:color w:val="6F6F6F"/>
                <w:kern w:val="0"/>
                <w:sz w:val="24"/>
                <w:szCs w:val="24"/>
              </w:rPr>
              <w:t> from your configuration (or make it the empty string).</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3" w:name="boot-features-security-oauth2-single-sig"/>
      <w:bookmarkEnd w:id="213"/>
      <w:r w:rsidRPr="003176B9">
        <w:rPr>
          <w:rFonts w:ascii="Helvetica" w:eastAsia="宋体" w:hAnsi="Helvetica" w:cs="Helvetica"/>
          <w:b/>
          <w:bCs/>
          <w:color w:val="000000"/>
          <w:kern w:val="0"/>
          <w:sz w:val="30"/>
          <w:szCs w:val="30"/>
        </w:rPr>
        <w:t>28.3.2 Single Sign 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An OAuth2 Client can be used to fetch user details from the provider (if such features are available) and then convert them </w:t>
      </w:r>
      <w:r w:rsidRPr="003176B9">
        <w:rPr>
          <w:rFonts w:ascii="Helvetica" w:eastAsia="宋体" w:hAnsi="Helvetica" w:cs="Helvetica"/>
          <w:color w:val="333333"/>
          <w:kern w:val="0"/>
          <w:sz w:val="27"/>
          <w:szCs w:val="27"/>
        </w:rPr>
        <w:lastRenderedPageBreak/>
        <w:t>into an </w:t>
      </w:r>
      <w:r w:rsidRPr="003176B9">
        <w:rPr>
          <w:rFonts w:ascii="Consolas" w:eastAsia="宋体" w:hAnsi="Consolas" w:cs="宋体"/>
          <w:color w:val="6D180B"/>
          <w:kern w:val="0"/>
          <w:sz w:val="24"/>
          <w:szCs w:val="24"/>
          <w:bdr w:val="single" w:sz="6" w:space="1" w:color="CCCCCC" w:frame="1"/>
          <w:shd w:val="clear" w:color="auto" w:fill="F2F2F2"/>
        </w:rPr>
        <w:t>Authentication</w:t>
      </w:r>
      <w:r w:rsidRPr="003176B9">
        <w:rPr>
          <w:rFonts w:ascii="Helvetica" w:eastAsia="宋体" w:hAnsi="Helvetica" w:cs="Helvetica"/>
          <w:color w:val="333333"/>
          <w:kern w:val="0"/>
          <w:sz w:val="27"/>
          <w:szCs w:val="27"/>
        </w:rPr>
        <w:t> token for Spring Security. The Resource Server above support this via the </w:t>
      </w:r>
      <w:r w:rsidRPr="003176B9">
        <w:rPr>
          <w:rFonts w:ascii="Consolas" w:eastAsia="宋体" w:hAnsi="Consolas" w:cs="宋体"/>
          <w:color w:val="6D180B"/>
          <w:kern w:val="0"/>
          <w:sz w:val="24"/>
          <w:szCs w:val="24"/>
          <w:bdr w:val="single" w:sz="6" w:space="1" w:color="CCCCCC" w:frame="1"/>
          <w:shd w:val="clear" w:color="auto" w:fill="F2F2F2"/>
        </w:rPr>
        <w:t>user-info-uri</w:t>
      </w:r>
      <w:r w:rsidRPr="003176B9">
        <w:rPr>
          <w:rFonts w:ascii="Helvetica" w:eastAsia="宋体" w:hAnsi="Helvetica" w:cs="Helvetica"/>
          <w:color w:val="333333"/>
          <w:kern w:val="0"/>
          <w:sz w:val="27"/>
          <w:szCs w:val="27"/>
        </w:rPr>
        <w:t> property This is the basis for a Single Sign On (SSO) protocol based on OAuth2, and Spring Boot makes it easy to participate by providing an annotation </w:t>
      </w:r>
      <w:r w:rsidRPr="003176B9">
        <w:rPr>
          <w:rFonts w:ascii="Consolas" w:eastAsia="宋体" w:hAnsi="Consolas" w:cs="宋体"/>
          <w:color w:val="6D180B"/>
          <w:kern w:val="0"/>
          <w:sz w:val="24"/>
          <w:szCs w:val="24"/>
          <w:bdr w:val="single" w:sz="6" w:space="1" w:color="CCCCCC" w:frame="1"/>
          <w:shd w:val="clear" w:color="auto" w:fill="F2F2F2"/>
        </w:rPr>
        <w:t>@EnableOAuth2Sso</w:t>
      </w:r>
      <w:r w:rsidRPr="003176B9">
        <w:rPr>
          <w:rFonts w:ascii="Helvetica" w:eastAsia="宋体" w:hAnsi="Helvetica" w:cs="Helvetica"/>
          <w:color w:val="333333"/>
          <w:kern w:val="0"/>
          <w:sz w:val="27"/>
          <w:szCs w:val="27"/>
        </w:rPr>
        <w:t>. The Github client above can protect all its resources and authenticate using the Github </w:t>
      </w:r>
      <w:r w:rsidRPr="003176B9">
        <w:rPr>
          <w:rFonts w:ascii="Consolas" w:eastAsia="宋体" w:hAnsi="Consolas" w:cs="宋体"/>
          <w:color w:val="6D180B"/>
          <w:kern w:val="0"/>
          <w:sz w:val="24"/>
          <w:szCs w:val="24"/>
          <w:bdr w:val="single" w:sz="6" w:space="1" w:color="CCCCCC" w:frame="1"/>
          <w:shd w:val="clear" w:color="auto" w:fill="F2F2F2"/>
        </w:rPr>
        <w:t>/user/</w:t>
      </w:r>
      <w:r w:rsidRPr="003176B9">
        <w:rPr>
          <w:rFonts w:ascii="Helvetica" w:eastAsia="宋体" w:hAnsi="Helvetica" w:cs="Helvetica"/>
          <w:color w:val="333333"/>
          <w:kern w:val="0"/>
          <w:sz w:val="27"/>
          <w:szCs w:val="27"/>
        </w:rPr>
        <w:t> endpoint, by adding that annotation and declaring where to find the endpoint (in addition to the </w:t>
      </w:r>
      <w:r w:rsidRPr="003176B9">
        <w:rPr>
          <w:rFonts w:ascii="Consolas" w:eastAsia="宋体" w:hAnsi="Consolas" w:cs="宋体"/>
          <w:color w:val="6D180B"/>
          <w:kern w:val="0"/>
          <w:sz w:val="24"/>
          <w:szCs w:val="24"/>
          <w:bdr w:val="single" w:sz="6" w:space="1" w:color="CCCCCC" w:frame="1"/>
          <w:shd w:val="clear" w:color="auto" w:fill="F2F2F2"/>
        </w:rPr>
        <w:t>security.oauth2.client.*</w:t>
      </w:r>
      <w:r w:rsidRPr="003176B9">
        <w:rPr>
          <w:rFonts w:ascii="Helvetica" w:eastAsia="宋体" w:hAnsi="Helvetica" w:cs="Helvetica"/>
          <w:color w:val="333333"/>
          <w:kern w:val="0"/>
          <w:sz w:val="27"/>
          <w:szCs w:val="27"/>
        </w:rPr>
        <w:t> configuration already listed above):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b/>
          <w:bCs/>
          <w:color w:val="333333"/>
          <w:kern w:val="0"/>
          <w:sz w:val="27"/>
          <w:szCs w:val="27"/>
        </w:rPr>
        <w:t>application.yml.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security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oauth2</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resource</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userInfoUri</w:t>
      </w:r>
      <w:r w:rsidRPr="003176B9">
        <w:rPr>
          <w:rFonts w:ascii="Consolas" w:eastAsia="宋体" w:hAnsi="Consolas" w:cs="宋体"/>
          <w:color w:val="000000"/>
          <w:kern w:val="0"/>
          <w:sz w:val="23"/>
          <w:szCs w:val="23"/>
        </w:rPr>
        <w:t>: https://api.github.com/user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 xml:space="preserve">        preferTokenInfo</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false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Since all paths are secure by default, there is no “home” page that you can show to unauthenticated users and invite them to login (by visiting the </w:t>
      </w:r>
      <w:r w:rsidRPr="003176B9">
        <w:rPr>
          <w:rFonts w:ascii="Consolas" w:eastAsia="宋体" w:hAnsi="Consolas" w:cs="宋体"/>
          <w:color w:val="6D180B"/>
          <w:kern w:val="0"/>
          <w:sz w:val="24"/>
          <w:szCs w:val="24"/>
          <w:bdr w:val="single" w:sz="6" w:space="1" w:color="CCCCCC" w:frame="1"/>
          <w:shd w:val="clear" w:color="auto" w:fill="F2F2F2"/>
        </w:rPr>
        <w:t>/login</w:t>
      </w:r>
      <w:r w:rsidRPr="003176B9">
        <w:rPr>
          <w:rFonts w:ascii="Helvetica" w:eastAsia="宋体" w:hAnsi="Helvetica" w:cs="Helvetica"/>
          <w:color w:val="333333"/>
          <w:kern w:val="0"/>
          <w:sz w:val="27"/>
          <w:szCs w:val="27"/>
        </w:rPr>
        <w:t> path, or the path specified by </w:t>
      </w:r>
      <w:r w:rsidRPr="003176B9">
        <w:rPr>
          <w:rFonts w:ascii="Consolas" w:eastAsia="宋体" w:hAnsi="Consolas" w:cs="宋体"/>
          <w:color w:val="6D180B"/>
          <w:kern w:val="0"/>
          <w:sz w:val="24"/>
          <w:szCs w:val="24"/>
          <w:bdr w:val="single" w:sz="6" w:space="1" w:color="CCCCCC" w:frame="1"/>
          <w:shd w:val="clear" w:color="auto" w:fill="F2F2F2"/>
        </w:rPr>
        <w:t>security.oauth2.sso.login-path</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customize the access rules or paths to protect, so you can add a “home” page for instance, </w:t>
      </w:r>
      <w:r w:rsidRPr="003176B9">
        <w:rPr>
          <w:rFonts w:ascii="Consolas" w:eastAsia="宋体" w:hAnsi="Consolas" w:cs="宋体"/>
          <w:color w:val="6D180B"/>
          <w:kern w:val="0"/>
          <w:sz w:val="24"/>
          <w:szCs w:val="24"/>
          <w:bdr w:val="single" w:sz="6" w:space="1" w:color="CCCCCC" w:frame="1"/>
          <w:shd w:val="clear" w:color="auto" w:fill="F2F2F2"/>
        </w:rPr>
        <w:t>@EnableOAuth2Sso</w:t>
      </w:r>
      <w:r w:rsidRPr="003176B9">
        <w:rPr>
          <w:rFonts w:ascii="Helvetica" w:eastAsia="宋体" w:hAnsi="Helvetica" w:cs="Helvetica"/>
          <w:color w:val="333333"/>
          <w:kern w:val="0"/>
          <w:sz w:val="27"/>
          <w:szCs w:val="27"/>
        </w:rPr>
        <w:t> can be added to a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and the annotation will cause it to be decorated and enhanced with the necessary pieces to get the </w:t>
      </w:r>
      <w:r w:rsidRPr="003176B9">
        <w:rPr>
          <w:rFonts w:ascii="Consolas" w:eastAsia="宋体" w:hAnsi="Consolas" w:cs="宋体"/>
          <w:color w:val="6D180B"/>
          <w:kern w:val="0"/>
          <w:sz w:val="24"/>
          <w:szCs w:val="24"/>
          <w:bdr w:val="single" w:sz="6" w:space="1" w:color="CCCCCC" w:frame="1"/>
          <w:shd w:val="clear" w:color="auto" w:fill="F2F2F2"/>
        </w:rPr>
        <w:t>/login</w:t>
      </w:r>
      <w:r w:rsidRPr="003176B9">
        <w:rPr>
          <w:rFonts w:ascii="Helvetica" w:eastAsia="宋体" w:hAnsi="Helvetica" w:cs="Helvetica"/>
          <w:color w:val="333333"/>
          <w:kern w:val="0"/>
          <w:sz w:val="27"/>
          <w:szCs w:val="27"/>
        </w:rPr>
        <w:t> path working. For example, here we simply allow unauthenticated access to the home page at "/" and keep the default for everything else: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WebSecurityConfiguration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WebSecurityConfigurerAdapter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init(WebSecurity web)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web.ignoring().antMatchers(</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protected</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configure(HttpSecurity http)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http.antMatcher(</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).authorizeRequests().anyRequest().authenticated();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4" w:name="boot-features-security-actuator"/>
      <w:bookmarkEnd w:id="214"/>
      <w:r w:rsidRPr="003176B9">
        <w:rPr>
          <w:rFonts w:ascii="Helvetica" w:eastAsia="宋体" w:hAnsi="Helvetica" w:cs="Helvetica"/>
          <w:b/>
          <w:bCs/>
          <w:color w:val="000000"/>
          <w:kern w:val="0"/>
          <w:sz w:val="36"/>
          <w:szCs w:val="36"/>
        </w:rPr>
        <w:t>28.4 Actuator Security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Actuator is also in use, you will find:</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management endpoints are secure even if the application endpoints are insecure.</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Security events are transformed into </w:t>
      </w:r>
      <w:r w:rsidRPr="003176B9">
        <w:rPr>
          <w:rFonts w:ascii="Consolas" w:eastAsia="宋体" w:hAnsi="Consolas" w:cs="宋体"/>
          <w:color w:val="6D180B"/>
          <w:kern w:val="0"/>
          <w:sz w:val="24"/>
          <w:szCs w:val="24"/>
          <w:bdr w:val="single" w:sz="6" w:space="1" w:color="CCCCCC" w:frame="1"/>
          <w:shd w:val="clear" w:color="auto" w:fill="F2F2F2"/>
        </w:rPr>
        <w:t>AuditEvent</w:t>
      </w:r>
      <w:r w:rsidRPr="003176B9">
        <w:rPr>
          <w:rFonts w:ascii="Helvetica" w:eastAsia="宋体" w:hAnsi="Helvetica" w:cs="Helvetica"/>
          <w:color w:val="333333"/>
          <w:kern w:val="0"/>
          <w:sz w:val="27"/>
          <w:szCs w:val="27"/>
        </w:rPr>
        <w:t> instances and published to the </w:t>
      </w:r>
      <w:r w:rsidRPr="003176B9">
        <w:rPr>
          <w:rFonts w:ascii="Consolas" w:eastAsia="宋体" w:hAnsi="Consolas" w:cs="宋体"/>
          <w:color w:val="6D180B"/>
          <w:kern w:val="0"/>
          <w:sz w:val="24"/>
          <w:szCs w:val="24"/>
          <w:bdr w:val="single" w:sz="6" w:space="1" w:color="CCCCCC" w:frame="1"/>
          <w:shd w:val="clear" w:color="auto" w:fill="F2F2F2"/>
        </w:rPr>
        <w:t>AuditEventRepository</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2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user will have the </w:t>
      </w:r>
      <w:r w:rsidRPr="003176B9">
        <w:rPr>
          <w:rFonts w:ascii="Consolas" w:eastAsia="宋体" w:hAnsi="Consolas" w:cs="宋体"/>
          <w:color w:val="6D180B"/>
          <w:kern w:val="0"/>
          <w:sz w:val="24"/>
          <w:szCs w:val="24"/>
          <w:bdr w:val="single" w:sz="6" w:space="1" w:color="CCCCCC" w:frame="1"/>
          <w:shd w:val="clear" w:color="auto" w:fill="F2F2F2"/>
        </w:rPr>
        <w:t>ACTUATOR</w:t>
      </w:r>
      <w:r w:rsidRPr="003176B9">
        <w:rPr>
          <w:rFonts w:ascii="Helvetica" w:eastAsia="宋体" w:hAnsi="Helvetica" w:cs="Helvetica"/>
          <w:color w:val="333333"/>
          <w:kern w:val="0"/>
          <w:sz w:val="27"/>
          <w:szCs w:val="27"/>
        </w:rPr>
        <w:t> role as well as the </w:t>
      </w:r>
      <w:r w:rsidRPr="003176B9">
        <w:rPr>
          <w:rFonts w:ascii="Consolas" w:eastAsia="宋体" w:hAnsi="Consolas" w:cs="宋体"/>
          <w:color w:val="6D180B"/>
          <w:kern w:val="0"/>
          <w:sz w:val="24"/>
          <w:szCs w:val="24"/>
          <w:bdr w:val="single" w:sz="6" w:space="1" w:color="CCCCCC" w:frame="1"/>
          <w:shd w:val="clear" w:color="auto" w:fill="F2F2F2"/>
        </w:rPr>
        <w:t>USER</w:t>
      </w:r>
      <w:r w:rsidRPr="003176B9">
        <w:rPr>
          <w:rFonts w:ascii="Helvetica" w:eastAsia="宋体" w:hAnsi="Helvetica" w:cs="Helvetica"/>
          <w:color w:val="333333"/>
          <w:kern w:val="0"/>
          <w:sz w:val="27"/>
          <w:szCs w:val="27"/>
        </w:rPr>
        <w:t> role.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Actuator security features can be modified using external properties (</w:t>
      </w:r>
      <w:r w:rsidRPr="003176B9">
        <w:rPr>
          <w:rFonts w:ascii="Consolas" w:eastAsia="宋体" w:hAnsi="Consolas" w:cs="宋体"/>
          <w:color w:val="6D180B"/>
          <w:kern w:val="0"/>
          <w:sz w:val="24"/>
          <w:szCs w:val="24"/>
          <w:bdr w:val="single" w:sz="6" w:space="1" w:color="CCCCCC" w:frame="1"/>
          <w:shd w:val="clear" w:color="auto" w:fill="F2F2F2"/>
        </w:rPr>
        <w:t>management.security.*</w:t>
      </w:r>
      <w:r w:rsidRPr="003176B9">
        <w:rPr>
          <w:rFonts w:ascii="Helvetica" w:eastAsia="宋体" w:hAnsi="Helvetica" w:cs="Helvetica"/>
          <w:color w:val="333333"/>
          <w:kern w:val="0"/>
          <w:sz w:val="27"/>
          <w:szCs w:val="27"/>
        </w:rPr>
        <w:t>). To override the application access rules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 </w:t>
      </w:r>
      <w:r w:rsidRPr="003176B9">
        <w:rPr>
          <w:rFonts w:ascii="Consolas" w:eastAsia="宋体" w:hAnsi="Consolas" w:cs="宋体"/>
          <w:color w:val="6D180B"/>
          <w:kern w:val="0"/>
          <w:sz w:val="24"/>
          <w:szCs w:val="24"/>
          <w:bdr w:val="single" w:sz="6" w:space="1" w:color="CCCCCC" w:frame="1"/>
          <w:shd w:val="clear" w:color="auto" w:fill="F2F2F2"/>
        </w:rPr>
        <w:t>WebSecurityConfigurerAdapter</w:t>
      </w:r>
      <w:r w:rsidRPr="003176B9">
        <w:rPr>
          <w:rFonts w:ascii="Helvetica" w:eastAsia="宋体" w:hAnsi="Helvetica" w:cs="Helvetica"/>
          <w:color w:val="333333"/>
          <w:kern w:val="0"/>
          <w:sz w:val="27"/>
          <w:szCs w:val="27"/>
        </w:rPr>
        <w:t> and use </w:t>
      </w:r>
      <w:r w:rsidRPr="003176B9">
        <w:rPr>
          <w:rFonts w:ascii="Consolas" w:eastAsia="宋体" w:hAnsi="Consolas" w:cs="宋体"/>
          <w:color w:val="6D180B"/>
          <w:kern w:val="0"/>
          <w:sz w:val="24"/>
          <w:szCs w:val="24"/>
          <w:bdr w:val="single" w:sz="6" w:space="1" w:color="CCCCCC" w:frame="1"/>
          <w:shd w:val="clear" w:color="auto" w:fill="F2F2F2"/>
        </w:rPr>
        <w:t>@Order(SecurityProperties.ACCESS_OVERRIDE_ORDER)</w:t>
      </w:r>
      <w:r w:rsidRPr="003176B9">
        <w:rPr>
          <w:rFonts w:ascii="Helvetica" w:eastAsia="宋体" w:hAnsi="Helvetica" w:cs="Helvetica"/>
          <w:color w:val="333333"/>
          <w:kern w:val="0"/>
          <w:sz w:val="27"/>
          <w:szCs w:val="27"/>
        </w:rPr>
        <w:t> if you </w:t>
      </w:r>
      <w:r w:rsidRPr="003176B9">
        <w:rPr>
          <w:rFonts w:ascii="Helvetica" w:eastAsia="宋体" w:hAnsi="Helvetica" w:cs="Helvetica"/>
          <w:i/>
          <w:iCs/>
          <w:color w:val="333333"/>
          <w:kern w:val="0"/>
          <w:sz w:val="27"/>
          <w:szCs w:val="27"/>
        </w:rPr>
        <w:t>don’t</w:t>
      </w:r>
      <w:r w:rsidRPr="003176B9">
        <w:rPr>
          <w:rFonts w:ascii="Helvetica" w:eastAsia="宋体" w:hAnsi="Helvetica" w:cs="Helvetica"/>
          <w:color w:val="333333"/>
          <w:kern w:val="0"/>
          <w:sz w:val="27"/>
          <w:szCs w:val="27"/>
        </w:rPr>
        <w:t xml:space="preserve"> want to override the actuator access rules, </w:t>
      </w:r>
      <w:r w:rsidRPr="003176B9">
        <w:rPr>
          <w:rFonts w:ascii="Helvetica" w:eastAsia="宋体" w:hAnsi="Helvetica" w:cs="Helvetica"/>
          <w:color w:val="333333"/>
          <w:kern w:val="0"/>
          <w:sz w:val="27"/>
          <w:szCs w:val="27"/>
        </w:rPr>
        <w:lastRenderedPageBreak/>
        <w:t>or </w:t>
      </w:r>
      <w:r w:rsidRPr="003176B9">
        <w:rPr>
          <w:rFonts w:ascii="Consolas" w:eastAsia="宋体" w:hAnsi="Consolas" w:cs="宋体"/>
          <w:color w:val="6D180B"/>
          <w:kern w:val="0"/>
          <w:sz w:val="24"/>
          <w:szCs w:val="24"/>
          <w:bdr w:val="single" w:sz="6" w:space="1" w:color="CCCCCC" w:frame="1"/>
          <w:shd w:val="clear" w:color="auto" w:fill="F2F2F2"/>
        </w:rPr>
        <w:t>@Order(ManagementServerProperties.ACCESS_OVERRIDE_ORDER)</w:t>
      </w:r>
      <w:r w:rsidRPr="003176B9">
        <w:rPr>
          <w:rFonts w:ascii="Helvetica" w:eastAsia="宋体" w:hAnsi="Helvetica" w:cs="Helvetica"/>
          <w:color w:val="333333"/>
          <w:kern w:val="0"/>
          <w:sz w:val="27"/>
          <w:szCs w:val="27"/>
        </w:rPr>
        <w:t> if you </w:t>
      </w:r>
      <w:r w:rsidRPr="003176B9">
        <w:rPr>
          <w:rFonts w:ascii="Helvetica" w:eastAsia="宋体" w:hAnsi="Helvetica" w:cs="Helvetica"/>
          <w:i/>
          <w:iCs/>
          <w:color w:val="333333"/>
          <w:kern w:val="0"/>
          <w:sz w:val="27"/>
          <w:szCs w:val="27"/>
        </w:rPr>
        <w:t>do</w:t>
      </w:r>
      <w:r w:rsidRPr="003176B9">
        <w:rPr>
          <w:rFonts w:ascii="Helvetica" w:eastAsia="宋体" w:hAnsi="Helvetica" w:cs="Helvetica"/>
          <w:color w:val="333333"/>
          <w:kern w:val="0"/>
          <w:sz w:val="27"/>
          <w:szCs w:val="27"/>
        </w:rPr>
        <w:t> want to override the actuator access rules.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5" w:name="boot-features-sql"/>
      <w:bookmarkEnd w:id="215"/>
      <w:r w:rsidRPr="003176B9">
        <w:rPr>
          <w:rFonts w:ascii="Helvetica" w:eastAsia="宋体" w:hAnsi="Helvetica" w:cs="Helvetica"/>
          <w:b/>
          <w:bCs/>
          <w:color w:val="000000"/>
          <w:kern w:val="0"/>
          <w:sz w:val="36"/>
          <w:szCs w:val="36"/>
        </w:rPr>
        <w:t>29. Working with SQL databases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extensive support for working with SQL databases. From direct JDBC access using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to complete ‘object relational mapping’ technologies such as Hibernate. Spring Data provides an additional level of functionality, creating </w:t>
      </w:r>
      <w:r w:rsidRPr="003176B9">
        <w:rPr>
          <w:rFonts w:ascii="Consolas" w:eastAsia="宋体" w:hAnsi="Consolas" w:cs="宋体"/>
          <w:color w:val="6D180B"/>
          <w:kern w:val="0"/>
          <w:sz w:val="24"/>
          <w:szCs w:val="24"/>
          <w:bdr w:val="single" w:sz="6" w:space="1" w:color="CCCCCC" w:frame="1"/>
          <w:shd w:val="clear" w:color="auto" w:fill="F2F2F2"/>
        </w:rPr>
        <w:t>Repository</w:t>
      </w:r>
      <w:r w:rsidRPr="003176B9">
        <w:rPr>
          <w:rFonts w:ascii="Helvetica" w:eastAsia="宋体" w:hAnsi="Helvetica" w:cs="Helvetica"/>
          <w:color w:val="333333"/>
          <w:kern w:val="0"/>
          <w:sz w:val="27"/>
          <w:szCs w:val="27"/>
        </w:rPr>
        <w:t> implementations directly from interfaces and using conventions to generate queries from your method names.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16" w:name="boot-features-configure-datasource"/>
      <w:bookmarkEnd w:id="216"/>
      <w:r w:rsidRPr="003176B9">
        <w:rPr>
          <w:rFonts w:ascii="Helvetica" w:eastAsia="宋体" w:hAnsi="Helvetica" w:cs="Helvetica"/>
          <w:b/>
          <w:bCs/>
          <w:color w:val="000000"/>
          <w:kern w:val="0"/>
          <w:sz w:val="36"/>
          <w:szCs w:val="36"/>
        </w:rPr>
        <w:t>29.1 Configure a DataSource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Java’s </w:t>
      </w:r>
      <w:r w:rsidRPr="003176B9">
        <w:rPr>
          <w:rFonts w:ascii="Consolas" w:eastAsia="宋体" w:hAnsi="Consolas" w:cs="宋体"/>
          <w:color w:val="6D180B"/>
          <w:kern w:val="0"/>
          <w:sz w:val="24"/>
          <w:szCs w:val="24"/>
          <w:bdr w:val="single" w:sz="6" w:space="1" w:color="CCCCCC" w:frame="1"/>
          <w:shd w:val="clear" w:color="auto" w:fill="F2F2F2"/>
        </w:rPr>
        <w:t>javax.sql.DataSource</w:t>
      </w:r>
      <w:r w:rsidRPr="003176B9">
        <w:rPr>
          <w:rFonts w:ascii="Helvetica" w:eastAsia="宋体" w:hAnsi="Helvetica" w:cs="Helvetica"/>
          <w:color w:val="333333"/>
          <w:kern w:val="0"/>
          <w:sz w:val="27"/>
          <w:szCs w:val="27"/>
        </w:rPr>
        <w:t> interface provides a standard method of working with database connections. Traditionally a DataSource uses a </w:t>
      </w:r>
      <w:r w:rsidRPr="003176B9">
        <w:rPr>
          <w:rFonts w:ascii="Consolas" w:eastAsia="宋体" w:hAnsi="Consolas" w:cs="宋体"/>
          <w:color w:val="6D180B"/>
          <w:kern w:val="0"/>
          <w:sz w:val="24"/>
          <w:szCs w:val="24"/>
          <w:bdr w:val="single" w:sz="6" w:space="1" w:color="CCCCCC" w:frame="1"/>
          <w:shd w:val="clear" w:color="auto" w:fill="F2F2F2"/>
        </w:rPr>
        <w:t>URL</w:t>
      </w:r>
      <w:r w:rsidRPr="003176B9">
        <w:rPr>
          <w:rFonts w:ascii="Helvetica" w:eastAsia="宋体" w:hAnsi="Helvetica" w:cs="Helvetica"/>
          <w:color w:val="333333"/>
          <w:kern w:val="0"/>
          <w:sz w:val="27"/>
          <w:szCs w:val="27"/>
        </w:rPr>
        <w:t> along with some credentials to establish a database connection.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F49F679" wp14:editId="13816377">
                  <wp:extent cx="225425" cy="225425"/>
                  <wp:effectExtent l="0" t="0" r="3175" b="3175"/>
                  <wp:docPr id="65" name="图片 6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also </w:t>
            </w:r>
            <w:hyperlink r:id="rId910" w:anchor="howto-configure-a-datasource" w:tooltip="77.1 Configure a custom DataSource" w:history="1">
              <w:r w:rsidRPr="003176B9">
                <w:rPr>
                  <w:rFonts w:ascii="宋体" w:eastAsia="宋体" w:hAnsi="宋体" w:cs="宋体"/>
                  <w:color w:val="4183C4"/>
                  <w:kern w:val="0"/>
                  <w:sz w:val="24"/>
                  <w:szCs w:val="24"/>
                  <w:u w:val="single"/>
                </w:rPr>
                <w:t>the ‘How-to’ section</w:t>
              </w:r>
            </w:hyperlink>
            <w:r w:rsidRPr="003176B9">
              <w:rPr>
                <w:rFonts w:ascii="宋体" w:eastAsia="宋体" w:hAnsi="宋体" w:cs="宋体"/>
                <w:color w:val="6F6F6F"/>
                <w:kern w:val="0"/>
                <w:sz w:val="24"/>
                <w:szCs w:val="24"/>
              </w:rPr>
              <w:t> for more advanced examples, typically to take full control over the configuration of the DataSource.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7" w:name="boot-features-embedded-database-support"/>
      <w:bookmarkEnd w:id="217"/>
      <w:r w:rsidRPr="003176B9">
        <w:rPr>
          <w:rFonts w:ascii="Helvetica" w:eastAsia="宋体" w:hAnsi="Helvetica" w:cs="Helvetica"/>
          <w:b/>
          <w:bCs/>
          <w:color w:val="000000"/>
          <w:kern w:val="0"/>
          <w:sz w:val="30"/>
          <w:szCs w:val="30"/>
        </w:rPr>
        <w:t>29.1.1 Embedded Database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It’s often convenient to develop applications using an in-memory embedded database. Obviously, in-memory databases do not provide persistent storage; you will need to populate your database when your application starts and be prepared to throw away data when your application ends.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5D18819" wp14:editId="325F05F1">
                  <wp:extent cx="225425" cy="225425"/>
                  <wp:effectExtent l="0" t="0" r="3175" b="3175"/>
                  <wp:docPr id="64" name="图片 6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‘How-to’ section includes a </w:t>
            </w:r>
            <w:hyperlink r:id="rId911" w:anchor="howto-database-initialization" w:tooltip="78. Database initialization" w:history="1">
              <w:r w:rsidRPr="003176B9">
                <w:rPr>
                  <w:rFonts w:ascii="宋体" w:eastAsia="宋体" w:hAnsi="宋体" w:cs="宋体"/>
                  <w:i/>
                  <w:iCs/>
                  <w:color w:val="4183C4"/>
                  <w:kern w:val="0"/>
                  <w:sz w:val="24"/>
                  <w:szCs w:val="24"/>
                  <w:u w:val="single"/>
                </w:rPr>
                <w:t>section on how to initialize a database</w:t>
              </w:r>
            </w:hyperlink>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Spring Boot can auto-configure embedded </w:t>
      </w:r>
      <w:hyperlink r:id="rId912" w:tgtFrame="_top" w:history="1">
        <w:r w:rsidRPr="003176B9">
          <w:rPr>
            <w:rFonts w:ascii="Helvetica" w:eastAsia="宋体" w:hAnsi="Helvetica" w:cs="Helvetica"/>
            <w:color w:val="4183C4"/>
            <w:kern w:val="0"/>
            <w:sz w:val="27"/>
            <w:szCs w:val="27"/>
            <w:u w:val="single"/>
          </w:rPr>
          <w:t>H2</w:t>
        </w:r>
      </w:hyperlink>
      <w:r w:rsidRPr="003176B9">
        <w:rPr>
          <w:rFonts w:ascii="Helvetica" w:eastAsia="宋体" w:hAnsi="Helvetica" w:cs="Helvetica"/>
          <w:color w:val="333333"/>
          <w:kern w:val="0"/>
          <w:sz w:val="27"/>
          <w:szCs w:val="27"/>
        </w:rPr>
        <w:t>, </w:t>
      </w:r>
      <w:hyperlink r:id="rId913" w:tgtFrame="_top" w:history="1">
        <w:r w:rsidRPr="003176B9">
          <w:rPr>
            <w:rFonts w:ascii="Helvetica" w:eastAsia="宋体" w:hAnsi="Helvetica" w:cs="Helvetica"/>
            <w:color w:val="4183C4"/>
            <w:kern w:val="0"/>
            <w:sz w:val="27"/>
            <w:szCs w:val="27"/>
            <w:u w:val="single"/>
          </w:rPr>
          <w:t>HSQL</w:t>
        </w:r>
      </w:hyperlink>
      <w:r w:rsidRPr="003176B9">
        <w:rPr>
          <w:rFonts w:ascii="Helvetica" w:eastAsia="宋体" w:hAnsi="Helvetica" w:cs="Helvetica"/>
          <w:color w:val="333333"/>
          <w:kern w:val="0"/>
          <w:sz w:val="27"/>
          <w:szCs w:val="27"/>
        </w:rPr>
        <w:t> and </w:t>
      </w:r>
      <w:hyperlink r:id="rId914" w:tgtFrame="_top" w:history="1">
        <w:r w:rsidRPr="003176B9">
          <w:rPr>
            <w:rFonts w:ascii="Helvetica" w:eastAsia="宋体" w:hAnsi="Helvetica" w:cs="Helvetica"/>
            <w:color w:val="4183C4"/>
            <w:kern w:val="0"/>
            <w:sz w:val="27"/>
            <w:szCs w:val="27"/>
            <w:u w:val="single"/>
          </w:rPr>
          <w:t>Derby</w:t>
        </w:r>
      </w:hyperlink>
      <w:r w:rsidRPr="003176B9">
        <w:rPr>
          <w:rFonts w:ascii="Helvetica" w:eastAsia="宋体" w:hAnsi="Helvetica" w:cs="Helvetica"/>
          <w:color w:val="333333"/>
          <w:kern w:val="0"/>
          <w:sz w:val="27"/>
          <w:szCs w:val="27"/>
        </w:rPr>
        <w:t> databases. You don’t need to provide any connection URLs, simply include a build dependency to the embedded database that you want to use.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273C6BF" wp14:editId="2E9C38D9">
                  <wp:extent cx="225425" cy="225425"/>
                  <wp:effectExtent l="0" t="0" r="3175" b="3175"/>
                  <wp:docPr id="63" name="图片 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sidRPr="003176B9">
              <w:rPr>
                <w:rFonts w:ascii="Consolas" w:eastAsia="宋体" w:hAnsi="Consolas" w:cs="宋体"/>
                <w:color w:val="6D180B"/>
                <w:kern w:val="0"/>
                <w:sz w:val="24"/>
                <w:szCs w:val="24"/>
              </w:rPr>
              <w:t>spring.datasource.generate-unique-name</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 typical POM dependencies would be: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org.springframework.boot</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spring-boot-starter-data-jpa</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org.hsqldb</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hsqldb</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&lt;scope&gt;</w:t>
      </w:r>
      <w:r w:rsidRPr="003176B9">
        <w:rPr>
          <w:rFonts w:ascii="Consolas" w:eastAsia="宋体" w:hAnsi="Consolas" w:cs="宋体"/>
          <w:color w:val="000000"/>
          <w:kern w:val="0"/>
          <w:sz w:val="23"/>
          <w:szCs w:val="23"/>
        </w:rPr>
        <w:t>runtime</w:t>
      </w:r>
      <w:r w:rsidRPr="003176B9">
        <w:rPr>
          <w:rFonts w:ascii="Consolas" w:eastAsia="宋体" w:hAnsi="Consolas" w:cs="宋体"/>
          <w:color w:val="3F7F7F"/>
          <w:kern w:val="0"/>
          <w:sz w:val="23"/>
          <w:szCs w:val="23"/>
        </w:rPr>
        <w:t>&lt;/scope&gt;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A3D9DCC" wp14:editId="68DB7818">
                  <wp:extent cx="225425" cy="225425"/>
                  <wp:effectExtent l="0" t="0" r="3175" b="3175"/>
                  <wp:docPr id="62" name="图片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need a dependency on </w:t>
            </w:r>
            <w:r w:rsidRPr="003176B9">
              <w:rPr>
                <w:rFonts w:ascii="Consolas" w:eastAsia="宋体" w:hAnsi="Consolas" w:cs="宋体"/>
                <w:color w:val="6D180B"/>
                <w:kern w:val="0"/>
                <w:sz w:val="24"/>
                <w:szCs w:val="24"/>
              </w:rPr>
              <w:t>spring-jdbc</w:t>
            </w:r>
            <w:r w:rsidRPr="003176B9">
              <w:rPr>
                <w:rFonts w:ascii="宋体" w:eastAsia="宋体" w:hAnsi="宋体" w:cs="宋体"/>
                <w:color w:val="6F6F6F"/>
                <w:kern w:val="0"/>
                <w:sz w:val="24"/>
                <w:szCs w:val="24"/>
              </w:rPr>
              <w:t> for an embedded database to be auto-configured. In this example it’s pulled in transitively via</w:t>
            </w:r>
            <w:r w:rsidRPr="003176B9">
              <w:rPr>
                <w:rFonts w:ascii="Consolas" w:eastAsia="宋体" w:hAnsi="Consolas" w:cs="宋体"/>
                <w:color w:val="6D180B"/>
                <w:kern w:val="0"/>
                <w:sz w:val="24"/>
                <w:szCs w:val="24"/>
              </w:rPr>
              <w:t>spring-boot-starter-data-jpa</w:t>
            </w:r>
            <w:r w:rsidRPr="003176B9">
              <w:rPr>
                <w:rFonts w:ascii="宋体" w:eastAsia="宋体" w:hAnsi="宋体" w:cs="宋体"/>
                <w:color w:val="6F6F6F"/>
                <w:kern w:val="0"/>
                <w:sz w:val="24"/>
                <w:szCs w:val="24"/>
              </w:rPr>
              <w: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69B1A84" wp14:editId="47552613">
                  <wp:extent cx="225425" cy="225425"/>
                  <wp:effectExtent l="0" t="0" r="3175" b="3175"/>
                  <wp:docPr id="61" name="图片 6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 xml:space="preserve">If, for whatever reason, you do configure the connection URL for an embedded database, care should be taken to ensure that the database’s automatic </w:t>
            </w:r>
            <w:r w:rsidRPr="003176B9">
              <w:rPr>
                <w:rFonts w:ascii="宋体" w:eastAsia="宋体" w:hAnsi="宋体" w:cs="宋体"/>
                <w:color w:val="6F6F6F"/>
                <w:kern w:val="0"/>
                <w:sz w:val="24"/>
                <w:szCs w:val="24"/>
              </w:rPr>
              <w:lastRenderedPageBreak/>
              <w:t>shutdown is disabled. If you’re using H2 you should use </w:t>
            </w:r>
            <w:r w:rsidRPr="003176B9">
              <w:rPr>
                <w:rFonts w:ascii="Consolas" w:eastAsia="宋体" w:hAnsi="Consolas" w:cs="宋体"/>
                <w:color w:val="6D180B"/>
                <w:kern w:val="0"/>
                <w:sz w:val="24"/>
                <w:szCs w:val="24"/>
              </w:rPr>
              <w:t>DB_CLOSE_ON_EXIT=FALSE</w:t>
            </w:r>
            <w:r w:rsidRPr="003176B9">
              <w:rPr>
                <w:rFonts w:ascii="宋体" w:eastAsia="宋体" w:hAnsi="宋体" w:cs="宋体"/>
                <w:color w:val="6F6F6F"/>
                <w:kern w:val="0"/>
                <w:sz w:val="24"/>
                <w:szCs w:val="24"/>
              </w:rPr>
              <w:t> to do so. If you’re using HSQLDB, you should ensure that </w:t>
            </w:r>
            <w:r w:rsidRPr="003176B9">
              <w:rPr>
                <w:rFonts w:ascii="Consolas" w:eastAsia="宋体" w:hAnsi="Consolas" w:cs="宋体"/>
                <w:color w:val="6D180B"/>
                <w:kern w:val="0"/>
                <w:sz w:val="24"/>
                <w:szCs w:val="24"/>
              </w:rPr>
              <w:t>shutdown=true</w:t>
            </w:r>
            <w:r w:rsidRPr="003176B9">
              <w:rPr>
                <w:rFonts w:ascii="宋体" w:eastAsia="宋体" w:hAnsi="宋体" w:cs="宋体"/>
                <w:color w:val="6F6F6F"/>
                <w:kern w:val="0"/>
                <w:sz w:val="24"/>
                <w:szCs w:val="24"/>
              </w:rPr>
              <w:t> is not used. Disabling the database’s automatic shutdown allows Spring Boot to control when the database is closed, thereby ensuring that it happens once access to the database is no longer needed.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8" w:name="boot-features-connect-to-production-data"/>
      <w:bookmarkEnd w:id="218"/>
      <w:r w:rsidRPr="003176B9">
        <w:rPr>
          <w:rFonts w:ascii="Helvetica" w:eastAsia="宋体" w:hAnsi="Helvetica" w:cs="Helvetica"/>
          <w:b/>
          <w:bCs/>
          <w:color w:val="000000"/>
          <w:kern w:val="0"/>
          <w:sz w:val="30"/>
          <w:szCs w:val="30"/>
        </w:rPr>
        <w:lastRenderedPageBreak/>
        <w:t>29.1.2 Connection to a production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Production database connections can also be auto-configured using a pooling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Here’s the algorithm for choosing a specific implementation:</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We prefer the Tomcat pooling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for its performance and concurrency, so if that is available we always choose it.</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if HikariCP is available we will use it.</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neither the Tomcat pooling datasource nor HikariCP are available and if Commons DBCP is available we will use it, but we don’t recommend it in production and its support is deprecated.</w:t>
      </w:r>
    </w:p>
    <w:p w:rsidR="003176B9" w:rsidRPr="003176B9" w:rsidRDefault="003176B9" w:rsidP="003176B9">
      <w:pPr>
        <w:widowControl/>
        <w:numPr>
          <w:ilvl w:val="0"/>
          <w:numId w:val="2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if Commons DBCP2 is available we will use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w:t>
      </w:r>
      <w:r w:rsidRPr="003176B9">
        <w:rPr>
          <w:rFonts w:ascii="Consolas" w:eastAsia="宋体" w:hAnsi="Consolas" w:cs="宋体"/>
          <w:color w:val="6D180B"/>
          <w:kern w:val="0"/>
          <w:sz w:val="24"/>
          <w:szCs w:val="24"/>
          <w:bdr w:val="single" w:sz="6" w:space="1" w:color="CCCCCC" w:frame="1"/>
          <w:shd w:val="clear" w:color="auto" w:fill="F2F2F2"/>
        </w:rPr>
        <w:t>spring-boot-starter-jdbc</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‘starters’ you will automatically get a dependency to </w:t>
      </w:r>
      <w:r w:rsidRPr="003176B9">
        <w:rPr>
          <w:rFonts w:ascii="Consolas" w:eastAsia="宋体" w:hAnsi="Consolas" w:cs="宋体"/>
          <w:color w:val="6D180B"/>
          <w:kern w:val="0"/>
          <w:sz w:val="24"/>
          <w:szCs w:val="24"/>
          <w:bdr w:val="single" w:sz="6" w:space="1" w:color="CCCCCC" w:frame="1"/>
          <w:shd w:val="clear" w:color="auto" w:fill="F2F2F2"/>
        </w:rPr>
        <w:t>tomcat-jdbc</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8A284DD" wp14:editId="7DCFE394">
                  <wp:extent cx="225425" cy="225425"/>
                  <wp:effectExtent l="0" t="0" r="3175" b="3175"/>
                  <wp:docPr id="60" name="图片 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bypass that algorithm completely and specify the connection pool to use via the </w:t>
            </w:r>
            <w:r w:rsidRPr="003176B9">
              <w:rPr>
                <w:rFonts w:ascii="Consolas" w:eastAsia="宋体" w:hAnsi="Consolas" w:cs="宋体"/>
                <w:color w:val="6D180B"/>
                <w:kern w:val="0"/>
                <w:sz w:val="24"/>
                <w:szCs w:val="24"/>
              </w:rPr>
              <w:t>spring.datasource.type</w:t>
            </w:r>
            <w:r w:rsidRPr="003176B9">
              <w:rPr>
                <w:rFonts w:ascii="宋体" w:eastAsia="宋体" w:hAnsi="宋体" w:cs="宋体"/>
                <w:color w:val="6F6F6F"/>
                <w:kern w:val="0"/>
                <w:sz w:val="24"/>
                <w:szCs w:val="24"/>
              </w:rPr>
              <w:t> property. This is especially important if you are running your application in a Tomcat container as </w:t>
            </w:r>
            <w:r w:rsidRPr="003176B9">
              <w:rPr>
                <w:rFonts w:ascii="Consolas" w:eastAsia="宋体" w:hAnsi="Consolas" w:cs="宋体"/>
                <w:color w:val="6D180B"/>
                <w:kern w:val="0"/>
                <w:sz w:val="24"/>
                <w:szCs w:val="24"/>
              </w:rPr>
              <w:t>tomcat-jdbc</w:t>
            </w:r>
            <w:r w:rsidRPr="003176B9">
              <w:rPr>
                <w:rFonts w:ascii="宋体" w:eastAsia="宋体" w:hAnsi="宋体" w:cs="宋体"/>
                <w:color w:val="6F6F6F"/>
                <w:kern w:val="0"/>
                <w:sz w:val="24"/>
                <w:szCs w:val="24"/>
              </w:rPr>
              <w:t> is provided by default.</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2B5AA80B" wp14:editId="4FED6A76">
                  <wp:extent cx="225425" cy="225425"/>
                  <wp:effectExtent l="0" t="0" r="3175" b="3175"/>
                  <wp:docPr id="59" name="图片 5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Additional connection pools can always be configured manually. If you define your own </w:t>
            </w:r>
            <w:r w:rsidRPr="003176B9">
              <w:rPr>
                <w:rFonts w:ascii="Consolas" w:eastAsia="宋体" w:hAnsi="Consolas" w:cs="宋体"/>
                <w:color w:val="6D180B"/>
                <w:kern w:val="0"/>
                <w:sz w:val="24"/>
                <w:szCs w:val="24"/>
              </w:rPr>
              <w:t>DataSource</w:t>
            </w:r>
            <w:r w:rsidRPr="003176B9">
              <w:rPr>
                <w:rFonts w:ascii="宋体" w:eastAsia="宋体" w:hAnsi="宋体" w:cs="宋体"/>
                <w:color w:val="6F6F6F"/>
                <w:kern w:val="0"/>
                <w:sz w:val="24"/>
                <w:szCs w:val="24"/>
              </w:rPr>
              <w:t> bean, auto-configuration will not occur.</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DataSource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spring.datasource.*</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spring.datasource.url</w:t>
      </w:r>
      <w:r w:rsidRPr="003176B9">
        <w:rPr>
          <w:rFonts w:ascii="Consolas" w:eastAsia="宋体" w:hAnsi="Consolas" w:cs="宋体"/>
          <w:color w:val="000000"/>
          <w:kern w:val="0"/>
          <w:sz w:val="23"/>
          <w:szCs w:val="23"/>
        </w:rPr>
        <w:t>=jdbc:mysql://localhost/test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spring.datasource.username</w:t>
      </w:r>
      <w:r w:rsidRPr="003176B9">
        <w:rPr>
          <w:rFonts w:ascii="Consolas" w:eastAsia="宋体" w:hAnsi="Consolas" w:cs="宋体"/>
          <w:color w:val="000000"/>
          <w:kern w:val="0"/>
          <w:sz w:val="23"/>
          <w:szCs w:val="23"/>
        </w:rPr>
        <w:t>=dbuser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spring.datasource.password</w:t>
      </w:r>
      <w:r w:rsidRPr="003176B9">
        <w:rPr>
          <w:rFonts w:ascii="Consolas" w:eastAsia="宋体" w:hAnsi="Consolas" w:cs="宋体"/>
          <w:color w:val="000000"/>
          <w:kern w:val="0"/>
          <w:sz w:val="23"/>
          <w:szCs w:val="23"/>
        </w:rPr>
        <w:t>=dbpass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spring.datasource.driver-class-name</w:t>
      </w:r>
      <w:r w:rsidRPr="003176B9">
        <w:rPr>
          <w:rFonts w:ascii="Consolas" w:eastAsia="宋体" w:hAnsi="Consolas" w:cs="宋体"/>
          <w:color w:val="000000"/>
          <w:kern w:val="0"/>
          <w:sz w:val="23"/>
          <w:szCs w:val="23"/>
        </w:rPr>
        <w:t>=com.mysql.jdbc.Driver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21A211C" wp14:editId="1F750CC2">
                  <wp:extent cx="225425" cy="225425"/>
                  <wp:effectExtent l="0" t="0" r="3175" b="3175"/>
                  <wp:docPr id="58" name="图片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should at least specify the url using the </w:t>
            </w:r>
            <w:r w:rsidRPr="003176B9">
              <w:rPr>
                <w:rFonts w:ascii="Consolas" w:eastAsia="宋体" w:hAnsi="Consolas" w:cs="宋体"/>
                <w:color w:val="6D180B"/>
                <w:kern w:val="0"/>
                <w:sz w:val="24"/>
                <w:szCs w:val="24"/>
              </w:rPr>
              <w:t>spring.datasource.url</w:t>
            </w:r>
            <w:r w:rsidRPr="003176B9">
              <w:rPr>
                <w:rFonts w:ascii="宋体" w:eastAsia="宋体" w:hAnsi="宋体" w:cs="宋体"/>
                <w:color w:val="6F6F6F"/>
                <w:kern w:val="0"/>
                <w:sz w:val="24"/>
                <w:szCs w:val="24"/>
              </w:rPr>
              <w:t> property or Spring Boot will attempt to auto-configure an embedded database.</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877434B" wp14:editId="425D85C3">
                  <wp:extent cx="225425" cy="225425"/>
                  <wp:effectExtent l="0" t="0" r="3175" b="3175"/>
                  <wp:docPr id="57" name="图片 5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often won’t need to specify the </w:t>
            </w:r>
            <w:r w:rsidRPr="003176B9">
              <w:rPr>
                <w:rFonts w:ascii="Consolas" w:eastAsia="宋体" w:hAnsi="Consolas" w:cs="宋体"/>
                <w:color w:val="6D180B"/>
                <w:kern w:val="0"/>
                <w:sz w:val="24"/>
                <w:szCs w:val="24"/>
              </w:rPr>
              <w:t>driver-class-name</w:t>
            </w:r>
            <w:r w:rsidRPr="003176B9">
              <w:rPr>
                <w:rFonts w:ascii="宋体" w:eastAsia="宋体" w:hAnsi="宋体" w:cs="宋体"/>
                <w:color w:val="6F6F6F"/>
                <w:kern w:val="0"/>
                <w:sz w:val="24"/>
                <w:szCs w:val="24"/>
              </w:rPr>
              <w:t> since Spring boot can deduce it for most databases from the </w:t>
            </w:r>
            <w:r w:rsidRPr="003176B9">
              <w:rPr>
                <w:rFonts w:ascii="Consolas" w:eastAsia="宋体" w:hAnsi="Consolas" w:cs="宋体"/>
                <w:color w:val="6D180B"/>
                <w:kern w:val="0"/>
                <w:sz w:val="24"/>
                <w:szCs w:val="24"/>
              </w:rPr>
              <w:t>url</w:t>
            </w:r>
            <w:r w:rsidRPr="003176B9">
              <w:rPr>
                <w:rFonts w:ascii="宋体" w:eastAsia="宋体" w:hAnsi="宋体" w:cs="宋体"/>
                <w:color w:val="6F6F6F"/>
                <w:kern w:val="0"/>
                <w:sz w:val="24"/>
                <w:szCs w:val="24"/>
              </w:rPr>
              <w:t>.</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8E16ACD" wp14:editId="1ACAEF99">
                  <wp:extent cx="225425" cy="225425"/>
                  <wp:effectExtent l="0" t="0" r="3175" b="3175"/>
                  <wp:docPr id="56" name="图片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a pooling </w:t>
            </w:r>
            <w:r w:rsidRPr="003176B9">
              <w:rPr>
                <w:rFonts w:ascii="Consolas" w:eastAsia="宋体" w:hAnsi="Consolas" w:cs="宋体"/>
                <w:color w:val="6D180B"/>
                <w:kern w:val="0"/>
                <w:sz w:val="24"/>
                <w:szCs w:val="24"/>
              </w:rPr>
              <w:t>DataSource</w:t>
            </w:r>
            <w:r w:rsidRPr="003176B9">
              <w:rPr>
                <w:rFonts w:ascii="宋体" w:eastAsia="宋体" w:hAnsi="宋体" w:cs="宋体"/>
                <w:color w:val="6F6F6F"/>
                <w:kern w:val="0"/>
                <w:sz w:val="24"/>
                <w:szCs w:val="24"/>
              </w:rPr>
              <w:t> to be created we need to be able to verify that a valid </w:t>
            </w:r>
            <w:r w:rsidRPr="003176B9">
              <w:rPr>
                <w:rFonts w:ascii="Consolas" w:eastAsia="宋体" w:hAnsi="Consolas" w:cs="宋体"/>
                <w:color w:val="6D180B"/>
                <w:kern w:val="0"/>
                <w:sz w:val="24"/>
                <w:szCs w:val="24"/>
              </w:rPr>
              <w:t>Driver</w:t>
            </w:r>
            <w:r w:rsidRPr="003176B9">
              <w:rPr>
                <w:rFonts w:ascii="宋体" w:eastAsia="宋体" w:hAnsi="宋体" w:cs="宋体"/>
                <w:color w:val="6F6F6F"/>
                <w:kern w:val="0"/>
                <w:sz w:val="24"/>
                <w:szCs w:val="24"/>
              </w:rPr>
              <w:t> class is available, so we check for that before doing anything. I.e. if you set </w:t>
            </w:r>
            <w:r w:rsidRPr="003176B9">
              <w:rPr>
                <w:rFonts w:ascii="Consolas" w:eastAsia="宋体" w:hAnsi="Consolas" w:cs="宋体"/>
                <w:color w:val="6D180B"/>
                <w:kern w:val="0"/>
                <w:sz w:val="24"/>
                <w:szCs w:val="24"/>
              </w:rPr>
              <w:t>spring.datasource.driver-class-name=com.mysql.jdbc.Driver</w:t>
            </w:r>
            <w:r w:rsidRPr="003176B9">
              <w:rPr>
                <w:rFonts w:ascii="宋体" w:eastAsia="宋体" w:hAnsi="宋体" w:cs="宋体"/>
                <w:color w:val="6F6F6F"/>
                <w:kern w:val="0"/>
                <w:sz w:val="24"/>
                <w:szCs w:val="24"/>
              </w:rPr>
              <w:t> then that class has to be loadable.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915" w:tgtFrame="_top" w:history="1">
        <w:r w:rsidRPr="003176B9">
          <w:rPr>
            <w:rFonts w:ascii="Consolas" w:eastAsia="宋体" w:hAnsi="Consolas" w:cs="宋体"/>
            <w:color w:val="4183C4"/>
            <w:kern w:val="0"/>
            <w:sz w:val="24"/>
            <w:szCs w:val="24"/>
            <w:bdr w:val="single" w:sz="6" w:space="1" w:color="CCCCCC" w:frame="1"/>
            <w:shd w:val="clear" w:color="auto" w:fill="F2F2F2"/>
          </w:rPr>
          <w:t>DataSourceProperties</w:t>
        </w:r>
      </w:hyperlink>
      <w:r w:rsidRPr="003176B9">
        <w:rPr>
          <w:rFonts w:ascii="Helvetica" w:eastAsia="宋体" w:hAnsi="Helvetica" w:cs="Helvetica"/>
          <w:color w:val="333333"/>
          <w:kern w:val="0"/>
          <w:sz w:val="27"/>
          <w:szCs w:val="27"/>
        </w:rPr>
        <w:t xml:space="preserve"> for more of the supported options. These are the standard options that work regardless of the actual implementation. It is also possible to fine-tune </w:t>
      </w:r>
      <w:r w:rsidRPr="003176B9">
        <w:rPr>
          <w:rFonts w:ascii="Helvetica" w:eastAsia="宋体" w:hAnsi="Helvetica" w:cs="Helvetica"/>
          <w:color w:val="333333"/>
          <w:kern w:val="0"/>
          <w:sz w:val="27"/>
          <w:szCs w:val="27"/>
        </w:rPr>
        <w:lastRenderedPageBreak/>
        <w:t>implementation-specific settings using their respective prefix (</w:t>
      </w:r>
      <w:r w:rsidRPr="003176B9">
        <w:rPr>
          <w:rFonts w:ascii="Consolas" w:eastAsia="宋体" w:hAnsi="Consolas" w:cs="宋体"/>
          <w:color w:val="6D180B"/>
          <w:kern w:val="0"/>
          <w:sz w:val="24"/>
          <w:szCs w:val="24"/>
          <w:bdr w:val="single" w:sz="6" w:space="1" w:color="CCCCCC" w:frame="1"/>
          <w:shd w:val="clear" w:color="auto" w:fill="F2F2F2"/>
        </w:rPr>
        <w:t>spring.datasource.tomcat.*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spring.datasource.hikari.*</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spring.datasource.dbcp2.*</w:t>
      </w:r>
      <w:r w:rsidRPr="003176B9">
        <w:rPr>
          <w:rFonts w:ascii="Helvetica" w:eastAsia="宋体" w:hAnsi="Helvetica" w:cs="Helvetica"/>
          <w:color w:val="333333"/>
          <w:kern w:val="0"/>
          <w:sz w:val="27"/>
          <w:szCs w:val="27"/>
        </w:rPr>
        <w:t>). Refer to the documentation of the connection pool implementation you are using for more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if you are using the </w:t>
      </w:r>
      <w:hyperlink r:id="rId916" w:anchor="Common_Attributes" w:tgtFrame="_top" w:history="1">
        <w:r w:rsidRPr="003176B9">
          <w:rPr>
            <w:rFonts w:ascii="Helvetica" w:eastAsia="宋体" w:hAnsi="Helvetica" w:cs="Helvetica"/>
            <w:color w:val="4183C4"/>
            <w:kern w:val="0"/>
            <w:sz w:val="27"/>
            <w:szCs w:val="27"/>
            <w:u w:val="single"/>
          </w:rPr>
          <w:t>Tomcat connection pool</w:t>
        </w:r>
      </w:hyperlink>
      <w:r w:rsidRPr="003176B9">
        <w:rPr>
          <w:rFonts w:ascii="Helvetica" w:eastAsia="宋体" w:hAnsi="Helvetica" w:cs="Helvetica"/>
          <w:color w:val="333333"/>
          <w:kern w:val="0"/>
          <w:sz w:val="27"/>
          <w:szCs w:val="27"/>
        </w:rPr>
        <w:t> you could customize many additional settings: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Number of ms to wait before throwing an exception if no connection is available.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spring.datasource.tomcat.max-wait</w:t>
      </w:r>
      <w:r w:rsidRPr="003176B9">
        <w:rPr>
          <w:rFonts w:ascii="Consolas" w:eastAsia="宋体" w:hAnsi="Consolas" w:cs="宋体"/>
          <w:color w:val="000000"/>
          <w:kern w:val="0"/>
          <w:sz w:val="23"/>
          <w:szCs w:val="23"/>
        </w:rPr>
        <w:t>=10000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Maximum number of active connections that can be allocated from this pool at the same time.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spring.datasource.tomcat.max-active</w:t>
      </w:r>
      <w:r w:rsidRPr="003176B9">
        <w:rPr>
          <w:rFonts w:ascii="Consolas" w:eastAsia="宋体" w:hAnsi="Consolas" w:cs="宋体"/>
          <w:color w:val="000000"/>
          <w:kern w:val="0"/>
          <w:sz w:val="23"/>
          <w:szCs w:val="23"/>
        </w:rPr>
        <w:t>=50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Validate the connection before borrowing it from the pool.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spring.datasource.tomcat.test-on-borrow</w:t>
      </w:r>
      <w:r w:rsidRPr="003176B9">
        <w:rPr>
          <w:rFonts w:ascii="Consolas" w:eastAsia="宋体" w:hAnsi="Consolas" w:cs="宋体"/>
          <w:color w:val="000000"/>
          <w:kern w:val="0"/>
          <w:sz w:val="23"/>
          <w:szCs w:val="23"/>
        </w:rPr>
        <w:t>=true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19" w:name="boot-features-connecting-to-a-jndi-datas"/>
      <w:bookmarkEnd w:id="219"/>
      <w:r w:rsidRPr="003176B9">
        <w:rPr>
          <w:rFonts w:ascii="Helvetica" w:eastAsia="宋体" w:hAnsi="Helvetica" w:cs="Helvetica"/>
          <w:b/>
          <w:bCs/>
          <w:color w:val="000000"/>
          <w:kern w:val="0"/>
          <w:sz w:val="30"/>
          <w:szCs w:val="30"/>
        </w:rPr>
        <w:t>29.1.3 Connection to a JNDI DataSource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deploying your Spring Boot application to an Application Server you might want to configure and manage your DataSource using your Application Servers built-in features and access it using JNDI.</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spring.datasource.jndi-name</w:t>
      </w:r>
      <w:r w:rsidRPr="003176B9">
        <w:rPr>
          <w:rFonts w:ascii="Helvetica" w:eastAsia="宋体" w:hAnsi="Helvetica" w:cs="Helvetica"/>
          <w:color w:val="333333"/>
          <w:kern w:val="0"/>
          <w:sz w:val="27"/>
          <w:szCs w:val="27"/>
        </w:rPr>
        <w:t> property can be used as an alternative to the </w:t>
      </w:r>
      <w:r w:rsidRPr="003176B9">
        <w:rPr>
          <w:rFonts w:ascii="Consolas" w:eastAsia="宋体" w:hAnsi="Consolas" w:cs="宋体"/>
          <w:color w:val="6D180B"/>
          <w:kern w:val="0"/>
          <w:sz w:val="24"/>
          <w:szCs w:val="24"/>
          <w:bdr w:val="single" w:sz="6" w:space="1" w:color="CCCCCC" w:frame="1"/>
          <w:shd w:val="clear" w:color="auto" w:fill="F2F2F2"/>
        </w:rPr>
        <w:t>spring.datasource.url</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spring.datasource.username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spring.datasource.password</w:t>
      </w:r>
      <w:r w:rsidRPr="003176B9">
        <w:rPr>
          <w:rFonts w:ascii="Helvetica" w:eastAsia="宋体" w:hAnsi="Helvetica" w:cs="Helvetica"/>
          <w:color w:val="333333"/>
          <w:kern w:val="0"/>
          <w:sz w:val="27"/>
          <w:szCs w:val="27"/>
        </w:rPr>
        <w:t> properties to access the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from a specific JNDI location. For example, the following section in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shows how you can access a JBoss AS defined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spring.datasource.jndi-name</w:t>
      </w:r>
      <w:r w:rsidRPr="003176B9">
        <w:rPr>
          <w:rFonts w:ascii="Consolas" w:eastAsia="宋体" w:hAnsi="Consolas" w:cs="宋体"/>
          <w:color w:val="000000"/>
          <w:kern w:val="0"/>
          <w:sz w:val="23"/>
          <w:szCs w:val="23"/>
        </w:rPr>
        <w:t>=java:jboss/datasources/customers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0" w:name="boot-features-using-jdbc-template"/>
      <w:bookmarkEnd w:id="220"/>
      <w:r w:rsidRPr="003176B9">
        <w:rPr>
          <w:rFonts w:ascii="Helvetica" w:eastAsia="宋体" w:hAnsi="Helvetica" w:cs="Helvetica"/>
          <w:b/>
          <w:bCs/>
          <w:color w:val="000000"/>
          <w:kern w:val="0"/>
          <w:sz w:val="36"/>
          <w:szCs w:val="36"/>
        </w:rPr>
        <w:lastRenderedPageBreak/>
        <w:t>29.2 Using JdbcTemplate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NamedParameterJdbcTemplate</w:t>
      </w:r>
      <w:r w:rsidRPr="003176B9">
        <w:rPr>
          <w:rFonts w:ascii="Helvetica" w:eastAsia="宋体" w:hAnsi="Helvetica" w:cs="Helvetica"/>
          <w:color w:val="333333"/>
          <w:kern w:val="0"/>
          <w:sz w:val="27"/>
          <w:szCs w:val="27"/>
        </w:rPr>
        <w:t> classes are auto-configured and you can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them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org.springframework.jdbc.core.JdbcTemplate;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JdbcTemplate 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MyBean(JdbcTemplate jdbcTemplate)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.jdbcTemplate = jdbcTemplate;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1" w:name="boot-features-jpa-and-spring-data"/>
      <w:bookmarkEnd w:id="221"/>
      <w:r w:rsidRPr="003176B9">
        <w:rPr>
          <w:rFonts w:ascii="Helvetica" w:eastAsia="宋体" w:hAnsi="Helvetica" w:cs="Helvetica"/>
          <w:b/>
          <w:bCs/>
          <w:color w:val="000000"/>
          <w:kern w:val="0"/>
          <w:sz w:val="36"/>
          <w:szCs w:val="36"/>
        </w:rPr>
        <w:t>29.3 JPA and ‘Spring Data’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Java Persistence API is a standard technology that allows you to ‘map’ objects to relational databases. The </w:t>
      </w:r>
      <w:r w:rsidRPr="003176B9">
        <w:rPr>
          <w:rFonts w:ascii="Consolas" w:eastAsia="宋体" w:hAnsi="Consolas" w:cs="宋体"/>
          <w:color w:val="6D180B"/>
          <w:kern w:val="0"/>
          <w:sz w:val="24"/>
          <w:szCs w:val="24"/>
          <w:bdr w:val="single" w:sz="6" w:space="1" w:color="CCCCCC" w:frame="1"/>
          <w:shd w:val="clear" w:color="auto" w:fill="F2F2F2"/>
        </w:rPr>
        <w:t>spring-boot-starter-data-jpa</w:t>
      </w:r>
      <w:r w:rsidRPr="003176B9">
        <w:rPr>
          <w:rFonts w:ascii="Helvetica" w:eastAsia="宋体" w:hAnsi="Helvetica" w:cs="Helvetica"/>
          <w:color w:val="333333"/>
          <w:kern w:val="0"/>
          <w:sz w:val="27"/>
          <w:szCs w:val="27"/>
        </w:rPr>
        <w:t> POM provides a quick way to get started. It provides the following key dependencies: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Hibernate — One of the most popular JPA implementations.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JPA — Makes it easy to implement JPA-based repositories.</w:t>
      </w:r>
    </w:p>
    <w:p w:rsidR="003176B9" w:rsidRPr="003176B9" w:rsidRDefault="003176B9" w:rsidP="003176B9">
      <w:pPr>
        <w:widowControl/>
        <w:numPr>
          <w:ilvl w:val="0"/>
          <w:numId w:val="28"/>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ORMs — Core ORM support from the Spring Framework.</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7656921A" wp14:editId="722FE142">
                  <wp:extent cx="225425" cy="225425"/>
                  <wp:effectExtent l="0" t="0" r="3175" b="3175"/>
                  <wp:docPr id="55" name="图片 5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won’t go into too many details of JPA or Spring Data here. You can follow the </w:t>
            </w:r>
            <w:hyperlink r:id="rId917" w:tgtFrame="_top" w:history="1">
              <w:r w:rsidRPr="003176B9">
                <w:rPr>
                  <w:rFonts w:ascii="宋体" w:eastAsia="宋体" w:hAnsi="宋体" w:cs="宋体"/>
                  <w:color w:val="4183C4"/>
                  <w:kern w:val="0"/>
                  <w:sz w:val="24"/>
                  <w:szCs w:val="24"/>
                  <w:u w:val="single"/>
                </w:rPr>
                <w:t>‘Accessing Data with JPA’</w:t>
              </w:r>
            </w:hyperlink>
            <w:r w:rsidRPr="003176B9">
              <w:rPr>
                <w:rFonts w:ascii="宋体" w:eastAsia="宋体" w:hAnsi="宋体" w:cs="宋体"/>
                <w:color w:val="6F6F6F"/>
                <w:kern w:val="0"/>
                <w:sz w:val="24"/>
                <w:szCs w:val="24"/>
              </w:rPr>
              <w:t> guide from </w:t>
            </w:r>
            <w:hyperlink r:id="rId918" w:tgtFrame="_top" w:history="1">
              <w:r w:rsidRPr="003176B9">
                <w:rPr>
                  <w:rFonts w:ascii="宋体" w:eastAsia="宋体" w:hAnsi="宋体" w:cs="宋体"/>
                  <w:color w:val="4183C4"/>
                  <w:kern w:val="0"/>
                  <w:sz w:val="24"/>
                  <w:szCs w:val="24"/>
                  <w:u w:val="single"/>
                </w:rPr>
                <w:t>spring.io</w:t>
              </w:r>
            </w:hyperlink>
            <w:r w:rsidRPr="003176B9">
              <w:rPr>
                <w:rFonts w:ascii="宋体" w:eastAsia="宋体" w:hAnsi="宋体" w:cs="宋体"/>
                <w:color w:val="6F6F6F"/>
                <w:kern w:val="0"/>
                <w:sz w:val="24"/>
                <w:szCs w:val="24"/>
              </w:rPr>
              <w:t> and read the </w:t>
            </w:r>
            <w:hyperlink r:id="rId919" w:tgtFrame="_top" w:history="1">
              <w:r w:rsidRPr="003176B9">
                <w:rPr>
                  <w:rFonts w:ascii="宋体" w:eastAsia="宋体" w:hAnsi="宋体" w:cs="宋体"/>
                  <w:color w:val="4183C4"/>
                  <w:kern w:val="0"/>
                  <w:sz w:val="24"/>
                  <w:szCs w:val="24"/>
                  <w:u w:val="single"/>
                </w:rPr>
                <w:t>Spring Data JPA</w:t>
              </w:r>
            </w:hyperlink>
            <w:r w:rsidRPr="003176B9">
              <w:rPr>
                <w:rFonts w:ascii="宋体" w:eastAsia="宋体" w:hAnsi="宋体" w:cs="宋体"/>
                <w:color w:val="6F6F6F"/>
                <w:kern w:val="0"/>
                <w:sz w:val="24"/>
                <w:szCs w:val="24"/>
              </w:rPr>
              <w:t> and </w:t>
            </w:r>
            <w:hyperlink r:id="rId920" w:tgtFrame="_top" w:history="1">
              <w:r w:rsidRPr="003176B9">
                <w:rPr>
                  <w:rFonts w:ascii="宋体" w:eastAsia="宋体" w:hAnsi="宋体" w:cs="宋体"/>
                  <w:color w:val="4183C4"/>
                  <w:kern w:val="0"/>
                  <w:sz w:val="24"/>
                  <w:szCs w:val="24"/>
                  <w:u w:val="single"/>
                </w:rPr>
                <w:t>Hibernate</w:t>
              </w:r>
            </w:hyperlink>
            <w:r w:rsidRPr="003176B9">
              <w:rPr>
                <w:rFonts w:ascii="宋体" w:eastAsia="宋体" w:hAnsi="宋体" w:cs="宋体"/>
                <w:color w:val="6F6F6F"/>
                <w:kern w:val="0"/>
                <w:sz w:val="24"/>
                <w:szCs w:val="24"/>
              </w:rPr>
              <w:t> reference documentation.</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1E19DE2" wp14:editId="3772B926">
                  <wp:extent cx="225425" cy="225425"/>
                  <wp:effectExtent l="0" t="0" r="3175" b="3175"/>
                  <wp:docPr id="54" name="图片 5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uses Hibernate 5.0.x. However it’s also possible to use 4.3.x or 5.2.x if you wish. Please refer to the </w:t>
            </w:r>
            <w:hyperlink r:id="rId921" w:tgtFrame="_top" w:history="1">
              <w:r w:rsidRPr="003176B9">
                <w:rPr>
                  <w:rFonts w:ascii="宋体" w:eastAsia="宋体" w:hAnsi="宋体" w:cs="宋体"/>
                  <w:color w:val="4183C4"/>
                  <w:kern w:val="0"/>
                  <w:sz w:val="24"/>
                  <w:szCs w:val="24"/>
                  <w:u w:val="single"/>
                </w:rPr>
                <w:t>Hibernate 4</w:t>
              </w:r>
            </w:hyperlink>
            <w:r w:rsidRPr="003176B9">
              <w:rPr>
                <w:rFonts w:ascii="宋体" w:eastAsia="宋体" w:hAnsi="宋体" w:cs="宋体"/>
                <w:color w:val="6F6F6F"/>
                <w:kern w:val="0"/>
                <w:sz w:val="24"/>
                <w:szCs w:val="24"/>
              </w:rPr>
              <w:t> and </w:t>
            </w:r>
            <w:hyperlink r:id="rId922" w:tgtFrame="_top" w:history="1">
              <w:r w:rsidRPr="003176B9">
                <w:rPr>
                  <w:rFonts w:ascii="宋体" w:eastAsia="宋体" w:hAnsi="宋体" w:cs="宋体"/>
                  <w:color w:val="4183C4"/>
                  <w:kern w:val="0"/>
                  <w:sz w:val="24"/>
                  <w:szCs w:val="24"/>
                  <w:u w:val="single"/>
                </w:rPr>
                <w:t>Hibernate 5.2</w:t>
              </w:r>
            </w:hyperlink>
            <w:r w:rsidRPr="003176B9">
              <w:rPr>
                <w:rFonts w:ascii="宋体" w:eastAsia="宋体" w:hAnsi="宋体" w:cs="宋体"/>
                <w:color w:val="6F6F6F"/>
                <w:kern w:val="0"/>
                <w:sz w:val="24"/>
                <w:szCs w:val="24"/>
              </w:rPr>
              <w:t>samples to see how to do so.</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2" w:name="boot-features-entity-classes"/>
      <w:bookmarkEnd w:id="222"/>
      <w:r w:rsidRPr="003176B9">
        <w:rPr>
          <w:rFonts w:ascii="Helvetica" w:eastAsia="宋体" w:hAnsi="Helvetica" w:cs="Helvetica"/>
          <w:b/>
          <w:bCs/>
          <w:color w:val="000000"/>
          <w:kern w:val="0"/>
          <w:sz w:val="30"/>
          <w:szCs w:val="30"/>
        </w:rPr>
        <w:t>29.3.1 Entity Classes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Traditionally, JPA ‘Entity’ classes are specified in a </w:t>
      </w:r>
      <w:r w:rsidRPr="003176B9">
        <w:rPr>
          <w:rFonts w:ascii="Consolas" w:eastAsia="宋体" w:hAnsi="Consolas" w:cs="宋体"/>
          <w:color w:val="6D180B"/>
          <w:kern w:val="0"/>
          <w:sz w:val="24"/>
          <w:szCs w:val="24"/>
          <w:bdr w:val="single" w:sz="6" w:space="1" w:color="CCCCCC" w:frame="1"/>
          <w:shd w:val="clear" w:color="auto" w:fill="F2F2F2"/>
        </w:rPr>
        <w:t>persistence.xml</w:t>
      </w:r>
      <w:r w:rsidRPr="003176B9">
        <w:rPr>
          <w:rFonts w:ascii="Helvetica" w:eastAsia="宋体" w:hAnsi="Helvetica" w:cs="Helvetica"/>
          <w:color w:val="333333"/>
          <w:kern w:val="0"/>
          <w:sz w:val="27"/>
          <w:szCs w:val="27"/>
        </w:rPr>
        <w:t> file. With Spring Boot this file is not necessary and instead ‘Entity Scanning’ is used. By default all packages below your main configuration class (the one annotated with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will be searched.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Any classes annotated with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@Embeddable</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@MappedSuperclass</w:t>
      </w:r>
      <w:r w:rsidRPr="003176B9">
        <w:rPr>
          <w:rFonts w:ascii="Helvetica" w:eastAsia="宋体" w:hAnsi="Helvetica" w:cs="Helvetica"/>
          <w:color w:val="333333"/>
          <w:kern w:val="0"/>
          <w:sz w:val="27"/>
          <w:szCs w:val="27"/>
        </w:rPr>
        <w:t> will be considered. A typical entity class would look something like this: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java.io.Serializable;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javax.persistence.*;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@Entity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City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Serializable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@GeneratedValue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Long id;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i/>
          <w:iCs/>
          <w:color w:val="808080"/>
          <w:kern w:val="0"/>
          <w:sz w:val="23"/>
          <w:szCs w:val="23"/>
        </w:rPr>
        <w:t>@Column(nullable = 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@Column(nullable = 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 state;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additional members, often include @OneToMany mappings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protected</w:t>
      </w:r>
      <w:r w:rsidRPr="003176B9">
        <w:rPr>
          <w:rFonts w:ascii="Consolas" w:eastAsia="宋体" w:hAnsi="Consolas" w:cs="宋体"/>
          <w:color w:val="000000"/>
          <w:kern w:val="0"/>
          <w:sz w:val="23"/>
          <w:szCs w:val="23"/>
        </w:rPr>
        <w:t xml:space="preserve"> City()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no-args constructor required by JPA spec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this one is protected since it shouldn't be used directly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City(String name, String state)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.name =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.country =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String getState()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.state;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 etc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735BCAC" wp14:editId="7393F277">
                  <wp:extent cx="225425" cy="225425"/>
                  <wp:effectExtent l="0" t="0" r="3175" b="3175"/>
                  <wp:docPr id="53" name="图片 5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customize entity scanning locations using the </w:t>
            </w:r>
            <w:r w:rsidRPr="003176B9">
              <w:rPr>
                <w:rFonts w:ascii="Consolas" w:eastAsia="宋体" w:hAnsi="Consolas" w:cs="宋体"/>
                <w:color w:val="6D180B"/>
                <w:kern w:val="0"/>
                <w:sz w:val="24"/>
                <w:szCs w:val="24"/>
              </w:rPr>
              <w:t>@EntityScan</w:t>
            </w:r>
            <w:r w:rsidRPr="003176B9">
              <w:rPr>
                <w:rFonts w:ascii="宋体" w:eastAsia="宋体" w:hAnsi="宋体" w:cs="宋体"/>
                <w:color w:val="6F6F6F"/>
                <w:kern w:val="0"/>
                <w:sz w:val="24"/>
                <w:szCs w:val="24"/>
              </w:rPr>
              <w:t> annotation. See the </w:t>
            </w:r>
            <w:hyperlink r:id="rId923" w:anchor="howto-separate-entity-definitions-from-spring-configuration" w:tooltip="77.4 Separate @Entity definitions from Spring configuration" w:history="1">
              <w:r w:rsidRPr="003176B9">
                <w:rPr>
                  <w:rFonts w:ascii="宋体" w:eastAsia="宋体" w:hAnsi="宋体" w:cs="宋体"/>
                  <w:i/>
                  <w:iCs/>
                  <w:color w:val="4183C4"/>
                  <w:kern w:val="0"/>
                  <w:sz w:val="24"/>
                  <w:szCs w:val="24"/>
                  <w:u w:val="single"/>
                </w:rPr>
                <w:t>Section 77.4, “Separate @Entity definitions from Spring configuration”</w:t>
              </w:r>
            </w:hyperlink>
            <w:r w:rsidRPr="003176B9">
              <w:rPr>
                <w:rFonts w:ascii="宋体" w:eastAsia="宋体" w:hAnsi="宋体" w:cs="宋体"/>
                <w:color w:val="6F6F6F"/>
                <w:kern w:val="0"/>
                <w:sz w:val="24"/>
                <w:szCs w:val="24"/>
              </w:rPr>
              <w:t> how-to.</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3" w:name="boot-features-spring-data-jpa-repositori"/>
      <w:bookmarkEnd w:id="223"/>
      <w:r w:rsidRPr="003176B9">
        <w:rPr>
          <w:rFonts w:ascii="Helvetica" w:eastAsia="宋体" w:hAnsi="Helvetica" w:cs="Helvetica"/>
          <w:b/>
          <w:bCs/>
          <w:color w:val="000000"/>
          <w:kern w:val="0"/>
          <w:sz w:val="30"/>
          <w:szCs w:val="30"/>
        </w:rPr>
        <w:t>29.3.2 Spring Data JPA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JPA repositories are interfaces that you can define to access data. JPA queries are created automatically from your method names. For example, a </w:t>
      </w:r>
      <w:r w:rsidRPr="003176B9">
        <w:rPr>
          <w:rFonts w:ascii="Consolas" w:eastAsia="宋体" w:hAnsi="Consolas" w:cs="宋体"/>
          <w:color w:val="6D180B"/>
          <w:kern w:val="0"/>
          <w:sz w:val="24"/>
          <w:szCs w:val="24"/>
          <w:bdr w:val="single" w:sz="6" w:space="1" w:color="CCCCCC" w:frame="1"/>
          <w:shd w:val="clear" w:color="auto" w:fill="F2F2F2"/>
        </w:rPr>
        <w:t>CityRepository</w:t>
      </w:r>
      <w:r w:rsidRPr="003176B9">
        <w:rPr>
          <w:rFonts w:ascii="Helvetica" w:eastAsia="宋体" w:hAnsi="Helvetica" w:cs="Helvetica"/>
          <w:color w:val="333333"/>
          <w:kern w:val="0"/>
          <w:sz w:val="27"/>
          <w:szCs w:val="27"/>
        </w:rPr>
        <w:t xml:space="preserve"> interface might </w:t>
      </w:r>
      <w:r w:rsidRPr="003176B9">
        <w:rPr>
          <w:rFonts w:ascii="Helvetica" w:eastAsia="宋体" w:hAnsi="Helvetica" w:cs="Helvetica"/>
          <w:color w:val="333333"/>
          <w:kern w:val="0"/>
          <w:sz w:val="27"/>
          <w:szCs w:val="27"/>
        </w:rPr>
        <w:lastRenderedPageBreak/>
        <w:t>declare a </w:t>
      </w:r>
      <w:r w:rsidRPr="003176B9">
        <w:rPr>
          <w:rFonts w:ascii="Consolas" w:eastAsia="宋体" w:hAnsi="Consolas" w:cs="宋体"/>
          <w:color w:val="6D180B"/>
          <w:kern w:val="0"/>
          <w:sz w:val="24"/>
          <w:szCs w:val="24"/>
          <w:bdr w:val="single" w:sz="6" w:space="1" w:color="CCCCCC" w:frame="1"/>
          <w:shd w:val="clear" w:color="auto" w:fill="F2F2F2"/>
        </w:rPr>
        <w:t>findAllByState(String state)</w:t>
      </w:r>
      <w:r w:rsidRPr="003176B9">
        <w:rPr>
          <w:rFonts w:ascii="Helvetica" w:eastAsia="宋体" w:hAnsi="Helvetica" w:cs="Helvetica"/>
          <w:color w:val="333333"/>
          <w:kern w:val="0"/>
          <w:sz w:val="27"/>
          <w:szCs w:val="27"/>
        </w:rPr>
        <w:t> method to find all cities in a given state.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more complex queries you can annotate your method using Spring Data’s </w:t>
      </w:r>
      <w:hyperlink r:id="rId924" w:tgtFrame="_top" w:history="1">
        <w:r w:rsidRPr="003176B9">
          <w:rPr>
            <w:rFonts w:ascii="Consolas" w:eastAsia="宋体" w:hAnsi="Consolas" w:cs="宋体"/>
            <w:color w:val="4183C4"/>
            <w:kern w:val="0"/>
            <w:sz w:val="24"/>
            <w:szCs w:val="24"/>
            <w:bdr w:val="single" w:sz="6" w:space="1" w:color="CCCCCC" w:frame="1"/>
            <w:shd w:val="clear" w:color="auto" w:fill="F2F2F2"/>
          </w:rPr>
          <w:t>Query</w:t>
        </w:r>
      </w:hyperlink>
      <w:r w:rsidRPr="003176B9">
        <w:rPr>
          <w:rFonts w:ascii="Helvetica" w:eastAsia="宋体" w:hAnsi="Helvetica" w:cs="Helvetica"/>
          <w:color w:val="333333"/>
          <w:kern w:val="0"/>
          <w:sz w:val="27"/>
          <w:szCs w:val="27"/>
        </w:rPr>
        <w:t> annotation.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repositories usually extend from the </w:t>
      </w:r>
      <w:hyperlink r:id="rId925" w:tgtFrame="_top" w:history="1">
        <w:r w:rsidRPr="003176B9">
          <w:rPr>
            <w:rFonts w:ascii="Consolas" w:eastAsia="宋体" w:hAnsi="Consolas" w:cs="宋体"/>
            <w:color w:val="4183C4"/>
            <w:kern w:val="0"/>
            <w:sz w:val="24"/>
            <w:szCs w:val="24"/>
            <w:bdr w:val="single" w:sz="6" w:space="1" w:color="CCCCCC" w:frame="1"/>
            <w:shd w:val="clear" w:color="auto" w:fill="F2F2F2"/>
          </w:rPr>
          <w:t>Repository</w:t>
        </w:r>
      </w:hyperlink>
      <w:r w:rsidRPr="003176B9">
        <w:rPr>
          <w:rFonts w:ascii="Helvetica" w:eastAsia="宋体" w:hAnsi="Helvetica" w:cs="Helvetica"/>
          <w:color w:val="333333"/>
          <w:kern w:val="0"/>
          <w:sz w:val="27"/>
          <w:szCs w:val="27"/>
        </w:rPr>
        <w:t> or </w:t>
      </w:r>
      <w:hyperlink r:id="rId926" w:tgtFrame="_top" w:history="1">
        <w:r w:rsidRPr="003176B9">
          <w:rPr>
            <w:rFonts w:ascii="Consolas" w:eastAsia="宋体" w:hAnsi="Consolas" w:cs="宋体"/>
            <w:color w:val="4183C4"/>
            <w:kern w:val="0"/>
            <w:sz w:val="24"/>
            <w:szCs w:val="24"/>
            <w:bdr w:val="single" w:sz="6" w:space="1" w:color="CCCCCC" w:frame="1"/>
            <w:shd w:val="clear" w:color="auto" w:fill="F2F2F2"/>
          </w:rPr>
          <w:t>CrudRepository</w:t>
        </w:r>
      </w:hyperlink>
      <w:r w:rsidRPr="003176B9">
        <w:rPr>
          <w:rFonts w:ascii="Helvetica" w:eastAsia="宋体" w:hAnsi="Helvetica" w:cs="Helvetica"/>
          <w:color w:val="333333"/>
          <w:kern w:val="0"/>
          <w:sz w:val="27"/>
          <w:szCs w:val="27"/>
        </w:rPr>
        <w:t> interfaces. If you are using auto-configuration, repositories will be searched from the package containing your main configuration class (the one annotated with </w:t>
      </w:r>
      <w:r w:rsidRPr="003176B9">
        <w:rPr>
          <w:rFonts w:ascii="Consolas" w:eastAsia="宋体" w:hAnsi="Consolas" w:cs="宋体"/>
          <w:color w:val="6D180B"/>
          <w:kern w:val="0"/>
          <w:sz w:val="24"/>
          <w:szCs w:val="24"/>
          <w:bdr w:val="single" w:sz="6" w:space="1" w:color="CCCCCC" w:frame="1"/>
          <w:shd w:val="clear" w:color="auto" w:fill="F2F2F2"/>
        </w:rPr>
        <w:t>@EnableAutoConfiguration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down.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 is a typical Spring Data 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Repository&lt;City, Long&gt;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findAll(Pageable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findByNameAndCountryAllIgnoringCase(String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DC9B339" wp14:editId="0DED4C14">
                  <wp:extent cx="225425" cy="225425"/>
                  <wp:effectExtent l="0" t="0" r="3175" b="3175"/>
                  <wp:docPr id="52" name="图片 5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We have barely scratched the surface of Spring Data JPA. For complete details check their </w:t>
            </w:r>
            <w:hyperlink r:id="rId927"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4" w:name="boot-features-creating-and-dropping-jpa-"/>
      <w:bookmarkEnd w:id="224"/>
      <w:r w:rsidRPr="003176B9">
        <w:rPr>
          <w:rFonts w:ascii="Helvetica" w:eastAsia="宋体" w:hAnsi="Helvetica" w:cs="Helvetica"/>
          <w:b/>
          <w:bCs/>
          <w:color w:val="000000"/>
          <w:kern w:val="0"/>
          <w:sz w:val="30"/>
          <w:szCs w:val="30"/>
        </w:rPr>
        <w:t>29.3.3 Creating and dropping JPA databases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JPA databases will be automatically created </w:t>
      </w:r>
      <w:r w:rsidRPr="003176B9">
        <w:rPr>
          <w:rFonts w:ascii="Helvetica" w:eastAsia="宋体" w:hAnsi="Helvetica" w:cs="Helvetica"/>
          <w:b/>
          <w:bCs/>
          <w:color w:val="333333"/>
          <w:kern w:val="0"/>
          <w:sz w:val="27"/>
          <w:szCs w:val="27"/>
        </w:rPr>
        <w:t>only</w:t>
      </w:r>
      <w:r w:rsidRPr="003176B9">
        <w:rPr>
          <w:rFonts w:ascii="Helvetica" w:eastAsia="宋体" w:hAnsi="Helvetica" w:cs="Helvetica"/>
          <w:color w:val="333333"/>
          <w:kern w:val="0"/>
          <w:sz w:val="27"/>
          <w:szCs w:val="27"/>
        </w:rPr>
        <w:t xml:space="preserve"> if you use an embedded database (H2, HSQL or Derby). You can </w:t>
      </w:r>
      <w:r w:rsidRPr="003176B9">
        <w:rPr>
          <w:rFonts w:ascii="Helvetica" w:eastAsia="宋体" w:hAnsi="Helvetica" w:cs="Helvetica"/>
          <w:color w:val="333333"/>
          <w:kern w:val="0"/>
          <w:sz w:val="27"/>
          <w:szCs w:val="27"/>
        </w:rPr>
        <w:lastRenderedPageBreak/>
        <w:t>explicitly configure JPA settings using</w:t>
      </w:r>
      <w:r w:rsidRPr="003176B9">
        <w:rPr>
          <w:rFonts w:ascii="Consolas" w:eastAsia="宋体" w:hAnsi="Consolas" w:cs="宋体"/>
          <w:color w:val="6D180B"/>
          <w:kern w:val="0"/>
          <w:sz w:val="24"/>
          <w:szCs w:val="24"/>
          <w:bdr w:val="single" w:sz="6" w:space="1" w:color="CCCCCC" w:frame="1"/>
          <w:shd w:val="clear" w:color="auto" w:fill="F2F2F2"/>
        </w:rPr>
        <w:t>spring.jpa.*</w:t>
      </w:r>
      <w:r w:rsidRPr="003176B9">
        <w:rPr>
          <w:rFonts w:ascii="Helvetica" w:eastAsia="宋体" w:hAnsi="Helvetica" w:cs="Helvetica"/>
          <w:color w:val="333333"/>
          <w:kern w:val="0"/>
          <w:sz w:val="27"/>
          <w:szCs w:val="27"/>
        </w:rPr>
        <w:t> properties. For example, to create and drop tables you can add the following to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spring.jpa.hibernate.ddl-auto=create-drop</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38C61D9" wp14:editId="1B929FB8">
                  <wp:extent cx="225425" cy="225425"/>
                  <wp:effectExtent l="0" t="0" r="3175" b="3175"/>
                  <wp:docPr id="51" name="图片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Hibernate’s own internal property name for this (if you happen to remember it better) is </w:t>
            </w:r>
            <w:r w:rsidRPr="003176B9">
              <w:rPr>
                <w:rFonts w:ascii="Consolas" w:eastAsia="宋体" w:hAnsi="Consolas" w:cs="宋体"/>
                <w:color w:val="6D180B"/>
                <w:kern w:val="0"/>
                <w:sz w:val="24"/>
                <w:szCs w:val="24"/>
              </w:rPr>
              <w:t>hibernate.hbm2ddl.auto</w:t>
            </w:r>
            <w:r w:rsidRPr="003176B9">
              <w:rPr>
                <w:rFonts w:ascii="宋体" w:eastAsia="宋体" w:hAnsi="宋体" w:cs="宋体"/>
                <w:color w:val="6F6F6F"/>
                <w:kern w:val="0"/>
                <w:sz w:val="24"/>
                <w:szCs w:val="24"/>
              </w:rPr>
              <w:t>. You can set it, along with other Hibernate native properties, using </w:t>
            </w:r>
            <w:r w:rsidRPr="003176B9">
              <w:rPr>
                <w:rFonts w:ascii="Consolas" w:eastAsia="宋体" w:hAnsi="Consolas" w:cs="宋体"/>
                <w:color w:val="6D180B"/>
                <w:kern w:val="0"/>
                <w:sz w:val="24"/>
                <w:szCs w:val="24"/>
              </w:rPr>
              <w:t>spring.jpa.properties.*</w:t>
            </w:r>
            <w:r w:rsidRPr="003176B9">
              <w:rPr>
                <w:rFonts w:ascii="宋体" w:eastAsia="宋体" w:hAnsi="宋体" w:cs="宋体"/>
                <w:color w:val="6F6F6F"/>
                <w:kern w:val="0"/>
                <w:sz w:val="24"/>
                <w:szCs w:val="24"/>
              </w:rPr>
              <w:t> (the prefix is stripped before adding them to the entity manager). Example:</w:t>
            </w:r>
          </w:p>
        </w:tc>
      </w:tr>
    </w:tbl>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spring.jpa.properties.hibernate.globally_quoted_identifiers=true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passes </w:t>
      </w:r>
      <w:r w:rsidRPr="003176B9">
        <w:rPr>
          <w:rFonts w:ascii="Consolas" w:eastAsia="宋体" w:hAnsi="Consolas" w:cs="宋体"/>
          <w:color w:val="6D180B"/>
          <w:kern w:val="0"/>
          <w:sz w:val="24"/>
          <w:szCs w:val="24"/>
          <w:bdr w:val="single" w:sz="6" w:space="1" w:color="CCCCCC" w:frame="1"/>
          <w:shd w:val="clear" w:color="auto" w:fill="F2F2F2"/>
        </w:rPr>
        <w:t>hibernate.globally_quoted_identifiers</w:t>
      </w:r>
      <w:r w:rsidRPr="003176B9">
        <w:rPr>
          <w:rFonts w:ascii="Helvetica" w:eastAsia="宋体" w:hAnsi="Helvetica" w:cs="Helvetica"/>
          <w:color w:val="333333"/>
          <w:kern w:val="0"/>
          <w:sz w:val="27"/>
          <w:szCs w:val="27"/>
        </w:rPr>
        <w:t> to the Hibernate entity manager.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DDL execution (or validation) is deferred until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has started. There is also a </w:t>
      </w:r>
      <w:r w:rsidRPr="003176B9">
        <w:rPr>
          <w:rFonts w:ascii="Consolas" w:eastAsia="宋体" w:hAnsi="Consolas" w:cs="宋体"/>
          <w:color w:val="6D180B"/>
          <w:kern w:val="0"/>
          <w:sz w:val="24"/>
          <w:szCs w:val="24"/>
          <w:bdr w:val="single" w:sz="6" w:space="1" w:color="CCCCCC" w:frame="1"/>
          <w:shd w:val="clear" w:color="auto" w:fill="F2F2F2"/>
        </w:rPr>
        <w:t>spring.jpa.generate-ddl</w:t>
      </w:r>
      <w:r w:rsidRPr="003176B9">
        <w:rPr>
          <w:rFonts w:ascii="Helvetica" w:eastAsia="宋体" w:hAnsi="Helvetica" w:cs="Helvetica"/>
          <w:color w:val="333333"/>
          <w:kern w:val="0"/>
          <w:sz w:val="27"/>
          <w:szCs w:val="27"/>
        </w:rPr>
        <w:t> flag, but it is not used if Hibernate autoconfig is active because the </w:t>
      </w:r>
      <w:r w:rsidRPr="003176B9">
        <w:rPr>
          <w:rFonts w:ascii="Consolas" w:eastAsia="宋体" w:hAnsi="Consolas" w:cs="宋体"/>
          <w:color w:val="6D180B"/>
          <w:kern w:val="0"/>
          <w:sz w:val="24"/>
          <w:szCs w:val="24"/>
          <w:bdr w:val="single" w:sz="6" w:space="1" w:color="CCCCCC" w:frame="1"/>
          <w:shd w:val="clear" w:color="auto" w:fill="F2F2F2"/>
        </w:rPr>
        <w:t>ddl-auto</w:t>
      </w:r>
      <w:r w:rsidRPr="003176B9">
        <w:rPr>
          <w:rFonts w:ascii="Helvetica" w:eastAsia="宋体" w:hAnsi="Helvetica" w:cs="Helvetica"/>
          <w:color w:val="333333"/>
          <w:kern w:val="0"/>
          <w:sz w:val="27"/>
          <w:szCs w:val="27"/>
        </w:rPr>
        <w:t> settings are more fine-grained.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5" w:name="boot-features-jpa-in-web-environment"/>
      <w:bookmarkEnd w:id="225"/>
      <w:r w:rsidRPr="003176B9">
        <w:rPr>
          <w:rFonts w:ascii="Helvetica" w:eastAsia="宋体" w:hAnsi="Helvetica" w:cs="Helvetica"/>
          <w:b/>
          <w:bCs/>
          <w:color w:val="000000"/>
          <w:kern w:val="0"/>
          <w:sz w:val="30"/>
          <w:szCs w:val="30"/>
        </w:rPr>
        <w:t>29.3.4 Open EntityManager in View</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running a web application, Spring Boot will by default register </w:t>
      </w:r>
      <w:hyperlink r:id="rId928" w:tgtFrame="_top" w:history="1">
        <w:r w:rsidRPr="003176B9">
          <w:rPr>
            <w:rFonts w:ascii="Consolas" w:eastAsia="宋体" w:hAnsi="Consolas" w:cs="宋体"/>
            <w:color w:val="4183C4"/>
            <w:kern w:val="0"/>
            <w:sz w:val="24"/>
            <w:szCs w:val="24"/>
            <w:bdr w:val="single" w:sz="6" w:space="1" w:color="CCCCCC" w:frame="1"/>
            <w:shd w:val="clear" w:color="auto" w:fill="F2F2F2"/>
          </w:rPr>
          <w:t>OpenEntityManagerInViewInterceptor</w:t>
        </w:r>
      </w:hyperlink>
      <w:r w:rsidRPr="003176B9">
        <w:rPr>
          <w:rFonts w:ascii="Helvetica" w:eastAsia="宋体" w:hAnsi="Helvetica" w:cs="Helvetica"/>
          <w:color w:val="333333"/>
          <w:kern w:val="0"/>
          <w:sz w:val="27"/>
          <w:szCs w:val="27"/>
        </w:rPr>
        <w:t> to apply the "Open EntityManager in View" pattern, i.e. to allow for lazy loading in web views. If you don’t want this behavior you should set </w:t>
      </w:r>
      <w:r w:rsidRPr="003176B9">
        <w:rPr>
          <w:rFonts w:ascii="Consolas" w:eastAsia="宋体" w:hAnsi="Consolas" w:cs="宋体"/>
          <w:color w:val="6D180B"/>
          <w:kern w:val="0"/>
          <w:sz w:val="24"/>
          <w:szCs w:val="24"/>
          <w:bdr w:val="single" w:sz="6" w:space="1" w:color="CCCCCC" w:frame="1"/>
          <w:shd w:val="clear" w:color="auto" w:fill="F2F2F2"/>
        </w:rPr>
        <w:t>spring.jpa.open-in-view</w:t>
      </w:r>
      <w:r w:rsidRPr="003176B9">
        <w:rPr>
          <w:rFonts w:ascii="Helvetica" w:eastAsia="宋体" w:hAnsi="Helvetica" w:cs="Helvetica"/>
          <w:color w:val="333333"/>
          <w:kern w:val="0"/>
          <w:sz w:val="27"/>
          <w:szCs w:val="27"/>
        </w:rPr>
        <w:t>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6" w:name="boot-features-sql-h2-console"/>
      <w:bookmarkEnd w:id="226"/>
      <w:r w:rsidRPr="003176B9">
        <w:rPr>
          <w:rFonts w:ascii="Helvetica" w:eastAsia="宋体" w:hAnsi="Helvetica" w:cs="Helvetica"/>
          <w:b/>
          <w:bCs/>
          <w:color w:val="000000"/>
          <w:kern w:val="0"/>
          <w:sz w:val="36"/>
          <w:szCs w:val="36"/>
        </w:rPr>
        <w:lastRenderedPageBreak/>
        <w:t>29.4 Using H2’s web console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929" w:tgtFrame="_top" w:history="1">
        <w:r w:rsidRPr="003176B9">
          <w:rPr>
            <w:rFonts w:ascii="Helvetica" w:eastAsia="宋体" w:hAnsi="Helvetica" w:cs="Helvetica"/>
            <w:color w:val="4183C4"/>
            <w:kern w:val="0"/>
            <w:sz w:val="27"/>
            <w:szCs w:val="27"/>
            <w:u w:val="single"/>
          </w:rPr>
          <w:t>H2 database</w:t>
        </w:r>
      </w:hyperlink>
      <w:r w:rsidRPr="003176B9">
        <w:rPr>
          <w:rFonts w:ascii="Helvetica" w:eastAsia="宋体" w:hAnsi="Helvetica" w:cs="Helvetica"/>
          <w:color w:val="333333"/>
          <w:kern w:val="0"/>
          <w:sz w:val="27"/>
          <w:szCs w:val="27"/>
        </w:rPr>
        <w:t> provides a </w:t>
      </w:r>
      <w:hyperlink r:id="rId930" w:anchor="h2_console" w:tgtFrame="_top" w:history="1">
        <w:r w:rsidRPr="003176B9">
          <w:rPr>
            <w:rFonts w:ascii="Helvetica" w:eastAsia="宋体" w:hAnsi="Helvetica" w:cs="Helvetica"/>
            <w:color w:val="4183C4"/>
            <w:kern w:val="0"/>
            <w:sz w:val="27"/>
            <w:szCs w:val="27"/>
            <w:u w:val="single"/>
          </w:rPr>
          <w:t>browser-based console</w:t>
        </w:r>
      </w:hyperlink>
      <w:r w:rsidRPr="003176B9">
        <w:rPr>
          <w:rFonts w:ascii="Helvetica" w:eastAsia="宋体" w:hAnsi="Helvetica" w:cs="Helvetica"/>
          <w:color w:val="333333"/>
          <w:kern w:val="0"/>
          <w:sz w:val="27"/>
          <w:szCs w:val="27"/>
        </w:rPr>
        <w:t> that Spring Boot can auto-configure for you. The console will be auto-configured when the following conditions are met:</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developing a web application</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com.h2database:h2</w:t>
      </w:r>
      <w:r w:rsidRPr="003176B9">
        <w:rPr>
          <w:rFonts w:ascii="Helvetica" w:eastAsia="宋体" w:hAnsi="Helvetica" w:cs="Helvetica"/>
          <w:color w:val="333333"/>
          <w:kern w:val="0"/>
          <w:sz w:val="27"/>
          <w:szCs w:val="27"/>
        </w:rPr>
        <w:t> is on the classpath</w:t>
      </w:r>
    </w:p>
    <w:p w:rsidR="003176B9" w:rsidRPr="003176B9" w:rsidRDefault="003176B9" w:rsidP="003176B9">
      <w:pPr>
        <w:widowControl/>
        <w:numPr>
          <w:ilvl w:val="0"/>
          <w:numId w:val="29"/>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are using </w:t>
      </w:r>
      <w:hyperlink r:id="rId931" w:anchor="using-boot-devtools" w:tooltip="20. Developer tools" w:history="1">
        <w:r w:rsidRPr="003176B9">
          <w:rPr>
            <w:rFonts w:ascii="Helvetica" w:eastAsia="宋体" w:hAnsi="Helvetica" w:cs="Helvetica"/>
            <w:color w:val="4183C4"/>
            <w:kern w:val="0"/>
            <w:sz w:val="27"/>
            <w:szCs w:val="27"/>
            <w:u w:val="single"/>
          </w:rPr>
          <w:t>Spring Boot’s developer tools</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306202C" wp14:editId="7D0D1903">
                  <wp:extent cx="225425" cy="225425"/>
                  <wp:effectExtent l="0" t="0" r="3175" b="3175"/>
                  <wp:docPr id="50" name="图片 5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not using Spring Boot’s developer tools, but would still like to make use of H2’s console, then you can do so by configuring the </w:t>
            </w:r>
            <w:r w:rsidRPr="003176B9">
              <w:rPr>
                <w:rFonts w:ascii="Consolas" w:eastAsia="宋体" w:hAnsi="Consolas" w:cs="宋体"/>
                <w:color w:val="6D180B"/>
                <w:kern w:val="0"/>
                <w:sz w:val="24"/>
                <w:szCs w:val="24"/>
              </w:rPr>
              <w:t>spring.h2.console.enabled</w:t>
            </w:r>
            <w:r w:rsidRPr="003176B9">
              <w:rPr>
                <w:rFonts w:ascii="宋体" w:eastAsia="宋体" w:hAnsi="宋体" w:cs="宋体"/>
                <w:color w:val="6F6F6F"/>
                <w:kern w:val="0"/>
                <w:sz w:val="24"/>
                <w:szCs w:val="24"/>
              </w:rPr>
              <w:t> property with a value of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 The H2 console is only intended for use during development so care should be taken to ensure that </w:t>
            </w:r>
            <w:r w:rsidRPr="003176B9">
              <w:rPr>
                <w:rFonts w:ascii="Consolas" w:eastAsia="宋体" w:hAnsi="Consolas" w:cs="宋体"/>
                <w:color w:val="6D180B"/>
                <w:kern w:val="0"/>
                <w:sz w:val="24"/>
                <w:szCs w:val="24"/>
              </w:rPr>
              <w:t>spring.h2.console.enabled</w:t>
            </w:r>
            <w:r w:rsidRPr="003176B9">
              <w:rPr>
                <w:rFonts w:ascii="宋体" w:eastAsia="宋体" w:hAnsi="宋体" w:cs="宋体"/>
                <w:color w:val="6F6F6F"/>
                <w:kern w:val="0"/>
                <w:sz w:val="24"/>
                <w:szCs w:val="24"/>
              </w:rPr>
              <w:t> is not set to </w:t>
            </w:r>
            <w:r w:rsidRPr="003176B9">
              <w:rPr>
                <w:rFonts w:ascii="Consolas" w:eastAsia="宋体" w:hAnsi="Consolas" w:cs="宋体"/>
                <w:color w:val="6D180B"/>
                <w:kern w:val="0"/>
                <w:sz w:val="24"/>
                <w:szCs w:val="24"/>
              </w:rPr>
              <w:t>true</w:t>
            </w:r>
            <w:r w:rsidRPr="003176B9">
              <w:rPr>
                <w:rFonts w:ascii="宋体" w:eastAsia="宋体" w:hAnsi="宋体" w:cs="宋体"/>
                <w:color w:val="6F6F6F"/>
                <w:kern w:val="0"/>
                <w:sz w:val="24"/>
                <w:szCs w:val="24"/>
              </w:rPr>
              <w:t> in production.</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7" w:name="boot-features-sql-h2-console-custom-path"/>
      <w:bookmarkEnd w:id="227"/>
      <w:r w:rsidRPr="003176B9">
        <w:rPr>
          <w:rFonts w:ascii="Helvetica" w:eastAsia="宋体" w:hAnsi="Helvetica" w:cs="Helvetica"/>
          <w:b/>
          <w:bCs/>
          <w:color w:val="000000"/>
          <w:kern w:val="0"/>
          <w:sz w:val="30"/>
          <w:szCs w:val="30"/>
        </w:rPr>
        <w:t>29.4.1 Changing the H2 console’s path</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console will be available at </w:t>
      </w:r>
      <w:r w:rsidRPr="003176B9">
        <w:rPr>
          <w:rFonts w:ascii="Consolas" w:eastAsia="宋体" w:hAnsi="Consolas" w:cs="宋体"/>
          <w:color w:val="6D180B"/>
          <w:kern w:val="0"/>
          <w:sz w:val="24"/>
          <w:szCs w:val="24"/>
          <w:bdr w:val="single" w:sz="6" w:space="1" w:color="CCCCCC" w:frame="1"/>
          <w:shd w:val="clear" w:color="auto" w:fill="F2F2F2"/>
        </w:rPr>
        <w:t>/h2-console</w:t>
      </w:r>
      <w:r w:rsidRPr="003176B9">
        <w:rPr>
          <w:rFonts w:ascii="Helvetica" w:eastAsia="宋体" w:hAnsi="Helvetica" w:cs="Helvetica"/>
          <w:color w:val="333333"/>
          <w:kern w:val="0"/>
          <w:sz w:val="27"/>
          <w:szCs w:val="27"/>
        </w:rPr>
        <w:t>. You can customize the console’s path using the </w:t>
      </w:r>
      <w:r w:rsidRPr="003176B9">
        <w:rPr>
          <w:rFonts w:ascii="Consolas" w:eastAsia="宋体" w:hAnsi="Consolas" w:cs="宋体"/>
          <w:color w:val="6D180B"/>
          <w:kern w:val="0"/>
          <w:sz w:val="24"/>
          <w:szCs w:val="24"/>
          <w:bdr w:val="single" w:sz="6" w:space="1" w:color="CCCCCC" w:frame="1"/>
          <w:shd w:val="clear" w:color="auto" w:fill="F2F2F2"/>
        </w:rPr>
        <w:t>spring.h2.console.path</w:t>
      </w:r>
      <w:r w:rsidRPr="003176B9">
        <w:rPr>
          <w:rFonts w:ascii="Helvetica" w:eastAsia="宋体" w:hAnsi="Helvetica" w:cs="Helvetica"/>
          <w:color w:val="333333"/>
          <w:kern w:val="0"/>
          <w:sz w:val="27"/>
          <w:szCs w:val="27"/>
        </w:rPr>
        <w:t> property.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28" w:name="boot-features-sql-h2-console-securing"/>
      <w:bookmarkEnd w:id="228"/>
      <w:r w:rsidRPr="003176B9">
        <w:rPr>
          <w:rFonts w:ascii="Helvetica" w:eastAsia="宋体" w:hAnsi="Helvetica" w:cs="Helvetica"/>
          <w:b/>
          <w:bCs/>
          <w:color w:val="000000"/>
          <w:kern w:val="0"/>
          <w:sz w:val="30"/>
          <w:szCs w:val="30"/>
        </w:rPr>
        <w:t>29.4.2 Securing the H2 console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Spring Security is on the classpath and basic auth is enabled, the H2 console will be automatically secured using basic auth. The following properties can be used to customize the security configuration:</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security.user.role</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security.basic.authorize-mode</w:t>
      </w:r>
    </w:p>
    <w:p w:rsidR="003176B9" w:rsidRPr="003176B9" w:rsidRDefault="003176B9" w:rsidP="003176B9">
      <w:pPr>
        <w:widowControl/>
        <w:numPr>
          <w:ilvl w:val="0"/>
          <w:numId w:val="30"/>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security.basic.enabled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29" w:name="boot-features-jooq"/>
      <w:bookmarkEnd w:id="229"/>
      <w:r w:rsidRPr="003176B9">
        <w:rPr>
          <w:rFonts w:ascii="Helvetica" w:eastAsia="宋体" w:hAnsi="Helvetica" w:cs="Helvetica"/>
          <w:b/>
          <w:bCs/>
          <w:color w:val="000000"/>
          <w:kern w:val="0"/>
          <w:sz w:val="36"/>
          <w:szCs w:val="36"/>
        </w:rPr>
        <w:lastRenderedPageBreak/>
        <w:t>29.5 Using jOOQ</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Object Oriented Querying (</w:t>
      </w:r>
      <w:hyperlink r:id="rId932" w:tgtFrame="_top" w:history="1">
        <w:r w:rsidRPr="003176B9">
          <w:rPr>
            <w:rFonts w:ascii="Helvetica" w:eastAsia="宋体" w:hAnsi="Helvetica" w:cs="Helvetica"/>
            <w:color w:val="4183C4"/>
            <w:kern w:val="0"/>
            <w:sz w:val="27"/>
            <w:szCs w:val="27"/>
            <w:u w:val="single"/>
          </w:rPr>
          <w:t>jOOQ</w:t>
        </w:r>
      </w:hyperlink>
      <w:r w:rsidRPr="003176B9">
        <w:rPr>
          <w:rFonts w:ascii="Helvetica" w:eastAsia="宋体" w:hAnsi="Helvetica" w:cs="Helvetica"/>
          <w:color w:val="333333"/>
          <w:kern w:val="0"/>
          <w:sz w:val="27"/>
          <w:szCs w:val="27"/>
        </w:rPr>
        <w:t>) is a popular product from </w:t>
      </w:r>
      <w:hyperlink r:id="rId933" w:tgtFrame="_top" w:history="1">
        <w:r w:rsidRPr="003176B9">
          <w:rPr>
            <w:rFonts w:ascii="Helvetica" w:eastAsia="宋体" w:hAnsi="Helvetica" w:cs="Helvetica"/>
            <w:color w:val="4183C4"/>
            <w:kern w:val="0"/>
            <w:sz w:val="27"/>
            <w:szCs w:val="27"/>
            <w:u w:val="single"/>
          </w:rPr>
          <w:t>Data Geekery</w:t>
        </w:r>
      </w:hyperlink>
      <w:r w:rsidRPr="003176B9">
        <w:rPr>
          <w:rFonts w:ascii="Helvetica" w:eastAsia="宋体" w:hAnsi="Helvetica" w:cs="Helvetica"/>
          <w:color w:val="333333"/>
          <w:kern w:val="0"/>
          <w:sz w:val="27"/>
          <w:szCs w:val="27"/>
        </w:rPr>
        <w:t> which generates Java code from your database, and lets you build type safe SQL queries through its fluent API. Both the commercial and open source editions can be used with Spring Boot.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0" w:name="_code_generation"/>
      <w:bookmarkEnd w:id="230"/>
      <w:r w:rsidRPr="003176B9">
        <w:rPr>
          <w:rFonts w:ascii="Helvetica" w:eastAsia="宋体" w:hAnsi="Helvetica" w:cs="Helvetica"/>
          <w:b/>
          <w:bCs/>
          <w:color w:val="000000"/>
          <w:kern w:val="0"/>
          <w:sz w:val="30"/>
          <w:szCs w:val="30"/>
        </w:rPr>
        <w:t>29.5.1 Code Generation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order to use jOOQ type-safe queries, you need to generate Java classes from your database schema. You can follow the instructions in the </w:t>
      </w:r>
      <w:hyperlink r:id="rId934" w:anchor="jooq-in-7-steps-step3" w:tgtFrame="_top" w:history="1">
        <w:r w:rsidRPr="003176B9">
          <w:rPr>
            <w:rFonts w:ascii="Helvetica" w:eastAsia="宋体" w:hAnsi="Helvetica" w:cs="Helvetica"/>
            <w:color w:val="4183C4"/>
            <w:kern w:val="0"/>
            <w:sz w:val="27"/>
            <w:szCs w:val="27"/>
            <w:u w:val="single"/>
          </w:rPr>
          <w:t>jOOQ user manual</w:t>
        </w:r>
      </w:hyperlink>
      <w:r w:rsidRPr="003176B9">
        <w:rPr>
          <w:rFonts w:ascii="Helvetica" w:eastAsia="宋体" w:hAnsi="Helvetica" w:cs="Helvetica"/>
          <w:color w:val="333333"/>
          <w:kern w:val="0"/>
          <w:sz w:val="27"/>
          <w:szCs w:val="27"/>
        </w:rPr>
        <w:t>. If you are using the </w:t>
      </w:r>
      <w:r w:rsidRPr="003176B9">
        <w:rPr>
          <w:rFonts w:ascii="Consolas" w:eastAsia="宋体" w:hAnsi="Consolas" w:cs="宋体"/>
          <w:color w:val="6D180B"/>
          <w:kern w:val="0"/>
          <w:sz w:val="24"/>
          <w:szCs w:val="24"/>
          <w:bdr w:val="single" w:sz="6" w:space="1" w:color="CCCCCC" w:frame="1"/>
          <w:shd w:val="clear" w:color="auto" w:fill="F2F2F2"/>
        </w:rPr>
        <w:t>jooq-codegen-maven</w:t>
      </w:r>
      <w:r w:rsidRPr="003176B9">
        <w:rPr>
          <w:rFonts w:ascii="Helvetica" w:eastAsia="宋体" w:hAnsi="Helvetica" w:cs="Helvetica"/>
          <w:color w:val="333333"/>
          <w:kern w:val="0"/>
          <w:sz w:val="27"/>
          <w:szCs w:val="27"/>
        </w:rPr>
        <w:t> plugin (and you also use the </w:t>
      </w:r>
      <w:r w:rsidRPr="003176B9">
        <w:rPr>
          <w:rFonts w:ascii="Consolas" w:eastAsia="宋体" w:hAnsi="Consolas" w:cs="宋体"/>
          <w:color w:val="6D180B"/>
          <w:kern w:val="0"/>
          <w:sz w:val="24"/>
          <w:szCs w:val="24"/>
          <w:bdr w:val="single" w:sz="6" w:space="1" w:color="CCCCCC" w:frame="1"/>
          <w:shd w:val="clear" w:color="auto" w:fill="F2F2F2"/>
        </w:rPr>
        <w:t>spring-boot-starter-parent</w:t>
      </w:r>
      <w:r w:rsidRPr="003176B9">
        <w:rPr>
          <w:rFonts w:ascii="Helvetica" w:eastAsia="宋体" w:hAnsi="Helvetica" w:cs="Helvetica"/>
          <w:color w:val="333333"/>
          <w:kern w:val="0"/>
          <w:sz w:val="27"/>
          <w:szCs w:val="27"/>
        </w:rPr>
        <w:t> “parent POM”) you can safely omit the plugin’s </w:t>
      </w:r>
      <w:r w:rsidRPr="003176B9">
        <w:rPr>
          <w:rFonts w:ascii="Consolas" w:eastAsia="宋体" w:hAnsi="Consolas" w:cs="宋体"/>
          <w:color w:val="6D180B"/>
          <w:kern w:val="0"/>
          <w:sz w:val="24"/>
          <w:szCs w:val="24"/>
          <w:bdr w:val="single" w:sz="6" w:space="1" w:color="CCCCCC" w:frame="1"/>
          <w:shd w:val="clear" w:color="auto" w:fill="F2F2F2"/>
        </w:rPr>
        <w:t>&lt;version&gt;</w:t>
      </w:r>
      <w:r w:rsidRPr="003176B9">
        <w:rPr>
          <w:rFonts w:ascii="Helvetica" w:eastAsia="宋体" w:hAnsi="Helvetica" w:cs="Helvetica"/>
          <w:color w:val="333333"/>
          <w:kern w:val="0"/>
          <w:sz w:val="27"/>
          <w:szCs w:val="27"/>
        </w:rPr>
        <w:t> tag. You can also use Spring Boot defined version variables (e.g. </w:t>
      </w:r>
      <w:r w:rsidRPr="003176B9">
        <w:rPr>
          <w:rFonts w:ascii="Consolas" w:eastAsia="宋体" w:hAnsi="Consolas" w:cs="宋体"/>
          <w:color w:val="6D180B"/>
          <w:kern w:val="0"/>
          <w:sz w:val="24"/>
          <w:szCs w:val="24"/>
          <w:bdr w:val="single" w:sz="6" w:space="1" w:color="CCCCCC" w:frame="1"/>
          <w:shd w:val="clear" w:color="auto" w:fill="F2F2F2"/>
        </w:rPr>
        <w:t>h2.version</w:t>
      </w:r>
      <w:r w:rsidRPr="003176B9">
        <w:rPr>
          <w:rFonts w:ascii="Helvetica" w:eastAsia="宋体" w:hAnsi="Helvetica" w:cs="Helvetica"/>
          <w:color w:val="333333"/>
          <w:kern w:val="0"/>
          <w:sz w:val="27"/>
          <w:szCs w:val="27"/>
        </w:rPr>
        <w:t>) to declare the plugin’s database dependency. Here’s an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&lt;plugin&gt;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org.jooq</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jooq-codegen-maven</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&lt;executions&gt;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&lt;/executions&gt;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&lt;groupId&gt;</w:t>
      </w:r>
      <w:r w:rsidRPr="003176B9">
        <w:rPr>
          <w:rFonts w:ascii="Consolas" w:eastAsia="宋体" w:hAnsi="Consolas" w:cs="宋体"/>
          <w:color w:val="000000"/>
          <w:kern w:val="0"/>
          <w:sz w:val="23"/>
          <w:szCs w:val="23"/>
        </w:rPr>
        <w:t>com.h2database</w:t>
      </w:r>
      <w:r w:rsidRPr="003176B9">
        <w:rPr>
          <w:rFonts w:ascii="Consolas" w:eastAsia="宋体" w:hAnsi="Consolas" w:cs="宋体"/>
          <w:color w:val="3F7F7F"/>
          <w:kern w:val="0"/>
          <w:sz w:val="23"/>
          <w:szCs w:val="23"/>
        </w:rPr>
        <w:t>&lt;/groupId&gt;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&lt;artifactId&gt;</w:t>
      </w:r>
      <w:r w:rsidRPr="003176B9">
        <w:rPr>
          <w:rFonts w:ascii="Consolas" w:eastAsia="宋体" w:hAnsi="Consolas" w:cs="宋体"/>
          <w:color w:val="000000"/>
          <w:kern w:val="0"/>
          <w:sz w:val="23"/>
          <w:szCs w:val="23"/>
        </w:rPr>
        <w:t>h2</w:t>
      </w:r>
      <w:r w:rsidRPr="003176B9">
        <w:rPr>
          <w:rFonts w:ascii="Consolas" w:eastAsia="宋体" w:hAnsi="Consolas" w:cs="宋体"/>
          <w:color w:val="3F7F7F"/>
          <w:kern w:val="0"/>
          <w:sz w:val="23"/>
          <w:szCs w:val="23"/>
        </w:rPr>
        <w:t>&lt;/artifactId&gt;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&lt;version&gt;</w:t>
      </w:r>
      <w:r w:rsidRPr="003176B9">
        <w:rPr>
          <w:rFonts w:ascii="Consolas" w:eastAsia="宋体" w:hAnsi="Consolas" w:cs="宋体"/>
          <w:color w:val="000000"/>
          <w:kern w:val="0"/>
          <w:sz w:val="23"/>
          <w:szCs w:val="23"/>
        </w:rPr>
        <w:t>${h2.version}</w:t>
      </w:r>
      <w:r w:rsidRPr="003176B9">
        <w:rPr>
          <w:rFonts w:ascii="Consolas" w:eastAsia="宋体" w:hAnsi="Consolas" w:cs="宋体"/>
          <w:color w:val="3F7F7F"/>
          <w:kern w:val="0"/>
          <w:sz w:val="23"/>
          <w:szCs w:val="23"/>
        </w:rPr>
        <w:t>&lt;/version&gt;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&lt;/dependency&gt;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&lt;/dependencies&gt;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&lt;jdbc&gt;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&lt;driver&gt;</w:t>
      </w:r>
      <w:r w:rsidRPr="003176B9">
        <w:rPr>
          <w:rFonts w:ascii="Consolas" w:eastAsia="宋体" w:hAnsi="Consolas" w:cs="宋体"/>
          <w:color w:val="000000"/>
          <w:kern w:val="0"/>
          <w:sz w:val="23"/>
          <w:szCs w:val="23"/>
        </w:rPr>
        <w:t>org.h2.Driver</w:t>
      </w:r>
      <w:r w:rsidRPr="003176B9">
        <w:rPr>
          <w:rFonts w:ascii="Consolas" w:eastAsia="宋体" w:hAnsi="Consolas" w:cs="宋体"/>
          <w:color w:val="3F7F7F"/>
          <w:kern w:val="0"/>
          <w:sz w:val="23"/>
          <w:szCs w:val="23"/>
        </w:rPr>
        <w:t>&lt;/driver&gt;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&lt;url&gt;</w:t>
      </w:r>
      <w:r w:rsidRPr="003176B9">
        <w:rPr>
          <w:rFonts w:ascii="Consolas" w:eastAsia="宋体" w:hAnsi="Consolas" w:cs="宋体"/>
          <w:color w:val="000000"/>
          <w:kern w:val="0"/>
          <w:sz w:val="23"/>
          <w:szCs w:val="23"/>
        </w:rPr>
        <w:t>jdbc:h2:~/yourdatabase</w:t>
      </w:r>
      <w:r w:rsidRPr="003176B9">
        <w:rPr>
          <w:rFonts w:ascii="Consolas" w:eastAsia="宋体" w:hAnsi="Consolas" w:cs="宋体"/>
          <w:color w:val="3F7F7F"/>
          <w:kern w:val="0"/>
          <w:sz w:val="23"/>
          <w:szCs w:val="23"/>
        </w:rPr>
        <w:t>&lt;/url&gt;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&lt;/jdbc&gt;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&lt;generator&gt;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color w:val="3F7F7F"/>
          <w:kern w:val="0"/>
          <w:sz w:val="23"/>
          <w:szCs w:val="23"/>
        </w:rPr>
        <w:t>&lt;/generator&gt;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color w:val="3F7F7F"/>
          <w:kern w:val="0"/>
          <w:sz w:val="23"/>
          <w:szCs w:val="23"/>
        </w:rPr>
        <w:t>&lt;/configuration&gt;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3F7F7F"/>
          <w:kern w:val="0"/>
          <w:sz w:val="23"/>
          <w:szCs w:val="23"/>
        </w:rPr>
        <w:t>&lt;/plugin&gt;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1" w:name="_using_dslcontext"/>
      <w:bookmarkEnd w:id="231"/>
      <w:r w:rsidRPr="003176B9">
        <w:rPr>
          <w:rFonts w:ascii="Helvetica" w:eastAsia="宋体" w:hAnsi="Helvetica" w:cs="Helvetica"/>
          <w:b/>
          <w:bCs/>
          <w:color w:val="000000"/>
          <w:kern w:val="0"/>
          <w:sz w:val="30"/>
          <w:szCs w:val="30"/>
        </w:rPr>
        <w:t>29.5.2 Using DSLContext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fluent API offered by jOOQ is initiated via the </w:t>
      </w:r>
      <w:r w:rsidRPr="003176B9">
        <w:rPr>
          <w:rFonts w:ascii="Consolas" w:eastAsia="宋体" w:hAnsi="Consolas" w:cs="宋体"/>
          <w:color w:val="6D180B"/>
          <w:kern w:val="0"/>
          <w:sz w:val="24"/>
          <w:szCs w:val="24"/>
          <w:bdr w:val="single" w:sz="6" w:space="1" w:color="CCCCCC" w:frame="1"/>
          <w:shd w:val="clear" w:color="auto" w:fill="F2F2F2"/>
        </w:rPr>
        <w:t>org.jooq.DSLContext</w:t>
      </w:r>
      <w:r w:rsidRPr="003176B9">
        <w:rPr>
          <w:rFonts w:ascii="Helvetica" w:eastAsia="宋体" w:hAnsi="Helvetica" w:cs="Helvetica"/>
          <w:color w:val="333333"/>
          <w:kern w:val="0"/>
          <w:sz w:val="27"/>
          <w:szCs w:val="27"/>
        </w:rPr>
        <w:t> interface. Spring Boot will auto-configure a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as a Spring Bean and connect it to your application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To use the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you can just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JooqExample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CommandLineRunner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DSLContext create;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JooqExample(DSLContext dslContext)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.create = dslContext;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A8590E8" wp14:editId="71150831">
                  <wp:extent cx="225425" cy="225425"/>
                  <wp:effectExtent l="0" t="0" r="3175" b="3175"/>
                  <wp:docPr id="49" name="图片 4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jOOQ manual tends to use a variable named </w:t>
            </w:r>
            <w:r w:rsidRPr="003176B9">
              <w:rPr>
                <w:rFonts w:ascii="Consolas" w:eastAsia="宋体" w:hAnsi="Consolas" w:cs="宋体"/>
                <w:color w:val="6D180B"/>
                <w:kern w:val="0"/>
                <w:sz w:val="24"/>
                <w:szCs w:val="24"/>
              </w:rPr>
              <w:t>create</w:t>
            </w:r>
            <w:r w:rsidRPr="003176B9">
              <w:rPr>
                <w:rFonts w:ascii="宋体" w:eastAsia="宋体" w:hAnsi="宋体" w:cs="宋体"/>
                <w:color w:val="6F6F6F"/>
                <w:kern w:val="0"/>
                <w:sz w:val="24"/>
                <w:szCs w:val="24"/>
              </w:rPr>
              <w:t> to hold the </w:t>
            </w:r>
            <w:r w:rsidRPr="003176B9">
              <w:rPr>
                <w:rFonts w:ascii="Consolas" w:eastAsia="宋体" w:hAnsi="Consolas" w:cs="宋体"/>
                <w:color w:val="6D180B"/>
                <w:kern w:val="0"/>
                <w:sz w:val="24"/>
                <w:szCs w:val="24"/>
              </w:rPr>
              <w:t>DSLContext</w:t>
            </w:r>
            <w:r w:rsidRPr="003176B9">
              <w:rPr>
                <w:rFonts w:ascii="宋体" w:eastAsia="宋体" w:hAnsi="宋体" w:cs="宋体"/>
                <w:color w:val="6F6F6F"/>
                <w:kern w:val="0"/>
                <w:sz w:val="24"/>
                <w:szCs w:val="24"/>
              </w:rPr>
              <w:t>, we’ve done the same for this example.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then use the </w:t>
      </w:r>
      <w:r w:rsidRPr="003176B9">
        <w:rPr>
          <w:rFonts w:ascii="Consolas" w:eastAsia="宋体" w:hAnsi="Consolas" w:cs="宋体"/>
          <w:color w:val="6D180B"/>
          <w:kern w:val="0"/>
          <w:sz w:val="24"/>
          <w:szCs w:val="24"/>
          <w:bdr w:val="single" w:sz="6" w:space="1" w:color="CCCCCC" w:frame="1"/>
          <w:shd w:val="clear" w:color="auto" w:fill="F2F2F2"/>
        </w:rPr>
        <w:t>DSLContext</w:t>
      </w:r>
      <w:r w:rsidRPr="003176B9">
        <w:rPr>
          <w:rFonts w:ascii="Helvetica" w:eastAsia="宋体" w:hAnsi="Helvetica" w:cs="Helvetica"/>
          <w:color w:val="333333"/>
          <w:kern w:val="0"/>
          <w:sz w:val="27"/>
          <w:szCs w:val="27"/>
        </w:rPr>
        <w:t> to construct your queries: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List&lt;GregorianCalendar&gt; authorsBornAfter1980()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.create.selectFrom(AUTHOR)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.where(AUTHOR.DATE_OF_BIRTH.greaterThan(</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GregorianCalendar(1980, 0, 1)))</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.fetch(AUTHOR.DATE_OF_BIRTH);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2" w:name="_customizing_jooq"/>
      <w:bookmarkEnd w:id="232"/>
      <w:r w:rsidRPr="003176B9">
        <w:rPr>
          <w:rFonts w:ascii="Helvetica" w:eastAsia="宋体" w:hAnsi="Helvetica" w:cs="Helvetica"/>
          <w:b/>
          <w:bCs/>
          <w:color w:val="000000"/>
          <w:kern w:val="0"/>
          <w:sz w:val="30"/>
          <w:szCs w:val="30"/>
        </w:rPr>
        <w:lastRenderedPageBreak/>
        <w:t>29.5.3 Customizing jOOQ</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customize the SQL dialect used by jOOQ by setting </w:t>
      </w:r>
      <w:r w:rsidRPr="003176B9">
        <w:rPr>
          <w:rFonts w:ascii="Consolas" w:eastAsia="宋体" w:hAnsi="Consolas" w:cs="宋体"/>
          <w:color w:val="6D180B"/>
          <w:kern w:val="0"/>
          <w:sz w:val="24"/>
          <w:szCs w:val="24"/>
          <w:bdr w:val="single" w:sz="6" w:space="1" w:color="CCCCCC" w:frame="1"/>
          <w:shd w:val="clear" w:color="auto" w:fill="F2F2F2"/>
        </w:rPr>
        <w:t>spring.jooq.sql-dialect</w:t>
      </w:r>
      <w:r w:rsidRPr="003176B9">
        <w:rPr>
          <w:rFonts w:ascii="Helvetica" w:eastAsia="宋体" w:hAnsi="Helvetica" w:cs="Helvetica"/>
          <w:color w:val="333333"/>
          <w:kern w:val="0"/>
          <w:sz w:val="27"/>
          <w:szCs w:val="27"/>
        </w:rPr>
        <w:t>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For example, to specify Postgres you would add: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spring.jooq.sql-dialect</w:t>
      </w:r>
      <w:r w:rsidRPr="003176B9">
        <w:rPr>
          <w:rFonts w:ascii="Consolas" w:eastAsia="宋体" w:hAnsi="Consolas" w:cs="宋体"/>
          <w:color w:val="000000"/>
          <w:kern w:val="0"/>
          <w:sz w:val="23"/>
          <w:szCs w:val="23"/>
        </w:rPr>
        <w:t>=Postgres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More advanced customizations can be achieved by defining your own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definitions which will be used when the jOOQ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is created. You can define beans for the following jOOQ Types:</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ConnectionProvider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TransactionProvider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RecordMapperProvider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RecordListenerProvider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ExecuteListenerProvider</w:t>
      </w:r>
    </w:p>
    <w:p w:rsidR="003176B9" w:rsidRPr="003176B9" w:rsidRDefault="003176B9" w:rsidP="003176B9">
      <w:pPr>
        <w:widowControl/>
        <w:numPr>
          <w:ilvl w:val="0"/>
          <w:numId w:val="31"/>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VisitListenerProvider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create your own </w:t>
      </w:r>
      <w:r w:rsidRPr="003176B9">
        <w:rPr>
          <w:rFonts w:ascii="Consolas" w:eastAsia="宋体" w:hAnsi="Consolas" w:cs="宋体"/>
          <w:color w:val="6D180B"/>
          <w:kern w:val="0"/>
          <w:sz w:val="24"/>
          <w:szCs w:val="24"/>
          <w:bdr w:val="single" w:sz="6" w:space="1" w:color="CCCCCC" w:frame="1"/>
          <w:shd w:val="clear" w:color="auto" w:fill="F2F2F2"/>
        </w:rPr>
        <w:t>org.jooq.Configuration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if you want to take complete control of the jOOQ configuration.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3" w:name="boot-features-nosql"/>
      <w:bookmarkEnd w:id="233"/>
      <w:r w:rsidRPr="003176B9">
        <w:rPr>
          <w:rFonts w:ascii="Helvetica" w:eastAsia="宋体" w:hAnsi="Helvetica" w:cs="Helvetica"/>
          <w:b/>
          <w:bCs/>
          <w:color w:val="000000"/>
          <w:kern w:val="0"/>
          <w:sz w:val="36"/>
          <w:szCs w:val="36"/>
        </w:rPr>
        <w:t>30. Working with NoSQL technologies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provides additional projects that help you access a variety of NoSQL technologies including </w:t>
      </w:r>
      <w:hyperlink r:id="rId935" w:tgtFrame="_top" w:history="1">
        <w:r w:rsidRPr="003176B9">
          <w:rPr>
            <w:rFonts w:ascii="Helvetica" w:eastAsia="宋体" w:hAnsi="Helvetica" w:cs="Helvetica"/>
            <w:color w:val="4183C4"/>
            <w:kern w:val="0"/>
            <w:sz w:val="27"/>
            <w:szCs w:val="27"/>
            <w:u w:val="single"/>
          </w:rPr>
          <w:t>MongoDB</w:t>
        </w:r>
      </w:hyperlink>
      <w:r w:rsidRPr="003176B9">
        <w:rPr>
          <w:rFonts w:ascii="Helvetica" w:eastAsia="宋体" w:hAnsi="Helvetica" w:cs="Helvetica"/>
          <w:color w:val="333333"/>
          <w:kern w:val="0"/>
          <w:sz w:val="27"/>
          <w:szCs w:val="27"/>
        </w:rPr>
        <w:t>, </w:t>
      </w:r>
      <w:hyperlink r:id="rId936" w:tgtFrame="_top" w:history="1">
        <w:r w:rsidRPr="003176B9">
          <w:rPr>
            <w:rFonts w:ascii="Helvetica" w:eastAsia="宋体" w:hAnsi="Helvetica" w:cs="Helvetica"/>
            <w:color w:val="4183C4"/>
            <w:kern w:val="0"/>
            <w:sz w:val="27"/>
            <w:szCs w:val="27"/>
            <w:u w:val="single"/>
          </w:rPr>
          <w:t>Neo4J</w:t>
        </w:r>
      </w:hyperlink>
      <w:r w:rsidRPr="003176B9">
        <w:rPr>
          <w:rFonts w:ascii="Helvetica" w:eastAsia="宋体" w:hAnsi="Helvetica" w:cs="Helvetica"/>
          <w:color w:val="333333"/>
          <w:kern w:val="0"/>
          <w:sz w:val="27"/>
          <w:szCs w:val="27"/>
        </w:rPr>
        <w:t>, </w:t>
      </w:r>
      <w:hyperlink r:id="rId937" w:tgtFrame="_top" w:history="1">
        <w:r w:rsidRPr="003176B9">
          <w:rPr>
            <w:rFonts w:ascii="Helvetica" w:eastAsia="宋体" w:hAnsi="Helvetica" w:cs="Helvetica"/>
            <w:color w:val="4183C4"/>
            <w:kern w:val="0"/>
            <w:sz w:val="27"/>
            <w:szCs w:val="27"/>
            <w:u w:val="single"/>
          </w:rPr>
          <w:t>Elasticsearch</w:t>
        </w:r>
      </w:hyperlink>
      <w:r w:rsidRPr="003176B9">
        <w:rPr>
          <w:rFonts w:ascii="Helvetica" w:eastAsia="宋体" w:hAnsi="Helvetica" w:cs="Helvetica"/>
          <w:color w:val="333333"/>
          <w:kern w:val="0"/>
          <w:sz w:val="27"/>
          <w:szCs w:val="27"/>
        </w:rPr>
        <w:t>, </w:t>
      </w:r>
      <w:hyperlink r:id="rId938" w:tgtFrame="_top" w:history="1">
        <w:r w:rsidRPr="003176B9">
          <w:rPr>
            <w:rFonts w:ascii="Helvetica" w:eastAsia="宋体" w:hAnsi="Helvetica" w:cs="Helvetica"/>
            <w:color w:val="4183C4"/>
            <w:kern w:val="0"/>
            <w:sz w:val="27"/>
            <w:szCs w:val="27"/>
            <w:u w:val="single"/>
          </w:rPr>
          <w:t>Solr</w:t>
        </w:r>
      </w:hyperlink>
      <w:r w:rsidRPr="003176B9">
        <w:rPr>
          <w:rFonts w:ascii="Helvetica" w:eastAsia="宋体" w:hAnsi="Helvetica" w:cs="Helvetica"/>
          <w:color w:val="333333"/>
          <w:kern w:val="0"/>
          <w:sz w:val="27"/>
          <w:szCs w:val="27"/>
        </w:rPr>
        <w:t>, </w:t>
      </w:r>
      <w:hyperlink r:id="rId939" w:tgtFrame="_top" w:history="1">
        <w:r w:rsidRPr="003176B9">
          <w:rPr>
            <w:rFonts w:ascii="Helvetica" w:eastAsia="宋体" w:hAnsi="Helvetica" w:cs="Helvetica"/>
            <w:color w:val="4183C4"/>
            <w:kern w:val="0"/>
            <w:sz w:val="27"/>
            <w:szCs w:val="27"/>
            <w:u w:val="single"/>
          </w:rPr>
          <w:t>Redis</w:t>
        </w:r>
      </w:hyperlink>
      <w:r w:rsidRPr="003176B9">
        <w:rPr>
          <w:rFonts w:ascii="Helvetica" w:eastAsia="宋体" w:hAnsi="Helvetica" w:cs="Helvetica"/>
          <w:color w:val="333333"/>
          <w:kern w:val="0"/>
          <w:sz w:val="27"/>
          <w:szCs w:val="27"/>
        </w:rPr>
        <w:t>, </w:t>
      </w:r>
      <w:hyperlink r:id="rId940" w:tgtFrame="_top" w:history="1">
        <w:r w:rsidRPr="003176B9">
          <w:rPr>
            <w:rFonts w:ascii="Helvetica" w:eastAsia="宋体" w:hAnsi="Helvetica" w:cs="Helvetica"/>
            <w:color w:val="4183C4"/>
            <w:kern w:val="0"/>
            <w:sz w:val="27"/>
            <w:szCs w:val="27"/>
            <w:u w:val="single"/>
          </w:rPr>
          <w:t>Gemfire</w:t>
        </w:r>
      </w:hyperlink>
      <w:r w:rsidRPr="003176B9">
        <w:rPr>
          <w:rFonts w:ascii="Helvetica" w:eastAsia="宋体" w:hAnsi="Helvetica" w:cs="Helvetica"/>
          <w:color w:val="333333"/>
          <w:kern w:val="0"/>
          <w:sz w:val="27"/>
          <w:szCs w:val="27"/>
        </w:rPr>
        <w:t>,</w:t>
      </w:r>
      <w:hyperlink r:id="rId941" w:tgtFrame="_top" w:history="1">
        <w:r w:rsidRPr="003176B9">
          <w:rPr>
            <w:rFonts w:ascii="Helvetica" w:eastAsia="宋体" w:hAnsi="Helvetica" w:cs="Helvetica"/>
            <w:color w:val="4183C4"/>
            <w:kern w:val="0"/>
            <w:sz w:val="27"/>
            <w:szCs w:val="27"/>
            <w:u w:val="single"/>
          </w:rPr>
          <w:t>Cassandra</w:t>
        </w:r>
      </w:hyperlink>
      <w:r w:rsidRPr="003176B9">
        <w:rPr>
          <w:rFonts w:ascii="Helvetica" w:eastAsia="宋体" w:hAnsi="Helvetica" w:cs="Helvetica"/>
          <w:color w:val="333333"/>
          <w:kern w:val="0"/>
          <w:sz w:val="27"/>
          <w:szCs w:val="27"/>
        </w:rPr>
        <w:t>, </w:t>
      </w:r>
      <w:hyperlink r:id="rId942" w:tgtFrame="_top" w:history="1">
        <w:r w:rsidRPr="003176B9">
          <w:rPr>
            <w:rFonts w:ascii="Helvetica" w:eastAsia="宋体" w:hAnsi="Helvetica" w:cs="Helvetica"/>
            <w:color w:val="4183C4"/>
            <w:kern w:val="0"/>
            <w:sz w:val="27"/>
            <w:szCs w:val="27"/>
            <w:u w:val="single"/>
          </w:rPr>
          <w:t>Couchbase</w:t>
        </w:r>
      </w:hyperlink>
      <w:r w:rsidRPr="003176B9">
        <w:rPr>
          <w:rFonts w:ascii="Helvetica" w:eastAsia="宋体" w:hAnsi="Helvetica" w:cs="Helvetica"/>
          <w:color w:val="333333"/>
          <w:kern w:val="0"/>
          <w:sz w:val="27"/>
          <w:szCs w:val="27"/>
        </w:rPr>
        <w:t> and </w:t>
      </w:r>
      <w:hyperlink r:id="rId943" w:tgtFrame="_top" w:history="1">
        <w:r w:rsidRPr="003176B9">
          <w:rPr>
            <w:rFonts w:ascii="Helvetica" w:eastAsia="宋体" w:hAnsi="Helvetica" w:cs="Helvetica"/>
            <w:color w:val="4183C4"/>
            <w:kern w:val="0"/>
            <w:sz w:val="27"/>
            <w:szCs w:val="27"/>
            <w:u w:val="single"/>
          </w:rPr>
          <w:t>LDAP</w:t>
        </w:r>
      </w:hyperlink>
      <w:r w:rsidRPr="003176B9">
        <w:rPr>
          <w:rFonts w:ascii="Helvetica" w:eastAsia="宋体" w:hAnsi="Helvetica" w:cs="Helvetica"/>
          <w:color w:val="333333"/>
          <w:kern w:val="0"/>
          <w:sz w:val="27"/>
          <w:szCs w:val="27"/>
        </w:rPr>
        <w:t xml:space="preserve">. Spring Boot provides auto-configuration for Redis, MongoDB, Neo4j, Elasticsearch, Solr Cassandra, Couchbase and LDAP; you can make use of the other projects, but you will need to configure them yourself. </w:t>
      </w:r>
      <w:r w:rsidRPr="003176B9">
        <w:rPr>
          <w:rFonts w:ascii="Helvetica" w:eastAsia="宋体" w:hAnsi="Helvetica" w:cs="Helvetica"/>
          <w:color w:val="333333"/>
          <w:kern w:val="0"/>
          <w:sz w:val="27"/>
          <w:szCs w:val="27"/>
        </w:rPr>
        <w:lastRenderedPageBreak/>
        <w:t>Refer to the appropriate reference documentation at </w:t>
      </w:r>
      <w:hyperlink r:id="rId944" w:tgtFrame="_top" w:history="1">
        <w:r w:rsidRPr="003176B9">
          <w:rPr>
            <w:rFonts w:ascii="Helvetica" w:eastAsia="宋体" w:hAnsi="Helvetica" w:cs="Helvetica"/>
            <w:color w:val="4183C4"/>
            <w:kern w:val="0"/>
            <w:sz w:val="27"/>
            <w:szCs w:val="27"/>
            <w:u w:val="single"/>
          </w:rPr>
          <w:t>projects.spring.io/spring-data</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4" w:name="boot-features-redis"/>
      <w:bookmarkEnd w:id="234"/>
      <w:r w:rsidRPr="003176B9">
        <w:rPr>
          <w:rFonts w:ascii="Helvetica" w:eastAsia="宋体" w:hAnsi="Helvetica" w:cs="Helvetica"/>
          <w:b/>
          <w:bCs/>
          <w:color w:val="000000"/>
          <w:kern w:val="0"/>
          <w:sz w:val="36"/>
          <w:szCs w:val="36"/>
        </w:rPr>
        <w:t>30.1 Redis</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45" w:tgtFrame="_top" w:history="1">
        <w:r w:rsidR="003176B9" w:rsidRPr="003176B9">
          <w:rPr>
            <w:rFonts w:ascii="Helvetica" w:eastAsia="宋体" w:hAnsi="Helvetica" w:cs="Helvetica"/>
            <w:color w:val="4183C4"/>
            <w:kern w:val="0"/>
            <w:sz w:val="27"/>
            <w:szCs w:val="27"/>
            <w:u w:val="single"/>
          </w:rPr>
          <w:t>Redis</w:t>
        </w:r>
      </w:hyperlink>
      <w:r w:rsidR="003176B9" w:rsidRPr="003176B9">
        <w:rPr>
          <w:rFonts w:ascii="Helvetica" w:eastAsia="宋体" w:hAnsi="Helvetica" w:cs="Helvetica"/>
          <w:color w:val="333333"/>
          <w:kern w:val="0"/>
          <w:sz w:val="27"/>
          <w:szCs w:val="27"/>
        </w:rPr>
        <w:t> is a cache, message broker and richly-featured key-value store. Spring Boot offers basic auto-configuration for the </w:t>
      </w:r>
      <w:hyperlink r:id="rId946" w:tgtFrame="_top" w:history="1">
        <w:r w:rsidR="003176B9" w:rsidRPr="003176B9">
          <w:rPr>
            <w:rFonts w:ascii="Helvetica" w:eastAsia="宋体" w:hAnsi="Helvetica" w:cs="Helvetica"/>
            <w:color w:val="4183C4"/>
            <w:kern w:val="0"/>
            <w:sz w:val="27"/>
            <w:szCs w:val="27"/>
            <w:u w:val="single"/>
          </w:rPr>
          <w:t>Jedis</w:t>
        </w:r>
      </w:hyperlink>
      <w:r w:rsidR="003176B9" w:rsidRPr="003176B9">
        <w:rPr>
          <w:rFonts w:ascii="Helvetica" w:eastAsia="宋体" w:hAnsi="Helvetica" w:cs="Helvetica"/>
          <w:color w:val="333333"/>
          <w:kern w:val="0"/>
          <w:sz w:val="27"/>
          <w:szCs w:val="27"/>
        </w:rPr>
        <w:t> client library and abstractions on top of it provided by </w:t>
      </w:r>
      <w:hyperlink r:id="rId947" w:tgtFrame="_top" w:history="1">
        <w:r w:rsidR="003176B9" w:rsidRPr="003176B9">
          <w:rPr>
            <w:rFonts w:ascii="Helvetica" w:eastAsia="宋体" w:hAnsi="Helvetica" w:cs="Helvetica"/>
            <w:color w:val="4183C4"/>
            <w:kern w:val="0"/>
            <w:sz w:val="27"/>
            <w:szCs w:val="27"/>
            <w:u w:val="single"/>
          </w:rPr>
          <w:t>Spring Data Redis</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spring-boot-starter-data-redis</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5" w:name="boot-features-connecting-to-redis"/>
      <w:bookmarkEnd w:id="235"/>
      <w:r w:rsidRPr="003176B9">
        <w:rPr>
          <w:rFonts w:ascii="Helvetica" w:eastAsia="宋体" w:hAnsi="Helvetica" w:cs="Helvetica"/>
          <w:b/>
          <w:bCs/>
          <w:color w:val="000000"/>
          <w:kern w:val="0"/>
          <w:sz w:val="30"/>
          <w:szCs w:val="30"/>
        </w:rPr>
        <w:t>30.1.1 Connecting to Redis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RedisConnectionFactory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StringRedisTemplate</w:t>
      </w:r>
      <w:r w:rsidRPr="003176B9">
        <w:rPr>
          <w:rFonts w:ascii="Helvetica" w:eastAsia="宋体" w:hAnsi="Helvetica" w:cs="Helvetica"/>
          <w:color w:val="333333"/>
          <w:kern w:val="0"/>
          <w:sz w:val="27"/>
          <w:szCs w:val="27"/>
        </w:rPr>
        <w:t> or vanilla </w:t>
      </w:r>
      <w:r w:rsidRPr="003176B9">
        <w:rPr>
          <w:rFonts w:ascii="Consolas" w:eastAsia="宋体" w:hAnsi="Consolas" w:cs="宋体"/>
          <w:color w:val="6D180B"/>
          <w:kern w:val="0"/>
          <w:sz w:val="24"/>
          <w:szCs w:val="24"/>
          <w:bdr w:val="single" w:sz="6" w:space="1" w:color="CCCCCC" w:frame="1"/>
          <w:shd w:val="clear" w:color="auto" w:fill="F2F2F2"/>
        </w:rPr>
        <w:t>RedisTemplate</w:t>
      </w:r>
      <w:r w:rsidRPr="003176B9">
        <w:rPr>
          <w:rFonts w:ascii="Helvetica" w:eastAsia="宋体" w:hAnsi="Helvetica" w:cs="Helvetica"/>
          <w:color w:val="333333"/>
          <w:kern w:val="0"/>
          <w:sz w:val="27"/>
          <w:szCs w:val="27"/>
        </w:rPr>
        <w:t> instance as you would any other Spring Bean. By default the instance will attempt to connect to a Redis server using </w:t>
      </w:r>
      <w:r w:rsidRPr="003176B9">
        <w:rPr>
          <w:rFonts w:ascii="Consolas" w:eastAsia="宋体" w:hAnsi="Consolas" w:cs="宋体"/>
          <w:color w:val="6D180B"/>
          <w:kern w:val="0"/>
          <w:sz w:val="24"/>
          <w:szCs w:val="24"/>
          <w:bdr w:val="single" w:sz="6" w:space="1" w:color="CCCCCC" w:frame="1"/>
          <w:shd w:val="clear" w:color="auto" w:fill="F2F2F2"/>
        </w:rPr>
        <w:t>localhost:6379</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StringRedisTemplate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MyBean(StringRedisTemplate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any of the auto-configured types it will replace the default (except in the case of </w:t>
      </w:r>
      <w:r w:rsidRPr="003176B9">
        <w:rPr>
          <w:rFonts w:ascii="Consolas" w:eastAsia="宋体" w:hAnsi="Consolas" w:cs="宋体"/>
          <w:color w:val="6D180B"/>
          <w:kern w:val="0"/>
          <w:sz w:val="24"/>
          <w:szCs w:val="24"/>
          <w:bdr w:val="single" w:sz="6" w:space="1" w:color="CCCCCC" w:frame="1"/>
          <w:shd w:val="clear" w:color="auto" w:fill="F2F2F2"/>
        </w:rPr>
        <w:t>RedisTemplate</w:t>
      </w:r>
      <w:r w:rsidRPr="003176B9">
        <w:rPr>
          <w:rFonts w:ascii="Helvetica" w:eastAsia="宋体" w:hAnsi="Helvetica" w:cs="Helvetica"/>
          <w:color w:val="333333"/>
          <w:kern w:val="0"/>
          <w:sz w:val="27"/>
          <w:szCs w:val="27"/>
        </w:rPr>
        <w:t xml:space="preserve"> the exclusion is based on the bean name </w:t>
      </w:r>
      <w:r w:rsidRPr="003176B9">
        <w:rPr>
          <w:rFonts w:ascii="Helvetica" w:eastAsia="宋体" w:hAnsi="Helvetica" w:cs="Helvetica"/>
          <w:color w:val="333333"/>
          <w:kern w:val="0"/>
          <w:sz w:val="27"/>
          <w:szCs w:val="27"/>
        </w:rPr>
        <w:lastRenderedPageBreak/>
        <w:t>‘redisTemplate’ not its type). If </w:t>
      </w:r>
      <w:r w:rsidRPr="003176B9">
        <w:rPr>
          <w:rFonts w:ascii="Consolas" w:eastAsia="宋体" w:hAnsi="Consolas" w:cs="宋体"/>
          <w:color w:val="6D180B"/>
          <w:kern w:val="0"/>
          <w:sz w:val="24"/>
          <w:szCs w:val="24"/>
          <w:bdr w:val="single" w:sz="6" w:space="1" w:color="CCCCCC" w:frame="1"/>
          <w:shd w:val="clear" w:color="auto" w:fill="F2F2F2"/>
        </w:rPr>
        <w:t>commons-pool2</w:t>
      </w:r>
      <w:r w:rsidRPr="003176B9">
        <w:rPr>
          <w:rFonts w:ascii="Helvetica" w:eastAsia="宋体" w:hAnsi="Helvetica" w:cs="Helvetica"/>
          <w:color w:val="333333"/>
          <w:kern w:val="0"/>
          <w:sz w:val="27"/>
          <w:szCs w:val="27"/>
        </w:rPr>
        <w:t> is on the classpath you will get a pooled connection factory by default.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36" w:name="boot-features-mongodb"/>
      <w:bookmarkEnd w:id="236"/>
      <w:r w:rsidRPr="003176B9">
        <w:rPr>
          <w:rFonts w:ascii="Helvetica" w:eastAsia="宋体" w:hAnsi="Helvetica" w:cs="Helvetica"/>
          <w:b/>
          <w:bCs/>
          <w:color w:val="000000"/>
          <w:kern w:val="0"/>
          <w:sz w:val="36"/>
          <w:szCs w:val="36"/>
        </w:rPr>
        <w:t>30.2 MongoDB</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48" w:tgtFrame="_top" w:history="1">
        <w:r w:rsidR="003176B9" w:rsidRPr="003176B9">
          <w:rPr>
            <w:rFonts w:ascii="Helvetica" w:eastAsia="宋体" w:hAnsi="Helvetica" w:cs="Helvetica"/>
            <w:color w:val="4183C4"/>
            <w:kern w:val="0"/>
            <w:sz w:val="27"/>
            <w:szCs w:val="27"/>
            <w:u w:val="single"/>
          </w:rPr>
          <w:t>MongoDB</w:t>
        </w:r>
      </w:hyperlink>
      <w:r w:rsidR="003176B9" w:rsidRPr="003176B9">
        <w:rPr>
          <w:rFonts w:ascii="Helvetica" w:eastAsia="宋体" w:hAnsi="Helvetica" w:cs="Helvetica"/>
          <w:color w:val="333333"/>
          <w:kern w:val="0"/>
          <w:sz w:val="27"/>
          <w:szCs w:val="27"/>
        </w:rPr>
        <w:t> is an open-source NoSQL document database that uses a JSON-like schema instead of traditional table-based relational data. Spring Boot offers several conveniences for working with MongoDB, including the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spring-boot-starter-data-mongodb</w:t>
      </w:r>
      <w:r w:rsidR="003176B9"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7" w:name="boot-features-connecting-to-mongodb"/>
      <w:bookmarkEnd w:id="237"/>
      <w:r w:rsidRPr="003176B9">
        <w:rPr>
          <w:rFonts w:ascii="Helvetica" w:eastAsia="宋体" w:hAnsi="Helvetica" w:cs="Helvetica"/>
          <w:b/>
          <w:bCs/>
          <w:color w:val="000000"/>
          <w:kern w:val="0"/>
          <w:sz w:val="30"/>
          <w:szCs w:val="30"/>
        </w:rPr>
        <w:t>30.2.1 Connecting to a MongoDB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org.springframework.data.mongodb.MongoDbFactory</w:t>
      </w:r>
      <w:r w:rsidRPr="003176B9">
        <w:rPr>
          <w:rFonts w:ascii="Helvetica" w:eastAsia="宋体" w:hAnsi="Helvetica" w:cs="Helvetica"/>
          <w:color w:val="333333"/>
          <w:kern w:val="0"/>
          <w:sz w:val="27"/>
          <w:szCs w:val="27"/>
        </w:rPr>
        <w:t> to access Mongo databases. By default the instance will attempt to connect to a MongoDB server using the URL </w:t>
      </w:r>
      <w:r w:rsidRPr="003176B9">
        <w:rPr>
          <w:rFonts w:ascii="Consolas" w:eastAsia="宋体" w:hAnsi="Consolas" w:cs="宋体"/>
          <w:color w:val="6D180B"/>
          <w:kern w:val="0"/>
          <w:sz w:val="24"/>
          <w:szCs w:val="24"/>
          <w:bdr w:val="single" w:sz="6" w:space="1" w:color="CCCCCC" w:frame="1"/>
          <w:shd w:val="clear" w:color="auto" w:fill="F2F2F2"/>
        </w:rPr>
        <w:t>mongodb://localhost/test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org.springframework.data.mongodb.MongoDbFactory;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com.mongodb.DB;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MongoDbFactory mongo;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MyBean(MongoDbFactory mongo)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.mongo = mongo;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DB db = mongo.getDb();</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set </w:t>
      </w:r>
      <w:r w:rsidRPr="003176B9">
        <w:rPr>
          <w:rFonts w:ascii="Consolas" w:eastAsia="宋体" w:hAnsi="Consolas" w:cs="宋体"/>
          <w:color w:val="6D180B"/>
          <w:kern w:val="0"/>
          <w:sz w:val="24"/>
          <w:szCs w:val="24"/>
          <w:bdr w:val="single" w:sz="6" w:space="1" w:color="CCCCCC" w:frame="1"/>
          <w:shd w:val="clear" w:color="auto" w:fill="F2F2F2"/>
        </w:rPr>
        <w:t>spring.data.mongodb.uri</w:t>
      </w:r>
      <w:r w:rsidRPr="003176B9">
        <w:rPr>
          <w:rFonts w:ascii="Helvetica" w:eastAsia="宋体" w:hAnsi="Helvetica" w:cs="Helvetica"/>
          <w:color w:val="333333"/>
          <w:kern w:val="0"/>
          <w:sz w:val="27"/>
          <w:szCs w:val="27"/>
        </w:rPr>
        <w:t> property to change the URL and configure additional settings such as the </w:t>
      </w:r>
      <w:r w:rsidRPr="003176B9">
        <w:rPr>
          <w:rFonts w:ascii="Helvetica" w:eastAsia="宋体" w:hAnsi="Helvetica" w:cs="Helvetica"/>
          <w:i/>
          <w:iCs/>
          <w:color w:val="333333"/>
          <w:kern w:val="0"/>
          <w:sz w:val="27"/>
          <w:szCs w:val="27"/>
        </w:rPr>
        <w:t>replica set</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spring.data.mongodb.uri</w:t>
      </w:r>
      <w:r w:rsidRPr="003176B9">
        <w:rPr>
          <w:rFonts w:ascii="Consolas" w:eastAsia="宋体" w:hAnsi="Consolas" w:cs="宋体"/>
          <w:color w:val="000000"/>
          <w:kern w:val="0"/>
          <w:sz w:val="23"/>
          <w:szCs w:val="23"/>
        </w:rPr>
        <w:t>=mongodb://user:</w:t>
      </w:r>
      <w:hyperlink r:id="rId949" w:history="1">
        <w:r w:rsidRPr="003176B9">
          <w:rPr>
            <w:rFonts w:ascii="Consolas" w:eastAsia="宋体" w:hAnsi="Consolas" w:cs="宋体"/>
            <w:color w:val="4183C4"/>
            <w:kern w:val="0"/>
            <w:sz w:val="23"/>
            <w:szCs w:val="23"/>
            <w:u w:val="single"/>
          </w:rPr>
          <w:t>[email protected]</w:t>
        </w:r>
      </w:hyperlink>
      <w:r w:rsidRPr="003176B9">
        <w:rPr>
          <w:rFonts w:ascii="Consolas" w:eastAsia="宋体" w:hAnsi="Consolas" w:cs="宋体"/>
          <w:color w:val="000000"/>
          <w:kern w:val="0"/>
          <w:sz w:val="23"/>
          <w:szCs w:val="23"/>
        </w:rPr>
        <w:t>:12345,mongo2.example.com:23456/test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as long as you’re using Mongo 2.x, specify a </w:t>
      </w:r>
      <w:r w:rsidRPr="003176B9">
        <w:rPr>
          <w:rFonts w:ascii="Consolas" w:eastAsia="宋体" w:hAnsi="Consolas" w:cs="宋体"/>
          <w:color w:val="6D180B"/>
          <w:kern w:val="0"/>
          <w:sz w:val="24"/>
          <w:szCs w:val="24"/>
          <w:bdr w:val="single" w:sz="6" w:space="1" w:color="CCCCCC" w:frame="1"/>
          <w:shd w:val="clear" w:color="auto" w:fill="F2F2F2"/>
        </w:rPr>
        <w:t>host</w:t>
      </w:r>
      <w:r w:rsidRPr="003176B9">
        <w:rPr>
          <w:rFonts w:ascii="Helvetica" w:eastAsia="宋体" w:hAnsi="Helvetica" w:cs="Helvetica"/>
          <w:color w:val="333333"/>
          <w:kern w:val="0"/>
          <w:sz w:val="27"/>
          <w:szCs w:val="27"/>
        </w:rPr>
        <w:t>/</w:t>
      </w:r>
      <w:r w:rsidRPr="003176B9">
        <w:rPr>
          <w:rFonts w:ascii="Consolas" w:eastAsia="宋体" w:hAnsi="Consolas" w:cs="宋体"/>
          <w:color w:val="6D180B"/>
          <w:kern w:val="0"/>
          <w:sz w:val="24"/>
          <w:szCs w:val="24"/>
          <w:bdr w:val="single" w:sz="6" w:space="1" w:color="CCCCCC" w:frame="1"/>
          <w:shd w:val="clear" w:color="auto" w:fill="F2F2F2"/>
        </w:rPr>
        <w:t>port</w:t>
      </w:r>
      <w:r w:rsidRPr="003176B9">
        <w:rPr>
          <w:rFonts w:ascii="Helvetica" w:eastAsia="宋体" w:hAnsi="Helvetica" w:cs="Helvetica"/>
          <w:color w:val="333333"/>
          <w:kern w:val="0"/>
          <w:sz w:val="27"/>
          <w:szCs w:val="27"/>
        </w:rPr>
        <w:t>. For example, you might declare the following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spring.data.mongodb.host</w:t>
      </w:r>
      <w:r w:rsidRPr="003176B9">
        <w:rPr>
          <w:rFonts w:ascii="Consolas" w:eastAsia="宋体" w:hAnsi="Consolas" w:cs="宋体"/>
          <w:color w:val="000000"/>
          <w:kern w:val="0"/>
          <w:sz w:val="23"/>
          <w:szCs w:val="23"/>
        </w:rPr>
        <w:t>=mongoserver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spring.data.mongodb.port</w:t>
      </w:r>
      <w:r w:rsidRPr="003176B9">
        <w:rPr>
          <w:rFonts w:ascii="Consolas" w:eastAsia="宋体" w:hAnsi="Consolas" w:cs="宋体"/>
          <w:color w:val="000000"/>
          <w:kern w:val="0"/>
          <w:sz w:val="23"/>
          <w:szCs w:val="23"/>
        </w:rPr>
        <w:t>=27017</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17"/>
        <w:gridCol w:w="3303"/>
        <w:gridCol w:w="3633"/>
        <w:gridCol w:w="45"/>
      </w:tblGrid>
      <w:tr w:rsidR="003176B9" w:rsidRPr="003176B9" w:rsidTr="003176B9">
        <w:trPr>
          <w:gridAfter w:val="3"/>
          <w:wAfter w:w="6936" w:type="dxa"/>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EE84001" wp14:editId="3EEC381C">
                  <wp:extent cx="225425" cy="225425"/>
                  <wp:effectExtent l="0" t="0" r="3175" b="3175"/>
                  <wp:docPr id="48" name="图片 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spring.data.mongodb.host</w:t>
            </w:r>
            <w:r w:rsidRPr="003176B9">
              <w:rPr>
                <w:rFonts w:ascii="宋体" w:eastAsia="宋体" w:hAnsi="宋体" w:cs="宋体"/>
                <w:color w:val="6F6F6F"/>
                <w:kern w:val="0"/>
                <w:sz w:val="24"/>
                <w:szCs w:val="24"/>
              </w:rPr>
              <w:t> and </w:t>
            </w:r>
            <w:r w:rsidRPr="003176B9">
              <w:rPr>
                <w:rFonts w:ascii="Consolas" w:eastAsia="宋体" w:hAnsi="Consolas" w:cs="宋体"/>
                <w:color w:val="6D180B"/>
                <w:kern w:val="0"/>
                <w:sz w:val="24"/>
                <w:szCs w:val="24"/>
              </w:rPr>
              <w:t>spring.data.mongodb.port</w:t>
            </w:r>
            <w:r w:rsidRPr="003176B9">
              <w:rPr>
                <w:rFonts w:ascii="宋体" w:eastAsia="宋体" w:hAnsi="宋体" w:cs="宋体"/>
                <w:color w:val="6F6F6F"/>
                <w:kern w:val="0"/>
                <w:sz w:val="24"/>
                <w:szCs w:val="24"/>
              </w:rPr>
              <w:t> are not supported if you’re using the Mongo 3.0 Java driver. In such cases, </w:t>
            </w:r>
            <w:r w:rsidRPr="003176B9">
              <w:rPr>
                <w:rFonts w:ascii="Consolas" w:eastAsia="宋体" w:hAnsi="Consolas" w:cs="宋体"/>
                <w:color w:val="6D180B"/>
                <w:kern w:val="0"/>
                <w:sz w:val="24"/>
                <w:szCs w:val="24"/>
              </w:rPr>
              <w:t>spring.data.mongodb.uri</w:t>
            </w:r>
            <w:r w:rsidRPr="003176B9">
              <w:rPr>
                <w:rFonts w:ascii="宋体" w:eastAsia="宋体" w:hAnsi="宋体" w:cs="宋体"/>
                <w:color w:val="6F6F6F"/>
                <w:kern w:val="0"/>
                <w:sz w:val="24"/>
                <w:szCs w:val="24"/>
              </w:rPr>
              <w:t> should be used to provide all of the configuration.</w:t>
            </w:r>
          </w:p>
        </w:tc>
      </w:tr>
      <w:tr w:rsidR="003176B9" w:rsidRPr="003176B9" w:rsidTr="003176B9">
        <w:trPr>
          <w:gridAfter w:val="2"/>
          <w:trHeight w:val="312"/>
          <w:tblCellSpacing w:w="15" w:type="dxa"/>
        </w:trPr>
        <w:tc>
          <w:tcPr>
            <w:tcW w:w="375" w:type="dxa"/>
            <w:gridSpan w:val="2"/>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7316A89" wp14:editId="0DD0AD84">
                  <wp:extent cx="225425" cy="225425"/>
                  <wp:effectExtent l="0" t="0" r="3175" b="3175"/>
                  <wp:docPr id="47" name="图片 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gridSpan w:val="2"/>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w:t>
            </w:r>
            <w:r w:rsidRPr="003176B9">
              <w:rPr>
                <w:rFonts w:ascii="Consolas" w:eastAsia="宋体" w:hAnsi="Consolas" w:cs="宋体"/>
                <w:color w:val="6D180B"/>
                <w:kern w:val="0"/>
                <w:sz w:val="24"/>
                <w:szCs w:val="24"/>
              </w:rPr>
              <w:t>spring.data.mongodb.port</w:t>
            </w:r>
            <w:r w:rsidRPr="003176B9">
              <w:rPr>
                <w:rFonts w:ascii="宋体" w:eastAsia="宋体" w:hAnsi="宋体" w:cs="宋体"/>
                <w:color w:val="6F6F6F"/>
                <w:kern w:val="0"/>
                <w:sz w:val="24"/>
                <w:szCs w:val="24"/>
              </w:rPr>
              <w:t> is not specified the default of </w:t>
            </w:r>
            <w:r w:rsidRPr="003176B9">
              <w:rPr>
                <w:rFonts w:ascii="Consolas" w:eastAsia="宋体" w:hAnsi="Consolas" w:cs="宋体"/>
                <w:color w:val="6D180B"/>
                <w:kern w:val="0"/>
                <w:sz w:val="24"/>
                <w:szCs w:val="24"/>
              </w:rPr>
              <w:t>27017</w:t>
            </w:r>
            <w:r w:rsidRPr="003176B9">
              <w:rPr>
                <w:rFonts w:ascii="宋体" w:eastAsia="宋体" w:hAnsi="宋体" w:cs="宋体"/>
                <w:color w:val="6F6F6F"/>
                <w:kern w:val="0"/>
                <w:sz w:val="24"/>
                <w:szCs w:val="24"/>
              </w:rPr>
              <w:t> is used. You could simply delete this line from the sample above.</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99D46B8" wp14:editId="41AEC94D">
                  <wp:extent cx="225425" cy="225425"/>
                  <wp:effectExtent l="0" t="0" r="3175" b="3175"/>
                  <wp:docPr id="46" name="图片 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aren’t using Spring Data Mongo you can inject </w:t>
            </w:r>
            <w:r w:rsidRPr="003176B9">
              <w:rPr>
                <w:rFonts w:ascii="Consolas" w:eastAsia="宋体" w:hAnsi="Consolas" w:cs="宋体"/>
                <w:color w:val="6D180B"/>
                <w:kern w:val="0"/>
                <w:sz w:val="24"/>
                <w:szCs w:val="24"/>
              </w:rPr>
              <w:t>com.mongodb.Mongo</w:t>
            </w:r>
            <w:r w:rsidRPr="003176B9">
              <w:rPr>
                <w:rFonts w:ascii="宋体" w:eastAsia="宋体" w:hAnsi="宋体" w:cs="宋体"/>
                <w:color w:val="6F6F6F"/>
                <w:kern w:val="0"/>
                <w:sz w:val="24"/>
                <w:szCs w:val="24"/>
              </w:rPr>
              <w:t> beans instead of using </w:t>
            </w:r>
            <w:r w:rsidRPr="003176B9">
              <w:rPr>
                <w:rFonts w:ascii="Consolas" w:eastAsia="宋体" w:hAnsi="Consolas" w:cs="宋体"/>
                <w:color w:val="6D180B"/>
                <w:kern w:val="0"/>
                <w:sz w:val="24"/>
                <w:szCs w:val="24"/>
              </w:rPr>
              <w:t>MongoDbFactory</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also declare your own </w:t>
      </w:r>
      <w:r w:rsidRPr="003176B9">
        <w:rPr>
          <w:rFonts w:ascii="Consolas" w:eastAsia="宋体" w:hAnsi="Consolas" w:cs="宋体"/>
          <w:color w:val="6D180B"/>
          <w:kern w:val="0"/>
          <w:sz w:val="24"/>
          <w:szCs w:val="24"/>
          <w:bdr w:val="single" w:sz="6" w:space="1" w:color="CCCCCC" w:frame="1"/>
          <w:shd w:val="clear" w:color="auto" w:fill="F2F2F2"/>
        </w:rPr>
        <w:t>MongoDbFactory</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Mongo</w:t>
      </w:r>
      <w:r w:rsidRPr="003176B9">
        <w:rPr>
          <w:rFonts w:ascii="Helvetica" w:eastAsia="宋体" w:hAnsi="Helvetica" w:cs="Helvetica"/>
          <w:color w:val="333333"/>
          <w:kern w:val="0"/>
          <w:sz w:val="27"/>
          <w:szCs w:val="27"/>
        </w:rPr>
        <w:t> bean if you want to take complete control of establishing the MongoDB connection.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8" w:name="boot-features-mongo-template"/>
      <w:bookmarkEnd w:id="238"/>
      <w:r w:rsidRPr="003176B9">
        <w:rPr>
          <w:rFonts w:ascii="Helvetica" w:eastAsia="宋体" w:hAnsi="Helvetica" w:cs="Helvetica"/>
          <w:b/>
          <w:bCs/>
          <w:color w:val="000000"/>
          <w:kern w:val="0"/>
          <w:sz w:val="30"/>
          <w:szCs w:val="30"/>
        </w:rPr>
        <w:t>30.2.2 MongoTemplate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Mongo provides a </w:t>
      </w:r>
      <w:hyperlink r:id="rId950" w:tgtFrame="_top" w:history="1">
        <w:r w:rsidRPr="003176B9">
          <w:rPr>
            <w:rFonts w:ascii="Consolas" w:eastAsia="宋体" w:hAnsi="Consolas" w:cs="宋体"/>
            <w:color w:val="4183C4"/>
            <w:kern w:val="0"/>
            <w:sz w:val="24"/>
            <w:szCs w:val="24"/>
            <w:bdr w:val="single" w:sz="6" w:space="1" w:color="CCCCCC" w:frame="1"/>
            <w:shd w:val="clear" w:color="auto" w:fill="F2F2F2"/>
          </w:rPr>
          <w:t>MongoTemplate</w:t>
        </w:r>
      </w:hyperlink>
      <w:r w:rsidRPr="003176B9">
        <w:rPr>
          <w:rFonts w:ascii="Helvetica" w:eastAsia="宋体" w:hAnsi="Helvetica" w:cs="Helvetica"/>
          <w:color w:val="333333"/>
          <w:kern w:val="0"/>
          <w:sz w:val="27"/>
          <w:szCs w:val="27"/>
        </w:rPr>
        <w:t> class that is very similar in its design to Spring’s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As with </w:t>
      </w:r>
      <w:r w:rsidRPr="003176B9">
        <w:rPr>
          <w:rFonts w:ascii="Consolas" w:eastAsia="宋体" w:hAnsi="Consolas" w:cs="宋体"/>
          <w:color w:val="6D180B"/>
          <w:kern w:val="0"/>
          <w:sz w:val="24"/>
          <w:szCs w:val="24"/>
          <w:bdr w:val="single" w:sz="6" w:space="1" w:color="CCCCCC" w:frame="1"/>
          <w:shd w:val="clear" w:color="auto" w:fill="F2F2F2"/>
        </w:rPr>
        <w:t>JdbcTemplate</w:t>
      </w:r>
      <w:r w:rsidRPr="003176B9">
        <w:rPr>
          <w:rFonts w:ascii="Helvetica" w:eastAsia="宋体" w:hAnsi="Helvetica" w:cs="Helvetica"/>
          <w:color w:val="333333"/>
          <w:kern w:val="0"/>
          <w:sz w:val="27"/>
          <w:szCs w:val="27"/>
        </w:rPr>
        <w:t> Spring Boot auto-configures a bean for you to simply inject: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org.springframework.data.mongodb.core.MongoTemplate;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MongoTemplate 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MyBean(MongoTemplate mongoTemplate)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.mongoTemplate = mongoTemplate;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r w:rsidRPr="003176B9">
        <w:rPr>
          <w:rFonts w:ascii="Consolas" w:eastAsia="宋体" w:hAnsi="Consolas" w:cs="宋体"/>
          <w:color w:val="6D180B"/>
          <w:kern w:val="0"/>
          <w:sz w:val="24"/>
          <w:szCs w:val="24"/>
          <w:bdr w:val="single" w:sz="6" w:space="1" w:color="CCCCCC" w:frame="1"/>
          <w:shd w:val="clear" w:color="auto" w:fill="F2F2F2"/>
        </w:rPr>
        <w:t>MongoOperations</w:t>
      </w:r>
      <w:r w:rsidRPr="003176B9">
        <w:rPr>
          <w:rFonts w:ascii="Helvetica" w:eastAsia="宋体" w:hAnsi="Helvetica" w:cs="Helvetica"/>
          <w:color w:val="333333"/>
          <w:kern w:val="0"/>
          <w:sz w:val="27"/>
          <w:szCs w:val="27"/>
        </w:rPr>
        <w:t> Javadoc for complete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39" w:name="boot-features-spring-data-mongo-reposito"/>
      <w:bookmarkEnd w:id="239"/>
      <w:r w:rsidRPr="003176B9">
        <w:rPr>
          <w:rFonts w:ascii="Helvetica" w:eastAsia="宋体" w:hAnsi="Helvetica" w:cs="Helvetica"/>
          <w:b/>
          <w:bCs/>
          <w:color w:val="000000"/>
          <w:kern w:val="0"/>
          <w:sz w:val="30"/>
          <w:szCs w:val="30"/>
        </w:rPr>
        <w:t>30.2.3 Spring Data MongoDB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MongoDB.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In fact, both Spring Data JPA and Spring Data MongoDB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Mongo data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Repository&lt;City, Long&gt;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findAll(Pageable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findByNameAndCountryAllIgnoringCase(String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96D5B3F" wp14:editId="23527CA5">
                  <wp:extent cx="225425" cy="225425"/>
                  <wp:effectExtent l="0" t="0" r="3175" b="3175"/>
                  <wp:docPr id="45" name="图片 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MongoDB, including its rich object mapping technologies, refer to their </w:t>
            </w:r>
            <w:hyperlink r:id="rId951"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0" w:name="boot-features-mongo-embedded"/>
      <w:bookmarkEnd w:id="240"/>
      <w:r w:rsidRPr="003176B9">
        <w:rPr>
          <w:rFonts w:ascii="Helvetica" w:eastAsia="宋体" w:hAnsi="Helvetica" w:cs="Helvetica"/>
          <w:b/>
          <w:bCs/>
          <w:color w:val="000000"/>
          <w:kern w:val="0"/>
          <w:sz w:val="30"/>
          <w:szCs w:val="30"/>
        </w:rPr>
        <w:t>30.2.4 Embedded Mongo</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offers auto-configuration for </w:t>
      </w:r>
      <w:hyperlink r:id="rId952" w:tgtFrame="_top" w:history="1">
        <w:r w:rsidRPr="003176B9">
          <w:rPr>
            <w:rFonts w:ascii="Helvetica" w:eastAsia="宋体" w:hAnsi="Helvetica" w:cs="Helvetica"/>
            <w:color w:val="4183C4"/>
            <w:kern w:val="0"/>
            <w:sz w:val="27"/>
            <w:szCs w:val="27"/>
            <w:u w:val="single"/>
          </w:rPr>
          <w:t>Embedded Mongo</w:t>
        </w:r>
      </w:hyperlink>
      <w:r w:rsidRPr="003176B9">
        <w:rPr>
          <w:rFonts w:ascii="Helvetica" w:eastAsia="宋体" w:hAnsi="Helvetica" w:cs="Helvetica"/>
          <w:color w:val="333333"/>
          <w:kern w:val="0"/>
          <w:sz w:val="27"/>
          <w:szCs w:val="27"/>
        </w:rPr>
        <w:t>. To use it in your Spring Boot application add a dependency on</w:t>
      </w:r>
      <w:r w:rsidRPr="003176B9">
        <w:rPr>
          <w:rFonts w:ascii="Consolas" w:eastAsia="宋体" w:hAnsi="Consolas" w:cs="宋体"/>
          <w:color w:val="6D180B"/>
          <w:kern w:val="0"/>
          <w:sz w:val="24"/>
          <w:szCs w:val="24"/>
          <w:bdr w:val="single" w:sz="6" w:space="1" w:color="CCCCCC" w:frame="1"/>
          <w:shd w:val="clear" w:color="auto" w:fill="F2F2F2"/>
        </w:rPr>
        <w:t>de.flapdoodle.embed:de.flapdoodle.embed.mongo</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port that Mongo will listen on can be configured using the </w:t>
      </w:r>
      <w:r w:rsidRPr="003176B9">
        <w:rPr>
          <w:rFonts w:ascii="Consolas" w:eastAsia="宋体" w:hAnsi="Consolas" w:cs="宋体"/>
          <w:color w:val="6D180B"/>
          <w:kern w:val="0"/>
          <w:sz w:val="24"/>
          <w:szCs w:val="24"/>
          <w:bdr w:val="single" w:sz="6" w:space="1" w:color="CCCCCC" w:frame="1"/>
          <w:shd w:val="clear" w:color="auto" w:fill="F2F2F2"/>
        </w:rPr>
        <w:t>spring.data.mongodb.port</w:t>
      </w:r>
      <w:r w:rsidRPr="003176B9">
        <w:rPr>
          <w:rFonts w:ascii="Helvetica" w:eastAsia="宋体" w:hAnsi="Helvetica" w:cs="Helvetica"/>
          <w:color w:val="333333"/>
          <w:kern w:val="0"/>
          <w:sz w:val="27"/>
          <w:szCs w:val="27"/>
        </w:rPr>
        <w:t> property. To use a randomly allocated free port use a value of zero. The </w:t>
      </w:r>
      <w:r w:rsidRPr="003176B9">
        <w:rPr>
          <w:rFonts w:ascii="Consolas" w:eastAsia="宋体" w:hAnsi="Consolas" w:cs="宋体"/>
          <w:color w:val="6D180B"/>
          <w:kern w:val="0"/>
          <w:sz w:val="24"/>
          <w:szCs w:val="24"/>
          <w:bdr w:val="single" w:sz="6" w:space="1" w:color="CCCCCC" w:frame="1"/>
          <w:shd w:val="clear" w:color="auto" w:fill="F2F2F2"/>
        </w:rPr>
        <w:t>MongoClient</w:t>
      </w:r>
      <w:r w:rsidRPr="003176B9">
        <w:rPr>
          <w:rFonts w:ascii="Helvetica" w:eastAsia="宋体" w:hAnsi="Helvetica" w:cs="Helvetica"/>
          <w:color w:val="333333"/>
          <w:kern w:val="0"/>
          <w:sz w:val="27"/>
          <w:szCs w:val="27"/>
        </w:rPr>
        <w:t> created by </w:t>
      </w:r>
      <w:r w:rsidRPr="003176B9">
        <w:rPr>
          <w:rFonts w:ascii="Consolas" w:eastAsia="宋体" w:hAnsi="Consolas" w:cs="宋体"/>
          <w:color w:val="6D180B"/>
          <w:kern w:val="0"/>
          <w:sz w:val="24"/>
          <w:szCs w:val="24"/>
          <w:bdr w:val="single" w:sz="6" w:space="1" w:color="CCCCCC" w:frame="1"/>
          <w:shd w:val="clear" w:color="auto" w:fill="F2F2F2"/>
        </w:rPr>
        <w:t>MongoAutoConfiguration</w:t>
      </w:r>
      <w:r w:rsidRPr="003176B9">
        <w:rPr>
          <w:rFonts w:ascii="Helvetica" w:eastAsia="宋体" w:hAnsi="Helvetica" w:cs="Helvetica"/>
          <w:color w:val="333333"/>
          <w:kern w:val="0"/>
          <w:sz w:val="27"/>
          <w:szCs w:val="27"/>
        </w:rPr>
        <w:t> will be automatically configured to use the randomly allocated port.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2E8489FA" wp14:editId="2DAE12F7">
                  <wp:extent cx="225425" cy="225425"/>
                  <wp:effectExtent l="0" t="0" r="3175" b="3175"/>
                  <wp:docPr id="44" name="图片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do not configure a custom port, the embedded support will use a random port by default (rather than 27017).</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SLF4J on the classpath, output produced by Mongo will be automatically routed to a logger named </w:t>
      </w:r>
      <w:r w:rsidRPr="003176B9">
        <w:rPr>
          <w:rFonts w:ascii="Consolas" w:eastAsia="宋体" w:hAnsi="Consolas" w:cs="宋体"/>
          <w:color w:val="6D180B"/>
          <w:kern w:val="0"/>
          <w:sz w:val="24"/>
          <w:szCs w:val="24"/>
          <w:bdr w:val="single" w:sz="6" w:space="1" w:color="CCCCCC" w:frame="1"/>
          <w:shd w:val="clear" w:color="auto" w:fill="F2F2F2"/>
        </w:rPr>
        <w:t>org.springframework.boot.autoconfigure.mongo.embedded.EmbeddedMongo</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declare your own </w:t>
      </w:r>
      <w:r w:rsidRPr="003176B9">
        <w:rPr>
          <w:rFonts w:ascii="Consolas" w:eastAsia="宋体" w:hAnsi="Consolas" w:cs="宋体"/>
          <w:color w:val="6D180B"/>
          <w:kern w:val="0"/>
          <w:sz w:val="24"/>
          <w:szCs w:val="24"/>
          <w:bdr w:val="single" w:sz="6" w:space="1" w:color="CCCCCC" w:frame="1"/>
          <w:shd w:val="clear" w:color="auto" w:fill="F2F2F2"/>
        </w:rPr>
        <w:t>IMongodConfig</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IRuntimeConfig</w:t>
      </w:r>
      <w:r w:rsidRPr="003176B9">
        <w:rPr>
          <w:rFonts w:ascii="Helvetica" w:eastAsia="宋体" w:hAnsi="Helvetica" w:cs="Helvetica"/>
          <w:color w:val="333333"/>
          <w:kern w:val="0"/>
          <w:sz w:val="27"/>
          <w:szCs w:val="27"/>
        </w:rPr>
        <w:t> beans to take control of the Mongo instance’s configuration and logging routing.</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1" w:name="boot-features-neo4j"/>
      <w:bookmarkEnd w:id="241"/>
      <w:r w:rsidRPr="003176B9">
        <w:rPr>
          <w:rFonts w:ascii="Helvetica" w:eastAsia="宋体" w:hAnsi="Helvetica" w:cs="Helvetica"/>
          <w:b/>
          <w:bCs/>
          <w:color w:val="000000"/>
          <w:kern w:val="0"/>
          <w:sz w:val="36"/>
          <w:szCs w:val="36"/>
        </w:rPr>
        <w:t>30.3 Neo4j</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53" w:tgtFrame="_top" w:history="1">
        <w:r w:rsidR="003176B9" w:rsidRPr="003176B9">
          <w:rPr>
            <w:rFonts w:ascii="Helvetica" w:eastAsia="宋体" w:hAnsi="Helvetica" w:cs="Helvetica"/>
            <w:color w:val="4183C4"/>
            <w:kern w:val="0"/>
            <w:sz w:val="27"/>
            <w:szCs w:val="27"/>
            <w:u w:val="single"/>
          </w:rPr>
          <w:t>Neo4j</w:t>
        </w:r>
      </w:hyperlink>
      <w:r w:rsidR="003176B9" w:rsidRPr="003176B9">
        <w:rPr>
          <w:rFonts w:ascii="Helvetica" w:eastAsia="宋体" w:hAnsi="Helvetica" w:cs="Helvetica"/>
          <w:color w:val="333333"/>
          <w:kern w:val="0"/>
          <w:sz w:val="27"/>
          <w:szCs w:val="27"/>
        </w:rPr>
        <w:t> 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spring-boot-starter-data-neo4j</w:t>
      </w:r>
      <w:r w:rsidR="003176B9"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2" w:name="boot-features-connecting-to-neo4j"/>
      <w:bookmarkEnd w:id="242"/>
      <w:r w:rsidRPr="003176B9">
        <w:rPr>
          <w:rFonts w:ascii="Helvetica" w:eastAsia="宋体" w:hAnsi="Helvetica" w:cs="Helvetica"/>
          <w:b/>
          <w:bCs/>
          <w:color w:val="000000"/>
          <w:kern w:val="0"/>
          <w:sz w:val="30"/>
          <w:szCs w:val="30"/>
        </w:rPr>
        <w:t>30.3.1 Connecting to a Neo4j database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Neo4jSession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Session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Neo4jOperations</w:t>
      </w:r>
      <w:r w:rsidRPr="003176B9">
        <w:rPr>
          <w:rFonts w:ascii="Helvetica" w:eastAsia="宋体" w:hAnsi="Helvetica" w:cs="Helvetica"/>
          <w:color w:val="333333"/>
          <w:kern w:val="0"/>
          <w:sz w:val="27"/>
          <w:szCs w:val="27"/>
        </w:rPr>
        <w:t> instance as you would any other Spring Bean. By default the instance will attempt to connect to a Neo4j server using </w:t>
      </w:r>
      <w:r w:rsidRPr="003176B9">
        <w:rPr>
          <w:rFonts w:ascii="Consolas" w:eastAsia="宋体" w:hAnsi="Consolas" w:cs="宋体"/>
          <w:color w:val="6D180B"/>
          <w:kern w:val="0"/>
          <w:sz w:val="24"/>
          <w:szCs w:val="24"/>
          <w:bdr w:val="single" w:sz="6" w:space="1" w:color="CCCCCC" w:frame="1"/>
          <w:shd w:val="clear" w:color="auto" w:fill="F2F2F2"/>
        </w:rPr>
        <w:t>localhost:7474</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Neo4jTemplate neo4jTemplate;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MyBean(Neo4jTemplate neo4jTemplate)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.neo4jTemplate = neo4jTemplate;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take full control of the configuration by adding a </w:t>
      </w:r>
      <w:r w:rsidRPr="003176B9">
        <w:rPr>
          <w:rFonts w:ascii="Consolas" w:eastAsia="宋体" w:hAnsi="Consolas" w:cs="宋体"/>
          <w:color w:val="6D180B"/>
          <w:kern w:val="0"/>
          <w:sz w:val="24"/>
          <w:szCs w:val="24"/>
          <w:bdr w:val="single" w:sz="6" w:space="1" w:color="CCCCCC" w:frame="1"/>
          <w:shd w:val="clear" w:color="auto" w:fill="F2F2F2"/>
        </w:rPr>
        <w:t>org.neo4j.ogm.config.Configuration</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Also, adding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type</w:t>
      </w:r>
      <w:r w:rsidRPr="003176B9">
        <w:rPr>
          <w:rFonts w:ascii="Consolas" w:eastAsia="宋体" w:hAnsi="Consolas" w:cs="宋体"/>
          <w:color w:val="6D180B"/>
          <w:kern w:val="0"/>
          <w:sz w:val="24"/>
          <w:szCs w:val="24"/>
          <w:bdr w:val="single" w:sz="6" w:space="1" w:color="CCCCCC" w:frame="1"/>
          <w:shd w:val="clear" w:color="auto" w:fill="F2F2F2"/>
        </w:rPr>
        <w:t>Neo4jOperations</w:t>
      </w:r>
      <w:r w:rsidRPr="003176B9">
        <w:rPr>
          <w:rFonts w:ascii="Helvetica" w:eastAsia="宋体" w:hAnsi="Helvetica" w:cs="Helvetica"/>
          <w:color w:val="333333"/>
          <w:kern w:val="0"/>
          <w:sz w:val="27"/>
          <w:szCs w:val="27"/>
        </w:rPr>
        <w:t> disables the auto-configuration.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configure the user and credentials to use via the </w:t>
      </w:r>
      <w:r w:rsidRPr="003176B9">
        <w:rPr>
          <w:rFonts w:ascii="Consolas" w:eastAsia="宋体" w:hAnsi="Consolas" w:cs="宋体"/>
          <w:color w:val="6D180B"/>
          <w:kern w:val="0"/>
          <w:sz w:val="24"/>
          <w:szCs w:val="24"/>
          <w:bdr w:val="single" w:sz="6" w:space="1" w:color="CCCCCC" w:frame="1"/>
          <w:shd w:val="clear" w:color="auto" w:fill="F2F2F2"/>
        </w:rPr>
        <w:t>spring.data.neo4j.*</w:t>
      </w:r>
      <w:r w:rsidRPr="003176B9">
        <w:rPr>
          <w:rFonts w:ascii="Helvetica" w:eastAsia="宋体" w:hAnsi="Helvetica" w:cs="Helvetica"/>
          <w:color w:val="333333"/>
          <w:kern w:val="0"/>
          <w:sz w:val="27"/>
          <w:szCs w:val="27"/>
        </w:rPr>
        <w:t>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spring.data.neo4j.uri</w:t>
      </w:r>
      <w:r w:rsidRPr="003176B9">
        <w:rPr>
          <w:rFonts w:ascii="Consolas" w:eastAsia="宋体" w:hAnsi="Consolas" w:cs="宋体"/>
          <w:color w:val="000000"/>
          <w:kern w:val="0"/>
          <w:sz w:val="23"/>
          <w:szCs w:val="23"/>
        </w:rPr>
        <w:t>=http://my-server:7474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spring.data.neo4j.username</w:t>
      </w:r>
      <w:r w:rsidRPr="003176B9">
        <w:rPr>
          <w:rFonts w:ascii="Consolas" w:eastAsia="宋体" w:hAnsi="Consolas" w:cs="宋体"/>
          <w:color w:val="000000"/>
          <w:kern w:val="0"/>
          <w:sz w:val="23"/>
          <w:szCs w:val="23"/>
        </w:rPr>
        <w:t>=neo4j</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spring.data.neo4j.password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3" w:name="boot-features-connecting-to-neo4j-embedd"/>
      <w:bookmarkEnd w:id="243"/>
      <w:r w:rsidRPr="003176B9">
        <w:rPr>
          <w:rFonts w:ascii="Helvetica" w:eastAsia="宋体" w:hAnsi="Helvetica" w:cs="Helvetica"/>
          <w:b/>
          <w:bCs/>
          <w:color w:val="000000"/>
          <w:kern w:val="0"/>
          <w:sz w:val="30"/>
          <w:szCs w:val="30"/>
        </w:rPr>
        <w:t>30.3.2 Using the embedded mode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w:t>
      </w:r>
      <w:r w:rsidRPr="003176B9">
        <w:rPr>
          <w:rFonts w:ascii="Consolas" w:eastAsia="宋体" w:hAnsi="Consolas" w:cs="宋体"/>
          <w:color w:val="6D180B"/>
          <w:kern w:val="0"/>
          <w:sz w:val="24"/>
          <w:szCs w:val="24"/>
          <w:bdr w:val="single" w:sz="6" w:space="1" w:color="CCCCCC" w:frame="1"/>
          <w:shd w:val="clear" w:color="auto" w:fill="F2F2F2"/>
        </w:rPr>
        <w:t>org.neo4j:neo4j-ogm-embedded-driver</w:t>
      </w:r>
      <w:r w:rsidRPr="003176B9">
        <w:rPr>
          <w:rFonts w:ascii="Helvetica" w:eastAsia="宋体" w:hAnsi="Helvetica" w:cs="Helvetica"/>
          <w:color w:val="333333"/>
          <w:kern w:val="0"/>
          <w:sz w:val="27"/>
          <w:szCs w:val="27"/>
        </w:rPr>
        <w:t> to the dependencies of your application, Spring Boot will automatically configure an in-process embedded instance of Neo4j that will not persist any data when your application shuts down. You can explicitly disable that mode using </w:t>
      </w:r>
      <w:r w:rsidRPr="003176B9">
        <w:rPr>
          <w:rFonts w:ascii="Consolas" w:eastAsia="宋体" w:hAnsi="Consolas" w:cs="宋体"/>
          <w:color w:val="6D180B"/>
          <w:kern w:val="0"/>
          <w:sz w:val="24"/>
          <w:szCs w:val="24"/>
          <w:bdr w:val="single" w:sz="6" w:space="1" w:color="CCCCCC" w:frame="1"/>
          <w:shd w:val="clear" w:color="auto" w:fill="F2F2F2"/>
        </w:rPr>
        <w:t>spring.data.neo4j.embedded.enabled=false</w:t>
      </w:r>
      <w:r w:rsidRPr="003176B9">
        <w:rPr>
          <w:rFonts w:ascii="Helvetica" w:eastAsia="宋体" w:hAnsi="Helvetica" w:cs="Helvetica"/>
          <w:color w:val="333333"/>
          <w:kern w:val="0"/>
          <w:sz w:val="27"/>
          <w:szCs w:val="27"/>
        </w:rPr>
        <w:t>. You can also enable persistence for the embedded mode: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spring.data.neo4j.uri=file://var/tmp/graph.db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1A4ABA" wp14:editId="2DB16F81">
                  <wp:extent cx="225425" cy="225425"/>
                  <wp:effectExtent l="0" t="0" r="3175" b="3175"/>
                  <wp:docPr id="43" name="图片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Neo4j OGM embedded driver does not provide the Neo4j kernel. Users are expected to provide this dependency manually, see </w:t>
            </w:r>
            <w:hyperlink r:id="rId954" w:anchor="reference:getting-started" w:tgtFrame="_top" w:history="1">
              <w:r w:rsidRPr="003176B9">
                <w:rPr>
                  <w:rFonts w:ascii="宋体" w:eastAsia="宋体" w:hAnsi="宋体" w:cs="宋体"/>
                  <w:color w:val="4183C4"/>
                  <w:kern w:val="0"/>
                  <w:sz w:val="24"/>
                  <w:szCs w:val="24"/>
                  <w:u w:val="single"/>
                </w:rPr>
                <w:t>the documentation</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4" w:name="boot-features-neo4j-ogm-session"/>
      <w:bookmarkEnd w:id="244"/>
      <w:r w:rsidRPr="003176B9">
        <w:rPr>
          <w:rFonts w:ascii="Helvetica" w:eastAsia="宋体" w:hAnsi="Helvetica" w:cs="Helvetica"/>
          <w:b/>
          <w:bCs/>
          <w:color w:val="000000"/>
          <w:kern w:val="0"/>
          <w:sz w:val="30"/>
          <w:szCs w:val="30"/>
        </w:rPr>
        <w:lastRenderedPageBreak/>
        <w:t>30.3.3 Neo4jSession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if you are running a web application, the session is bound to the thread for the entire processing of the request (i.e. the "Open Session in View" pattern). If you don’t want this behavior add the following to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spring.data.neo4j.open-in-view=false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5" w:name="boot-features-spring-data-neo4j-reposito"/>
      <w:bookmarkEnd w:id="245"/>
      <w:r w:rsidRPr="003176B9">
        <w:rPr>
          <w:rFonts w:ascii="Helvetica" w:eastAsia="宋体" w:hAnsi="Helvetica" w:cs="Helvetica"/>
          <w:b/>
          <w:bCs/>
          <w:color w:val="000000"/>
          <w:kern w:val="0"/>
          <w:sz w:val="30"/>
          <w:szCs w:val="30"/>
        </w:rPr>
        <w:t>30.3.4 Spring Data Neo4j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Neo4j.</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Neo4j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Neo4j OGM </w:t>
      </w:r>
      <w:r w:rsidRPr="003176B9">
        <w:rPr>
          <w:rFonts w:ascii="Consolas" w:eastAsia="宋体" w:hAnsi="Consolas" w:cs="宋体"/>
          <w:color w:val="6D180B"/>
          <w:kern w:val="0"/>
          <w:sz w:val="24"/>
          <w:szCs w:val="24"/>
          <w:bdr w:val="single" w:sz="6" w:space="1" w:color="CCCCCC" w:frame="1"/>
          <w:shd w:val="clear" w:color="auto" w:fill="F2F2F2"/>
        </w:rPr>
        <w:t>@NodeEntity</w:t>
      </w:r>
      <w:r w:rsidRPr="003176B9">
        <w:rPr>
          <w:rFonts w:ascii="Helvetica" w:eastAsia="宋体" w:hAnsi="Helvetica" w:cs="Helvetica"/>
          <w:color w:val="333333"/>
          <w:kern w:val="0"/>
          <w:sz w:val="27"/>
          <w:szCs w:val="27"/>
        </w:rPr>
        <w:t>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B0F689B" wp14:editId="692CB362">
                  <wp:extent cx="225425" cy="225425"/>
                  <wp:effectExtent l="0" t="0" r="3175" b="3175"/>
                  <wp:docPr id="42" name="图片 4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customize entity scanning locations using the </w:t>
            </w:r>
            <w:r w:rsidRPr="003176B9">
              <w:rPr>
                <w:rFonts w:ascii="Consolas" w:eastAsia="宋体" w:hAnsi="Consolas" w:cs="宋体"/>
                <w:color w:val="6D180B"/>
                <w:kern w:val="0"/>
                <w:sz w:val="24"/>
                <w:szCs w:val="24"/>
              </w:rPr>
              <w:t>@EntityScan</w:t>
            </w:r>
            <w:r w:rsidRPr="003176B9">
              <w:rPr>
                <w:rFonts w:ascii="宋体" w:eastAsia="宋体" w:hAnsi="宋体" w:cs="宋体"/>
                <w:color w:val="6F6F6F"/>
                <w:kern w:val="0"/>
                <w:sz w:val="24"/>
                <w:szCs w:val="24"/>
              </w:rPr>
              <w:t> annotation.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enable repository support (and optionally support for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add the following two annotations to your Spring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@EnableNeo4jRepositories(basePackages = "com.example.myapp.repository")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@EnableTransactionManagement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6" w:name="_repository_example"/>
      <w:bookmarkEnd w:id="246"/>
      <w:r w:rsidRPr="003176B9">
        <w:rPr>
          <w:rFonts w:ascii="Helvetica" w:eastAsia="宋体" w:hAnsi="Helvetica" w:cs="Helvetica"/>
          <w:b/>
          <w:bCs/>
          <w:color w:val="000000"/>
          <w:kern w:val="0"/>
          <w:sz w:val="30"/>
          <w:szCs w:val="30"/>
        </w:rPr>
        <w:t>30.3.5 Repository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package</w:t>
      </w:r>
      <w:r w:rsidRPr="003176B9">
        <w:rPr>
          <w:rFonts w:ascii="Consolas" w:eastAsia="宋体" w:hAnsi="Consolas" w:cs="宋体"/>
          <w:color w:val="000000"/>
          <w:kern w:val="0"/>
          <w:sz w:val="23"/>
          <w:szCs w:val="23"/>
        </w:rPr>
        <w:t xml:space="preserve"> com.example.myapp.domain;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org.springframework.data.domain.*;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org.springframework.data.repository.*;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interface</w:t>
      </w:r>
      <w:r w:rsidRPr="003176B9">
        <w:rPr>
          <w:rFonts w:ascii="Consolas" w:eastAsia="宋体" w:hAnsi="Consolas" w:cs="宋体"/>
          <w:color w:val="000000"/>
          <w:kern w:val="0"/>
          <w:sz w:val="23"/>
          <w:szCs w:val="23"/>
        </w:rPr>
        <w:t xml:space="preserve"> CityRepository </w:t>
      </w:r>
      <w:r w:rsidRPr="003176B9">
        <w:rPr>
          <w:rFonts w:ascii="Consolas" w:eastAsia="宋体" w:hAnsi="Consolas" w:cs="宋体"/>
          <w:b/>
          <w:bCs/>
          <w:color w:val="7F0055"/>
          <w:kern w:val="0"/>
          <w:sz w:val="23"/>
          <w:szCs w:val="23"/>
        </w:rPr>
        <w:t>extends</w:t>
      </w:r>
      <w:r w:rsidRPr="003176B9">
        <w:rPr>
          <w:rFonts w:ascii="Consolas" w:eastAsia="宋体" w:hAnsi="Consolas" w:cs="宋体"/>
          <w:color w:val="000000"/>
          <w:kern w:val="0"/>
          <w:sz w:val="23"/>
          <w:szCs w:val="23"/>
        </w:rPr>
        <w:t xml:space="preserve"> GraphRepository&lt;City&gt;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Page&lt;City&gt; findAll(Pageable pageable);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City findByNameAndCountry(String name, String country);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2EAB5D4" wp14:editId="314E7031">
                  <wp:extent cx="225425" cy="225425"/>
                  <wp:effectExtent l="0" t="0" r="3175" b="3175"/>
                  <wp:docPr id="41" name="图片 4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Neo4j, including its rich object mapping technologies, refer to their </w:t>
            </w:r>
            <w:hyperlink r:id="rId955"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7" w:name="boot-features-gemfire"/>
      <w:bookmarkEnd w:id="247"/>
      <w:r w:rsidRPr="003176B9">
        <w:rPr>
          <w:rFonts w:ascii="Helvetica" w:eastAsia="宋体" w:hAnsi="Helvetica" w:cs="Helvetica"/>
          <w:b/>
          <w:bCs/>
          <w:color w:val="000000"/>
          <w:kern w:val="0"/>
          <w:sz w:val="36"/>
          <w:szCs w:val="36"/>
        </w:rPr>
        <w:t>30.4 Gemfire</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56" w:tgtFrame="_top" w:history="1">
        <w:r w:rsidR="003176B9" w:rsidRPr="003176B9">
          <w:rPr>
            <w:rFonts w:ascii="Helvetica" w:eastAsia="宋体" w:hAnsi="Helvetica" w:cs="Helvetica"/>
            <w:color w:val="4183C4"/>
            <w:kern w:val="0"/>
            <w:sz w:val="27"/>
            <w:szCs w:val="27"/>
            <w:u w:val="single"/>
          </w:rPr>
          <w:t>Spring Data Gemfire</w:t>
        </w:r>
      </w:hyperlink>
      <w:r w:rsidR="003176B9" w:rsidRPr="003176B9">
        <w:rPr>
          <w:rFonts w:ascii="Helvetica" w:eastAsia="宋体" w:hAnsi="Helvetica" w:cs="Helvetica"/>
          <w:color w:val="333333"/>
          <w:kern w:val="0"/>
          <w:sz w:val="27"/>
          <w:szCs w:val="27"/>
        </w:rPr>
        <w:t> provides convenient Spring-friendly tools for accessing the </w:t>
      </w:r>
      <w:hyperlink r:id="rId957" w:anchor="details" w:tgtFrame="_top" w:history="1">
        <w:r w:rsidR="003176B9" w:rsidRPr="003176B9">
          <w:rPr>
            <w:rFonts w:ascii="Helvetica" w:eastAsia="宋体" w:hAnsi="Helvetica" w:cs="Helvetica"/>
            <w:color w:val="4183C4"/>
            <w:kern w:val="0"/>
            <w:sz w:val="27"/>
            <w:szCs w:val="27"/>
            <w:u w:val="single"/>
          </w:rPr>
          <w:t>Pivotal Gemfire</w:t>
        </w:r>
      </w:hyperlink>
      <w:r w:rsidR="003176B9" w:rsidRPr="003176B9">
        <w:rPr>
          <w:rFonts w:ascii="Helvetica" w:eastAsia="宋体" w:hAnsi="Helvetica" w:cs="Helvetica"/>
          <w:color w:val="333333"/>
          <w:kern w:val="0"/>
          <w:sz w:val="27"/>
          <w:szCs w:val="27"/>
        </w:rPr>
        <w:t> data management platform.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spring-boot-starter-data-gemfire</w:t>
      </w:r>
      <w:r w:rsidR="003176B9" w:rsidRPr="003176B9">
        <w:rPr>
          <w:rFonts w:ascii="Helvetica" w:eastAsia="宋体" w:hAnsi="Helvetica" w:cs="Helvetica"/>
          <w:color w:val="333333"/>
          <w:kern w:val="0"/>
          <w:sz w:val="27"/>
          <w:szCs w:val="27"/>
        </w:rPr>
        <w:t> ‘Starter’ for collecting the dependencies in a convenient way. There is currently no auto-configuration support for Gemfire, but you can enable Spring Data Repositories with a </w:t>
      </w:r>
      <w:hyperlink r:id="rId958" w:tgtFrame="_top" w:history="1">
        <w:r w:rsidR="003176B9" w:rsidRPr="003176B9">
          <w:rPr>
            <w:rFonts w:ascii="Helvetica" w:eastAsia="宋体" w:hAnsi="Helvetica" w:cs="Helvetica"/>
            <w:color w:val="4183C4"/>
            <w:kern w:val="0"/>
            <w:sz w:val="27"/>
            <w:szCs w:val="27"/>
            <w:u w:val="single"/>
          </w:rPr>
          <w:t>single annotation (</w:t>
        </w:r>
        <w:r w:rsidR="003176B9" w:rsidRPr="003176B9">
          <w:rPr>
            <w:rFonts w:ascii="Consolas" w:eastAsia="宋体" w:hAnsi="Consolas" w:cs="宋体"/>
            <w:color w:val="4183C4"/>
            <w:kern w:val="0"/>
            <w:sz w:val="24"/>
            <w:szCs w:val="24"/>
            <w:bdr w:val="single" w:sz="6" w:space="1" w:color="CCCCCC" w:frame="1"/>
            <w:shd w:val="clear" w:color="auto" w:fill="F2F2F2"/>
          </w:rPr>
          <w:t>@EnableGemfireRepositories</w:t>
        </w:r>
        <w:r w:rsidR="003176B9" w:rsidRPr="003176B9">
          <w:rPr>
            <w:rFonts w:ascii="Helvetica" w:eastAsia="宋体" w:hAnsi="Helvetica" w:cs="Helvetica"/>
            <w:color w:val="4183C4"/>
            <w:kern w:val="0"/>
            <w:sz w:val="27"/>
            <w:szCs w:val="27"/>
            <w:u w:val="single"/>
          </w:rPr>
          <w:t>)</w:t>
        </w:r>
      </w:hyperlink>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48" w:name="boot-features-solr"/>
      <w:bookmarkEnd w:id="248"/>
      <w:r w:rsidRPr="003176B9">
        <w:rPr>
          <w:rFonts w:ascii="Helvetica" w:eastAsia="宋体" w:hAnsi="Helvetica" w:cs="Helvetica"/>
          <w:b/>
          <w:bCs/>
          <w:color w:val="000000"/>
          <w:kern w:val="0"/>
          <w:sz w:val="36"/>
          <w:szCs w:val="36"/>
        </w:rPr>
        <w:t>30.5 Solr</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59" w:tgtFrame="_top" w:history="1">
        <w:r w:rsidR="003176B9" w:rsidRPr="003176B9">
          <w:rPr>
            <w:rFonts w:ascii="Helvetica" w:eastAsia="宋体" w:hAnsi="Helvetica" w:cs="Helvetica"/>
            <w:color w:val="4183C4"/>
            <w:kern w:val="0"/>
            <w:sz w:val="27"/>
            <w:szCs w:val="27"/>
            <w:u w:val="single"/>
          </w:rPr>
          <w:t>Apache Solr</w:t>
        </w:r>
      </w:hyperlink>
      <w:r w:rsidR="003176B9" w:rsidRPr="003176B9">
        <w:rPr>
          <w:rFonts w:ascii="Helvetica" w:eastAsia="宋体" w:hAnsi="Helvetica" w:cs="Helvetica"/>
          <w:color w:val="333333"/>
          <w:kern w:val="0"/>
          <w:sz w:val="27"/>
          <w:szCs w:val="27"/>
        </w:rPr>
        <w:t> is a search engine. Spring Boot offers basic auto-configuration for the Solr 5 client library and abstractions on top of it provided by </w:t>
      </w:r>
      <w:hyperlink r:id="rId960" w:tgtFrame="_top" w:history="1">
        <w:r w:rsidR="003176B9" w:rsidRPr="003176B9">
          <w:rPr>
            <w:rFonts w:ascii="Helvetica" w:eastAsia="宋体" w:hAnsi="Helvetica" w:cs="Helvetica"/>
            <w:color w:val="4183C4"/>
            <w:kern w:val="0"/>
            <w:sz w:val="27"/>
            <w:szCs w:val="27"/>
            <w:u w:val="single"/>
          </w:rPr>
          <w:t>Spring Data Solr</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spring-boot-starter-data-solr</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49" w:name="boot-features-connecting-to-solr"/>
      <w:bookmarkEnd w:id="249"/>
      <w:r w:rsidRPr="003176B9">
        <w:rPr>
          <w:rFonts w:ascii="Helvetica" w:eastAsia="宋体" w:hAnsi="Helvetica" w:cs="Helvetica"/>
          <w:b/>
          <w:bCs/>
          <w:color w:val="000000"/>
          <w:kern w:val="0"/>
          <w:sz w:val="30"/>
          <w:szCs w:val="30"/>
        </w:rPr>
        <w:t>30.5.1 Connecting to Solr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SolrClient</w:t>
      </w:r>
      <w:r w:rsidRPr="003176B9">
        <w:rPr>
          <w:rFonts w:ascii="Helvetica" w:eastAsia="宋体" w:hAnsi="Helvetica" w:cs="Helvetica"/>
          <w:color w:val="333333"/>
          <w:kern w:val="0"/>
          <w:sz w:val="27"/>
          <w:szCs w:val="27"/>
        </w:rPr>
        <w:t> instance as you would any other Spring bean. By default the instance will attempt to connect to a server using</w:t>
      </w:r>
      <w:hyperlink r:id="rId961" w:tgtFrame="_top" w:history="1">
        <w:r w:rsidRPr="003176B9">
          <w:rPr>
            <w:rFonts w:ascii="Consolas" w:eastAsia="宋体" w:hAnsi="Consolas" w:cs="宋体"/>
            <w:color w:val="4183C4"/>
            <w:kern w:val="0"/>
            <w:sz w:val="24"/>
            <w:szCs w:val="24"/>
            <w:u w:val="single"/>
            <w:bdr w:val="single" w:sz="6" w:space="1" w:color="CCCCCC" w:frame="1"/>
            <w:shd w:val="clear" w:color="auto" w:fill="F2F2F2"/>
          </w:rPr>
          <w:t>localhost:8983/solr</w:t>
        </w:r>
      </w:hyperlink>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SolrClient solr;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MyBean(SolrClient solr)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.solr = solr;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SolrClient</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0" w:name="boot-features-spring-data-solr-repositor"/>
      <w:bookmarkEnd w:id="250"/>
      <w:r w:rsidRPr="003176B9">
        <w:rPr>
          <w:rFonts w:ascii="Helvetica" w:eastAsia="宋体" w:hAnsi="Helvetica" w:cs="Helvetica"/>
          <w:b/>
          <w:bCs/>
          <w:color w:val="000000"/>
          <w:kern w:val="0"/>
          <w:sz w:val="30"/>
          <w:szCs w:val="30"/>
        </w:rPr>
        <w:t>30.5.2 Spring Data Solr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Apache Solr.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Solr share the same common infrastructure; so you could take the JPA example from earlier and, assuming that </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 </w:t>
      </w:r>
      <w:r w:rsidRPr="003176B9">
        <w:rPr>
          <w:rFonts w:ascii="Consolas" w:eastAsia="宋体" w:hAnsi="Consolas" w:cs="宋体"/>
          <w:color w:val="6D180B"/>
          <w:kern w:val="0"/>
          <w:sz w:val="24"/>
          <w:szCs w:val="24"/>
          <w:bdr w:val="single" w:sz="6" w:space="1" w:color="CCCCCC" w:frame="1"/>
          <w:shd w:val="clear" w:color="auto" w:fill="F2F2F2"/>
        </w:rPr>
        <w:t>@SolrDocument</w:t>
      </w:r>
      <w:r w:rsidRPr="003176B9">
        <w:rPr>
          <w:rFonts w:ascii="Helvetica" w:eastAsia="宋体" w:hAnsi="Helvetica" w:cs="Helvetica"/>
          <w:color w:val="333333"/>
          <w:kern w:val="0"/>
          <w:sz w:val="27"/>
          <w:szCs w:val="27"/>
        </w:rPr>
        <w:t>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32CA1D" wp14:editId="1C808ADC">
                  <wp:extent cx="225425" cy="225425"/>
                  <wp:effectExtent l="0" t="0" r="3175" b="3175"/>
                  <wp:docPr id="40" name="图片 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Solr, refer to their </w:t>
            </w:r>
            <w:hyperlink r:id="rId962"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1" w:name="boot-features-elasticsearch"/>
      <w:bookmarkEnd w:id="251"/>
      <w:r w:rsidRPr="003176B9">
        <w:rPr>
          <w:rFonts w:ascii="Helvetica" w:eastAsia="宋体" w:hAnsi="Helvetica" w:cs="Helvetica"/>
          <w:b/>
          <w:bCs/>
          <w:color w:val="000000"/>
          <w:kern w:val="0"/>
          <w:sz w:val="36"/>
          <w:szCs w:val="36"/>
        </w:rPr>
        <w:t>30.6 Elasticsearch</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63" w:tgtFrame="_top" w:history="1">
        <w:r w:rsidR="003176B9" w:rsidRPr="003176B9">
          <w:rPr>
            <w:rFonts w:ascii="Helvetica" w:eastAsia="宋体" w:hAnsi="Helvetica" w:cs="Helvetica"/>
            <w:color w:val="4183C4"/>
            <w:kern w:val="0"/>
            <w:sz w:val="27"/>
            <w:szCs w:val="27"/>
            <w:u w:val="single"/>
          </w:rPr>
          <w:t>Elasticsearch</w:t>
        </w:r>
      </w:hyperlink>
      <w:r w:rsidR="003176B9" w:rsidRPr="003176B9">
        <w:rPr>
          <w:rFonts w:ascii="Helvetica" w:eastAsia="宋体" w:hAnsi="Helvetica" w:cs="Helvetica"/>
          <w:color w:val="333333"/>
          <w:kern w:val="0"/>
          <w:sz w:val="27"/>
          <w:szCs w:val="27"/>
        </w:rPr>
        <w:t xml:space="preserve"> is an open source, distributed, real-time search and analytics engine. Spring Boot offers basic auto-configuration for the Elasticsearch and abstractions on top of it </w:t>
      </w:r>
      <w:r w:rsidR="003176B9" w:rsidRPr="003176B9">
        <w:rPr>
          <w:rFonts w:ascii="Helvetica" w:eastAsia="宋体" w:hAnsi="Helvetica" w:cs="Helvetica"/>
          <w:color w:val="333333"/>
          <w:kern w:val="0"/>
          <w:sz w:val="27"/>
          <w:szCs w:val="27"/>
        </w:rPr>
        <w:lastRenderedPageBreak/>
        <w:t>provided by </w:t>
      </w:r>
      <w:hyperlink r:id="rId964" w:tgtFrame="_top" w:history="1">
        <w:r w:rsidR="003176B9" w:rsidRPr="003176B9">
          <w:rPr>
            <w:rFonts w:ascii="Helvetica" w:eastAsia="宋体" w:hAnsi="Helvetica" w:cs="Helvetica"/>
            <w:color w:val="4183C4"/>
            <w:kern w:val="0"/>
            <w:sz w:val="27"/>
            <w:szCs w:val="27"/>
            <w:u w:val="single"/>
          </w:rPr>
          <w:t>Spring Data Elasticsearch</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spring-boot-starter-data-elasticsearch</w:t>
      </w:r>
      <w:r w:rsidR="003176B9" w:rsidRPr="003176B9">
        <w:rPr>
          <w:rFonts w:ascii="Helvetica" w:eastAsia="宋体" w:hAnsi="Helvetica" w:cs="Helvetica"/>
          <w:color w:val="333333"/>
          <w:kern w:val="0"/>
          <w:sz w:val="27"/>
          <w:szCs w:val="27"/>
        </w:rPr>
        <w:t> ‘Starter’ for collecting the dependencies in a convenient way. Spring Boot also supports </w:t>
      </w:r>
      <w:hyperlink r:id="rId965" w:tgtFrame="_top" w:history="1">
        <w:r w:rsidR="003176B9" w:rsidRPr="003176B9">
          <w:rPr>
            <w:rFonts w:ascii="Helvetica" w:eastAsia="宋体" w:hAnsi="Helvetica" w:cs="Helvetica"/>
            <w:color w:val="4183C4"/>
            <w:kern w:val="0"/>
            <w:sz w:val="27"/>
            <w:szCs w:val="27"/>
            <w:u w:val="single"/>
          </w:rPr>
          <w:t>Jest</w:t>
        </w:r>
      </w:hyperlink>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30.6.1 Connecting to Elasticsearch using Jest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w:t>
      </w:r>
      <w:r w:rsidRPr="003176B9">
        <w:rPr>
          <w:rFonts w:ascii="Consolas" w:eastAsia="宋体" w:hAnsi="Consolas" w:cs="宋体"/>
          <w:color w:val="6D180B"/>
          <w:kern w:val="0"/>
          <w:sz w:val="24"/>
          <w:szCs w:val="24"/>
          <w:bdr w:val="single" w:sz="6" w:space="1" w:color="CCCCCC" w:frame="1"/>
          <w:shd w:val="clear" w:color="auto" w:fill="F2F2F2"/>
        </w:rPr>
        <w:t>Jest</w:t>
      </w:r>
      <w:r w:rsidRPr="003176B9">
        <w:rPr>
          <w:rFonts w:ascii="Helvetica" w:eastAsia="宋体" w:hAnsi="Helvetica" w:cs="Helvetica"/>
          <w:color w:val="333333"/>
          <w:kern w:val="0"/>
          <w:sz w:val="27"/>
          <w:szCs w:val="27"/>
        </w:rPr>
        <w:t> on the classpath, you can inject an auto-configured </w:t>
      </w:r>
      <w:r w:rsidRPr="003176B9">
        <w:rPr>
          <w:rFonts w:ascii="Consolas" w:eastAsia="宋体" w:hAnsi="Consolas" w:cs="宋体"/>
          <w:color w:val="6D180B"/>
          <w:kern w:val="0"/>
          <w:sz w:val="24"/>
          <w:szCs w:val="24"/>
          <w:bdr w:val="single" w:sz="6" w:space="1" w:color="CCCCCC" w:frame="1"/>
          <w:shd w:val="clear" w:color="auto" w:fill="F2F2F2"/>
        </w:rPr>
        <w:t>JestClient</w:t>
      </w:r>
      <w:r w:rsidRPr="003176B9">
        <w:rPr>
          <w:rFonts w:ascii="Helvetica" w:eastAsia="宋体" w:hAnsi="Helvetica" w:cs="Helvetica"/>
          <w:color w:val="333333"/>
          <w:kern w:val="0"/>
          <w:sz w:val="27"/>
          <w:szCs w:val="27"/>
        </w:rPr>
        <w:t> targeting </w:t>
      </w:r>
      <w:hyperlink r:id="rId966" w:tgtFrame="_top" w:history="1">
        <w:r w:rsidRPr="003176B9">
          <w:rPr>
            <w:rFonts w:ascii="Consolas" w:eastAsia="宋体" w:hAnsi="Consolas" w:cs="宋体"/>
            <w:color w:val="4183C4"/>
            <w:kern w:val="0"/>
            <w:sz w:val="24"/>
            <w:szCs w:val="24"/>
            <w:u w:val="single"/>
            <w:bdr w:val="single" w:sz="6" w:space="1" w:color="CCCCCC" w:frame="1"/>
            <w:shd w:val="clear" w:color="auto" w:fill="F2F2F2"/>
          </w:rPr>
          <w:t>localhost:9200</w:t>
        </w:r>
      </w:hyperlink>
      <w:r w:rsidRPr="003176B9">
        <w:rPr>
          <w:rFonts w:ascii="Helvetica" w:eastAsia="宋体" w:hAnsi="Helvetica" w:cs="Helvetica"/>
          <w:color w:val="333333"/>
          <w:kern w:val="0"/>
          <w:sz w:val="27"/>
          <w:szCs w:val="27"/>
        </w:rPr>
        <w:t> by default. You can further tune how the client is configured: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spring.elasticsearch.jest.uris</w:t>
      </w:r>
      <w:r w:rsidRPr="003176B9">
        <w:rPr>
          <w:rFonts w:ascii="Consolas" w:eastAsia="宋体" w:hAnsi="Consolas" w:cs="宋体"/>
          <w:color w:val="000000"/>
          <w:kern w:val="0"/>
          <w:sz w:val="23"/>
          <w:szCs w:val="23"/>
        </w:rPr>
        <w:t>=http://search.example.com:9200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spring.elasticsearch.jest.read-timeout</w:t>
      </w:r>
      <w:r w:rsidRPr="003176B9">
        <w:rPr>
          <w:rFonts w:ascii="Consolas" w:eastAsia="宋体" w:hAnsi="Consolas" w:cs="宋体"/>
          <w:color w:val="000000"/>
          <w:kern w:val="0"/>
          <w:sz w:val="23"/>
          <w:szCs w:val="23"/>
        </w:rPr>
        <w:t>=10000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spring.elasticsearch.jest.username</w:t>
      </w:r>
      <w:r w:rsidRPr="003176B9">
        <w:rPr>
          <w:rFonts w:ascii="Consolas" w:eastAsia="宋体" w:hAnsi="Consolas" w:cs="宋体"/>
          <w:color w:val="000000"/>
          <w:kern w:val="0"/>
          <w:sz w:val="23"/>
          <w:szCs w:val="23"/>
        </w:rPr>
        <w:t>=user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spring.elasticsearch.jest.password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register an arbitrary number of beans implementing </w:t>
      </w:r>
      <w:r w:rsidRPr="003176B9">
        <w:rPr>
          <w:rFonts w:ascii="Consolas" w:eastAsia="宋体" w:hAnsi="Consolas" w:cs="宋体"/>
          <w:color w:val="6D180B"/>
          <w:kern w:val="0"/>
          <w:sz w:val="24"/>
          <w:szCs w:val="24"/>
          <w:bdr w:val="single" w:sz="6" w:space="1" w:color="CCCCCC" w:frame="1"/>
          <w:shd w:val="clear" w:color="auto" w:fill="F2F2F2"/>
        </w:rPr>
        <w:t>HttpClientConfigBuilderCustomizer</w:t>
      </w:r>
      <w:r w:rsidRPr="003176B9">
        <w:rPr>
          <w:rFonts w:ascii="Helvetica" w:eastAsia="宋体" w:hAnsi="Helvetica" w:cs="Helvetica"/>
          <w:color w:val="333333"/>
          <w:kern w:val="0"/>
          <w:sz w:val="27"/>
          <w:szCs w:val="27"/>
        </w:rPr>
        <w:t> for more advanced customizations. The example below tunes additional HTTP settings: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HttpSettingsCustomizer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HttpClientConfigBuilderCustomizer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customize(HttpClientConfig.Builder builder)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builder.maxTotalConnection(100).defaultMaxTotalConnectionPerRoute(5);</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take full control over the registration, define a </w:t>
      </w:r>
      <w:r w:rsidRPr="003176B9">
        <w:rPr>
          <w:rFonts w:ascii="Consolas" w:eastAsia="宋体" w:hAnsi="Consolas" w:cs="宋体"/>
          <w:color w:val="6D180B"/>
          <w:kern w:val="0"/>
          <w:sz w:val="24"/>
          <w:szCs w:val="24"/>
          <w:bdr w:val="single" w:sz="6" w:space="1" w:color="CCCCCC" w:frame="1"/>
          <w:shd w:val="clear" w:color="auto" w:fill="F2F2F2"/>
        </w:rPr>
        <w:t>JestClient</w:t>
      </w:r>
      <w:r w:rsidRPr="003176B9">
        <w:rPr>
          <w:rFonts w:ascii="Helvetica" w:eastAsia="宋体" w:hAnsi="Helvetica" w:cs="Helvetica"/>
          <w:color w:val="333333"/>
          <w:kern w:val="0"/>
          <w:sz w:val="27"/>
          <w:szCs w:val="27"/>
        </w:rPr>
        <w:t> bean.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2" w:name="boot-features-connecting-to-elasticsearc"/>
      <w:bookmarkEnd w:id="252"/>
      <w:r w:rsidRPr="003176B9">
        <w:rPr>
          <w:rFonts w:ascii="Helvetica" w:eastAsia="宋体" w:hAnsi="Helvetica" w:cs="Helvetica"/>
          <w:b/>
          <w:bCs/>
          <w:color w:val="000000"/>
          <w:kern w:val="0"/>
          <w:sz w:val="30"/>
          <w:szCs w:val="30"/>
        </w:rPr>
        <w:lastRenderedPageBreak/>
        <w:t>30.6.2 Connecting to Elasticsearch using Spring Data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ElasticsearchTemplate</w:t>
      </w:r>
      <w:r w:rsidRPr="003176B9">
        <w:rPr>
          <w:rFonts w:ascii="Helvetica" w:eastAsia="宋体" w:hAnsi="Helvetica" w:cs="Helvetica"/>
          <w:color w:val="333333"/>
          <w:kern w:val="0"/>
          <w:sz w:val="27"/>
          <w:szCs w:val="27"/>
        </w:rPr>
        <w:t> or Elasticsearch </w:t>
      </w:r>
      <w:r w:rsidRPr="003176B9">
        <w:rPr>
          <w:rFonts w:ascii="Consolas" w:eastAsia="宋体" w:hAnsi="Consolas" w:cs="宋体"/>
          <w:color w:val="6D180B"/>
          <w:kern w:val="0"/>
          <w:sz w:val="24"/>
          <w:szCs w:val="24"/>
          <w:bdr w:val="single" w:sz="6" w:space="1" w:color="CCCCCC" w:frame="1"/>
          <w:shd w:val="clear" w:color="auto" w:fill="F2F2F2"/>
        </w:rPr>
        <w:t>Client</w:t>
      </w:r>
      <w:r w:rsidRPr="003176B9">
        <w:rPr>
          <w:rFonts w:ascii="Helvetica" w:eastAsia="宋体" w:hAnsi="Helvetica" w:cs="Helvetica"/>
          <w:color w:val="333333"/>
          <w:kern w:val="0"/>
          <w:sz w:val="27"/>
          <w:szCs w:val="27"/>
        </w:rPr>
        <w:t> instance as you would any other Spring Bean. By default the instance will embed a local in-memory server (a </w:t>
      </w:r>
      <w:r w:rsidRPr="003176B9">
        <w:rPr>
          <w:rFonts w:ascii="Consolas" w:eastAsia="宋体" w:hAnsi="Consolas" w:cs="宋体"/>
          <w:color w:val="6D180B"/>
          <w:kern w:val="0"/>
          <w:sz w:val="24"/>
          <w:szCs w:val="24"/>
          <w:bdr w:val="single" w:sz="6" w:space="1" w:color="CCCCCC" w:frame="1"/>
          <w:shd w:val="clear" w:color="auto" w:fill="F2F2F2"/>
        </w:rPr>
        <w:t>Node</w:t>
      </w:r>
      <w:r w:rsidRPr="003176B9">
        <w:rPr>
          <w:rFonts w:ascii="Helvetica" w:eastAsia="宋体" w:hAnsi="Helvetica" w:cs="Helvetica"/>
          <w:color w:val="333333"/>
          <w:kern w:val="0"/>
          <w:sz w:val="27"/>
          <w:szCs w:val="27"/>
        </w:rPr>
        <w:t> in Elasticsearch terms) and use the current working directory as the home directory for the server. In this setup, the first thing to do is to tell Elasticsearch where to store its files: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spring.data.elasticsearch.properties.path.home</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Alternatively, you can switch to a remote server (i.e. a </w:t>
      </w:r>
      <w:r w:rsidRPr="003176B9">
        <w:rPr>
          <w:rFonts w:ascii="Consolas" w:eastAsia="宋体" w:hAnsi="Consolas" w:cs="宋体"/>
          <w:color w:val="6D180B"/>
          <w:kern w:val="0"/>
          <w:sz w:val="24"/>
          <w:szCs w:val="24"/>
          <w:bdr w:val="single" w:sz="6" w:space="1" w:color="CCCCCC" w:frame="1"/>
          <w:shd w:val="clear" w:color="auto" w:fill="F2F2F2"/>
        </w:rPr>
        <w:t>TransportClient</w:t>
      </w:r>
      <w:r w:rsidRPr="003176B9">
        <w:rPr>
          <w:rFonts w:ascii="Helvetica" w:eastAsia="宋体" w:hAnsi="Helvetica" w:cs="Helvetica"/>
          <w:color w:val="333333"/>
          <w:kern w:val="0"/>
          <w:sz w:val="27"/>
          <w:szCs w:val="27"/>
        </w:rPr>
        <w:t>) by setting </w:t>
      </w:r>
      <w:r w:rsidRPr="003176B9">
        <w:rPr>
          <w:rFonts w:ascii="Consolas" w:eastAsia="宋体" w:hAnsi="Consolas" w:cs="宋体"/>
          <w:color w:val="6D180B"/>
          <w:kern w:val="0"/>
          <w:sz w:val="24"/>
          <w:szCs w:val="24"/>
          <w:bdr w:val="single" w:sz="6" w:space="1" w:color="CCCCCC" w:frame="1"/>
          <w:shd w:val="clear" w:color="auto" w:fill="F2F2F2"/>
        </w:rPr>
        <w:t>spring.data.elasticsearch.cluster-nodes</w:t>
      </w:r>
      <w:r w:rsidRPr="003176B9">
        <w:rPr>
          <w:rFonts w:ascii="Helvetica" w:eastAsia="宋体" w:hAnsi="Helvetica" w:cs="Helvetica"/>
          <w:color w:val="333333"/>
          <w:kern w:val="0"/>
          <w:sz w:val="27"/>
          <w:szCs w:val="27"/>
        </w:rPr>
        <w:t> to a comma-separated ‘host:port’ list.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spring.data.elasticsearch.cluster-nodes</w:t>
      </w:r>
      <w:r w:rsidRPr="003176B9">
        <w:rPr>
          <w:rFonts w:ascii="Consolas" w:eastAsia="宋体" w:hAnsi="Consolas" w:cs="宋体"/>
          <w:color w:val="000000"/>
          <w:kern w:val="0"/>
          <w:sz w:val="23"/>
          <w:szCs w:val="23"/>
        </w:rPr>
        <w:t>=localhost:9300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ElasticsearchTemplate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MyBean(ElasticsearchTemplate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ElasticsearchTemplate</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3" w:name="boot-features-spring-data-elasticsearch-"/>
      <w:bookmarkEnd w:id="253"/>
      <w:r w:rsidRPr="003176B9">
        <w:rPr>
          <w:rFonts w:ascii="Helvetica" w:eastAsia="宋体" w:hAnsi="Helvetica" w:cs="Helvetica"/>
          <w:b/>
          <w:bCs/>
          <w:color w:val="000000"/>
          <w:kern w:val="0"/>
          <w:sz w:val="30"/>
          <w:szCs w:val="30"/>
        </w:rPr>
        <w:t>30.6.3 Spring Data Elasticsearch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Spring Data includes repository support for Elasticsearch. As with the JPA repositories discussed earlier, the basic principle is that queries are constructed for you automatically based on method names.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fact, both Spring Data JPA and Spring Data Elasticsearch share the same common infrastructure; so you could take the JPA example from earlier and, assuming that</w:t>
      </w:r>
      <w:r w:rsidRPr="003176B9">
        <w:rPr>
          <w:rFonts w:ascii="Consolas" w:eastAsia="宋体" w:hAnsi="Consolas" w:cs="宋体"/>
          <w:color w:val="6D180B"/>
          <w:kern w:val="0"/>
          <w:sz w:val="24"/>
          <w:szCs w:val="24"/>
          <w:bdr w:val="single" w:sz="6" w:space="1" w:color="CCCCCC" w:frame="1"/>
          <w:shd w:val="clear" w:color="auto" w:fill="F2F2F2"/>
        </w:rPr>
        <w:t>City</w:t>
      </w:r>
      <w:r w:rsidRPr="003176B9">
        <w:rPr>
          <w:rFonts w:ascii="Helvetica" w:eastAsia="宋体" w:hAnsi="Helvetica" w:cs="Helvetica"/>
          <w:color w:val="333333"/>
          <w:kern w:val="0"/>
          <w:sz w:val="27"/>
          <w:szCs w:val="27"/>
        </w:rPr>
        <w:t> is now an Elasticsearch </w:t>
      </w:r>
      <w:r w:rsidRPr="003176B9">
        <w:rPr>
          <w:rFonts w:ascii="Consolas" w:eastAsia="宋体" w:hAnsi="Consolas" w:cs="宋体"/>
          <w:color w:val="6D180B"/>
          <w:kern w:val="0"/>
          <w:sz w:val="24"/>
          <w:szCs w:val="24"/>
          <w:bdr w:val="single" w:sz="6" w:space="1" w:color="CCCCCC" w:frame="1"/>
          <w:shd w:val="clear" w:color="auto" w:fill="F2F2F2"/>
        </w:rPr>
        <w:t>@Document</w:t>
      </w:r>
      <w:r w:rsidRPr="003176B9">
        <w:rPr>
          <w:rFonts w:ascii="Helvetica" w:eastAsia="宋体" w:hAnsi="Helvetica" w:cs="Helvetica"/>
          <w:color w:val="333333"/>
          <w:kern w:val="0"/>
          <w:sz w:val="27"/>
          <w:szCs w:val="27"/>
        </w:rPr>
        <w:t> class rather than a JPA </w:t>
      </w:r>
      <w:r w:rsidRPr="003176B9">
        <w:rPr>
          <w:rFonts w:ascii="Consolas" w:eastAsia="宋体" w:hAnsi="Consolas" w:cs="宋体"/>
          <w:color w:val="6D180B"/>
          <w:kern w:val="0"/>
          <w:sz w:val="24"/>
          <w:szCs w:val="24"/>
          <w:bdr w:val="single" w:sz="6" w:space="1" w:color="CCCCCC" w:frame="1"/>
          <w:shd w:val="clear" w:color="auto" w:fill="F2F2F2"/>
        </w:rPr>
        <w:t>@Entity</w:t>
      </w:r>
      <w:r w:rsidRPr="003176B9">
        <w:rPr>
          <w:rFonts w:ascii="Helvetica" w:eastAsia="宋体" w:hAnsi="Helvetica" w:cs="Helvetica"/>
          <w:color w:val="333333"/>
          <w:kern w:val="0"/>
          <w:sz w:val="27"/>
          <w:szCs w:val="27"/>
        </w:rPr>
        <w:t>, it will work in the same way.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5BE8FA" wp14:editId="03056423">
                  <wp:extent cx="225425" cy="225425"/>
                  <wp:effectExtent l="0" t="0" r="3175" b="3175"/>
                  <wp:docPr id="39" name="图片 3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Elasticsearch, refer to their </w:t>
            </w:r>
            <w:hyperlink r:id="rId967"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4" w:name="boot-features-cassandra"/>
      <w:bookmarkEnd w:id="254"/>
      <w:r w:rsidRPr="003176B9">
        <w:rPr>
          <w:rFonts w:ascii="Helvetica" w:eastAsia="宋体" w:hAnsi="Helvetica" w:cs="Helvetica"/>
          <w:b/>
          <w:bCs/>
          <w:color w:val="000000"/>
          <w:kern w:val="0"/>
          <w:sz w:val="36"/>
          <w:szCs w:val="36"/>
        </w:rPr>
        <w:t>30.7 Cassandra</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68" w:tgtFrame="_top" w:history="1">
        <w:r w:rsidR="003176B9" w:rsidRPr="003176B9">
          <w:rPr>
            <w:rFonts w:ascii="Helvetica" w:eastAsia="宋体" w:hAnsi="Helvetica" w:cs="Helvetica"/>
            <w:color w:val="4183C4"/>
            <w:kern w:val="0"/>
            <w:sz w:val="27"/>
            <w:szCs w:val="27"/>
            <w:u w:val="single"/>
          </w:rPr>
          <w:t>Cassandra</w:t>
        </w:r>
      </w:hyperlink>
      <w:r w:rsidR="003176B9" w:rsidRPr="003176B9">
        <w:rPr>
          <w:rFonts w:ascii="Helvetica" w:eastAsia="宋体" w:hAnsi="Helvetica" w:cs="Helvetica"/>
          <w:color w:val="333333"/>
          <w:kern w:val="0"/>
          <w:sz w:val="27"/>
          <w:szCs w:val="27"/>
        </w:rPr>
        <w:t> is an open source, distributed database management system designed to handle large amounts of data across many commodity servers. Spring Boot offers auto-configuration for Cassandra and abstractions on top of it provided by </w:t>
      </w:r>
      <w:hyperlink r:id="rId969" w:tgtFrame="_top" w:history="1">
        <w:r w:rsidR="003176B9" w:rsidRPr="003176B9">
          <w:rPr>
            <w:rFonts w:ascii="Helvetica" w:eastAsia="宋体" w:hAnsi="Helvetica" w:cs="Helvetica"/>
            <w:color w:val="4183C4"/>
            <w:kern w:val="0"/>
            <w:sz w:val="27"/>
            <w:szCs w:val="27"/>
            <w:u w:val="single"/>
          </w:rPr>
          <w:t>Spring Data Cassandra</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spring-boot-starter-data-cassandra</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5" w:name="boot-features-connecting-to-cassandra"/>
      <w:bookmarkEnd w:id="255"/>
      <w:r w:rsidRPr="003176B9">
        <w:rPr>
          <w:rFonts w:ascii="Helvetica" w:eastAsia="宋体" w:hAnsi="Helvetica" w:cs="Helvetica"/>
          <w:b/>
          <w:bCs/>
          <w:color w:val="000000"/>
          <w:kern w:val="0"/>
          <w:sz w:val="30"/>
          <w:szCs w:val="30"/>
        </w:rPr>
        <w:t>30.7.1 Connecting to Cassandra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CassandraTemplate</w:t>
      </w:r>
      <w:r w:rsidRPr="003176B9">
        <w:rPr>
          <w:rFonts w:ascii="Helvetica" w:eastAsia="宋体" w:hAnsi="Helvetica" w:cs="Helvetica"/>
          <w:color w:val="333333"/>
          <w:kern w:val="0"/>
          <w:sz w:val="27"/>
          <w:szCs w:val="27"/>
        </w:rPr>
        <w:t> or a Cassandra </w:t>
      </w:r>
      <w:r w:rsidRPr="003176B9">
        <w:rPr>
          <w:rFonts w:ascii="Consolas" w:eastAsia="宋体" w:hAnsi="Consolas" w:cs="宋体"/>
          <w:color w:val="6D180B"/>
          <w:kern w:val="0"/>
          <w:sz w:val="24"/>
          <w:szCs w:val="24"/>
          <w:bdr w:val="single" w:sz="6" w:space="1" w:color="CCCCCC" w:frame="1"/>
          <w:shd w:val="clear" w:color="auto" w:fill="F2F2F2"/>
        </w:rPr>
        <w:t>Session</w:t>
      </w:r>
      <w:r w:rsidRPr="003176B9">
        <w:rPr>
          <w:rFonts w:ascii="Helvetica" w:eastAsia="宋体" w:hAnsi="Helvetica" w:cs="Helvetica"/>
          <w:color w:val="333333"/>
          <w:kern w:val="0"/>
          <w:sz w:val="27"/>
          <w:szCs w:val="27"/>
        </w:rPr>
        <w:t> instance as you would with any other Spring Bean. The </w:t>
      </w:r>
      <w:r w:rsidRPr="003176B9">
        <w:rPr>
          <w:rFonts w:ascii="Consolas" w:eastAsia="宋体" w:hAnsi="Consolas" w:cs="宋体"/>
          <w:color w:val="6D180B"/>
          <w:kern w:val="0"/>
          <w:sz w:val="24"/>
          <w:szCs w:val="24"/>
          <w:bdr w:val="single" w:sz="6" w:space="1" w:color="CCCCCC" w:frame="1"/>
          <w:shd w:val="clear" w:color="auto" w:fill="F2F2F2"/>
        </w:rPr>
        <w:t>spring.data.cassandra.*</w:t>
      </w:r>
      <w:r w:rsidRPr="003176B9">
        <w:rPr>
          <w:rFonts w:ascii="Helvetica" w:eastAsia="宋体" w:hAnsi="Helvetica" w:cs="Helvetica"/>
          <w:color w:val="333333"/>
          <w:kern w:val="0"/>
          <w:sz w:val="27"/>
          <w:szCs w:val="27"/>
        </w:rPr>
        <w:t>properties can be used to customize the connection. Generally you will provide </w:t>
      </w:r>
      <w:r w:rsidRPr="003176B9">
        <w:rPr>
          <w:rFonts w:ascii="Consolas" w:eastAsia="宋体" w:hAnsi="Consolas" w:cs="宋体"/>
          <w:color w:val="6D180B"/>
          <w:kern w:val="0"/>
          <w:sz w:val="24"/>
          <w:szCs w:val="24"/>
          <w:bdr w:val="single" w:sz="6" w:space="1" w:color="CCCCCC" w:frame="1"/>
          <w:shd w:val="clear" w:color="auto" w:fill="F2F2F2"/>
        </w:rPr>
        <w:t>keyspace-name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contact-points</w:t>
      </w:r>
      <w:r w:rsidRPr="003176B9">
        <w:rPr>
          <w:rFonts w:ascii="Helvetica" w:eastAsia="宋体" w:hAnsi="Helvetica" w:cs="Helvetica"/>
          <w:color w:val="333333"/>
          <w:kern w:val="0"/>
          <w:sz w:val="27"/>
          <w:szCs w:val="27"/>
        </w:rPr>
        <w:t>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spring.data.cassandra.keyspace-name</w:t>
      </w:r>
      <w:r w:rsidRPr="003176B9">
        <w:rPr>
          <w:rFonts w:ascii="Consolas" w:eastAsia="宋体" w:hAnsi="Consolas" w:cs="宋体"/>
          <w:color w:val="000000"/>
          <w:kern w:val="0"/>
          <w:sz w:val="23"/>
          <w:szCs w:val="23"/>
        </w:rPr>
        <w:t>=mykeyspace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spring.data.cassandra.contact-points</w:t>
      </w:r>
      <w:r w:rsidRPr="003176B9">
        <w:rPr>
          <w:rFonts w:ascii="Consolas" w:eastAsia="宋体" w:hAnsi="Consolas" w:cs="宋体"/>
          <w:color w:val="000000"/>
          <w:kern w:val="0"/>
          <w:sz w:val="23"/>
          <w:szCs w:val="23"/>
        </w:rPr>
        <w:t>=cassandrahost1,cassandrahost2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CassandraTemplate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MyBean(CassandraTemplate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add a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of your own of type </w:t>
      </w:r>
      <w:r w:rsidRPr="003176B9">
        <w:rPr>
          <w:rFonts w:ascii="Consolas" w:eastAsia="宋体" w:hAnsi="Consolas" w:cs="宋体"/>
          <w:color w:val="6D180B"/>
          <w:kern w:val="0"/>
          <w:sz w:val="24"/>
          <w:szCs w:val="24"/>
          <w:bdr w:val="single" w:sz="6" w:space="1" w:color="CCCCCC" w:frame="1"/>
          <w:shd w:val="clear" w:color="auto" w:fill="F2F2F2"/>
        </w:rPr>
        <w:t>CassandraTemplate</w:t>
      </w:r>
      <w:r w:rsidRPr="003176B9">
        <w:rPr>
          <w:rFonts w:ascii="Helvetica" w:eastAsia="宋体" w:hAnsi="Helvetica" w:cs="Helvetica"/>
          <w:color w:val="333333"/>
          <w:kern w:val="0"/>
          <w:sz w:val="27"/>
          <w:szCs w:val="27"/>
        </w:rPr>
        <w:t> it will replace the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6" w:name="boot-features-spring-data-cassandra-repo"/>
      <w:bookmarkEnd w:id="256"/>
      <w:r w:rsidRPr="003176B9">
        <w:rPr>
          <w:rFonts w:ascii="Helvetica" w:eastAsia="宋体" w:hAnsi="Helvetica" w:cs="Helvetica"/>
          <w:b/>
          <w:bCs/>
          <w:color w:val="000000"/>
          <w:kern w:val="0"/>
          <w:sz w:val="30"/>
          <w:szCs w:val="30"/>
        </w:rPr>
        <w:t>30.7.2 Spring Data Cassandra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basic repository support for Cassandra. Currently this is more limited than the JPA repositories discussed earlier, and will need to annotate finder methods with </w:t>
      </w:r>
      <w:r w:rsidRPr="003176B9">
        <w:rPr>
          <w:rFonts w:ascii="Consolas" w:eastAsia="宋体" w:hAnsi="Consolas" w:cs="宋体"/>
          <w:color w:val="6D180B"/>
          <w:kern w:val="0"/>
          <w:sz w:val="24"/>
          <w:szCs w:val="24"/>
          <w:bdr w:val="single" w:sz="6" w:space="1" w:color="CCCCCC" w:frame="1"/>
          <w:shd w:val="clear" w:color="auto" w:fill="F2F2F2"/>
        </w:rPr>
        <w:t>@Query</w:t>
      </w:r>
      <w:r w:rsidRPr="003176B9">
        <w:rPr>
          <w:rFonts w:ascii="Helvetica" w:eastAsia="宋体" w:hAnsi="Helvetica" w:cs="Helvetica"/>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0DF57BA" wp14:editId="13353937">
                  <wp:extent cx="225425" cy="225425"/>
                  <wp:effectExtent l="0" t="0" r="3175" b="3175"/>
                  <wp:docPr id="38" name="图片 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For complete details of Spring Data Cassandra, refer to their </w:t>
            </w:r>
            <w:hyperlink r:id="rId970"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57" w:name="boot-features-couchbase"/>
      <w:bookmarkEnd w:id="257"/>
      <w:r w:rsidRPr="003176B9">
        <w:rPr>
          <w:rFonts w:ascii="Helvetica" w:eastAsia="宋体" w:hAnsi="Helvetica" w:cs="Helvetica"/>
          <w:b/>
          <w:bCs/>
          <w:color w:val="000000"/>
          <w:kern w:val="0"/>
          <w:sz w:val="36"/>
          <w:szCs w:val="36"/>
        </w:rPr>
        <w:t>30.8 Couchbase</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71" w:tgtFrame="_top" w:history="1">
        <w:r w:rsidR="003176B9" w:rsidRPr="003176B9">
          <w:rPr>
            <w:rFonts w:ascii="Helvetica" w:eastAsia="宋体" w:hAnsi="Helvetica" w:cs="Helvetica"/>
            <w:color w:val="4183C4"/>
            <w:kern w:val="0"/>
            <w:sz w:val="27"/>
            <w:szCs w:val="27"/>
            <w:u w:val="single"/>
          </w:rPr>
          <w:t>Couchbase</w:t>
        </w:r>
      </w:hyperlink>
      <w:r w:rsidR="003176B9" w:rsidRPr="003176B9">
        <w:rPr>
          <w:rFonts w:ascii="Helvetica" w:eastAsia="宋体" w:hAnsi="Helvetica" w:cs="Helvetica"/>
          <w:color w:val="333333"/>
          <w:kern w:val="0"/>
          <w:sz w:val="27"/>
          <w:szCs w:val="27"/>
        </w:rPr>
        <w:t> is an open-source, distributed multi-model NoSQL document-oriented database that is optimized for interactive applications. Spring Boot offers auto-configuration for Couchbase and abstractions on top of it provided by </w:t>
      </w:r>
      <w:hyperlink r:id="rId972" w:tgtFrame="_top" w:history="1">
        <w:r w:rsidR="003176B9" w:rsidRPr="003176B9">
          <w:rPr>
            <w:rFonts w:ascii="Helvetica" w:eastAsia="宋体" w:hAnsi="Helvetica" w:cs="Helvetica"/>
            <w:color w:val="4183C4"/>
            <w:kern w:val="0"/>
            <w:sz w:val="27"/>
            <w:szCs w:val="27"/>
            <w:u w:val="single"/>
          </w:rPr>
          <w:t>Spring Data Couchbase</w:t>
        </w:r>
      </w:hyperlink>
      <w:r w:rsidR="003176B9" w:rsidRPr="003176B9">
        <w:rPr>
          <w:rFonts w:ascii="Helvetica" w:eastAsia="宋体" w:hAnsi="Helvetica" w:cs="Helvetica"/>
          <w:color w:val="333333"/>
          <w:kern w:val="0"/>
          <w:sz w:val="27"/>
          <w:szCs w:val="27"/>
        </w:rPr>
        <w:t>. There is a </w:t>
      </w:r>
      <w:r w:rsidR="003176B9" w:rsidRPr="003176B9">
        <w:rPr>
          <w:rFonts w:ascii="Consolas" w:eastAsia="宋体" w:hAnsi="Consolas" w:cs="宋体"/>
          <w:color w:val="6D180B"/>
          <w:kern w:val="0"/>
          <w:sz w:val="24"/>
          <w:szCs w:val="24"/>
          <w:bdr w:val="single" w:sz="6" w:space="1" w:color="CCCCCC" w:frame="1"/>
          <w:shd w:val="clear" w:color="auto" w:fill="F2F2F2"/>
        </w:rPr>
        <w:t>spring-boot-starter-data-couchbase</w:t>
      </w:r>
      <w:r w:rsidR="003176B9"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8" w:name="boot-features-connecting-to-couchbase"/>
      <w:bookmarkEnd w:id="258"/>
      <w:r w:rsidRPr="003176B9">
        <w:rPr>
          <w:rFonts w:ascii="Helvetica" w:eastAsia="宋体" w:hAnsi="Helvetica" w:cs="Helvetica"/>
          <w:b/>
          <w:bCs/>
          <w:color w:val="000000"/>
          <w:kern w:val="0"/>
          <w:sz w:val="30"/>
          <w:szCs w:val="30"/>
        </w:rPr>
        <w:lastRenderedPageBreak/>
        <w:t>30.8.1 Connecting to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very easily get a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Cluster</w:t>
      </w:r>
      <w:r w:rsidRPr="003176B9">
        <w:rPr>
          <w:rFonts w:ascii="Helvetica" w:eastAsia="宋体" w:hAnsi="Helvetica" w:cs="Helvetica"/>
          <w:color w:val="333333"/>
          <w:kern w:val="0"/>
          <w:sz w:val="27"/>
          <w:szCs w:val="27"/>
        </w:rPr>
        <w:t> by adding the Couchbase SDK and some configuration. The </w:t>
      </w:r>
      <w:r w:rsidRPr="003176B9">
        <w:rPr>
          <w:rFonts w:ascii="Consolas" w:eastAsia="宋体" w:hAnsi="Consolas" w:cs="宋体"/>
          <w:color w:val="6D180B"/>
          <w:kern w:val="0"/>
          <w:sz w:val="24"/>
          <w:szCs w:val="24"/>
          <w:bdr w:val="single" w:sz="6" w:space="1" w:color="CCCCCC" w:frame="1"/>
          <w:shd w:val="clear" w:color="auto" w:fill="F2F2F2"/>
        </w:rPr>
        <w:t>spring.couchbase.*</w:t>
      </w:r>
      <w:r w:rsidRPr="003176B9">
        <w:rPr>
          <w:rFonts w:ascii="Helvetica" w:eastAsia="宋体" w:hAnsi="Helvetica" w:cs="Helvetica"/>
          <w:color w:val="333333"/>
          <w:kern w:val="0"/>
          <w:sz w:val="27"/>
          <w:szCs w:val="27"/>
        </w:rPr>
        <w:t> properties can be used to customize the connection. Generally you will provide the bootstrap hosts, bucket name and password: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spring.couchbase.bootstrap-hosts</w:t>
      </w:r>
      <w:r w:rsidRPr="003176B9">
        <w:rPr>
          <w:rFonts w:ascii="Consolas" w:eastAsia="宋体" w:hAnsi="Consolas" w:cs="宋体"/>
          <w:color w:val="000000"/>
          <w:kern w:val="0"/>
          <w:sz w:val="23"/>
          <w:szCs w:val="23"/>
        </w:rPr>
        <w:t>=my-host-1,192.168.1.123</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spring.couchbase.bucket.name</w:t>
      </w:r>
      <w:r w:rsidRPr="003176B9">
        <w:rPr>
          <w:rFonts w:ascii="Consolas" w:eastAsia="宋体" w:hAnsi="Consolas" w:cs="宋体"/>
          <w:color w:val="000000"/>
          <w:kern w:val="0"/>
          <w:sz w:val="23"/>
          <w:szCs w:val="23"/>
        </w:rPr>
        <w:t>=my-bucket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spring.couchbase.bucket.password</w:t>
      </w:r>
      <w:r w:rsidRPr="003176B9">
        <w:rPr>
          <w:rFonts w:ascii="Consolas" w:eastAsia="宋体" w:hAnsi="Consolas" w:cs="宋体"/>
          <w:color w:val="000000"/>
          <w:kern w:val="0"/>
          <w:sz w:val="23"/>
          <w:szCs w:val="23"/>
        </w:rPr>
        <w:t>=secret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72"/>
        <w:gridCol w:w="7026"/>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E0B7C1" wp14:editId="76F670CF">
                  <wp:extent cx="225425" cy="225425"/>
                  <wp:effectExtent l="0" t="0" r="3175" b="3175"/>
                  <wp:docPr id="37" name="图片 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need to provide </w:t>
            </w:r>
            <w:r w:rsidRPr="003176B9">
              <w:rPr>
                <w:rFonts w:ascii="宋体" w:eastAsia="宋体" w:hAnsi="宋体" w:cs="宋体"/>
                <w:i/>
                <w:iCs/>
                <w:color w:val="6F6F6F"/>
                <w:kern w:val="0"/>
                <w:sz w:val="24"/>
                <w:szCs w:val="24"/>
              </w:rPr>
              <w:t>at least</w:t>
            </w:r>
            <w:r w:rsidRPr="003176B9">
              <w:rPr>
                <w:rFonts w:ascii="宋体" w:eastAsia="宋体" w:hAnsi="宋体" w:cs="宋体"/>
                <w:color w:val="6F6F6F"/>
                <w:kern w:val="0"/>
                <w:sz w:val="24"/>
                <w:szCs w:val="24"/>
              </w:rPr>
              <w:t> the bootstrap host(s), in which case the bucket name is </w:t>
            </w:r>
            <w:r w:rsidRPr="003176B9">
              <w:rPr>
                <w:rFonts w:ascii="Consolas" w:eastAsia="宋体" w:hAnsi="Consolas" w:cs="宋体"/>
                <w:color w:val="6D180B"/>
                <w:kern w:val="0"/>
                <w:sz w:val="24"/>
                <w:szCs w:val="24"/>
              </w:rPr>
              <w:t>default</w:t>
            </w:r>
            <w:r w:rsidRPr="003176B9">
              <w:rPr>
                <w:rFonts w:ascii="宋体" w:eastAsia="宋体" w:hAnsi="宋体" w:cs="宋体"/>
                <w:color w:val="6F6F6F"/>
                <w:kern w:val="0"/>
                <w:sz w:val="24"/>
                <w:szCs w:val="24"/>
              </w:rPr>
              <w:t> and the password is the empty String. Alternatively, you can define your own </w:t>
            </w:r>
            <w:r w:rsidRPr="003176B9">
              <w:rPr>
                <w:rFonts w:ascii="Consolas" w:eastAsia="宋体" w:hAnsi="Consolas" w:cs="宋体"/>
                <w:color w:val="6D180B"/>
                <w:kern w:val="0"/>
                <w:sz w:val="24"/>
                <w:szCs w:val="24"/>
              </w:rPr>
              <w:t>org.springframework.data.couchbase.config.CouchbaseConfigurer</w:t>
            </w:r>
            <w:r w:rsidRPr="003176B9">
              <w:rPr>
                <w:rFonts w:ascii="宋体" w:eastAsia="宋体" w:hAnsi="宋体" w:cs="宋体"/>
                <w:color w:val="6F6F6F"/>
                <w:kern w:val="0"/>
                <w:sz w:val="24"/>
                <w:szCs w:val="24"/>
              </w:rPr>
              <w:t> </w:t>
            </w:r>
            <w:r w:rsidRPr="003176B9">
              <w:rPr>
                <w:rFonts w:ascii="Consolas" w:eastAsia="宋体" w:hAnsi="Consolas" w:cs="宋体"/>
                <w:color w:val="6D180B"/>
                <w:kern w:val="0"/>
                <w:sz w:val="24"/>
                <w:szCs w:val="24"/>
              </w:rPr>
              <w:t>@Bean</w:t>
            </w:r>
            <w:r w:rsidRPr="003176B9">
              <w:rPr>
                <w:rFonts w:ascii="宋体" w:eastAsia="宋体" w:hAnsi="宋体" w:cs="宋体"/>
                <w:color w:val="6F6F6F"/>
                <w:kern w:val="0"/>
                <w:sz w:val="24"/>
                <w:szCs w:val="24"/>
              </w:rPr>
              <w:t> to take control over the whole configuration.</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is also possible to customize some of the </w:t>
      </w:r>
      <w:r w:rsidRPr="003176B9">
        <w:rPr>
          <w:rFonts w:ascii="Consolas" w:eastAsia="宋体" w:hAnsi="Consolas" w:cs="宋体"/>
          <w:color w:val="6D180B"/>
          <w:kern w:val="0"/>
          <w:sz w:val="24"/>
          <w:szCs w:val="24"/>
          <w:bdr w:val="single" w:sz="6" w:space="1" w:color="CCCCCC" w:frame="1"/>
          <w:shd w:val="clear" w:color="auto" w:fill="F2F2F2"/>
        </w:rPr>
        <w:t>CouchbaseEnvironment</w:t>
      </w:r>
      <w:r w:rsidRPr="003176B9">
        <w:rPr>
          <w:rFonts w:ascii="Helvetica" w:eastAsia="宋体" w:hAnsi="Helvetica" w:cs="Helvetica"/>
          <w:color w:val="333333"/>
          <w:kern w:val="0"/>
          <w:sz w:val="27"/>
          <w:szCs w:val="27"/>
        </w:rPr>
        <w:t> settings. For instance the following configuration changes the timeout to use to open a new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enables SSL support: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spring.couchbase.env.timeouts.connect</w:t>
      </w:r>
      <w:r w:rsidRPr="003176B9">
        <w:rPr>
          <w:rFonts w:ascii="Consolas" w:eastAsia="宋体" w:hAnsi="Consolas" w:cs="宋体"/>
          <w:color w:val="000000"/>
          <w:kern w:val="0"/>
          <w:sz w:val="23"/>
          <w:szCs w:val="23"/>
        </w:rPr>
        <w:t>=3000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spring.couchbase.env.ssl.key-store</w:t>
      </w:r>
      <w:r w:rsidRPr="003176B9">
        <w:rPr>
          <w:rFonts w:ascii="Consolas" w:eastAsia="宋体" w:hAnsi="Consolas" w:cs="宋体"/>
          <w:color w:val="000000"/>
          <w:kern w:val="0"/>
          <w:sz w:val="23"/>
          <w:szCs w:val="23"/>
        </w:rPr>
        <w:t>=/location/of/keystore.jks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spring.couchbase.env.ssl.key-store-password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Check the </w:t>
      </w:r>
      <w:r w:rsidRPr="003176B9">
        <w:rPr>
          <w:rFonts w:ascii="Consolas" w:eastAsia="宋体" w:hAnsi="Consolas" w:cs="宋体"/>
          <w:color w:val="6D180B"/>
          <w:kern w:val="0"/>
          <w:sz w:val="24"/>
          <w:szCs w:val="24"/>
          <w:bdr w:val="single" w:sz="6" w:space="1" w:color="CCCCCC" w:frame="1"/>
          <w:shd w:val="clear" w:color="auto" w:fill="F2F2F2"/>
        </w:rPr>
        <w:t>spring.couchbase.env.*</w:t>
      </w:r>
      <w:r w:rsidRPr="003176B9">
        <w:rPr>
          <w:rFonts w:ascii="Helvetica" w:eastAsia="宋体" w:hAnsi="Helvetica" w:cs="Helvetica"/>
          <w:color w:val="333333"/>
          <w:kern w:val="0"/>
          <w:sz w:val="27"/>
          <w:szCs w:val="27"/>
        </w:rPr>
        <w:t> properties for more details.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59" w:name="boot-features-spring-data-couchbase-repo"/>
      <w:bookmarkEnd w:id="259"/>
      <w:r w:rsidRPr="003176B9">
        <w:rPr>
          <w:rFonts w:ascii="Helvetica" w:eastAsia="宋体" w:hAnsi="Helvetica" w:cs="Helvetica"/>
          <w:b/>
          <w:bCs/>
          <w:color w:val="000000"/>
          <w:kern w:val="0"/>
          <w:sz w:val="30"/>
          <w:szCs w:val="30"/>
        </w:rPr>
        <w:t>30.8.2 Spring Data Couchbase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Couchbase. For complete details of Spring Data Couchbase, refer to their </w:t>
      </w:r>
      <w:hyperlink r:id="rId973"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You can inject an auto-configured </w:t>
      </w:r>
      <w:r w:rsidRPr="003176B9">
        <w:rPr>
          <w:rFonts w:ascii="Consolas" w:eastAsia="宋体" w:hAnsi="Consolas" w:cs="宋体"/>
          <w:color w:val="6D180B"/>
          <w:kern w:val="0"/>
          <w:sz w:val="24"/>
          <w:szCs w:val="24"/>
          <w:bdr w:val="single" w:sz="6" w:space="1" w:color="CCCCCC" w:frame="1"/>
          <w:shd w:val="clear" w:color="auto" w:fill="F2F2F2"/>
        </w:rPr>
        <w:t>CouchbaseTemplate</w:t>
      </w:r>
      <w:r w:rsidRPr="003176B9">
        <w:rPr>
          <w:rFonts w:ascii="Helvetica" w:eastAsia="宋体" w:hAnsi="Helvetica" w:cs="Helvetica"/>
          <w:color w:val="333333"/>
          <w:kern w:val="0"/>
          <w:sz w:val="27"/>
          <w:szCs w:val="27"/>
        </w:rPr>
        <w:t> instance as you would with any other Spring Bean as long as a </w:t>
      </w:r>
      <w:r w:rsidRPr="003176B9">
        <w:rPr>
          <w:rFonts w:ascii="Helvetica" w:eastAsia="宋体" w:hAnsi="Helvetica" w:cs="Helvetica"/>
          <w:i/>
          <w:iCs/>
          <w:color w:val="333333"/>
          <w:kern w:val="0"/>
          <w:sz w:val="27"/>
          <w:szCs w:val="27"/>
        </w:rPr>
        <w:t>default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CouchbaseConfigurer</w:t>
      </w:r>
      <w:r w:rsidRPr="003176B9">
        <w:rPr>
          <w:rFonts w:ascii="Helvetica" w:eastAsia="宋体" w:hAnsi="Helvetica" w:cs="Helvetica"/>
          <w:color w:val="333333"/>
          <w:kern w:val="0"/>
          <w:sz w:val="27"/>
          <w:szCs w:val="27"/>
        </w:rPr>
        <w:t> is available (that happens when you enable the couchbase support as explained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CouchbaseTemplate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MyBean(CouchbaseTemplate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a few beans that you can define in your own configuration to override those provided by the auto-configuration:</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CouchbaseTemplate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couchbaseTemplate</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An </w:t>
      </w:r>
      <w:r w:rsidRPr="003176B9">
        <w:rPr>
          <w:rFonts w:ascii="Consolas" w:eastAsia="宋体" w:hAnsi="Consolas" w:cs="宋体"/>
          <w:color w:val="6D180B"/>
          <w:kern w:val="0"/>
          <w:sz w:val="24"/>
          <w:szCs w:val="24"/>
          <w:bdr w:val="single" w:sz="6" w:space="1" w:color="CCCCCC" w:frame="1"/>
          <w:shd w:val="clear" w:color="auto" w:fill="F2F2F2"/>
        </w:rPr>
        <w:t>IndexManager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couchbaseIndexManager</w:t>
      </w:r>
    </w:p>
    <w:p w:rsidR="003176B9" w:rsidRPr="003176B9" w:rsidRDefault="003176B9" w:rsidP="003176B9">
      <w:pPr>
        <w:widowControl/>
        <w:numPr>
          <w:ilvl w:val="0"/>
          <w:numId w:val="32"/>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CustomConversions</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@Bean</w:t>
      </w:r>
      <w:r w:rsidRPr="003176B9">
        <w:rPr>
          <w:rFonts w:ascii="Helvetica" w:eastAsia="宋体" w:hAnsi="Helvetica" w:cs="Helvetica"/>
          <w:color w:val="333333"/>
          <w:kern w:val="0"/>
          <w:sz w:val="27"/>
          <w:szCs w:val="27"/>
        </w:rPr>
        <w:t> with name </w:t>
      </w:r>
      <w:r w:rsidRPr="003176B9">
        <w:rPr>
          <w:rFonts w:ascii="Consolas" w:eastAsia="宋体" w:hAnsi="Consolas" w:cs="宋体"/>
          <w:color w:val="6D180B"/>
          <w:kern w:val="0"/>
          <w:sz w:val="24"/>
          <w:szCs w:val="24"/>
          <w:bdr w:val="single" w:sz="6" w:space="1" w:color="CCCCCC" w:frame="1"/>
          <w:shd w:val="clear" w:color="auto" w:fill="F2F2F2"/>
        </w:rPr>
        <w:t>couchbaseCustomConversions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avoid hard-coding those names in your own config, you can reuse </w:t>
      </w:r>
      <w:r w:rsidRPr="003176B9">
        <w:rPr>
          <w:rFonts w:ascii="Consolas" w:eastAsia="宋体" w:hAnsi="Consolas" w:cs="宋体"/>
          <w:color w:val="6D180B"/>
          <w:kern w:val="0"/>
          <w:sz w:val="24"/>
          <w:szCs w:val="24"/>
          <w:bdr w:val="single" w:sz="6" w:space="1" w:color="CCCCCC" w:frame="1"/>
          <w:shd w:val="clear" w:color="auto" w:fill="F2F2F2"/>
        </w:rPr>
        <w:t>BeanNames</w:t>
      </w:r>
      <w:r w:rsidRPr="003176B9">
        <w:rPr>
          <w:rFonts w:ascii="Helvetica" w:eastAsia="宋体" w:hAnsi="Helvetica" w:cs="Helvetica"/>
          <w:color w:val="333333"/>
          <w:kern w:val="0"/>
          <w:sz w:val="27"/>
          <w:szCs w:val="27"/>
        </w:rPr>
        <w:t> provided by Spring Data Couchbase. For instance, you can customize the converters to use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lastRenderedPageBreak/>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SomeConfiguration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@Bean(BeanNames.COUCHBASE_CUSTOM_CONVERSIONS)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CustomConversions myCustomConversions()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CustomConversions(...);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24"/>
        <w:gridCol w:w="7074"/>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752B7CC" wp14:editId="6B61FE06">
                  <wp:extent cx="225425" cy="225425"/>
                  <wp:effectExtent l="0" t="0" r="3175" b="3175"/>
                  <wp:docPr id="36" name="图片 3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want to fully bypass the auto-configuration for Spring Data Couchbase, provide your own </w:t>
            </w:r>
            <w:r w:rsidRPr="003176B9">
              <w:rPr>
                <w:rFonts w:ascii="Consolas" w:eastAsia="宋体" w:hAnsi="Consolas" w:cs="宋体"/>
                <w:color w:val="6D180B"/>
                <w:kern w:val="0"/>
                <w:sz w:val="24"/>
                <w:szCs w:val="24"/>
              </w:rPr>
              <w:t>org.springframework.data.couchbase.config.AbstractCouchbaseDataConfiguration</w:t>
            </w:r>
            <w:r w:rsidRPr="003176B9">
              <w:rPr>
                <w:rFonts w:ascii="宋体" w:eastAsia="宋体" w:hAnsi="宋体" w:cs="宋体"/>
                <w:color w:val="6F6F6F"/>
                <w:kern w:val="0"/>
                <w:sz w:val="24"/>
                <w:szCs w:val="24"/>
              </w:rPr>
              <w:t> implementation.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0" w:name="boot-features-ldap"/>
      <w:bookmarkEnd w:id="260"/>
      <w:r w:rsidRPr="003176B9">
        <w:rPr>
          <w:rFonts w:ascii="Helvetica" w:eastAsia="宋体" w:hAnsi="Helvetica" w:cs="Helvetica"/>
          <w:b/>
          <w:bCs/>
          <w:color w:val="000000"/>
          <w:kern w:val="0"/>
          <w:sz w:val="36"/>
          <w:szCs w:val="36"/>
        </w:rPr>
        <w:t>30.9 LDAP</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974" w:tgtFrame="_top" w:history="1">
        <w:r w:rsidR="003176B9" w:rsidRPr="003176B9">
          <w:rPr>
            <w:rFonts w:ascii="Helvetica" w:eastAsia="宋体" w:hAnsi="Helvetica" w:cs="Helvetica"/>
            <w:color w:val="4183C4"/>
            <w:kern w:val="0"/>
            <w:sz w:val="27"/>
            <w:szCs w:val="27"/>
            <w:u w:val="single"/>
          </w:rPr>
          <w:t>LDAP</w:t>
        </w:r>
      </w:hyperlink>
      <w:r w:rsidR="003176B9" w:rsidRPr="003176B9">
        <w:rPr>
          <w:rFonts w:ascii="Helvetica" w:eastAsia="宋体" w:hAnsi="Helvetica" w:cs="Helvetica"/>
          <w:color w:val="333333"/>
          <w:kern w:val="0"/>
          <w:sz w:val="27"/>
          <w:szCs w:val="27"/>
        </w:rPr>
        <w:t> (Lightweight Directory Access Protocol) is an open, vendor-neutral, industry standard application protocol for accessing and maintaining distributed directory information services over an IP network. Spring Boot offers auto-configuration for any compliant LDAP server as well as support for the embedded in-memory LDAP server from </w:t>
      </w:r>
      <w:hyperlink r:id="rId975" w:tgtFrame="_top" w:history="1">
        <w:r w:rsidR="003176B9" w:rsidRPr="003176B9">
          <w:rPr>
            <w:rFonts w:ascii="Helvetica" w:eastAsia="宋体" w:hAnsi="Helvetica" w:cs="Helvetica"/>
            <w:color w:val="4183C4"/>
            <w:kern w:val="0"/>
            <w:sz w:val="27"/>
            <w:szCs w:val="27"/>
            <w:u w:val="single"/>
          </w:rPr>
          <w:t>UnboundID</w:t>
        </w:r>
      </w:hyperlink>
      <w:r w:rsidR="003176B9"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LDAP abstractions are provided by </w:t>
      </w:r>
      <w:hyperlink r:id="rId976" w:tgtFrame="_top" w:history="1">
        <w:r w:rsidRPr="003176B9">
          <w:rPr>
            <w:rFonts w:ascii="Helvetica" w:eastAsia="宋体" w:hAnsi="Helvetica" w:cs="Helvetica"/>
            <w:color w:val="4183C4"/>
            <w:kern w:val="0"/>
            <w:sz w:val="27"/>
            <w:szCs w:val="27"/>
            <w:u w:val="single"/>
          </w:rPr>
          <w:t>Spring Data LDAP</w:t>
        </w:r>
      </w:hyperlink>
      <w:r w:rsidRPr="003176B9">
        <w:rPr>
          <w:rFonts w:ascii="Helvetica" w:eastAsia="宋体" w:hAnsi="Helvetica" w:cs="Helvetica"/>
          <w:color w:val="333333"/>
          <w:kern w:val="0"/>
          <w:sz w:val="27"/>
          <w:szCs w:val="27"/>
        </w:rPr>
        <w:t>. There is a </w:t>
      </w:r>
      <w:r w:rsidRPr="003176B9">
        <w:rPr>
          <w:rFonts w:ascii="Consolas" w:eastAsia="宋体" w:hAnsi="Consolas" w:cs="宋体"/>
          <w:color w:val="6D180B"/>
          <w:kern w:val="0"/>
          <w:sz w:val="24"/>
          <w:szCs w:val="24"/>
          <w:bdr w:val="single" w:sz="6" w:space="1" w:color="CCCCCC" w:frame="1"/>
          <w:shd w:val="clear" w:color="auto" w:fill="F2F2F2"/>
        </w:rPr>
        <w:t>spring-boot-starter-data-ldap</w:t>
      </w:r>
      <w:r w:rsidRPr="003176B9">
        <w:rPr>
          <w:rFonts w:ascii="Helvetica" w:eastAsia="宋体" w:hAnsi="Helvetica" w:cs="Helvetica"/>
          <w:color w:val="333333"/>
          <w:kern w:val="0"/>
          <w:sz w:val="27"/>
          <w:szCs w:val="27"/>
        </w:rPr>
        <w:t> ‘Starter’ for collecting the dependencies in a convenient way.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1" w:name="boot-features-ldap-connecting"/>
      <w:bookmarkEnd w:id="261"/>
      <w:r w:rsidRPr="003176B9">
        <w:rPr>
          <w:rFonts w:ascii="Helvetica" w:eastAsia="宋体" w:hAnsi="Helvetica" w:cs="Helvetica"/>
          <w:b/>
          <w:bCs/>
          <w:color w:val="000000"/>
          <w:kern w:val="0"/>
          <w:sz w:val="30"/>
          <w:szCs w:val="30"/>
        </w:rPr>
        <w:t>30.9.1 Connecting to an LDAP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connect to an LDAP server make sure you declare a dependency on the </w:t>
      </w:r>
      <w:r w:rsidRPr="003176B9">
        <w:rPr>
          <w:rFonts w:ascii="Consolas" w:eastAsia="宋体" w:hAnsi="Consolas" w:cs="宋体"/>
          <w:color w:val="6D180B"/>
          <w:kern w:val="0"/>
          <w:sz w:val="24"/>
          <w:szCs w:val="24"/>
          <w:bdr w:val="single" w:sz="6" w:space="1" w:color="CCCCCC" w:frame="1"/>
          <w:shd w:val="clear" w:color="auto" w:fill="F2F2F2"/>
        </w:rPr>
        <w:t>spring-boot-starter-data-ldap</w:t>
      </w:r>
      <w:r w:rsidRPr="003176B9">
        <w:rPr>
          <w:rFonts w:ascii="Helvetica" w:eastAsia="宋体" w:hAnsi="Helvetica" w:cs="Helvetica"/>
          <w:color w:val="333333"/>
          <w:kern w:val="0"/>
          <w:sz w:val="27"/>
          <w:szCs w:val="27"/>
        </w:rPr>
        <w:t> ‘Starter’ or </w:t>
      </w:r>
      <w:r w:rsidRPr="003176B9">
        <w:rPr>
          <w:rFonts w:ascii="Consolas" w:eastAsia="宋体" w:hAnsi="Consolas" w:cs="宋体"/>
          <w:color w:val="6D180B"/>
          <w:kern w:val="0"/>
          <w:sz w:val="24"/>
          <w:szCs w:val="24"/>
          <w:bdr w:val="single" w:sz="6" w:space="1" w:color="CCCCCC" w:frame="1"/>
          <w:shd w:val="clear" w:color="auto" w:fill="F2F2F2"/>
        </w:rPr>
        <w:t>spring-ldap-core</w:t>
      </w:r>
      <w:r w:rsidRPr="003176B9">
        <w:rPr>
          <w:rFonts w:ascii="Helvetica" w:eastAsia="宋体" w:hAnsi="Helvetica" w:cs="Helvetica"/>
          <w:color w:val="333333"/>
          <w:kern w:val="0"/>
          <w:sz w:val="27"/>
          <w:szCs w:val="27"/>
        </w:rPr>
        <w:t> then declare the URLs of your server in your application.properties: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spring.ldap.urls</w:t>
      </w:r>
      <w:r w:rsidRPr="003176B9">
        <w:rPr>
          <w:rFonts w:ascii="Consolas" w:eastAsia="宋体" w:hAnsi="Consolas" w:cs="宋体"/>
          <w:color w:val="000000"/>
          <w:kern w:val="0"/>
          <w:sz w:val="23"/>
          <w:szCs w:val="23"/>
        </w:rPr>
        <w:t>=ldap://myserver:1235</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spring.ldap.username</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need to customize connection settings you can use the </w:t>
      </w:r>
      <w:r w:rsidRPr="003176B9">
        <w:rPr>
          <w:rFonts w:ascii="Consolas" w:eastAsia="宋体" w:hAnsi="Consolas" w:cs="宋体"/>
          <w:color w:val="6D180B"/>
          <w:kern w:val="0"/>
          <w:sz w:val="24"/>
          <w:szCs w:val="24"/>
          <w:bdr w:val="single" w:sz="6" w:space="1" w:color="CCCCCC" w:frame="1"/>
          <w:shd w:val="clear" w:color="auto" w:fill="F2F2F2"/>
        </w:rPr>
        <w:t>spring.ldap.base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spring.ldap.base-environment</w:t>
      </w:r>
      <w:r w:rsidRPr="003176B9">
        <w:rPr>
          <w:rFonts w:ascii="Helvetica" w:eastAsia="宋体" w:hAnsi="Helvetica" w:cs="Helvetica"/>
          <w:color w:val="333333"/>
          <w:kern w:val="0"/>
          <w:sz w:val="27"/>
          <w:szCs w:val="27"/>
        </w:rPr>
        <w:t> properties.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2" w:name="boot-features-ldap-spring-data-repositor"/>
      <w:bookmarkEnd w:id="262"/>
      <w:r w:rsidRPr="003176B9">
        <w:rPr>
          <w:rFonts w:ascii="Helvetica" w:eastAsia="宋体" w:hAnsi="Helvetica" w:cs="Helvetica"/>
          <w:b/>
          <w:bCs/>
          <w:color w:val="000000"/>
          <w:kern w:val="0"/>
          <w:sz w:val="30"/>
          <w:szCs w:val="30"/>
        </w:rPr>
        <w:t>30.9.2 Spring Data LDAP repositories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Data includes repository support for LDAP. For complete details of Spring Data LDAP, refer to their </w:t>
      </w:r>
      <w:hyperlink r:id="rId977" w:tgtFrame="_top" w:history="1">
        <w:r w:rsidRPr="003176B9">
          <w:rPr>
            <w:rFonts w:ascii="Helvetica" w:eastAsia="宋体" w:hAnsi="Helvetica" w:cs="Helvetica"/>
            <w:color w:val="4183C4"/>
            <w:kern w:val="0"/>
            <w:sz w:val="27"/>
            <w:szCs w:val="27"/>
            <w:u w:val="single"/>
          </w:rPr>
          <w:t>reference documentation</w:t>
        </w:r>
      </w:hyperlink>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inject an auto-configured </w:t>
      </w:r>
      <w:r w:rsidRPr="003176B9">
        <w:rPr>
          <w:rFonts w:ascii="Consolas" w:eastAsia="宋体" w:hAnsi="Consolas" w:cs="宋体"/>
          <w:color w:val="6D180B"/>
          <w:kern w:val="0"/>
          <w:sz w:val="24"/>
          <w:szCs w:val="24"/>
          <w:bdr w:val="single" w:sz="6" w:space="1" w:color="CCCCCC" w:frame="1"/>
          <w:shd w:val="clear" w:color="auto" w:fill="F2F2F2"/>
        </w:rPr>
        <w:t>LdapTemplate</w:t>
      </w:r>
      <w:r w:rsidRPr="003176B9">
        <w:rPr>
          <w:rFonts w:ascii="Helvetica" w:eastAsia="宋体" w:hAnsi="Helvetica" w:cs="Helvetica"/>
          <w:color w:val="333333"/>
          <w:kern w:val="0"/>
          <w:sz w:val="27"/>
          <w:szCs w:val="27"/>
        </w:rPr>
        <w:t> instance as you would with any other Spring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LdapTemplate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MyBean(LdapTemplate 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.template = 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3" w:name="boot-features-ldap-embedded"/>
      <w:bookmarkEnd w:id="263"/>
      <w:r w:rsidRPr="003176B9">
        <w:rPr>
          <w:rFonts w:ascii="Helvetica" w:eastAsia="宋体" w:hAnsi="Helvetica" w:cs="Helvetica"/>
          <w:b/>
          <w:bCs/>
          <w:color w:val="000000"/>
          <w:kern w:val="0"/>
          <w:sz w:val="30"/>
          <w:szCs w:val="30"/>
        </w:rPr>
        <w:t>30.9.3 Embedded in-memory LDAP server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testing purposes Spring Boot supports auto-configuration of an in-memory LDAP server from </w:t>
      </w:r>
      <w:hyperlink r:id="rId978" w:tgtFrame="_top" w:history="1">
        <w:r w:rsidRPr="003176B9">
          <w:rPr>
            <w:rFonts w:ascii="Helvetica" w:eastAsia="宋体" w:hAnsi="Helvetica" w:cs="Helvetica"/>
            <w:color w:val="4183C4"/>
            <w:kern w:val="0"/>
            <w:sz w:val="27"/>
            <w:szCs w:val="27"/>
            <w:u w:val="single"/>
          </w:rPr>
          <w:t>UnboundID</w:t>
        </w:r>
      </w:hyperlink>
      <w:r w:rsidRPr="003176B9">
        <w:rPr>
          <w:rFonts w:ascii="Helvetica" w:eastAsia="宋体" w:hAnsi="Helvetica" w:cs="Helvetica"/>
          <w:color w:val="333333"/>
          <w:kern w:val="0"/>
          <w:sz w:val="27"/>
          <w:szCs w:val="27"/>
        </w:rPr>
        <w:t>. To configure the server add a dependency to </w:t>
      </w:r>
      <w:r w:rsidRPr="003176B9">
        <w:rPr>
          <w:rFonts w:ascii="Consolas" w:eastAsia="宋体" w:hAnsi="Consolas" w:cs="宋体"/>
          <w:color w:val="6D180B"/>
          <w:kern w:val="0"/>
          <w:sz w:val="24"/>
          <w:szCs w:val="24"/>
          <w:bdr w:val="single" w:sz="6" w:space="1" w:color="CCCCCC" w:frame="1"/>
          <w:shd w:val="clear" w:color="auto" w:fill="F2F2F2"/>
        </w:rPr>
        <w:t>com.unboundid:unboundid-ldapsdk</w:t>
      </w:r>
      <w:r w:rsidRPr="003176B9">
        <w:rPr>
          <w:rFonts w:ascii="Helvetica" w:eastAsia="宋体" w:hAnsi="Helvetica" w:cs="Helvetica"/>
          <w:color w:val="333333"/>
          <w:kern w:val="0"/>
          <w:sz w:val="27"/>
          <w:szCs w:val="27"/>
        </w:rPr>
        <w:t> and declare a </w:t>
      </w:r>
      <w:r w:rsidRPr="003176B9">
        <w:rPr>
          <w:rFonts w:ascii="Consolas" w:eastAsia="宋体" w:hAnsi="Consolas" w:cs="宋体"/>
          <w:color w:val="6D180B"/>
          <w:kern w:val="0"/>
          <w:sz w:val="24"/>
          <w:szCs w:val="24"/>
          <w:bdr w:val="single" w:sz="6" w:space="1" w:color="CCCCCC" w:frame="1"/>
          <w:shd w:val="clear" w:color="auto" w:fill="F2F2F2"/>
        </w:rPr>
        <w:t>base-dn</w:t>
      </w:r>
      <w:r w:rsidRPr="003176B9">
        <w:rPr>
          <w:rFonts w:ascii="Helvetica" w:eastAsia="宋体" w:hAnsi="Helvetica" w:cs="Helvetica"/>
          <w:color w:val="333333"/>
          <w:kern w:val="0"/>
          <w:sz w:val="27"/>
          <w:szCs w:val="27"/>
        </w:rPr>
        <w:t> property: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spring.ldap.embedded.base-dn</w:t>
      </w:r>
      <w:r w:rsidRPr="003176B9">
        <w:rPr>
          <w:rFonts w:ascii="Consolas" w:eastAsia="宋体" w:hAnsi="Consolas" w:cs="宋体"/>
          <w:color w:val="000000"/>
          <w:kern w:val="0"/>
          <w:sz w:val="23"/>
          <w:szCs w:val="23"/>
        </w:rPr>
        <w:t>=dc=spring,dc=io</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the server will start on a random port and they trigger the regular LDAP support (there is no need to specify a </w:t>
      </w:r>
      <w:r w:rsidRPr="003176B9">
        <w:rPr>
          <w:rFonts w:ascii="Consolas" w:eastAsia="宋体" w:hAnsi="Consolas" w:cs="宋体"/>
          <w:color w:val="6D180B"/>
          <w:kern w:val="0"/>
          <w:sz w:val="24"/>
          <w:szCs w:val="24"/>
          <w:bdr w:val="single" w:sz="6" w:space="1" w:color="CCCCCC" w:frame="1"/>
          <w:shd w:val="clear" w:color="auto" w:fill="F2F2F2"/>
        </w:rPr>
        <w:t>spring.ldap.urls</w:t>
      </w:r>
      <w:r w:rsidRPr="003176B9">
        <w:rPr>
          <w:rFonts w:ascii="Helvetica" w:eastAsia="宋体" w:hAnsi="Helvetica" w:cs="Helvetica"/>
          <w:color w:val="333333"/>
          <w:kern w:val="0"/>
          <w:sz w:val="27"/>
          <w:szCs w:val="27"/>
        </w:rPr>
        <w:t> property).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there is a </w:t>
      </w:r>
      <w:r w:rsidRPr="003176B9">
        <w:rPr>
          <w:rFonts w:ascii="Consolas" w:eastAsia="宋体" w:hAnsi="Consolas" w:cs="宋体"/>
          <w:color w:val="6D180B"/>
          <w:kern w:val="0"/>
          <w:sz w:val="24"/>
          <w:szCs w:val="24"/>
          <w:bdr w:val="single" w:sz="6" w:space="1" w:color="CCCCCC" w:frame="1"/>
          <w:shd w:val="clear" w:color="auto" w:fill="F2F2F2"/>
        </w:rPr>
        <w:t>schema.ldif</w:t>
      </w:r>
      <w:r w:rsidRPr="003176B9">
        <w:rPr>
          <w:rFonts w:ascii="Helvetica" w:eastAsia="宋体" w:hAnsi="Helvetica" w:cs="Helvetica"/>
          <w:color w:val="333333"/>
          <w:kern w:val="0"/>
          <w:sz w:val="27"/>
          <w:szCs w:val="27"/>
        </w:rPr>
        <w:t> file on your classpath it will be used to initialize the server. You can also use the </w:t>
      </w:r>
      <w:r w:rsidRPr="003176B9">
        <w:rPr>
          <w:rFonts w:ascii="Consolas" w:eastAsia="宋体" w:hAnsi="Consolas" w:cs="宋体"/>
          <w:color w:val="6D180B"/>
          <w:kern w:val="0"/>
          <w:sz w:val="24"/>
          <w:szCs w:val="24"/>
          <w:bdr w:val="single" w:sz="6" w:space="1" w:color="CCCCCC" w:frame="1"/>
          <w:shd w:val="clear" w:color="auto" w:fill="F2F2F2"/>
        </w:rPr>
        <w:t>spring.ldap.embedded.ldif</w:t>
      </w:r>
      <w:r w:rsidRPr="003176B9">
        <w:rPr>
          <w:rFonts w:ascii="Helvetica" w:eastAsia="宋体" w:hAnsi="Helvetica" w:cs="Helvetica"/>
          <w:color w:val="333333"/>
          <w:kern w:val="0"/>
          <w:sz w:val="27"/>
          <w:szCs w:val="27"/>
        </w:rPr>
        <w:t> property if you want to load the initialization script from a different resource.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 standard schema will be used to validate </w:t>
      </w:r>
      <w:r w:rsidRPr="003176B9">
        <w:rPr>
          <w:rFonts w:ascii="Consolas" w:eastAsia="宋体" w:hAnsi="Consolas" w:cs="宋体"/>
          <w:color w:val="6D180B"/>
          <w:kern w:val="0"/>
          <w:sz w:val="24"/>
          <w:szCs w:val="24"/>
          <w:bdr w:val="single" w:sz="6" w:space="1" w:color="CCCCCC" w:frame="1"/>
          <w:shd w:val="clear" w:color="auto" w:fill="F2F2F2"/>
        </w:rPr>
        <w:t>LDIF</w:t>
      </w:r>
      <w:r w:rsidRPr="003176B9">
        <w:rPr>
          <w:rFonts w:ascii="Helvetica" w:eastAsia="宋体" w:hAnsi="Helvetica" w:cs="Helvetica"/>
          <w:color w:val="333333"/>
          <w:kern w:val="0"/>
          <w:sz w:val="27"/>
          <w:szCs w:val="27"/>
        </w:rPr>
        <w:t> files, you can turn off validation altogether using the </w:t>
      </w:r>
      <w:r w:rsidRPr="003176B9">
        <w:rPr>
          <w:rFonts w:ascii="Consolas" w:eastAsia="宋体" w:hAnsi="Consolas" w:cs="宋体"/>
          <w:color w:val="6D180B"/>
          <w:kern w:val="0"/>
          <w:sz w:val="24"/>
          <w:szCs w:val="24"/>
          <w:bdr w:val="single" w:sz="6" w:space="1" w:color="CCCCCC" w:frame="1"/>
          <w:shd w:val="clear" w:color="auto" w:fill="F2F2F2"/>
        </w:rPr>
        <w:t>spring.ldap.embedded.validation.enabled</w:t>
      </w:r>
      <w:r w:rsidRPr="003176B9">
        <w:rPr>
          <w:rFonts w:ascii="Helvetica" w:eastAsia="宋体" w:hAnsi="Helvetica" w:cs="Helvetica"/>
          <w:color w:val="333333"/>
          <w:kern w:val="0"/>
          <w:sz w:val="27"/>
          <w:szCs w:val="27"/>
        </w:rPr>
        <w:t>property. If you have custom attributes, you can use </w:t>
      </w:r>
      <w:r w:rsidRPr="003176B9">
        <w:rPr>
          <w:rFonts w:ascii="Consolas" w:eastAsia="宋体" w:hAnsi="Consolas" w:cs="宋体"/>
          <w:color w:val="6D180B"/>
          <w:kern w:val="0"/>
          <w:sz w:val="24"/>
          <w:szCs w:val="24"/>
          <w:bdr w:val="single" w:sz="6" w:space="1" w:color="CCCCCC" w:frame="1"/>
          <w:shd w:val="clear" w:color="auto" w:fill="F2F2F2"/>
        </w:rPr>
        <w:t>spring.ldap.embedded.validation.schema</w:t>
      </w:r>
      <w:r w:rsidRPr="003176B9">
        <w:rPr>
          <w:rFonts w:ascii="Helvetica" w:eastAsia="宋体" w:hAnsi="Helvetica" w:cs="Helvetica"/>
          <w:color w:val="333333"/>
          <w:kern w:val="0"/>
          <w:sz w:val="27"/>
          <w:szCs w:val="27"/>
        </w:rPr>
        <w:t> to define your custom attribute types or object classes.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4" w:name="boot-features-caching"/>
      <w:bookmarkEnd w:id="264"/>
      <w:r w:rsidRPr="003176B9">
        <w:rPr>
          <w:rFonts w:ascii="Helvetica" w:eastAsia="宋体" w:hAnsi="Helvetica" w:cs="Helvetica"/>
          <w:b/>
          <w:bCs/>
          <w:color w:val="000000"/>
          <w:kern w:val="0"/>
          <w:sz w:val="36"/>
          <w:szCs w:val="36"/>
        </w:rPr>
        <w:t>31. Caching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support for transparently adding caching to an application. At its 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sidRPr="003176B9">
        <w:rPr>
          <w:rFonts w:ascii="Consolas" w:eastAsia="宋体" w:hAnsi="Consolas" w:cs="宋体"/>
          <w:color w:val="6D180B"/>
          <w:kern w:val="0"/>
          <w:sz w:val="24"/>
          <w:szCs w:val="24"/>
          <w:bdr w:val="single" w:sz="6" w:space="1" w:color="CCCCCC" w:frame="1"/>
          <w:shd w:val="clear" w:color="auto" w:fill="F2F2F2"/>
        </w:rPr>
        <w:t>@EnableCaching</w:t>
      </w:r>
      <w:r w:rsidRPr="003176B9">
        <w:rPr>
          <w:rFonts w:ascii="Helvetica" w:eastAsia="宋体" w:hAnsi="Helvetica" w:cs="Helvetica"/>
          <w:color w:val="333333"/>
          <w:kern w:val="0"/>
          <w:sz w:val="27"/>
          <w:szCs w:val="27"/>
        </w:rPr>
        <w:t> annotation.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95B221E" wp14:editId="2838AF25">
                  <wp:extent cx="225425" cy="225425"/>
                  <wp:effectExtent l="0" t="0" r="3175" b="3175"/>
                  <wp:docPr id="35" name="图片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979" w:anchor="cache" w:tgtFrame="_top" w:history="1">
              <w:r w:rsidRPr="003176B9">
                <w:rPr>
                  <w:rFonts w:ascii="宋体" w:eastAsia="宋体" w:hAnsi="宋体" w:cs="宋体"/>
                  <w:color w:val="4183C4"/>
                  <w:kern w:val="0"/>
                  <w:sz w:val="24"/>
                  <w:szCs w:val="24"/>
                  <w:u w:val="single"/>
                </w:rPr>
                <w:t>relevant section</w:t>
              </w:r>
            </w:hyperlink>
            <w:r w:rsidRPr="003176B9">
              <w:rPr>
                <w:rFonts w:ascii="宋体" w:eastAsia="宋体" w:hAnsi="宋体" w:cs="宋体"/>
                <w:color w:val="6F6F6F"/>
                <w:kern w:val="0"/>
                <w:sz w:val="24"/>
                <w:szCs w:val="24"/>
              </w:rPr>
              <w:t> of the Spring Framework reference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a nutshell, adding caching to an operation of your service is as easy as adding the relevant annotation to its method: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org.springframework.cache.annotation.Cacheable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MathService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@Cacheable("piDecimals")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computePiDecimal(</w:t>
      </w:r>
      <w:r w:rsidRPr="003176B9">
        <w:rPr>
          <w:rFonts w:ascii="Consolas" w:eastAsia="宋体" w:hAnsi="Consolas" w:cs="宋体"/>
          <w:b/>
          <w:bCs/>
          <w:color w:val="7F0055"/>
          <w:kern w:val="0"/>
          <w:sz w:val="23"/>
          <w:szCs w:val="23"/>
        </w:rPr>
        <w:t>int</w:t>
      </w:r>
      <w:r w:rsidRPr="003176B9">
        <w:rPr>
          <w:rFonts w:ascii="Consolas" w:eastAsia="宋体" w:hAnsi="Consolas" w:cs="宋体"/>
          <w:color w:val="000000"/>
          <w:kern w:val="0"/>
          <w:sz w:val="23"/>
          <w:szCs w:val="23"/>
        </w:rPr>
        <w:t xml:space="preserve"> i)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example demonstrates the use of caching on a potentially costly operation. Before invoking </w:t>
      </w:r>
      <w:r w:rsidRPr="003176B9">
        <w:rPr>
          <w:rFonts w:ascii="Consolas" w:eastAsia="宋体" w:hAnsi="Consolas" w:cs="宋体"/>
          <w:color w:val="6D180B"/>
          <w:kern w:val="0"/>
          <w:sz w:val="24"/>
          <w:szCs w:val="24"/>
          <w:bdr w:val="single" w:sz="6" w:space="1" w:color="CCCCCC" w:frame="1"/>
          <w:shd w:val="clear" w:color="auto" w:fill="F2F2F2"/>
        </w:rPr>
        <w:t>computePiDecimal</w:t>
      </w:r>
      <w:r w:rsidRPr="003176B9">
        <w:rPr>
          <w:rFonts w:ascii="Helvetica" w:eastAsia="宋体" w:hAnsi="Helvetica" w:cs="Helvetica"/>
          <w:color w:val="333333"/>
          <w:kern w:val="0"/>
          <w:sz w:val="27"/>
          <w:szCs w:val="27"/>
        </w:rPr>
        <w:t>, the abstraction will look for an entry in the </w:t>
      </w:r>
      <w:r w:rsidRPr="003176B9">
        <w:rPr>
          <w:rFonts w:ascii="Consolas" w:eastAsia="宋体" w:hAnsi="Consolas" w:cs="宋体"/>
          <w:color w:val="6D180B"/>
          <w:kern w:val="0"/>
          <w:sz w:val="24"/>
          <w:szCs w:val="24"/>
          <w:bdr w:val="single" w:sz="6" w:space="1" w:color="CCCCCC" w:frame="1"/>
          <w:shd w:val="clear" w:color="auto" w:fill="F2F2F2"/>
        </w:rPr>
        <w:t>piDecimals</w:t>
      </w:r>
      <w:r w:rsidRPr="003176B9">
        <w:rPr>
          <w:rFonts w:ascii="Helvetica" w:eastAsia="宋体" w:hAnsi="Helvetica" w:cs="Helvetica"/>
          <w:color w:val="333333"/>
          <w:kern w:val="0"/>
          <w:sz w:val="27"/>
          <w:szCs w:val="27"/>
        </w:rPr>
        <w:t> cache matching the </w:t>
      </w:r>
      <w:r w:rsidRPr="003176B9">
        <w:rPr>
          <w:rFonts w:ascii="Consolas" w:eastAsia="宋体" w:hAnsi="Consolas" w:cs="宋体"/>
          <w:color w:val="6D180B"/>
          <w:kern w:val="0"/>
          <w:sz w:val="24"/>
          <w:szCs w:val="24"/>
          <w:bdr w:val="single" w:sz="6" w:space="1" w:color="CCCCCC" w:frame="1"/>
          <w:shd w:val="clear" w:color="auto" w:fill="F2F2F2"/>
        </w:rPr>
        <w:t>i</w:t>
      </w:r>
      <w:r w:rsidRPr="003176B9">
        <w:rPr>
          <w:rFonts w:ascii="Helvetica" w:eastAsia="宋体" w:hAnsi="Helvetica" w:cs="Helvetica"/>
          <w:color w:val="333333"/>
          <w:kern w:val="0"/>
          <w:sz w:val="27"/>
          <w:szCs w:val="27"/>
        </w:rPr>
        <w:t> argument. If an entry is found, the content in the cache is immediately returned to the caller and the method is not invoked. Otherwise, the method is invoked and the cache is updated before returning the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1A3D48B" wp14:editId="251D9185">
                  <wp:extent cx="225425" cy="225425"/>
                  <wp:effectExtent l="0" t="0" r="3175" b="3175"/>
                  <wp:docPr id="34" name="图片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also use the standard JSR-107 (JCache) annotations (e.g. </w:t>
            </w:r>
            <w:r w:rsidRPr="003176B9">
              <w:rPr>
                <w:rFonts w:ascii="Consolas" w:eastAsia="宋体" w:hAnsi="Consolas" w:cs="宋体"/>
                <w:color w:val="6D180B"/>
                <w:kern w:val="0"/>
                <w:sz w:val="24"/>
                <w:szCs w:val="24"/>
              </w:rPr>
              <w:t>@CacheResult</w:t>
            </w:r>
            <w:r w:rsidRPr="003176B9">
              <w:rPr>
                <w:rFonts w:ascii="宋体" w:eastAsia="宋体" w:hAnsi="宋体" w:cs="宋体"/>
                <w:color w:val="6F6F6F"/>
                <w:kern w:val="0"/>
                <w:sz w:val="24"/>
                <w:szCs w:val="24"/>
              </w:rPr>
              <w:t>) transparently. We strongly advise you however to not mix and match them.</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 not add any specific cache library, Spring Boot will auto-configure a </w:t>
      </w:r>
      <w:hyperlink r:id="rId980" w:anchor="boot-features-caching-provider-simple" w:tooltip="31.1.10 Simple" w:history="1">
        <w:r w:rsidRPr="003176B9">
          <w:rPr>
            <w:rFonts w:ascii="Helvetica" w:eastAsia="宋体" w:hAnsi="Helvetica" w:cs="Helvetica"/>
            <w:color w:val="4183C4"/>
            <w:kern w:val="0"/>
            <w:sz w:val="27"/>
            <w:szCs w:val="27"/>
            <w:u w:val="single"/>
          </w:rPr>
          <w:t>Simple provider</w:t>
        </w:r>
      </w:hyperlink>
      <w:r w:rsidRPr="003176B9">
        <w:rPr>
          <w:rFonts w:ascii="Helvetica" w:eastAsia="宋体" w:hAnsi="Helvetica" w:cs="Helvetica"/>
          <w:color w:val="333333"/>
          <w:kern w:val="0"/>
          <w:sz w:val="27"/>
          <w:szCs w:val="27"/>
        </w:rPr>
        <w:t> that uses concurrent maps in memory. When a cache is required (i.e. </w:t>
      </w:r>
      <w:r w:rsidRPr="003176B9">
        <w:rPr>
          <w:rFonts w:ascii="Consolas" w:eastAsia="宋体" w:hAnsi="Consolas" w:cs="宋体"/>
          <w:color w:val="6D180B"/>
          <w:kern w:val="0"/>
          <w:sz w:val="24"/>
          <w:szCs w:val="24"/>
          <w:bdr w:val="single" w:sz="6" w:space="1" w:color="CCCCCC" w:frame="1"/>
          <w:shd w:val="clear" w:color="auto" w:fill="F2F2F2"/>
        </w:rPr>
        <w:t>piDecimals</w:t>
      </w:r>
      <w:r w:rsidRPr="003176B9">
        <w:rPr>
          <w:rFonts w:ascii="Helvetica" w:eastAsia="宋体" w:hAnsi="Helvetica" w:cs="Helvetica"/>
          <w:color w:val="333333"/>
          <w:kern w:val="0"/>
          <w:sz w:val="27"/>
          <w:szCs w:val="27"/>
        </w:rPr>
        <w:t> 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 documentation to figure out how to configure the caches that your application uses. Practically all providers require you to explicitly configure every cache that you use in the application. Some offer a way to customize the default caches defined by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A64578E" wp14:editId="767FE449">
                  <wp:extent cx="225425" cy="225425"/>
                  <wp:effectExtent l="0" t="0" r="3175" b="3175"/>
                  <wp:docPr id="33" name="图片 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also possible to </w:t>
            </w:r>
            <w:hyperlink r:id="rId981" w:anchor="cache-annotations-put" w:tgtFrame="_top" w:history="1">
              <w:r w:rsidRPr="003176B9">
                <w:rPr>
                  <w:rFonts w:ascii="宋体" w:eastAsia="宋体" w:hAnsi="宋体" w:cs="宋体"/>
                  <w:color w:val="4183C4"/>
                  <w:kern w:val="0"/>
                  <w:sz w:val="24"/>
                  <w:szCs w:val="24"/>
                  <w:u w:val="single"/>
                </w:rPr>
                <w:t>update</w:t>
              </w:r>
            </w:hyperlink>
            <w:r w:rsidRPr="003176B9">
              <w:rPr>
                <w:rFonts w:ascii="宋体" w:eastAsia="宋体" w:hAnsi="宋体" w:cs="宋体"/>
                <w:color w:val="6F6F6F"/>
                <w:kern w:val="0"/>
                <w:sz w:val="24"/>
                <w:szCs w:val="24"/>
              </w:rPr>
              <w:t> or </w:t>
            </w:r>
            <w:hyperlink r:id="rId982" w:anchor="cache-annotations-evict" w:tgtFrame="_top" w:history="1">
              <w:r w:rsidRPr="003176B9">
                <w:rPr>
                  <w:rFonts w:ascii="宋体" w:eastAsia="宋体" w:hAnsi="宋体" w:cs="宋体"/>
                  <w:color w:val="4183C4"/>
                  <w:kern w:val="0"/>
                  <w:sz w:val="24"/>
                  <w:szCs w:val="24"/>
                  <w:u w:val="single"/>
                </w:rPr>
                <w:t>evict</w:t>
              </w:r>
            </w:hyperlink>
            <w:r w:rsidRPr="003176B9">
              <w:rPr>
                <w:rFonts w:ascii="宋体" w:eastAsia="宋体" w:hAnsi="宋体" w:cs="宋体"/>
                <w:color w:val="6F6F6F"/>
                <w:kern w:val="0"/>
                <w:sz w:val="24"/>
                <w:szCs w:val="24"/>
              </w:rPr>
              <w:t> data from the cache transparently.</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2365AE8C" wp14:editId="0EE5E53D">
                  <wp:extent cx="225425" cy="225425"/>
                  <wp:effectExtent l="0" t="0" r="3175" b="3175"/>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the cache infrastructure with beans that are not interface-based, make sure to enable the </w:t>
            </w:r>
            <w:r w:rsidRPr="003176B9">
              <w:rPr>
                <w:rFonts w:ascii="Consolas" w:eastAsia="宋体" w:hAnsi="Consolas" w:cs="宋体"/>
                <w:color w:val="6D180B"/>
                <w:kern w:val="0"/>
                <w:sz w:val="24"/>
                <w:szCs w:val="24"/>
              </w:rPr>
              <w:t>proxyTargetClass</w:t>
            </w:r>
            <w:r w:rsidRPr="003176B9">
              <w:rPr>
                <w:rFonts w:ascii="宋体" w:eastAsia="宋体" w:hAnsi="宋体" w:cs="宋体"/>
                <w:color w:val="6F6F6F"/>
                <w:kern w:val="0"/>
                <w:sz w:val="24"/>
                <w:szCs w:val="24"/>
              </w:rPr>
              <w:t> attribute of </w:t>
            </w:r>
            <w:r w:rsidRPr="003176B9">
              <w:rPr>
                <w:rFonts w:ascii="Consolas" w:eastAsia="宋体" w:hAnsi="Consolas" w:cs="宋体"/>
                <w:color w:val="6D180B"/>
                <w:kern w:val="0"/>
                <w:sz w:val="24"/>
                <w:szCs w:val="24"/>
              </w:rPr>
              <w:t>@EnableCaching</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65" w:name="_supported_cache_providers"/>
      <w:bookmarkEnd w:id="265"/>
      <w:r w:rsidRPr="003176B9">
        <w:rPr>
          <w:rFonts w:ascii="Helvetica" w:eastAsia="宋体" w:hAnsi="Helvetica" w:cs="Helvetica"/>
          <w:b/>
          <w:bCs/>
          <w:color w:val="000000"/>
          <w:kern w:val="0"/>
          <w:sz w:val="36"/>
          <w:szCs w:val="36"/>
        </w:rPr>
        <w:t>31.1 Supported cache providers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cache abstraction does not provide an actual store and relies on abstraction materialized by the </w:t>
      </w:r>
      <w:r w:rsidRPr="003176B9">
        <w:rPr>
          <w:rFonts w:ascii="Consolas" w:eastAsia="宋体" w:hAnsi="Consolas" w:cs="宋体"/>
          <w:color w:val="6D180B"/>
          <w:kern w:val="0"/>
          <w:sz w:val="24"/>
          <w:szCs w:val="24"/>
          <w:bdr w:val="single" w:sz="6" w:space="1" w:color="CCCCCC" w:frame="1"/>
          <w:shd w:val="clear" w:color="auto" w:fill="F2F2F2"/>
        </w:rPr>
        <w:t>org.springframework.cache.Cache</w:t>
      </w:r>
      <w:r w:rsidRPr="003176B9">
        <w:rPr>
          <w:rFonts w:ascii="Helvetica" w:eastAsia="宋体" w:hAnsi="Helvetica" w:cs="Helvetica"/>
          <w:color w:val="333333"/>
          <w:kern w:val="0"/>
          <w:sz w:val="27"/>
          <w:szCs w:val="27"/>
        </w:rPr>
        <w:t> and</w:t>
      </w:r>
      <w:r w:rsidRPr="003176B9">
        <w:rPr>
          <w:rFonts w:ascii="Consolas" w:eastAsia="宋体" w:hAnsi="Consolas" w:cs="宋体"/>
          <w:color w:val="6D180B"/>
          <w:kern w:val="0"/>
          <w:sz w:val="24"/>
          <w:szCs w:val="24"/>
          <w:bdr w:val="single" w:sz="6" w:space="1" w:color="CCCCCC" w:frame="1"/>
          <w:shd w:val="clear" w:color="auto" w:fill="F2F2F2"/>
        </w:rPr>
        <w:t>org.springframework.cache.CacheManager</w:t>
      </w:r>
      <w:r w:rsidRPr="003176B9">
        <w:rPr>
          <w:rFonts w:ascii="Helvetica" w:eastAsia="宋体" w:hAnsi="Helvetica" w:cs="Helvetica"/>
          <w:color w:val="333333"/>
          <w:kern w:val="0"/>
          <w:sz w:val="27"/>
          <w:szCs w:val="27"/>
        </w:rPr>
        <w:t> interfaces.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haven’t defined a bean of type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or a </w:t>
      </w:r>
      <w:r w:rsidRPr="003176B9">
        <w:rPr>
          <w:rFonts w:ascii="Consolas" w:eastAsia="宋体" w:hAnsi="Consolas" w:cs="宋体"/>
          <w:color w:val="6D180B"/>
          <w:kern w:val="0"/>
          <w:sz w:val="24"/>
          <w:szCs w:val="24"/>
          <w:bdr w:val="single" w:sz="6" w:space="1" w:color="CCCCCC" w:frame="1"/>
          <w:shd w:val="clear" w:color="auto" w:fill="F2F2F2"/>
        </w:rPr>
        <w:t>CacheResolver</w:t>
      </w:r>
      <w:r w:rsidRPr="003176B9">
        <w:rPr>
          <w:rFonts w:ascii="Helvetica" w:eastAsia="宋体" w:hAnsi="Helvetica" w:cs="Helvetica"/>
          <w:color w:val="333333"/>
          <w:kern w:val="0"/>
          <w:sz w:val="27"/>
          <w:szCs w:val="27"/>
        </w:rPr>
        <w:t> named </w:t>
      </w:r>
      <w:r w:rsidRPr="003176B9">
        <w:rPr>
          <w:rFonts w:ascii="Consolas" w:eastAsia="宋体" w:hAnsi="Consolas" w:cs="宋体"/>
          <w:color w:val="6D180B"/>
          <w:kern w:val="0"/>
          <w:sz w:val="24"/>
          <w:szCs w:val="24"/>
          <w:bdr w:val="single" w:sz="6" w:space="1" w:color="CCCCCC" w:frame="1"/>
          <w:shd w:val="clear" w:color="auto" w:fill="F2F2F2"/>
        </w:rPr>
        <w:t>cacheResolver</w:t>
      </w:r>
      <w:r w:rsidRPr="003176B9">
        <w:rPr>
          <w:rFonts w:ascii="Helvetica" w:eastAsia="宋体" w:hAnsi="Helvetica" w:cs="Helvetica"/>
          <w:color w:val="333333"/>
          <w:kern w:val="0"/>
          <w:sz w:val="27"/>
          <w:szCs w:val="27"/>
        </w:rPr>
        <w:t> (see </w:t>
      </w:r>
      <w:r w:rsidRPr="003176B9">
        <w:rPr>
          <w:rFonts w:ascii="Consolas" w:eastAsia="宋体" w:hAnsi="Consolas" w:cs="宋体"/>
          <w:color w:val="6D180B"/>
          <w:kern w:val="0"/>
          <w:sz w:val="24"/>
          <w:szCs w:val="24"/>
          <w:bdr w:val="single" w:sz="6" w:space="1" w:color="CCCCCC" w:frame="1"/>
          <w:shd w:val="clear" w:color="auto" w:fill="F2F2F2"/>
        </w:rPr>
        <w:t>CachingConfigurer</w:t>
      </w:r>
      <w:r w:rsidRPr="003176B9">
        <w:rPr>
          <w:rFonts w:ascii="Helvetica" w:eastAsia="宋体" w:hAnsi="Helvetica" w:cs="Helvetica"/>
          <w:color w:val="333333"/>
          <w:kern w:val="0"/>
          <w:sz w:val="27"/>
          <w:szCs w:val="27"/>
        </w:rPr>
        <w:t>), Spring Boot tries to detect the following providers (in this order):</w:t>
      </w:r>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3" w:anchor="boot-features-caching-provider-generic" w:tooltip="31.1.1 Generic" w:history="1">
        <w:r w:rsidR="003176B9" w:rsidRPr="003176B9">
          <w:rPr>
            <w:rFonts w:ascii="Helvetica" w:eastAsia="宋体" w:hAnsi="Helvetica" w:cs="Helvetica"/>
            <w:color w:val="4183C4"/>
            <w:kern w:val="0"/>
            <w:sz w:val="27"/>
            <w:szCs w:val="27"/>
            <w:u w:val="single"/>
          </w:rPr>
          <w:t>Generic</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4" w:anchor="boot-features-caching-provider-jcache" w:tooltip="31.1.2 JCache (JSR-107)" w:history="1">
        <w:r w:rsidR="003176B9" w:rsidRPr="003176B9">
          <w:rPr>
            <w:rFonts w:ascii="Helvetica" w:eastAsia="宋体" w:hAnsi="Helvetica" w:cs="Helvetica"/>
            <w:color w:val="4183C4"/>
            <w:kern w:val="0"/>
            <w:sz w:val="27"/>
            <w:szCs w:val="27"/>
            <w:u w:val="single"/>
          </w:rPr>
          <w:t>JCache (JSR-107)</w:t>
        </w:r>
      </w:hyperlink>
      <w:r w:rsidR="003176B9" w:rsidRPr="003176B9">
        <w:rPr>
          <w:rFonts w:ascii="Helvetica" w:eastAsia="宋体" w:hAnsi="Helvetica" w:cs="Helvetica"/>
          <w:color w:val="333333"/>
          <w:kern w:val="0"/>
          <w:sz w:val="27"/>
          <w:szCs w:val="27"/>
        </w:rPr>
        <w:t> (EhCache 3, Hazelcast, Infinispan, etc)</w:t>
      </w:r>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5" w:anchor="boot-features-caching-provider-ehcache2" w:tooltip="31.1.3 EhCache 2.x" w:history="1">
        <w:r w:rsidR="003176B9" w:rsidRPr="003176B9">
          <w:rPr>
            <w:rFonts w:ascii="Helvetica" w:eastAsia="宋体" w:hAnsi="Helvetica" w:cs="Helvetica"/>
            <w:color w:val="4183C4"/>
            <w:kern w:val="0"/>
            <w:sz w:val="27"/>
            <w:szCs w:val="27"/>
            <w:u w:val="single"/>
          </w:rPr>
          <w:t>EhCache 2.x</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6" w:anchor="boot-features-caching-provider-hazelcast" w:tooltip="31.1.4 Hazelcast" w:history="1">
        <w:r w:rsidR="003176B9" w:rsidRPr="003176B9">
          <w:rPr>
            <w:rFonts w:ascii="Helvetica" w:eastAsia="宋体" w:hAnsi="Helvetica" w:cs="Helvetica"/>
            <w:color w:val="4183C4"/>
            <w:kern w:val="0"/>
            <w:sz w:val="27"/>
            <w:szCs w:val="27"/>
            <w:u w:val="single"/>
          </w:rPr>
          <w:t>Hazelcast</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7" w:anchor="boot-features-caching-provider-infinispan" w:tooltip="31.1.5 Infinispan" w:history="1">
        <w:r w:rsidR="003176B9" w:rsidRPr="003176B9">
          <w:rPr>
            <w:rFonts w:ascii="Helvetica" w:eastAsia="宋体" w:hAnsi="Helvetica" w:cs="Helvetica"/>
            <w:color w:val="4183C4"/>
            <w:kern w:val="0"/>
            <w:sz w:val="27"/>
            <w:szCs w:val="27"/>
            <w:u w:val="single"/>
          </w:rPr>
          <w:t>Infinispan</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8" w:anchor="boot-features-caching-provider-couchbase" w:tooltip="31.1.6 Couchbase" w:history="1">
        <w:r w:rsidR="003176B9" w:rsidRPr="003176B9">
          <w:rPr>
            <w:rFonts w:ascii="Helvetica" w:eastAsia="宋体" w:hAnsi="Helvetica" w:cs="Helvetica"/>
            <w:color w:val="4183C4"/>
            <w:kern w:val="0"/>
            <w:sz w:val="27"/>
            <w:szCs w:val="27"/>
            <w:u w:val="single"/>
          </w:rPr>
          <w:t>Couchbase</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89" w:anchor="boot-features-caching-provider-redis" w:tooltip="31.1.7 Redis" w:history="1">
        <w:r w:rsidR="003176B9" w:rsidRPr="003176B9">
          <w:rPr>
            <w:rFonts w:ascii="Helvetica" w:eastAsia="宋体" w:hAnsi="Helvetica" w:cs="Helvetica"/>
            <w:color w:val="4183C4"/>
            <w:kern w:val="0"/>
            <w:sz w:val="27"/>
            <w:szCs w:val="27"/>
            <w:u w:val="single"/>
          </w:rPr>
          <w:t>Redis</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90" w:anchor="boot-features-caching-provider-caffeine" w:tooltip="31.1.8 Caffeine" w:history="1">
        <w:r w:rsidR="003176B9" w:rsidRPr="003176B9">
          <w:rPr>
            <w:rFonts w:ascii="Helvetica" w:eastAsia="宋体" w:hAnsi="Helvetica" w:cs="Helvetica"/>
            <w:color w:val="4183C4"/>
            <w:kern w:val="0"/>
            <w:sz w:val="27"/>
            <w:szCs w:val="27"/>
            <w:u w:val="single"/>
          </w:rPr>
          <w:t>Caffeine</w:t>
        </w:r>
      </w:hyperlink>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91" w:anchor="boot-features-caching-provider-guava" w:tooltip="31.1.9 Guava (deprecated)" w:history="1">
        <w:r w:rsidR="003176B9" w:rsidRPr="003176B9">
          <w:rPr>
            <w:rFonts w:ascii="Helvetica" w:eastAsia="宋体" w:hAnsi="Helvetica" w:cs="Helvetica"/>
            <w:color w:val="4183C4"/>
            <w:kern w:val="0"/>
            <w:sz w:val="27"/>
            <w:szCs w:val="27"/>
            <w:u w:val="single"/>
          </w:rPr>
          <w:t>Guava</w:t>
        </w:r>
      </w:hyperlink>
      <w:r w:rsidR="003176B9" w:rsidRPr="003176B9">
        <w:rPr>
          <w:rFonts w:ascii="Helvetica" w:eastAsia="宋体" w:hAnsi="Helvetica" w:cs="Helvetica"/>
          <w:color w:val="333333"/>
          <w:kern w:val="0"/>
          <w:sz w:val="27"/>
          <w:szCs w:val="27"/>
        </w:rPr>
        <w:t> (deprecated)</w:t>
      </w:r>
    </w:p>
    <w:p w:rsidR="003176B9" w:rsidRPr="003176B9" w:rsidRDefault="004B7840" w:rsidP="003176B9">
      <w:pPr>
        <w:widowControl/>
        <w:numPr>
          <w:ilvl w:val="0"/>
          <w:numId w:val="33"/>
        </w:numPr>
        <w:spacing w:before="100" w:beforeAutospacing="1" w:after="100" w:afterAutospacing="1"/>
        <w:jc w:val="left"/>
        <w:rPr>
          <w:rFonts w:ascii="Helvetica" w:eastAsia="宋体" w:hAnsi="Helvetica" w:cs="Helvetica"/>
          <w:color w:val="333333"/>
          <w:kern w:val="0"/>
          <w:sz w:val="27"/>
          <w:szCs w:val="27"/>
        </w:rPr>
      </w:pPr>
      <w:hyperlink r:id="rId992" w:anchor="boot-features-caching-provider-simple" w:tooltip="31.1.10 Simple" w:history="1">
        <w:r w:rsidR="003176B9" w:rsidRPr="003176B9">
          <w:rPr>
            <w:rFonts w:ascii="Helvetica" w:eastAsia="宋体" w:hAnsi="Helvetica" w:cs="Helvetica"/>
            <w:color w:val="4183C4"/>
            <w:kern w:val="0"/>
            <w:sz w:val="27"/>
            <w:szCs w:val="27"/>
            <w:u w:val="single"/>
          </w:rPr>
          <w:t>Simple</w:t>
        </w:r>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498075D" wp14:editId="775F4915">
                  <wp:extent cx="225425" cy="225425"/>
                  <wp:effectExtent l="0" t="0" r="3175" b="3175"/>
                  <wp:docPr id="31" name="图片 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It is also possible to </w:t>
            </w:r>
            <w:r w:rsidRPr="003176B9">
              <w:rPr>
                <w:rFonts w:ascii="宋体" w:eastAsia="宋体" w:hAnsi="宋体" w:cs="宋体"/>
                <w:i/>
                <w:iCs/>
                <w:color w:val="6F6F6F"/>
                <w:kern w:val="0"/>
                <w:sz w:val="24"/>
                <w:szCs w:val="24"/>
              </w:rPr>
              <w:t>force</w:t>
            </w:r>
            <w:r w:rsidRPr="003176B9">
              <w:rPr>
                <w:rFonts w:ascii="宋体" w:eastAsia="宋体" w:hAnsi="宋体" w:cs="宋体"/>
                <w:color w:val="6F6F6F"/>
                <w:kern w:val="0"/>
                <w:sz w:val="24"/>
                <w:szCs w:val="24"/>
              </w:rPr>
              <w:t> the cache provider to use via the </w:t>
            </w:r>
            <w:r w:rsidRPr="003176B9">
              <w:rPr>
                <w:rFonts w:ascii="Consolas" w:eastAsia="宋体" w:hAnsi="Consolas" w:cs="宋体"/>
                <w:color w:val="6D180B"/>
                <w:kern w:val="0"/>
                <w:sz w:val="24"/>
                <w:szCs w:val="24"/>
              </w:rPr>
              <w:t>spring.cache.type</w:t>
            </w:r>
            <w:r w:rsidRPr="003176B9">
              <w:rPr>
                <w:rFonts w:ascii="宋体" w:eastAsia="宋体" w:hAnsi="宋体" w:cs="宋体"/>
                <w:color w:val="6F6F6F"/>
                <w:kern w:val="0"/>
                <w:sz w:val="24"/>
                <w:szCs w:val="24"/>
              </w:rPr>
              <w:t xml:space="preserve"> property. Use this </w:t>
            </w:r>
            <w:r w:rsidRPr="003176B9">
              <w:rPr>
                <w:rFonts w:ascii="宋体" w:eastAsia="宋体" w:hAnsi="宋体" w:cs="宋体"/>
                <w:color w:val="6F6F6F"/>
                <w:kern w:val="0"/>
                <w:sz w:val="24"/>
                <w:szCs w:val="24"/>
              </w:rPr>
              <w:lastRenderedPageBreak/>
              <w:t>property if you need to </w:t>
            </w:r>
            <w:hyperlink r:id="rId993" w:anchor="boot-features-caching-provider-none" w:tooltip="31.1.11 None" w:history="1">
              <w:r w:rsidRPr="003176B9">
                <w:rPr>
                  <w:rFonts w:ascii="宋体" w:eastAsia="宋体" w:hAnsi="宋体" w:cs="宋体"/>
                  <w:color w:val="4183C4"/>
                  <w:kern w:val="0"/>
                  <w:sz w:val="24"/>
                  <w:szCs w:val="24"/>
                  <w:u w:val="single"/>
                </w:rPr>
                <w:t>disable caching altogether</w:t>
              </w:r>
            </w:hyperlink>
            <w:r w:rsidRPr="003176B9">
              <w:rPr>
                <w:rFonts w:ascii="宋体" w:eastAsia="宋体" w:hAnsi="宋体" w:cs="宋体"/>
                <w:color w:val="6F6F6F"/>
                <w:kern w:val="0"/>
                <w:sz w:val="24"/>
                <w:szCs w:val="24"/>
              </w:rPr>
              <w:t> in certain environment (e.g. tests).</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1D83A3B7" wp14:editId="5E2C6B56">
                  <wp:extent cx="225425" cy="225425"/>
                  <wp:effectExtent l="0" t="0" r="3175" b="3175"/>
                  <wp:docPr id="30" name="图片 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Use the </w:t>
            </w:r>
            <w:r w:rsidRPr="003176B9">
              <w:rPr>
                <w:rFonts w:ascii="Consolas" w:eastAsia="宋体" w:hAnsi="Consolas" w:cs="宋体"/>
                <w:color w:val="6D180B"/>
                <w:kern w:val="0"/>
                <w:sz w:val="24"/>
                <w:szCs w:val="24"/>
              </w:rPr>
              <w:t>spring-boot-starter-cache</w:t>
            </w:r>
            <w:r w:rsidRPr="003176B9">
              <w:rPr>
                <w:rFonts w:ascii="宋体" w:eastAsia="宋体" w:hAnsi="宋体" w:cs="宋体"/>
                <w:color w:val="6F6F6F"/>
                <w:kern w:val="0"/>
                <w:sz w:val="24"/>
                <w:szCs w:val="24"/>
              </w:rPr>
              <w:t> ‘Starter’ to quickly add basic caching dependencies. The starter brings in </w:t>
            </w:r>
            <w:r w:rsidRPr="003176B9">
              <w:rPr>
                <w:rFonts w:ascii="Consolas" w:eastAsia="宋体" w:hAnsi="Consolas" w:cs="宋体"/>
                <w:color w:val="6D180B"/>
                <w:kern w:val="0"/>
                <w:sz w:val="24"/>
                <w:szCs w:val="24"/>
              </w:rPr>
              <w:t>spring-context-support</w:t>
            </w:r>
            <w:r w:rsidRPr="003176B9">
              <w:rPr>
                <w:rFonts w:ascii="宋体" w:eastAsia="宋体" w:hAnsi="宋体" w:cs="宋体"/>
                <w:color w:val="6F6F6F"/>
                <w:kern w:val="0"/>
                <w:sz w:val="24"/>
                <w:szCs w:val="24"/>
              </w:rPr>
              <w:t>: if you are adding dependencies manually, you must include </w:t>
            </w:r>
            <w:r w:rsidRPr="003176B9">
              <w:rPr>
                <w:rFonts w:ascii="Consolas" w:eastAsia="宋体" w:hAnsi="Consolas" w:cs="宋体"/>
                <w:color w:val="6D180B"/>
                <w:kern w:val="0"/>
                <w:sz w:val="24"/>
                <w:szCs w:val="24"/>
              </w:rPr>
              <w:t>spring-context-support</w:t>
            </w:r>
            <w:r w:rsidRPr="003176B9">
              <w:rPr>
                <w:rFonts w:ascii="宋体" w:eastAsia="宋体" w:hAnsi="宋体" w:cs="宋体"/>
                <w:color w:val="6F6F6F"/>
                <w:kern w:val="0"/>
                <w:sz w:val="24"/>
                <w:szCs w:val="24"/>
              </w:rPr>
              <w:t> in order to use the JCache, EhCache 2.x or Guava support.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is auto-configured by Spring Boot, you can further tune its configuration before it is fully initialized by exposing a bean implementing the</w:t>
      </w:r>
      <w:r w:rsidRPr="003176B9">
        <w:rPr>
          <w:rFonts w:ascii="Consolas" w:eastAsia="宋体" w:hAnsi="Consolas" w:cs="宋体"/>
          <w:color w:val="6D180B"/>
          <w:kern w:val="0"/>
          <w:sz w:val="24"/>
          <w:szCs w:val="24"/>
          <w:bdr w:val="single" w:sz="6" w:space="1" w:color="CCCCCC" w:frame="1"/>
          <w:shd w:val="clear" w:color="auto" w:fill="F2F2F2"/>
        </w:rPr>
        <w:t>CacheManagerCustomizer</w:t>
      </w:r>
      <w:r w:rsidRPr="003176B9">
        <w:rPr>
          <w:rFonts w:ascii="Helvetica" w:eastAsia="宋体" w:hAnsi="Helvetica" w:cs="Helvetica"/>
          <w:color w:val="333333"/>
          <w:kern w:val="0"/>
          <w:sz w:val="27"/>
          <w:szCs w:val="27"/>
        </w:rPr>
        <w:t> interface. The following sets a flag to say that null values should be passed down to the underlying map.</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CacheManagerCustomizer&lt;ConcurrentMapCacheManager&gt; cacheManagerCustomizer()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CacheManagerCustomizer&lt;ConcurrentMapCacheManager&gt;()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customize(ConcurrentMapCacheManager cacheManager)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cacheManager.setAllowNullValues(false);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91EA37F" wp14:editId="5773367F">
                  <wp:extent cx="225425" cy="225425"/>
                  <wp:effectExtent l="0" t="0" r="3175" b="3175"/>
                  <wp:docPr id="29" name="图片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the example above, an auto-configured </w:t>
            </w:r>
            <w:r w:rsidRPr="003176B9">
              <w:rPr>
                <w:rFonts w:ascii="Consolas" w:eastAsia="宋体" w:hAnsi="Consolas" w:cs="宋体"/>
                <w:color w:val="6D180B"/>
                <w:kern w:val="0"/>
                <w:sz w:val="24"/>
                <w:szCs w:val="24"/>
              </w:rPr>
              <w:t>ConcurrentMapCacheManager</w:t>
            </w:r>
            <w:r w:rsidRPr="003176B9">
              <w:rPr>
                <w:rFonts w:ascii="宋体" w:eastAsia="宋体" w:hAnsi="宋体" w:cs="宋体"/>
                <w:color w:val="6F6F6F"/>
                <w:kern w:val="0"/>
                <w:sz w:val="24"/>
                <w:szCs w:val="24"/>
              </w:rPr>
              <w:t> is expected. If that is not the case (either you provided your own config or a different cache provider was auto-configured), the customizer won’t be invoked at all. You can have as many customizers as you want and you can also order them as usual using </w:t>
            </w:r>
            <w:r w:rsidRPr="003176B9">
              <w:rPr>
                <w:rFonts w:ascii="Consolas" w:eastAsia="宋体" w:hAnsi="Consolas" w:cs="宋体"/>
                <w:color w:val="6D180B"/>
                <w:kern w:val="0"/>
                <w:sz w:val="24"/>
                <w:szCs w:val="24"/>
              </w:rPr>
              <w:t>@Order</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Ordered</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6" w:name="boot-features-caching-provider-generic"/>
      <w:bookmarkEnd w:id="266"/>
      <w:r w:rsidRPr="003176B9">
        <w:rPr>
          <w:rFonts w:ascii="Helvetica" w:eastAsia="宋体" w:hAnsi="Helvetica" w:cs="Helvetica"/>
          <w:b/>
          <w:bCs/>
          <w:color w:val="000000"/>
          <w:kern w:val="0"/>
          <w:sz w:val="30"/>
          <w:szCs w:val="30"/>
        </w:rPr>
        <w:lastRenderedPageBreak/>
        <w:t>31.1.1 Generic</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Generic caching is used if the context defines </w:t>
      </w:r>
      <w:r w:rsidRPr="003176B9">
        <w:rPr>
          <w:rFonts w:ascii="Helvetica" w:eastAsia="宋体" w:hAnsi="Helvetica" w:cs="Helvetica"/>
          <w:i/>
          <w:iCs/>
          <w:color w:val="333333"/>
          <w:kern w:val="0"/>
          <w:sz w:val="27"/>
          <w:szCs w:val="27"/>
        </w:rPr>
        <w:t>at least</w:t>
      </w:r>
      <w:r w:rsidRPr="003176B9">
        <w:rPr>
          <w:rFonts w:ascii="Helvetica" w:eastAsia="宋体" w:hAnsi="Helvetica" w:cs="Helvetica"/>
          <w:color w:val="333333"/>
          <w:kern w:val="0"/>
          <w:sz w:val="27"/>
          <w:szCs w:val="27"/>
        </w:rPr>
        <w:t> one </w:t>
      </w:r>
      <w:r w:rsidRPr="003176B9">
        <w:rPr>
          <w:rFonts w:ascii="Consolas" w:eastAsia="宋体" w:hAnsi="Consolas" w:cs="宋体"/>
          <w:color w:val="6D180B"/>
          <w:kern w:val="0"/>
          <w:sz w:val="24"/>
          <w:szCs w:val="24"/>
          <w:bdr w:val="single" w:sz="6" w:space="1" w:color="CCCCCC" w:frame="1"/>
          <w:shd w:val="clear" w:color="auto" w:fill="F2F2F2"/>
        </w:rPr>
        <w:t>org.springframework.cache.Cache</w:t>
      </w:r>
      <w:r w:rsidRPr="003176B9">
        <w:rPr>
          <w:rFonts w:ascii="Helvetica" w:eastAsia="宋体" w:hAnsi="Helvetica" w:cs="Helvetica"/>
          <w:color w:val="333333"/>
          <w:kern w:val="0"/>
          <w:sz w:val="27"/>
          <w:szCs w:val="27"/>
        </w:rPr>
        <w:t> bean. A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wrapping all beans of that type is created.</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7" w:name="boot-features-caching-provider-jcache"/>
      <w:bookmarkEnd w:id="267"/>
      <w:r w:rsidRPr="003176B9">
        <w:rPr>
          <w:rFonts w:ascii="Helvetica" w:eastAsia="宋体" w:hAnsi="Helvetica" w:cs="Helvetica"/>
          <w:b/>
          <w:bCs/>
          <w:color w:val="000000"/>
          <w:kern w:val="0"/>
          <w:sz w:val="30"/>
          <w:szCs w:val="30"/>
        </w:rPr>
        <w:t>31.1.2 JCache (JSR-107)</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JCache is bootstrapped via the presence of a </w:t>
      </w:r>
      <w:r w:rsidRPr="003176B9">
        <w:rPr>
          <w:rFonts w:ascii="Consolas" w:eastAsia="宋体" w:hAnsi="Consolas" w:cs="宋体"/>
          <w:color w:val="6D180B"/>
          <w:kern w:val="0"/>
          <w:sz w:val="24"/>
          <w:szCs w:val="24"/>
          <w:bdr w:val="single" w:sz="6" w:space="1" w:color="CCCCCC" w:frame="1"/>
          <w:shd w:val="clear" w:color="auto" w:fill="F2F2F2"/>
        </w:rPr>
        <w:t>javax.cache.spi.CachingProvider</w:t>
      </w:r>
      <w:r w:rsidRPr="003176B9">
        <w:rPr>
          <w:rFonts w:ascii="Helvetica" w:eastAsia="宋体" w:hAnsi="Helvetica" w:cs="Helvetica"/>
          <w:color w:val="333333"/>
          <w:kern w:val="0"/>
          <w:sz w:val="27"/>
          <w:szCs w:val="27"/>
        </w:rPr>
        <w:t> on the classpath (i.e. a JSR-107 compliant caching library) and the </w:t>
      </w:r>
      <w:r w:rsidRPr="003176B9">
        <w:rPr>
          <w:rFonts w:ascii="Consolas" w:eastAsia="宋体" w:hAnsi="Consolas" w:cs="宋体"/>
          <w:color w:val="6D180B"/>
          <w:kern w:val="0"/>
          <w:sz w:val="24"/>
          <w:szCs w:val="24"/>
          <w:bdr w:val="single" w:sz="6" w:space="1" w:color="CCCCCC" w:frame="1"/>
          <w:shd w:val="clear" w:color="auto" w:fill="F2F2F2"/>
        </w:rPr>
        <w:t>JCacheCacheManager</w:t>
      </w:r>
      <w:r w:rsidRPr="003176B9">
        <w:rPr>
          <w:rFonts w:ascii="Helvetica" w:eastAsia="宋体" w:hAnsi="Helvetica" w:cs="Helvetica"/>
          <w:color w:val="333333"/>
          <w:kern w:val="0"/>
          <w:sz w:val="27"/>
          <w:szCs w:val="27"/>
        </w:rPr>
        <w:t> provided by the </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There are various compliant libraries out there and Spring Boot provides dependency management for Ehcache 3, Hazelcast and Infinispan. Any other compliant library can be added as well.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Only necessary if more than one provider is present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spring.cache.jcache.provider</w:t>
      </w:r>
      <w:r w:rsidRPr="003176B9">
        <w:rPr>
          <w:rFonts w:ascii="Consolas" w:eastAsia="宋体" w:hAnsi="Consolas" w:cs="宋体"/>
          <w:color w:val="000000"/>
          <w:kern w:val="0"/>
          <w:sz w:val="23"/>
          <w:szCs w:val="23"/>
        </w:rPr>
        <w:t>=com.acme.MyCachingProvider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spring.cache.jcache.config</w:t>
      </w:r>
      <w:r w:rsidRPr="003176B9">
        <w:rPr>
          <w:rFonts w:ascii="Consolas" w:eastAsia="宋体" w:hAnsi="Consolas" w:cs="宋体"/>
          <w:color w:val="000000"/>
          <w:kern w:val="0"/>
          <w:sz w:val="23"/>
          <w:szCs w:val="23"/>
        </w:rPr>
        <w:t>=classpath:acme.xml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9FE8D89" wp14:editId="3588B416">
                  <wp:extent cx="225425" cy="225425"/>
                  <wp:effectExtent l="0" t="0" r="3175" b="3175"/>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Since a cache library may offer both a native implementation and JSR-107 support Spring Boot will prefer the JSR-107 support so that the same features are available if you switch to a different JSR-107 implementation.</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8717872" wp14:editId="1426A00F">
                  <wp:extent cx="225425" cy="225425"/>
                  <wp:effectExtent l="0" t="0" r="3175" b="3175"/>
                  <wp:docPr id="27" name="图片 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has a </w:t>
            </w:r>
            <w:hyperlink r:id="rId994" w:anchor="boot-features-hazelcast" w:tooltip="37. Hazelcast" w:history="1">
              <w:r w:rsidRPr="003176B9">
                <w:rPr>
                  <w:rFonts w:ascii="宋体" w:eastAsia="宋体" w:hAnsi="宋体" w:cs="宋体"/>
                  <w:color w:val="4183C4"/>
                  <w:kern w:val="0"/>
                  <w:sz w:val="24"/>
                  <w:szCs w:val="24"/>
                  <w:u w:val="single"/>
                </w:rPr>
                <w:t>general support for Hazelcast</w:t>
              </w:r>
            </w:hyperlink>
            <w:r w:rsidRPr="003176B9">
              <w:rPr>
                <w:rFonts w:ascii="宋体" w:eastAsia="宋体" w:hAnsi="宋体" w:cs="宋体"/>
                <w:color w:val="6F6F6F"/>
                <w:kern w:val="0"/>
                <w:sz w:val="24"/>
                <w:szCs w:val="24"/>
              </w:rPr>
              <w:t>. If a single </w:t>
            </w:r>
            <w:r w:rsidRPr="003176B9">
              <w:rPr>
                <w:rFonts w:ascii="Consolas" w:eastAsia="宋体" w:hAnsi="Consolas" w:cs="宋体"/>
                <w:color w:val="6D180B"/>
                <w:kern w:val="0"/>
                <w:sz w:val="24"/>
                <w:szCs w:val="24"/>
              </w:rPr>
              <w:t>HazelcastInstance</w:t>
            </w:r>
            <w:r w:rsidRPr="003176B9">
              <w:rPr>
                <w:rFonts w:ascii="宋体" w:eastAsia="宋体" w:hAnsi="宋体" w:cs="宋体"/>
                <w:color w:val="6F6F6F"/>
                <w:kern w:val="0"/>
                <w:sz w:val="24"/>
                <w:szCs w:val="24"/>
              </w:rPr>
              <w:t> is available, it is automatically reused for the </w:t>
            </w:r>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as well unless the </w:t>
            </w:r>
            <w:r w:rsidRPr="003176B9">
              <w:rPr>
                <w:rFonts w:ascii="Consolas" w:eastAsia="宋体" w:hAnsi="Consolas" w:cs="宋体"/>
                <w:color w:val="6D180B"/>
                <w:kern w:val="0"/>
                <w:sz w:val="24"/>
                <w:szCs w:val="24"/>
              </w:rPr>
              <w:t>spring.cache.jcache.config</w:t>
            </w:r>
            <w:r w:rsidRPr="003176B9">
              <w:rPr>
                <w:rFonts w:ascii="宋体" w:eastAsia="宋体" w:hAnsi="宋体" w:cs="宋体"/>
                <w:color w:val="6F6F6F"/>
                <w:kern w:val="0"/>
                <w:sz w:val="24"/>
                <w:szCs w:val="24"/>
              </w:rPr>
              <w:t> property is specified.</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There are several ways to customize the underlying </w:t>
      </w:r>
      <w:r w:rsidRPr="003176B9">
        <w:rPr>
          <w:rFonts w:ascii="Consolas" w:eastAsia="宋体" w:hAnsi="Consolas" w:cs="宋体"/>
          <w:color w:val="6D180B"/>
          <w:kern w:val="0"/>
          <w:sz w:val="24"/>
          <w:szCs w:val="24"/>
          <w:bdr w:val="single" w:sz="6" w:space="1" w:color="CCCCCC" w:frame="1"/>
          <w:shd w:val="clear" w:color="auto" w:fill="F2F2F2"/>
        </w:rPr>
        <w:t>javax.cache.cacheManager</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Caches can be created on startup via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If a custom </w:t>
      </w:r>
      <w:r w:rsidRPr="003176B9">
        <w:rPr>
          <w:rFonts w:ascii="Consolas" w:eastAsia="宋体" w:hAnsi="Consolas" w:cs="宋体"/>
          <w:color w:val="6D180B"/>
          <w:kern w:val="0"/>
          <w:sz w:val="24"/>
          <w:szCs w:val="24"/>
          <w:bdr w:val="single" w:sz="6" w:space="1" w:color="CCCCCC" w:frame="1"/>
          <w:shd w:val="clear" w:color="auto" w:fill="F2F2F2"/>
        </w:rPr>
        <w:t>javax.cache.configuration.Configuration</w:t>
      </w:r>
      <w:r w:rsidRPr="003176B9">
        <w:rPr>
          <w:rFonts w:ascii="Helvetica" w:eastAsia="宋体" w:hAnsi="Helvetica" w:cs="Helvetica"/>
          <w:color w:val="333333"/>
          <w:kern w:val="0"/>
          <w:sz w:val="27"/>
          <w:szCs w:val="27"/>
        </w:rPr>
        <w:t> bean is defined, it is used to customize them.</w:t>
      </w:r>
    </w:p>
    <w:p w:rsidR="003176B9" w:rsidRPr="003176B9" w:rsidRDefault="003176B9" w:rsidP="003176B9">
      <w:pPr>
        <w:widowControl/>
        <w:numPr>
          <w:ilvl w:val="0"/>
          <w:numId w:val="34"/>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org.springframework.boot.autoconfigure.cache.JCacheManagerCustomizer</w:t>
      </w:r>
      <w:r w:rsidRPr="003176B9">
        <w:rPr>
          <w:rFonts w:ascii="Helvetica" w:eastAsia="宋体" w:hAnsi="Helvetica" w:cs="Helvetica"/>
          <w:color w:val="333333"/>
          <w:kern w:val="0"/>
          <w:sz w:val="27"/>
          <w:szCs w:val="27"/>
        </w:rPr>
        <w:t> beans are invoked with the reference of the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 for full customization.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67"/>
        <w:gridCol w:w="6931"/>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8D70F7B" wp14:editId="5D79A5B8">
                  <wp:extent cx="225425" cy="225425"/>
                  <wp:effectExtent l="0" t="0" r="3175" b="3175"/>
                  <wp:docPr id="26" name="图片 2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a standard </w:t>
            </w:r>
            <w:r w:rsidRPr="003176B9">
              <w:rPr>
                <w:rFonts w:ascii="Consolas" w:eastAsia="宋体" w:hAnsi="Consolas" w:cs="宋体"/>
                <w:color w:val="6D180B"/>
                <w:kern w:val="0"/>
                <w:sz w:val="24"/>
                <w:szCs w:val="24"/>
              </w:rPr>
              <w:t>javax.cache.CacheManager</w:t>
            </w:r>
            <w:r w:rsidRPr="003176B9">
              <w:rPr>
                <w:rFonts w:ascii="宋体" w:eastAsia="宋体" w:hAnsi="宋体" w:cs="宋体"/>
                <w:color w:val="6F6F6F"/>
                <w:kern w:val="0"/>
                <w:sz w:val="24"/>
                <w:szCs w:val="24"/>
              </w:rPr>
              <w:t> bean is defined, it is wrapped automatically in a </w:t>
            </w:r>
            <w:r w:rsidRPr="003176B9">
              <w:rPr>
                <w:rFonts w:ascii="Consolas" w:eastAsia="宋体" w:hAnsi="Consolas" w:cs="宋体"/>
                <w:color w:val="6D180B"/>
                <w:kern w:val="0"/>
                <w:sz w:val="24"/>
                <w:szCs w:val="24"/>
              </w:rPr>
              <w:t>org.springframework.cache.CacheManager</w:t>
            </w:r>
            <w:r w:rsidRPr="003176B9">
              <w:rPr>
                <w:rFonts w:ascii="宋体" w:eastAsia="宋体" w:hAnsi="宋体" w:cs="宋体"/>
                <w:color w:val="6F6F6F"/>
                <w:kern w:val="0"/>
                <w:sz w:val="24"/>
                <w:szCs w:val="24"/>
              </w:rPr>
              <w:t>implementation that the abstraction expects. No further customization is applied on it.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8" w:name="boot-features-caching-provider-ehcache2"/>
      <w:bookmarkEnd w:id="268"/>
      <w:r w:rsidRPr="003176B9">
        <w:rPr>
          <w:rFonts w:ascii="Helvetica" w:eastAsia="宋体" w:hAnsi="Helvetica" w:cs="Helvetica"/>
          <w:b/>
          <w:bCs/>
          <w:color w:val="000000"/>
          <w:kern w:val="0"/>
          <w:sz w:val="30"/>
          <w:szCs w:val="30"/>
        </w:rPr>
        <w:t>31.1.3 EhCache 2.x</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EhCache 2.x is used if a file named </w:t>
      </w:r>
      <w:r w:rsidRPr="003176B9">
        <w:rPr>
          <w:rFonts w:ascii="Consolas" w:eastAsia="宋体" w:hAnsi="Consolas" w:cs="宋体"/>
          <w:color w:val="6D180B"/>
          <w:kern w:val="0"/>
          <w:sz w:val="24"/>
          <w:szCs w:val="24"/>
          <w:bdr w:val="single" w:sz="6" w:space="1" w:color="CCCCCC" w:frame="1"/>
          <w:shd w:val="clear" w:color="auto" w:fill="F2F2F2"/>
        </w:rPr>
        <w:t>ehcache.xml</w:t>
      </w:r>
      <w:r w:rsidRPr="003176B9">
        <w:rPr>
          <w:rFonts w:ascii="Helvetica" w:eastAsia="宋体" w:hAnsi="Helvetica" w:cs="Helvetica"/>
          <w:color w:val="333333"/>
          <w:kern w:val="0"/>
          <w:sz w:val="27"/>
          <w:szCs w:val="27"/>
        </w:rPr>
        <w:t> can be found at the root of the classpath. If EhCache 2.x, the </w:t>
      </w:r>
      <w:r w:rsidRPr="003176B9">
        <w:rPr>
          <w:rFonts w:ascii="Consolas" w:eastAsia="宋体" w:hAnsi="Consolas" w:cs="宋体"/>
          <w:color w:val="6D180B"/>
          <w:kern w:val="0"/>
          <w:sz w:val="24"/>
          <w:szCs w:val="24"/>
          <w:bdr w:val="single" w:sz="6" w:space="1" w:color="CCCCCC" w:frame="1"/>
          <w:shd w:val="clear" w:color="auto" w:fill="F2F2F2"/>
        </w:rPr>
        <w:t>EhCacheCacheManager</w:t>
      </w:r>
      <w:r w:rsidRPr="003176B9">
        <w:rPr>
          <w:rFonts w:ascii="Helvetica" w:eastAsia="宋体" w:hAnsi="Helvetica" w:cs="Helvetica"/>
          <w:color w:val="333333"/>
          <w:kern w:val="0"/>
          <w:sz w:val="27"/>
          <w:szCs w:val="27"/>
        </w:rPr>
        <w:t> provided by the</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and such file is present it is used to bootstrap the cache manager. An alternate configuration file can be provided as well using: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spring.cache.ehcache.config</w:t>
      </w:r>
      <w:r w:rsidRPr="003176B9">
        <w:rPr>
          <w:rFonts w:ascii="Consolas" w:eastAsia="宋体" w:hAnsi="Consolas" w:cs="宋体"/>
          <w:color w:val="000000"/>
          <w:kern w:val="0"/>
          <w:sz w:val="23"/>
          <w:szCs w:val="23"/>
        </w:rPr>
        <w:t>=classpath:config/another-config.xml</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69" w:name="boot-features-caching-provider-hazelcast"/>
      <w:bookmarkEnd w:id="269"/>
      <w:r w:rsidRPr="003176B9">
        <w:rPr>
          <w:rFonts w:ascii="Helvetica" w:eastAsia="宋体" w:hAnsi="Helvetica" w:cs="Helvetica"/>
          <w:b/>
          <w:bCs/>
          <w:color w:val="000000"/>
          <w:kern w:val="0"/>
          <w:sz w:val="30"/>
          <w:szCs w:val="30"/>
        </w:rPr>
        <w:t>31.1.4 Hazelcast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has a </w:t>
      </w:r>
      <w:hyperlink r:id="rId995" w:anchor="boot-features-hazelcast" w:tooltip="37. Hazelcast" w:history="1">
        <w:r w:rsidRPr="003176B9">
          <w:rPr>
            <w:rFonts w:ascii="Helvetica" w:eastAsia="宋体" w:hAnsi="Helvetica" w:cs="Helvetica"/>
            <w:color w:val="4183C4"/>
            <w:kern w:val="0"/>
            <w:sz w:val="27"/>
            <w:szCs w:val="27"/>
            <w:u w:val="single"/>
          </w:rPr>
          <w:t>general support for Hazelcast</w:t>
        </w:r>
      </w:hyperlink>
      <w:r w:rsidRPr="003176B9">
        <w:rPr>
          <w:rFonts w:ascii="Helvetica" w:eastAsia="宋体" w:hAnsi="Helvetica" w:cs="Helvetica"/>
          <w:color w:val="333333"/>
          <w:kern w:val="0"/>
          <w:sz w:val="27"/>
          <w:szCs w:val="27"/>
        </w:rPr>
        <w:t>. If a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has been auto-configured, it is automatically wrapped in a </w:t>
      </w:r>
      <w:r w:rsidRPr="003176B9">
        <w:rPr>
          <w:rFonts w:ascii="Consolas" w:eastAsia="宋体" w:hAnsi="Consolas" w:cs="宋体"/>
          <w:color w:val="6D180B"/>
          <w:kern w:val="0"/>
          <w:sz w:val="24"/>
          <w:szCs w:val="24"/>
          <w:bdr w:val="single" w:sz="6" w:space="1" w:color="CCCCCC" w:frame="1"/>
          <w:shd w:val="clear" w:color="auto" w:fill="F2F2F2"/>
        </w:rPr>
        <w:t>CacheManager</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0" w:name="boot-features-caching-provider-infinispa"/>
      <w:bookmarkEnd w:id="270"/>
      <w:r w:rsidRPr="003176B9">
        <w:rPr>
          <w:rFonts w:ascii="Helvetica" w:eastAsia="宋体" w:hAnsi="Helvetica" w:cs="Helvetica"/>
          <w:b/>
          <w:bCs/>
          <w:color w:val="000000"/>
          <w:kern w:val="0"/>
          <w:sz w:val="30"/>
          <w:szCs w:val="30"/>
        </w:rPr>
        <w:t>31.1.5 Infinispan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Infinispan has no default configuration file location so it must be specified explicitly (or the default bootstrap is used).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spring.cache.infinispan.config</w:t>
      </w:r>
      <w:r w:rsidRPr="003176B9">
        <w:rPr>
          <w:rFonts w:ascii="Consolas" w:eastAsia="宋体" w:hAnsi="Consolas" w:cs="宋体"/>
          <w:color w:val="000000"/>
          <w:kern w:val="0"/>
          <w:sz w:val="23"/>
          <w:szCs w:val="23"/>
        </w:rPr>
        <w:t>=infinispan.xml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Caches can be created on startup via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If a custom </w:t>
      </w:r>
      <w:r w:rsidRPr="003176B9">
        <w:rPr>
          <w:rFonts w:ascii="Consolas" w:eastAsia="宋体" w:hAnsi="Consolas" w:cs="宋体"/>
          <w:color w:val="6D180B"/>
          <w:kern w:val="0"/>
          <w:sz w:val="24"/>
          <w:szCs w:val="24"/>
          <w:bdr w:val="single" w:sz="6" w:space="1" w:color="CCCCCC" w:frame="1"/>
          <w:shd w:val="clear" w:color="auto" w:fill="F2F2F2"/>
        </w:rPr>
        <w:t>ConfigurationBuilder</w:t>
      </w:r>
      <w:r w:rsidRPr="003176B9">
        <w:rPr>
          <w:rFonts w:ascii="Helvetica" w:eastAsia="宋体" w:hAnsi="Helvetica" w:cs="Helvetica"/>
          <w:color w:val="333333"/>
          <w:kern w:val="0"/>
          <w:sz w:val="27"/>
          <w:szCs w:val="27"/>
        </w:rPr>
        <w:t> bean is defined, it is used to customize them.</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ED75AFD" wp14:editId="46CA58E7">
                  <wp:extent cx="225425" cy="225425"/>
                  <wp:effectExtent l="0" t="0" r="3175" b="3175"/>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The support of Infinispan in Spring Boot is restricted to the embedded mode and is quite basic. If you want more options you should use the official Infinispan Spring Boot starter instead, check </w:t>
            </w:r>
            <w:hyperlink r:id="rId996" w:tgtFrame="_top" w:history="1">
              <w:r w:rsidRPr="003176B9">
                <w:rPr>
                  <w:rFonts w:ascii="宋体" w:eastAsia="宋体" w:hAnsi="宋体" w:cs="宋体"/>
                  <w:color w:val="4183C4"/>
                  <w:kern w:val="0"/>
                  <w:sz w:val="24"/>
                  <w:szCs w:val="24"/>
                  <w:u w:val="single"/>
                </w:rPr>
                <w:t>the documentation</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1" w:name="boot-features-caching-provider-couchbase"/>
      <w:bookmarkEnd w:id="271"/>
      <w:r w:rsidRPr="003176B9">
        <w:rPr>
          <w:rFonts w:ascii="Helvetica" w:eastAsia="宋体" w:hAnsi="Helvetica" w:cs="Helvetica"/>
          <w:b/>
          <w:bCs/>
          <w:color w:val="000000"/>
          <w:kern w:val="0"/>
          <w:sz w:val="30"/>
          <w:szCs w:val="30"/>
        </w:rPr>
        <w:t>31.1.6 Couchbase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the Couchbase java client and the </w:t>
      </w:r>
      <w:r w:rsidRPr="003176B9">
        <w:rPr>
          <w:rFonts w:ascii="Consolas" w:eastAsia="宋体" w:hAnsi="Consolas" w:cs="宋体"/>
          <w:color w:val="6D180B"/>
          <w:kern w:val="0"/>
          <w:sz w:val="24"/>
          <w:szCs w:val="24"/>
          <w:bdr w:val="single" w:sz="6" w:space="1" w:color="CCCCCC" w:frame="1"/>
          <w:shd w:val="clear" w:color="auto" w:fill="F2F2F2"/>
        </w:rPr>
        <w:t>couchbase-spring-cache</w:t>
      </w:r>
      <w:r w:rsidRPr="003176B9">
        <w:rPr>
          <w:rFonts w:ascii="Helvetica" w:eastAsia="宋体" w:hAnsi="Helvetica" w:cs="Helvetica"/>
          <w:color w:val="333333"/>
          <w:kern w:val="0"/>
          <w:sz w:val="27"/>
          <w:szCs w:val="27"/>
        </w:rPr>
        <w:t> implementation are available and Couchbase is </w:t>
      </w:r>
      <w:hyperlink r:id="rId997" w:anchor="boot-features-couchbase" w:tooltip="30.8 Couchbase" w:history="1">
        <w:r w:rsidRPr="003176B9">
          <w:rPr>
            <w:rFonts w:ascii="Helvetica" w:eastAsia="宋体" w:hAnsi="Helvetica" w:cs="Helvetica"/>
            <w:color w:val="4183C4"/>
            <w:kern w:val="0"/>
            <w:sz w:val="27"/>
            <w:szCs w:val="27"/>
            <w:u w:val="single"/>
          </w:rPr>
          <w:t>configured</w:t>
        </w:r>
      </w:hyperlink>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CouchbaseCacheManager</w:t>
      </w:r>
      <w:r w:rsidRPr="003176B9">
        <w:rPr>
          <w:rFonts w:ascii="Helvetica" w:eastAsia="宋体" w:hAnsi="Helvetica" w:cs="Helvetica"/>
          <w:color w:val="333333"/>
          <w:kern w:val="0"/>
          <w:sz w:val="27"/>
          <w:szCs w:val="27"/>
        </w:rPr>
        <w:t> will be auto-configured. It is also possible to create additional caches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xml:space="preserve"> property. These will operate on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that was auto-configured. You can </w:t>
      </w:r>
      <w:r w:rsidRPr="003176B9">
        <w:rPr>
          <w:rFonts w:ascii="Helvetica" w:eastAsia="宋体" w:hAnsi="Helvetica" w:cs="Helvetica"/>
          <w:i/>
          <w:iCs/>
          <w:color w:val="333333"/>
          <w:kern w:val="0"/>
          <w:sz w:val="27"/>
          <w:szCs w:val="27"/>
        </w:rPr>
        <w:t>also</w:t>
      </w:r>
      <w:r w:rsidRPr="003176B9">
        <w:rPr>
          <w:rFonts w:ascii="Helvetica" w:eastAsia="宋体" w:hAnsi="Helvetica" w:cs="Helvetica"/>
          <w:color w:val="333333"/>
          <w:kern w:val="0"/>
          <w:sz w:val="27"/>
          <w:szCs w:val="27"/>
        </w:rPr>
        <w:t> create additional caches on another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using the customizer: assume you need two caches on the "main"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and one </w:t>
      </w:r>
      <w:r w:rsidRPr="003176B9">
        <w:rPr>
          <w:rFonts w:ascii="Consolas" w:eastAsia="宋体" w:hAnsi="Consolas" w:cs="宋体"/>
          <w:color w:val="6D180B"/>
          <w:kern w:val="0"/>
          <w:sz w:val="24"/>
          <w:szCs w:val="24"/>
          <w:bdr w:val="single" w:sz="6" w:space="1" w:color="CCCCCC" w:frame="1"/>
          <w:shd w:val="clear" w:color="auto" w:fill="F2F2F2"/>
        </w:rPr>
        <w:t>biz</w:t>
      </w:r>
      <w:r w:rsidRPr="003176B9">
        <w:rPr>
          <w:rFonts w:ascii="Helvetica" w:eastAsia="宋体" w:hAnsi="Helvetica" w:cs="Helvetica"/>
          <w:color w:val="333333"/>
          <w:kern w:val="0"/>
          <w:sz w:val="27"/>
          <w:szCs w:val="27"/>
        </w:rPr>
        <w:t> cache with a custom time to live of 2sec on the </w:t>
      </w:r>
      <w:r w:rsidRPr="003176B9">
        <w:rPr>
          <w:rFonts w:ascii="Consolas" w:eastAsia="宋体" w:hAnsi="Consolas" w:cs="宋体"/>
          <w:color w:val="6D180B"/>
          <w:kern w:val="0"/>
          <w:sz w:val="24"/>
          <w:szCs w:val="24"/>
          <w:bdr w:val="single" w:sz="6" w:space="1" w:color="CCCCCC" w:frame="1"/>
          <w:shd w:val="clear" w:color="auto" w:fill="F2F2F2"/>
        </w:rPr>
        <w:t>another</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First, you can create the two first caches simply via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define this extra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to configure the extra </w:t>
      </w:r>
      <w:r w:rsidRPr="003176B9">
        <w:rPr>
          <w:rFonts w:ascii="Consolas" w:eastAsia="宋体" w:hAnsi="Consolas" w:cs="宋体"/>
          <w:color w:val="6D180B"/>
          <w:kern w:val="0"/>
          <w:sz w:val="24"/>
          <w:szCs w:val="24"/>
          <w:bdr w:val="single" w:sz="6" w:space="1" w:color="CCCCCC" w:frame="1"/>
          <w:shd w:val="clear" w:color="auto" w:fill="F2F2F2"/>
        </w:rPr>
        <w:t>Bucket</w:t>
      </w:r>
      <w:r w:rsidRPr="003176B9">
        <w:rPr>
          <w:rFonts w:ascii="Helvetica" w:eastAsia="宋体" w:hAnsi="Helvetica" w:cs="Helvetica"/>
          <w:color w:val="333333"/>
          <w:kern w:val="0"/>
          <w:sz w:val="27"/>
          <w:szCs w:val="27"/>
        </w:rPr>
        <w:t> and the </w:t>
      </w:r>
      <w:r w:rsidRPr="003176B9">
        <w:rPr>
          <w:rFonts w:ascii="Consolas" w:eastAsia="宋体" w:hAnsi="Consolas" w:cs="宋体"/>
          <w:color w:val="6D180B"/>
          <w:kern w:val="0"/>
          <w:sz w:val="24"/>
          <w:szCs w:val="24"/>
          <w:bdr w:val="single" w:sz="6" w:space="1" w:color="CCCCCC" w:frame="1"/>
          <w:shd w:val="clear" w:color="auto" w:fill="F2F2F2"/>
        </w:rPr>
        <w:t>biz</w:t>
      </w:r>
      <w:r w:rsidRPr="003176B9">
        <w:rPr>
          <w:rFonts w:ascii="Helvetica" w:eastAsia="宋体" w:hAnsi="Helvetica" w:cs="Helvetica"/>
          <w:color w:val="333333"/>
          <w:kern w:val="0"/>
          <w:sz w:val="27"/>
          <w:szCs w:val="27"/>
        </w:rPr>
        <w:t> cache: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CouchbaseCacheConfiguration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Cluster cluster;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CouchbaseCacheConfiguration(Cluster cluster)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.cluster = cluster;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Bucket anotherBucket()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.cluster.openBucket(</w:t>
      </w:r>
      <w:r w:rsidRPr="003176B9">
        <w:rPr>
          <w:rFonts w:ascii="Consolas" w:eastAsia="宋体" w:hAnsi="Consolas" w:cs="宋体"/>
          <w:color w:val="2A00FF"/>
          <w:kern w:val="0"/>
          <w:sz w:val="23"/>
          <w:szCs w:val="23"/>
        </w:rPr>
        <w:t>"another"</w:t>
      </w:r>
      <w:r w:rsidRPr="003176B9">
        <w:rPr>
          <w:rFonts w:ascii="Consolas" w:eastAsia="宋体" w:hAnsi="Consolas" w:cs="宋体"/>
          <w:color w:val="000000"/>
          <w:kern w:val="0"/>
          <w:sz w:val="23"/>
          <w:szCs w:val="23"/>
        </w:rPr>
        <w:t xml:space="preserve">, </w:t>
      </w:r>
      <w:r w:rsidRPr="003176B9">
        <w:rPr>
          <w:rFonts w:ascii="Consolas" w:eastAsia="宋体" w:hAnsi="Consolas" w:cs="宋体"/>
          <w:color w:val="2A00FF"/>
          <w:kern w:val="0"/>
          <w:sz w:val="23"/>
          <w:szCs w:val="23"/>
        </w:rPr>
        <w:t>"secret"</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CacheManagerCustomizer&lt;CouchbaseCacheManager&gt; cacheManagerCustomizer()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c -&gt;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c.prepareCache(</w:t>
      </w:r>
      <w:r w:rsidRPr="003176B9">
        <w:rPr>
          <w:rFonts w:ascii="Consolas" w:eastAsia="宋体" w:hAnsi="Consolas" w:cs="宋体"/>
          <w:color w:val="2A00FF"/>
          <w:kern w:val="0"/>
          <w:sz w:val="23"/>
          <w:szCs w:val="23"/>
        </w:rPr>
        <w:t>"biz"</w:t>
      </w:r>
      <w:r w:rsidRPr="003176B9">
        <w:rPr>
          <w:rFonts w:ascii="Consolas" w:eastAsia="宋体" w:hAnsi="Consolas" w:cs="宋体"/>
          <w:color w:val="000000"/>
          <w:kern w:val="0"/>
          <w:sz w:val="23"/>
          <w:szCs w:val="23"/>
        </w:rPr>
        <w:t>, CacheBuilder.newInstance(anotherBucket())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.withExpiration(2));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This sample configuration reuses the </w:t>
      </w:r>
      <w:r w:rsidRPr="003176B9">
        <w:rPr>
          <w:rFonts w:ascii="Consolas" w:eastAsia="宋体" w:hAnsi="Consolas" w:cs="宋体"/>
          <w:color w:val="6D180B"/>
          <w:kern w:val="0"/>
          <w:sz w:val="24"/>
          <w:szCs w:val="24"/>
          <w:bdr w:val="single" w:sz="6" w:space="1" w:color="CCCCCC" w:frame="1"/>
          <w:shd w:val="clear" w:color="auto" w:fill="F2F2F2"/>
        </w:rPr>
        <w:t>Cluster</w:t>
      </w:r>
      <w:r w:rsidRPr="003176B9">
        <w:rPr>
          <w:rFonts w:ascii="Helvetica" w:eastAsia="宋体" w:hAnsi="Helvetica" w:cs="Helvetica"/>
          <w:color w:val="333333"/>
          <w:kern w:val="0"/>
          <w:sz w:val="27"/>
          <w:szCs w:val="27"/>
        </w:rPr>
        <w:t> that was created via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2" w:name="boot-features-caching-provider-redis"/>
      <w:bookmarkEnd w:id="272"/>
      <w:r w:rsidRPr="003176B9">
        <w:rPr>
          <w:rFonts w:ascii="Helvetica" w:eastAsia="宋体" w:hAnsi="Helvetica" w:cs="Helvetica"/>
          <w:b/>
          <w:bCs/>
          <w:color w:val="000000"/>
          <w:kern w:val="0"/>
          <w:sz w:val="30"/>
          <w:szCs w:val="30"/>
        </w:rPr>
        <w:t>31.1.7 Redis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Redis is available and configured, the </w:t>
      </w:r>
      <w:r w:rsidRPr="003176B9">
        <w:rPr>
          <w:rFonts w:ascii="Consolas" w:eastAsia="宋体" w:hAnsi="Consolas" w:cs="宋体"/>
          <w:color w:val="6D180B"/>
          <w:kern w:val="0"/>
          <w:sz w:val="24"/>
          <w:szCs w:val="24"/>
          <w:bdr w:val="single" w:sz="6" w:space="1" w:color="CCCCCC" w:frame="1"/>
          <w:shd w:val="clear" w:color="auto" w:fill="F2F2F2"/>
        </w:rPr>
        <w:t>RedisCacheManager</w:t>
      </w:r>
      <w:r w:rsidRPr="003176B9">
        <w:rPr>
          <w:rFonts w:ascii="Helvetica" w:eastAsia="宋体" w:hAnsi="Helvetica" w:cs="Helvetica"/>
          <w:color w:val="333333"/>
          <w:kern w:val="0"/>
          <w:sz w:val="27"/>
          <w:szCs w:val="27"/>
        </w:rPr>
        <w:t> is auto-configured. It is also possible to create additional caches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5BC16A36" wp14:editId="261480B8">
                  <wp:extent cx="225425" cy="225425"/>
                  <wp:effectExtent l="0" t="0" r="3175" b="3175"/>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a key prefix is added to prevent that if two separate caches use the same key, Redis would have overlapping keys and be likely to return invalid values. We strongly recommend to keep this setting enabled if you create your own </w:t>
            </w:r>
            <w:r w:rsidRPr="003176B9">
              <w:rPr>
                <w:rFonts w:ascii="Consolas" w:eastAsia="宋体" w:hAnsi="Consolas" w:cs="宋体"/>
                <w:color w:val="6D180B"/>
                <w:kern w:val="0"/>
                <w:sz w:val="24"/>
                <w:szCs w:val="24"/>
              </w:rPr>
              <w:t>RedisCacheManager</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3" w:name="boot-features-caching-provider-caffeine"/>
      <w:bookmarkEnd w:id="273"/>
      <w:r w:rsidRPr="003176B9">
        <w:rPr>
          <w:rFonts w:ascii="Helvetica" w:eastAsia="宋体" w:hAnsi="Helvetica" w:cs="Helvetica"/>
          <w:b/>
          <w:bCs/>
          <w:color w:val="000000"/>
          <w:kern w:val="0"/>
          <w:sz w:val="30"/>
          <w:szCs w:val="30"/>
        </w:rPr>
        <w:t>31.1.8 Caffeine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Caffeine is a Java 8 rewrite of Guava’s cache and will supersede the Guava support in Spring Boot 2.0. If Caffeine is present, a </w:t>
      </w:r>
      <w:r w:rsidRPr="003176B9">
        <w:rPr>
          <w:rFonts w:ascii="Consolas" w:eastAsia="宋体" w:hAnsi="Consolas" w:cs="宋体"/>
          <w:color w:val="6D180B"/>
          <w:kern w:val="0"/>
          <w:sz w:val="24"/>
          <w:szCs w:val="24"/>
          <w:bdr w:val="single" w:sz="6" w:space="1" w:color="CCCCCC" w:frame="1"/>
          <w:shd w:val="clear" w:color="auto" w:fill="F2F2F2"/>
        </w:rPr>
        <w:t>CaffeineCacheManager</w:t>
      </w:r>
      <w:r w:rsidRPr="003176B9">
        <w:rPr>
          <w:rFonts w:ascii="Helvetica" w:eastAsia="宋体" w:hAnsi="Helvetica" w:cs="Helvetica"/>
          <w:color w:val="333333"/>
          <w:kern w:val="0"/>
          <w:sz w:val="27"/>
          <w:szCs w:val="27"/>
        </w:rPr>
        <w:t> (provided by the </w:t>
      </w:r>
      <w:r w:rsidRPr="003176B9">
        <w:rPr>
          <w:rFonts w:ascii="Consolas" w:eastAsia="宋体" w:hAnsi="Consolas" w:cs="宋体"/>
          <w:color w:val="6D180B"/>
          <w:kern w:val="0"/>
          <w:sz w:val="24"/>
          <w:szCs w:val="24"/>
          <w:bdr w:val="single" w:sz="6" w:space="1" w:color="CCCCCC" w:frame="1"/>
          <w:shd w:val="clear" w:color="auto" w:fill="F2F2F2"/>
        </w:rPr>
        <w:t>spring-boot-starter-cache</w:t>
      </w:r>
      <w:r w:rsidRPr="003176B9">
        <w:rPr>
          <w:rFonts w:ascii="Helvetica" w:eastAsia="宋体" w:hAnsi="Helvetica" w:cs="Helvetica"/>
          <w:color w:val="333333"/>
          <w:kern w:val="0"/>
          <w:sz w:val="27"/>
          <w:szCs w:val="27"/>
        </w:rPr>
        <w:t> ‘Starter’) is auto-configured. Caches can be created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and customized by one of the following (in this order):</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cache spec defined by </w:t>
      </w:r>
      <w:r w:rsidRPr="003176B9">
        <w:rPr>
          <w:rFonts w:ascii="Consolas" w:eastAsia="宋体" w:hAnsi="Consolas" w:cs="宋体"/>
          <w:color w:val="6D180B"/>
          <w:kern w:val="0"/>
          <w:sz w:val="24"/>
          <w:szCs w:val="24"/>
          <w:bdr w:val="single" w:sz="6" w:space="1" w:color="CCCCCC" w:frame="1"/>
          <w:shd w:val="clear" w:color="auto" w:fill="F2F2F2"/>
        </w:rPr>
        <w:t>spring.cache.caffeine.spec</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com.github.benmanes.caffeine.cache.CaffeineSpec</w:t>
      </w:r>
      <w:r w:rsidRPr="003176B9">
        <w:rPr>
          <w:rFonts w:ascii="Helvetica" w:eastAsia="宋体" w:hAnsi="Helvetica" w:cs="Helvetica"/>
          <w:color w:val="333333"/>
          <w:kern w:val="0"/>
          <w:sz w:val="27"/>
          <w:szCs w:val="27"/>
        </w:rPr>
        <w:t> bean is defined</w:t>
      </w:r>
    </w:p>
    <w:p w:rsidR="003176B9" w:rsidRPr="003176B9" w:rsidRDefault="003176B9" w:rsidP="003176B9">
      <w:pPr>
        <w:widowControl/>
        <w:numPr>
          <w:ilvl w:val="0"/>
          <w:numId w:val="35"/>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com.github.benmanes.caffeine.cache.Caffeine</w:t>
      </w:r>
      <w:r w:rsidRPr="003176B9">
        <w:rPr>
          <w:rFonts w:ascii="Helvetica" w:eastAsia="宋体" w:hAnsi="Helvetica" w:cs="Helvetica"/>
          <w:color w:val="333333"/>
          <w:kern w:val="0"/>
          <w:sz w:val="27"/>
          <w:szCs w:val="27"/>
        </w:rPr>
        <w:t> bean is defined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For instance, the following configuration creates a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 with a maximum size of 500 and a </w:t>
      </w:r>
      <w:r w:rsidRPr="003176B9">
        <w:rPr>
          <w:rFonts w:ascii="Helvetica" w:eastAsia="宋体" w:hAnsi="Helvetica" w:cs="Helvetica"/>
          <w:i/>
          <w:iCs/>
          <w:color w:val="333333"/>
          <w:kern w:val="0"/>
          <w:sz w:val="27"/>
          <w:szCs w:val="27"/>
        </w:rPr>
        <w:t>time to live</w:t>
      </w:r>
      <w:r w:rsidRPr="003176B9">
        <w:rPr>
          <w:rFonts w:ascii="Helvetica" w:eastAsia="宋体" w:hAnsi="Helvetica" w:cs="Helvetica"/>
          <w:color w:val="333333"/>
          <w:kern w:val="0"/>
          <w:sz w:val="27"/>
          <w:szCs w:val="27"/>
        </w:rPr>
        <w:t> of 10 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spring.cache.caffeine.spec</w:t>
      </w:r>
      <w:r w:rsidRPr="003176B9">
        <w:rPr>
          <w:rFonts w:ascii="Consolas" w:eastAsia="宋体" w:hAnsi="Consolas" w:cs="宋体"/>
          <w:color w:val="000000"/>
          <w:kern w:val="0"/>
          <w:sz w:val="23"/>
          <w:szCs w:val="23"/>
        </w:rPr>
        <w:t>=maximumSize=500,expireAfterAccess=600s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Besides, if a </w:t>
      </w:r>
      <w:r w:rsidRPr="003176B9">
        <w:rPr>
          <w:rFonts w:ascii="Consolas" w:eastAsia="宋体" w:hAnsi="Consolas" w:cs="宋体"/>
          <w:color w:val="6D180B"/>
          <w:kern w:val="0"/>
          <w:sz w:val="24"/>
          <w:szCs w:val="24"/>
          <w:bdr w:val="single" w:sz="6" w:space="1" w:color="CCCCCC" w:frame="1"/>
          <w:shd w:val="clear" w:color="auto" w:fill="F2F2F2"/>
        </w:rPr>
        <w:t>com.github.benmanes.caffeine.cache.CacheLoader</w:t>
      </w:r>
      <w:r w:rsidRPr="003176B9">
        <w:rPr>
          <w:rFonts w:ascii="Helvetica" w:eastAsia="宋体" w:hAnsi="Helvetica" w:cs="Helvetica"/>
          <w:color w:val="333333"/>
          <w:kern w:val="0"/>
          <w:sz w:val="27"/>
          <w:szCs w:val="27"/>
        </w:rPr>
        <w:t> bean is defined, it is automatically associated to the </w:t>
      </w:r>
      <w:r w:rsidRPr="003176B9">
        <w:rPr>
          <w:rFonts w:ascii="Consolas" w:eastAsia="宋体" w:hAnsi="Consolas" w:cs="宋体"/>
          <w:color w:val="6D180B"/>
          <w:kern w:val="0"/>
          <w:sz w:val="24"/>
          <w:szCs w:val="24"/>
          <w:bdr w:val="single" w:sz="6" w:space="1" w:color="CCCCCC" w:frame="1"/>
          <w:shd w:val="clear" w:color="auto" w:fill="F2F2F2"/>
        </w:rPr>
        <w:t>CaffeineCacheManager</w:t>
      </w:r>
      <w:r w:rsidRPr="003176B9">
        <w:rPr>
          <w:rFonts w:ascii="Helvetica" w:eastAsia="宋体" w:hAnsi="Helvetica" w:cs="Helvetica"/>
          <w:color w:val="333333"/>
          <w:kern w:val="0"/>
          <w:sz w:val="27"/>
          <w:szCs w:val="27"/>
        </w:rPr>
        <w:t>. Since the </w:t>
      </w:r>
      <w:r w:rsidRPr="003176B9">
        <w:rPr>
          <w:rFonts w:ascii="Consolas" w:eastAsia="宋体" w:hAnsi="Consolas" w:cs="宋体"/>
          <w:color w:val="6D180B"/>
          <w:kern w:val="0"/>
          <w:sz w:val="24"/>
          <w:szCs w:val="24"/>
          <w:bdr w:val="single" w:sz="6" w:space="1" w:color="CCCCCC" w:frame="1"/>
          <w:shd w:val="clear" w:color="auto" w:fill="F2F2F2"/>
        </w:rPr>
        <w:t>CacheLoader</w:t>
      </w:r>
      <w:r w:rsidRPr="003176B9">
        <w:rPr>
          <w:rFonts w:ascii="Helvetica" w:eastAsia="宋体" w:hAnsi="Helvetica" w:cs="Helvetica"/>
          <w:color w:val="333333"/>
          <w:kern w:val="0"/>
          <w:sz w:val="27"/>
          <w:szCs w:val="27"/>
        </w:rPr>
        <w:t> is going to be associated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caches managed by the cache manager, it must be defined as </w:t>
      </w:r>
      <w:r w:rsidRPr="003176B9">
        <w:rPr>
          <w:rFonts w:ascii="Consolas" w:eastAsia="宋体" w:hAnsi="Consolas" w:cs="宋体"/>
          <w:color w:val="6D180B"/>
          <w:kern w:val="0"/>
          <w:sz w:val="24"/>
          <w:szCs w:val="24"/>
          <w:bdr w:val="single" w:sz="6" w:space="1" w:color="CCCCCC" w:frame="1"/>
          <w:shd w:val="clear" w:color="auto" w:fill="F2F2F2"/>
        </w:rPr>
        <w:t>CacheLoader&lt;Object, Object&gt;</w:t>
      </w:r>
      <w:r w:rsidRPr="003176B9">
        <w:rPr>
          <w:rFonts w:ascii="Helvetica" w:eastAsia="宋体" w:hAnsi="Helvetica" w:cs="Helvetica"/>
          <w:color w:val="333333"/>
          <w:kern w:val="0"/>
          <w:sz w:val="27"/>
          <w:szCs w:val="27"/>
        </w:rPr>
        <w:t>. Any other generic type will be ignored by the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4" w:name="boot-features-caching-provider-guava"/>
      <w:bookmarkEnd w:id="274"/>
      <w:r w:rsidRPr="003176B9">
        <w:rPr>
          <w:rFonts w:ascii="Helvetica" w:eastAsia="宋体" w:hAnsi="Helvetica" w:cs="Helvetica"/>
          <w:b/>
          <w:bCs/>
          <w:color w:val="000000"/>
          <w:kern w:val="0"/>
          <w:sz w:val="30"/>
          <w:szCs w:val="30"/>
        </w:rPr>
        <w:t>31.1.9 Guava (deprecated)</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Guava is present, a </w:t>
      </w:r>
      <w:r w:rsidRPr="003176B9">
        <w:rPr>
          <w:rFonts w:ascii="Consolas" w:eastAsia="宋体" w:hAnsi="Consolas" w:cs="宋体"/>
          <w:color w:val="6D180B"/>
          <w:kern w:val="0"/>
          <w:sz w:val="24"/>
          <w:szCs w:val="24"/>
          <w:bdr w:val="single" w:sz="6" w:space="1" w:color="CCCCCC" w:frame="1"/>
          <w:shd w:val="clear" w:color="auto" w:fill="F2F2F2"/>
        </w:rPr>
        <w:t>GuavaCacheManager</w:t>
      </w:r>
      <w:r w:rsidRPr="003176B9">
        <w:rPr>
          <w:rFonts w:ascii="Helvetica" w:eastAsia="宋体" w:hAnsi="Helvetica" w:cs="Helvetica"/>
          <w:color w:val="333333"/>
          <w:kern w:val="0"/>
          <w:sz w:val="27"/>
          <w:szCs w:val="27"/>
        </w:rPr>
        <w:t> is auto-configured. Caches can be created on startup using the </w:t>
      </w:r>
      <w:r w:rsidRPr="003176B9">
        <w:rPr>
          <w:rFonts w:ascii="Consolas" w:eastAsia="宋体" w:hAnsi="Consolas" w:cs="宋体"/>
          <w:color w:val="6D180B"/>
          <w:kern w:val="0"/>
          <w:sz w:val="24"/>
          <w:szCs w:val="24"/>
          <w:bdr w:val="single" w:sz="6" w:space="1" w:color="CCCCCC" w:frame="1"/>
          <w:shd w:val="clear" w:color="auto" w:fill="F2F2F2"/>
        </w:rPr>
        <w:t>spring.cache.cache-names</w:t>
      </w:r>
      <w:r w:rsidRPr="003176B9">
        <w:rPr>
          <w:rFonts w:ascii="Helvetica" w:eastAsia="宋体" w:hAnsi="Helvetica" w:cs="Helvetica"/>
          <w:color w:val="333333"/>
          <w:kern w:val="0"/>
          <w:sz w:val="27"/>
          <w:szCs w:val="27"/>
        </w:rPr>
        <w:t> property and customized by one of the following (in this order):</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cache spec defined by </w:t>
      </w:r>
      <w:r w:rsidRPr="003176B9">
        <w:rPr>
          <w:rFonts w:ascii="Consolas" w:eastAsia="宋体" w:hAnsi="Consolas" w:cs="宋体"/>
          <w:color w:val="6D180B"/>
          <w:kern w:val="0"/>
          <w:sz w:val="24"/>
          <w:szCs w:val="24"/>
          <w:bdr w:val="single" w:sz="6" w:space="1" w:color="CCCCCC" w:frame="1"/>
          <w:shd w:val="clear" w:color="auto" w:fill="F2F2F2"/>
        </w:rPr>
        <w:t>spring.cache.guava.spec</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com.google.common.cache.CacheBuilderSpec</w:t>
      </w:r>
      <w:r w:rsidRPr="003176B9">
        <w:rPr>
          <w:rFonts w:ascii="Helvetica" w:eastAsia="宋体" w:hAnsi="Helvetica" w:cs="Helvetica"/>
          <w:color w:val="333333"/>
          <w:kern w:val="0"/>
          <w:sz w:val="27"/>
          <w:szCs w:val="27"/>
        </w:rPr>
        <w:t> bean is defined</w:t>
      </w:r>
    </w:p>
    <w:p w:rsidR="003176B9" w:rsidRPr="003176B9" w:rsidRDefault="003176B9" w:rsidP="003176B9">
      <w:pPr>
        <w:widowControl/>
        <w:numPr>
          <w:ilvl w:val="0"/>
          <w:numId w:val="36"/>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w:t>
      </w:r>
      <w:r w:rsidRPr="003176B9">
        <w:rPr>
          <w:rFonts w:ascii="Consolas" w:eastAsia="宋体" w:hAnsi="Consolas" w:cs="宋体"/>
          <w:color w:val="6D180B"/>
          <w:kern w:val="0"/>
          <w:sz w:val="24"/>
          <w:szCs w:val="24"/>
          <w:bdr w:val="single" w:sz="6" w:space="1" w:color="CCCCCC" w:frame="1"/>
          <w:shd w:val="clear" w:color="auto" w:fill="F2F2F2"/>
        </w:rPr>
        <w:t>com.google.common.cache.CacheBuilder</w:t>
      </w:r>
      <w:r w:rsidRPr="003176B9">
        <w:rPr>
          <w:rFonts w:ascii="Helvetica" w:eastAsia="宋体" w:hAnsi="Helvetica" w:cs="Helvetica"/>
          <w:color w:val="333333"/>
          <w:kern w:val="0"/>
          <w:sz w:val="27"/>
          <w:szCs w:val="27"/>
        </w:rPr>
        <w:t> bean is defined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configuration creates a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 with a maximum size of 500 and a </w:t>
      </w:r>
      <w:r w:rsidRPr="003176B9">
        <w:rPr>
          <w:rFonts w:ascii="Helvetica" w:eastAsia="宋体" w:hAnsi="Helvetica" w:cs="Helvetica"/>
          <w:i/>
          <w:iCs/>
          <w:color w:val="333333"/>
          <w:kern w:val="0"/>
          <w:sz w:val="27"/>
          <w:szCs w:val="27"/>
        </w:rPr>
        <w:t>time to live</w:t>
      </w:r>
      <w:r w:rsidRPr="003176B9">
        <w:rPr>
          <w:rFonts w:ascii="Helvetica" w:eastAsia="宋体" w:hAnsi="Helvetica" w:cs="Helvetica"/>
          <w:color w:val="333333"/>
          <w:kern w:val="0"/>
          <w:sz w:val="27"/>
          <w:szCs w:val="27"/>
        </w:rPr>
        <w:t> of 10 minutes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spring.cache.guava.spec</w:t>
      </w:r>
      <w:r w:rsidRPr="003176B9">
        <w:rPr>
          <w:rFonts w:ascii="Consolas" w:eastAsia="宋体" w:hAnsi="Consolas" w:cs="宋体"/>
          <w:color w:val="000000"/>
          <w:kern w:val="0"/>
          <w:sz w:val="23"/>
          <w:szCs w:val="23"/>
        </w:rPr>
        <w:t>=maximumSize=500,expireAfterAccess=600s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Besides, if a </w:t>
      </w:r>
      <w:r w:rsidRPr="003176B9">
        <w:rPr>
          <w:rFonts w:ascii="Consolas" w:eastAsia="宋体" w:hAnsi="Consolas" w:cs="宋体"/>
          <w:color w:val="6D180B"/>
          <w:kern w:val="0"/>
          <w:sz w:val="24"/>
          <w:szCs w:val="24"/>
          <w:bdr w:val="single" w:sz="6" w:space="1" w:color="CCCCCC" w:frame="1"/>
          <w:shd w:val="clear" w:color="auto" w:fill="F2F2F2"/>
        </w:rPr>
        <w:t>com.google.common.cache.CacheLoader</w:t>
      </w:r>
      <w:r w:rsidRPr="003176B9">
        <w:rPr>
          <w:rFonts w:ascii="Helvetica" w:eastAsia="宋体" w:hAnsi="Helvetica" w:cs="Helvetica"/>
          <w:color w:val="333333"/>
          <w:kern w:val="0"/>
          <w:sz w:val="27"/>
          <w:szCs w:val="27"/>
        </w:rPr>
        <w:t> bean is defined, it is automatically associated to the </w:t>
      </w:r>
      <w:r w:rsidRPr="003176B9">
        <w:rPr>
          <w:rFonts w:ascii="Consolas" w:eastAsia="宋体" w:hAnsi="Consolas" w:cs="宋体"/>
          <w:color w:val="6D180B"/>
          <w:kern w:val="0"/>
          <w:sz w:val="24"/>
          <w:szCs w:val="24"/>
          <w:bdr w:val="single" w:sz="6" w:space="1" w:color="CCCCCC" w:frame="1"/>
          <w:shd w:val="clear" w:color="auto" w:fill="F2F2F2"/>
        </w:rPr>
        <w:t>GuavaCacheManager</w:t>
      </w:r>
      <w:r w:rsidRPr="003176B9">
        <w:rPr>
          <w:rFonts w:ascii="Helvetica" w:eastAsia="宋体" w:hAnsi="Helvetica" w:cs="Helvetica"/>
          <w:color w:val="333333"/>
          <w:kern w:val="0"/>
          <w:sz w:val="27"/>
          <w:szCs w:val="27"/>
        </w:rPr>
        <w:t>. Since the </w:t>
      </w:r>
      <w:r w:rsidRPr="003176B9">
        <w:rPr>
          <w:rFonts w:ascii="Consolas" w:eastAsia="宋体" w:hAnsi="Consolas" w:cs="宋体"/>
          <w:color w:val="6D180B"/>
          <w:kern w:val="0"/>
          <w:sz w:val="24"/>
          <w:szCs w:val="24"/>
          <w:bdr w:val="single" w:sz="6" w:space="1" w:color="CCCCCC" w:frame="1"/>
          <w:shd w:val="clear" w:color="auto" w:fill="F2F2F2"/>
        </w:rPr>
        <w:t>CacheLoader</w:t>
      </w:r>
      <w:r w:rsidRPr="003176B9">
        <w:rPr>
          <w:rFonts w:ascii="Helvetica" w:eastAsia="宋体" w:hAnsi="Helvetica" w:cs="Helvetica"/>
          <w:color w:val="333333"/>
          <w:kern w:val="0"/>
          <w:sz w:val="27"/>
          <w:szCs w:val="27"/>
        </w:rPr>
        <w:t> is going to be associated to </w:t>
      </w:r>
      <w:r w:rsidRPr="003176B9">
        <w:rPr>
          <w:rFonts w:ascii="Helvetica" w:eastAsia="宋体" w:hAnsi="Helvetica" w:cs="Helvetica"/>
          <w:i/>
          <w:iCs/>
          <w:color w:val="333333"/>
          <w:kern w:val="0"/>
          <w:sz w:val="27"/>
          <w:szCs w:val="27"/>
        </w:rPr>
        <w:t>all</w:t>
      </w:r>
      <w:r w:rsidRPr="003176B9">
        <w:rPr>
          <w:rFonts w:ascii="Helvetica" w:eastAsia="宋体" w:hAnsi="Helvetica" w:cs="Helvetica"/>
          <w:color w:val="333333"/>
          <w:kern w:val="0"/>
          <w:sz w:val="27"/>
          <w:szCs w:val="27"/>
        </w:rPr>
        <w:t> caches managed by the cache manager, it must be defined as </w:t>
      </w:r>
      <w:r w:rsidRPr="003176B9">
        <w:rPr>
          <w:rFonts w:ascii="Consolas" w:eastAsia="宋体" w:hAnsi="Consolas" w:cs="宋体"/>
          <w:color w:val="6D180B"/>
          <w:kern w:val="0"/>
          <w:sz w:val="24"/>
          <w:szCs w:val="24"/>
          <w:bdr w:val="single" w:sz="6" w:space="1" w:color="CCCCCC" w:frame="1"/>
          <w:shd w:val="clear" w:color="auto" w:fill="F2F2F2"/>
        </w:rPr>
        <w:t>CacheLoader&lt;Object, Object&gt;</w:t>
      </w:r>
      <w:r w:rsidRPr="003176B9">
        <w:rPr>
          <w:rFonts w:ascii="Helvetica" w:eastAsia="宋体" w:hAnsi="Helvetica" w:cs="Helvetica"/>
          <w:color w:val="333333"/>
          <w:kern w:val="0"/>
          <w:sz w:val="27"/>
          <w:szCs w:val="27"/>
        </w:rPr>
        <w:t>. Any other generic type will be ignored by the auto-configuration.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5" w:name="boot-features-caching-provider-simple"/>
      <w:bookmarkEnd w:id="275"/>
      <w:r w:rsidRPr="003176B9">
        <w:rPr>
          <w:rFonts w:ascii="Helvetica" w:eastAsia="宋体" w:hAnsi="Helvetica" w:cs="Helvetica"/>
          <w:b/>
          <w:bCs/>
          <w:color w:val="000000"/>
          <w:kern w:val="0"/>
          <w:sz w:val="30"/>
          <w:szCs w:val="30"/>
        </w:rPr>
        <w:t>31.1.10 Simple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none of the other providers can be found, a simple implementation using a </w:t>
      </w:r>
      <w:r w:rsidRPr="003176B9">
        <w:rPr>
          <w:rFonts w:ascii="Consolas" w:eastAsia="宋体" w:hAnsi="Consolas" w:cs="宋体"/>
          <w:color w:val="6D180B"/>
          <w:kern w:val="0"/>
          <w:sz w:val="24"/>
          <w:szCs w:val="24"/>
          <w:bdr w:val="single" w:sz="6" w:space="1" w:color="CCCCCC" w:frame="1"/>
          <w:shd w:val="clear" w:color="auto" w:fill="F2F2F2"/>
        </w:rPr>
        <w:t>ConcurrentHashMap</w:t>
      </w:r>
      <w:r w:rsidRPr="003176B9">
        <w:rPr>
          <w:rFonts w:ascii="Helvetica" w:eastAsia="宋体" w:hAnsi="Helvetica" w:cs="Helvetica"/>
          <w:color w:val="333333"/>
          <w:kern w:val="0"/>
          <w:sz w:val="27"/>
          <w:szCs w:val="27"/>
        </w:rPr>
        <w:t> as cache store is configured. This is the default if no caching library is present in your application. Caches are created on-the-fly by default but you can restrict the list of available caches using the </w:t>
      </w:r>
      <w:r w:rsidRPr="003176B9">
        <w:rPr>
          <w:rFonts w:ascii="Consolas" w:eastAsia="宋体" w:hAnsi="Consolas" w:cs="宋体"/>
          <w:color w:val="6D180B"/>
          <w:kern w:val="0"/>
          <w:sz w:val="24"/>
          <w:szCs w:val="24"/>
          <w:bdr w:val="single" w:sz="6" w:space="1" w:color="CCCCCC" w:frame="1"/>
          <w:shd w:val="clear" w:color="auto" w:fill="F2F2F2"/>
        </w:rPr>
        <w:t>cache-names</w:t>
      </w:r>
      <w:r w:rsidRPr="003176B9">
        <w:rPr>
          <w:rFonts w:ascii="Helvetica" w:eastAsia="宋体" w:hAnsi="Helvetica" w:cs="Helvetica"/>
          <w:color w:val="333333"/>
          <w:kern w:val="0"/>
          <w:sz w:val="27"/>
          <w:szCs w:val="27"/>
        </w:rPr>
        <w:t> property. For instance, if you want only </w:t>
      </w:r>
      <w:r w:rsidRPr="003176B9">
        <w:rPr>
          <w:rFonts w:ascii="Consolas" w:eastAsia="宋体" w:hAnsi="Consolas" w:cs="宋体"/>
          <w:color w:val="6D180B"/>
          <w:kern w:val="0"/>
          <w:sz w:val="24"/>
          <w:szCs w:val="24"/>
          <w:bdr w:val="single" w:sz="6" w:space="1" w:color="CCCCCC" w:frame="1"/>
          <w:shd w:val="clear" w:color="auto" w:fill="F2F2F2"/>
        </w:rPr>
        <w:t>foo</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bar</w:t>
      </w:r>
      <w:r w:rsidRPr="003176B9">
        <w:rPr>
          <w:rFonts w:ascii="Helvetica" w:eastAsia="宋体" w:hAnsi="Helvetica" w:cs="Helvetica"/>
          <w:color w:val="333333"/>
          <w:kern w:val="0"/>
          <w:sz w:val="27"/>
          <w:szCs w:val="27"/>
        </w:rPr>
        <w:t> caches: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spring.cache.cache-names</w:t>
      </w:r>
      <w:r w:rsidRPr="003176B9">
        <w:rPr>
          <w:rFonts w:ascii="Consolas" w:eastAsia="宋体" w:hAnsi="Consolas" w:cs="宋体"/>
          <w:color w:val="000000"/>
          <w:kern w:val="0"/>
          <w:sz w:val="23"/>
          <w:szCs w:val="23"/>
        </w:rPr>
        <w:t>=foo,bar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do this and your application uses a cache not listed then it will fail at runtime when the cache is needed, but not on startup. This is similar to the way the "real" cache providers behave if you use an undeclared cache.</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6" w:name="boot-features-caching-provider-none"/>
      <w:bookmarkEnd w:id="276"/>
      <w:r w:rsidRPr="003176B9">
        <w:rPr>
          <w:rFonts w:ascii="Helvetica" w:eastAsia="宋体" w:hAnsi="Helvetica" w:cs="Helvetica"/>
          <w:b/>
          <w:bCs/>
          <w:color w:val="000000"/>
          <w:kern w:val="0"/>
          <w:sz w:val="30"/>
          <w:szCs w:val="30"/>
        </w:rPr>
        <w:t>31.1.11 None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w:t>
      </w:r>
      <w:r w:rsidRPr="003176B9">
        <w:rPr>
          <w:rFonts w:ascii="Consolas" w:eastAsia="宋体" w:hAnsi="Consolas" w:cs="宋体"/>
          <w:color w:val="6D180B"/>
          <w:kern w:val="0"/>
          <w:sz w:val="24"/>
          <w:szCs w:val="24"/>
          <w:bdr w:val="single" w:sz="6" w:space="1" w:color="CCCCCC" w:frame="1"/>
          <w:shd w:val="clear" w:color="auto" w:fill="F2F2F2"/>
        </w:rPr>
        <w:t>@EnableCaching</w:t>
      </w:r>
      <w:r w:rsidRPr="003176B9">
        <w:rPr>
          <w:rFonts w:ascii="Helvetica" w:eastAsia="宋体" w:hAnsi="Helvetica" w:cs="Helvetica"/>
          <w:color w:val="333333"/>
          <w:kern w:val="0"/>
          <w:sz w:val="27"/>
          <w:szCs w:val="27"/>
        </w:rPr>
        <w:t> is present in your configuration, a suitable cache configuration is expected as well. If you need to disable caching altogether in certain environments, force the cache type to </w:t>
      </w: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 to use a no-op implementation: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lastRenderedPageBreak/>
        <w:t>spring.cache.type</w:t>
      </w:r>
      <w:r w:rsidRPr="003176B9">
        <w:rPr>
          <w:rFonts w:ascii="Consolas" w:eastAsia="宋体" w:hAnsi="Consolas" w:cs="宋体"/>
          <w:color w:val="000000"/>
          <w:kern w:val="0"/>
          <w:sz w:val="23"/>
          <w:szCs w:val="23"/>
        </w:rPr>
        <w:t>=none</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7" w:name="boot-features-messaging"/>
      <w:bookmarkEnd w:id="277"/>
      <w:r w:rsidRPr="003176B9">
        <w:rPr>
          <w:rFonts w:ascii="Helvetica" w:eastAsia="宋体" w:hAnsi="Helvetica" w:cs="Helvetica"/>
          <w:b/>
          <w:bCs/>
          <w:color w:val="000000"/>
          <w:kern w:val="0"/>
          <w:sz w:val="36"/>
          <w:szCs w:val="36"/>
        </w:rPr>
        <w:t>32. Messaging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extensive support for integrating with messaging systems: from simplified use of the JMS API using </w:t>
      </w:r>
      <w:r w:rsidRPr="003176B9">
        <w:rPr>
          <w:rFonts w:ascii="Consolas" w:eastAsia="宋体" w:hAnsi="Consolas" w:cs="宋体"/>
          <w:color w:val="6D180B"/>
          <w:kern w:val="0"/>
          <w:sz w:val="24"/>
          <w:szCs w:val="24"/>
          <w:bdr w:val="single" w:sz="6" w:space="1" w:color="CCCCCC" w:frame="1"/>
          <w:shd w:val="clear" w:color="auto" w:fill="F2F2F2"/>
        </w:rPr>
        <w:t>JmsTemplate</w:t>
      </w:r>
      <w:r w:rsidRPr="003176B9">
        <w:rPr>
          <w:rFonts w:ascii="Helvetica" w:eastAsia="宋体" w:hAnsi="Helvetica" w:cs="Helvetica"/>
          <w:color w:val="333333"/>
          <w:kern w:val="0"/>
          <w:sz w:val="27"/>
          <w:szCs w:val="27"/>
        </w:rPr>
        <w:t> to a complete infrastructure to receive messages asynchronously. Spring AMQP provides a similar feature set for the ‘Advanced Message Queuing Protocol’ and Spring Boot also provides auto-configuration options for </w:t>
      </w:r>
      <w:r w:rsidRPr="003176B9">
        <w:rPr>
          <w:rFonts w:ascii="Consolas" w:eastAsia="宋体" w:hAnsi="Consolas" w:cs="宋体"/>
          <w:color w:val="6D180B"/>
          <w:kern w:val="0"/>
          <w:sz w:val="24"/>
          <w:szCs w:val="24"/>
          <w:bdr w:val="single" w:sz="6" w:space="1" w:color="CCCCCC" w:frame="1"/>
          <w:shd w:val="clear" w:color="auto" w:fill="F2F2F2"/>
        </w:rPr>
        <w:t>RabbitTemplate</w:t>
      </w:r>
      <w:r w:rsidRPr="003176B9">
        <w:rPr>
          <w:rFonts w:ascii="Helvetica" w:eastAsia="宋体" w:hAnsi="Helvetica" w:cs="Helvetica"/>
          <w:color w:val="333333"/>
          <w:kern w:val="0"/>
          <w:sz w:val="27"/>
          <w:szCs w:val="27"/>
        </w:rPr>
        <w:t> and RabbitMQ. There is also support for STOMP messaging natively in Spring WebSocket and Spring Boot has support for that through starters and a small amount of auto-configuration. Spring Boot also has support for Apache Kafka.</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78" w:name="boot-features-jms"/>
      <w:bookmarkEnd w:id="278"/>
      <w:r w:rsidRPr="003176B9">
        <w:rPr>
          <w:rFonts w:ascii="Helvetica" w:eastAsia="宋体" w:hAnsi="Helvetica" w:cs="Helvetica"/>
          <w:b/>
          <w:bCs/>
          <w:color w:val="000000"/>
          <w:kern w:val="0"/>
          <w:sz w:val="36"/>
          <w:szCs w:val="36"/>
        </w:rPr>
        <w:t>32.1 JMS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javax.jms.ConnectionFactory</w:t>
      </w:r>
      <w:r w:rsidRPr="003176B9">
        <w:rPr>
          <w:rFonts w:ascii="Helvetica" w:eastAsia="宋体" w:hAnsi="Helvetica" w:cs="Helvetica"/>
          <w:color w:val="333333"/>
          <w:kern w:val="0"/>
          <w:sz w:val="27"/>
          <w:szCs w:val="27"/>
        </w:rPr>
        <w:t> interface provides a standard method of creating a </w:t>
      </w:r>
      <w:r w:rsidRPr="003176B9">
        <w:rPr>
          <w:rFonts w:ascii="Consolas" w:eastAsia="宋体" w:hAnsi="Consolas" w:cs="宋体"/>
          <w:color w:val="6D180B"/>
          <w:kern w:val="0"/>
          <w:sz w:val="24"/>
          <w:szCs w:val="24"/>
          <w:bdr w:val="single" w:sz="6" w:space="1" w:color="CCCCCC" w:frame="1"/>
          <w:shd w:val="clear" w:color="auto" w:fill="F2F2F2"/>
        </w:rPr>
        <w:t>javax.jms.Connection</w:t>
      </w:r>
      <w:r w:rsidRPr="003176B9">
        <w:rPr>
          <w:rFonts w:ascii="Helvetica" w:eastAsia="宋体" w:hAnsi="Helvetica" w:cs="Helvetica"/>
          <w:color w:val="333333"/>
          <w:kern w:val="0"/>
          <w:sz w:val="27"/>
          <w:szCs w:val="27"/>
        </w:rPr>
        <w:t> for interacting with a JMS broker. Although Spring needs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to work with JMS, you generally won’t need to use it directly yourself and you can instead rely on higher level messaging abstractions (see the </w:t>
      </w:r>
      <w:hyperlink r:id="rId998" w:anchor="jms" w:tgtFrame="_top" w:history="1">
        <w:r w:rsidRPr="003176B9">
          <w:rPr>
            <w:rFonts w:ascii="Helvetica" w:eastAsia="宋体" w:hAnsi="Helvetica" w:cs="Helvetica"/>
            <w:color w:val="4183C4"/>
            <w:kern w:val="0"/>
            <w:sz w:val="27"/>
            <w:szCs w:val="27"/>
            <w:u w:val="single"/>
          </w:rPr>
          <w:t>relevant section</w:t>
        </w:r>
      </w:hyperlink>
      <w:r w:rsidRPr="003176B9">
        <w:rPr>
          <w:rFonts w:ascii="Helvetica" w:eastAsia="宋体" w:hAnsi="Helvetica" w:cs="Helvetica"/>
          <w:color w:val="333333"/>
          <w:kern w:val="0"/>
          <w:sz w:val="27"/>
          <w:szCs w:val="27"/>
        </w:rPr>
        <w:t> of the Spring Framework reference documentation for details). Spring Boot also auto-configures the necessary infrastructure to send and receive messages.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79" w:name="boot-features-activemq"/>
      <w:bookmarkEnd w:id="279"/>
      <w:r w:rsidRPr="003176B9">
        <w:rPr>
          <w:rFonts w:ascii="Helvetica" w:eastAsia="宋体" w:hAnsi="Helvetica" w:cs="Helvetica"/>
          <w:b/>
          <w:bCs/>
          <w:color w:val="000000"/>
          <w:kern w:val="0"/>
          <w:sz w:val="30"/>
          <w:szCs w:val="30"/>
        </w:rPr>
        <w:t>32.1.1 ActiveMQ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also configure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when it detects that ActiveMQ is available on the classpath. If the broker is present, an embedded broker is started and configured automatically (as long as no broker URL is specified through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9AEA48" wp14:editId="011ACB63">
                  <wp:extent cx="225425" cy="225425"/>
                  <wp:effectExtent l="0" t="0" r="3175" b="3175"/>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w:t>
            </w:r>
            <w:r w:rsidRPr="003176B9">
              <w:rPr>
                <w:rFonts w:ascii="Consolas" w:eastAsia="宋体" w:hAnsi="Consolas" w:cs="宋体"/>
                <w:color w:val="6D180B"/>
                <w:kern w:val="0"/>
                <w:sz w:val="24"/>
                <w:szCs w:val="24"/>
              </w:rPr>
              <w:t>spring-boot-starter-activemq</w:t>
            </w:r>
            <w:r w:rsidRPr="003176B9">
              <w:rPr>
                <w:rFonts w:ascii="宋体" w:eastAsia="宋体" w:hAnsi="宋体" w:cs="宋体"/>
                <w:color w:val="6F6F6F"/>
                <w:kern w:val="0"/>
                <w:sz w:val="24"/>
                <w:szCs w:val="24"/>
              </w:rPr>
              <w:t> the necessary dependencies to connect or embed an ActiveMQ instance are provided, as well as the Spring infrastructure to integrate with JMS.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ActiveMQ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spring.activemq.*</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spring.activemq.broker-url</w:t>
      </w:r>
      <w:r w:rsidRPr="003176B9">
        <w:rPr>
          <w:rFonts w:ascii="Consolas" w:eastAsia="宋体" w:hAnsi="Consolas" w:cs="宋体"/>
          <w:color w:val="000000"/>
          <w:kern w:val="0"/>
          <w:sz w:val="23"/>
          <w:szCs w:val="23"/>
        </w:rPr>
        <w:t>=tcp://192.168.1.210:9876</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spring.activemq.user</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also pool JMS resources by adding a dependency to </w:t>
      </w:r>
      <w:r w:rsidRPr="003176B9">
        <w:rPr>
          <w:rFonts w:ascii="Consolas" w:eastAsia="宋体" w:hAnsi="Consolas" w:cs="宋体"/>
          <w:color w:val="6D180B"/>
          <w:kern w:val="0"/>
          <w:sz w:val="24"/>
          <w:szCs w:val="24"/>
          <w:bdr w:val="single" w:sz="6" w:space="1" w:color="CCCCCC" w:frame="1"/>
          <w:shd w:val="clear" w:color="auto" w:fill="F2F2F2"/>
        </w:rPr>
        <w:t>org.apache.activemq:activemq-pool</w:t>
      </w:r>
      <w:r w:rsidRPr="003176B9">
        <w:rPr>
          <w:rFonts w:ascii="Helvetica" w:eastAsia="宋体" w:hAnsi="Helvetica" w:cs="Helvetica"/>
          <w:color w:val="333333"/>
          <w:kern w:val="0"/>
          <w:sz w:val="27"/>
          <w:szCs w:val="27"/>
        </w:rPr>
        <w:t> and configure the </w:t>
      </w:r>
      <w:r w:rsidRPr="003176B9">
        <w:rPr>
          <w:rFonts w:ascii="Consolas" w:eastAsia="宋体" w:hAnsi="Consolas" w:cs="宋体"/>
          <w:color w:val="6D180B"/>
          <w:kern w:val="0"/>
          <w:sz w:val="24"/>
          <w:szCs w:val="24"/>
          <w:bdr w:val="single" w:sz="6" w:space="1" w:color="CCCCCC" w:frame="1"/>
          <w:shd w:val="clear" w:color="auto" w:fill="F2F2F2"/>
        </w:rPr>
        <w:t>PooledConnectionFactory</w:t>
      </w:r>
      <w:r w:rsidRPr="003176B9">
        <w:rPr>
          <w:rFonts w:ascii="Helvetica" w:eastAsia="宋体" w:hAnsi="Helvetica" w:cs="Helvetica"/>
          <w:color w:val="333333"/>
          <w:kern w:val="0"/>
          <w:sz w:val="27"/>
          <w:szCs w:val="27"/>
        </w:rPr>
        <w:t> accordingly: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spring.activemq.pool.enabled</w:t>
      </w:r>
      <w:r w:rsidRPr="003176B9">
        <w:rPr>
          <w:rFonts w:ascii="Consolas" w:eastAsia="宋体" w:hAnsi="Consolas" w:cs="宋体"/>
          <w:color w:val="000000"/>
          <w:kern w:val="0"/>
          <w:sz w:val="23"/>
          <w:szCs w:val="23"/>
        </w:rPr>
        <w:t>=true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spring.activemq.pool.max-connections</w:t>
      </w:r>
      <w:r w:rsidRPr="003176B9">
        <w:rPr>
          <w:rFonts w:ascii="Consolas" w:eastAsia="宋体" w:hAnsi="Consolas" w:cs="宋体"/>
          <w:color w:val="000000"/>
          <w:kern w:val="0"/>
          <w:sz w:val="23"/>
          <w:szCs w:val="23"/>
        </w:rPr>
        <w:t>=50</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74"/>
        <w:gridCol w:w="6924"/>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F958EC" wp14:editId="27D54C46">
                  <wp:extent cx="225425" cy="225425"/>
                  <wp:effectExtent l="0" t="0" r="3175" b="3175"/>
                  <wp:docPr id="22" name="图片 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See </w:t>
            </w:r>
            <w:hyperlink r:id="rId999" w:tgtFrame="_top" w:history="1">
              <w:r w:rsidRPr="003176B9">
                <w:rPr>
                  <w:rFonts w:ascii="Consolas" w:eastAsia="宋体" w:hAnsi="Consolas" w:cs="宋体"/>
                  <w:color w:val="4183C4"/>
                  <w:kern w:val="0"/>
                  <w:sz w:val="24"/>
                  <w:szCs w:val="24"/>
                </w:rPr>
                <w:t>ActiveMQProperties</w:t>
              </w:r>
            </w:hyperlink>
            <w:r w:rsidRPr="003176B9">
              <w:rPr>
                <w:rFonts w:ascii="宋体" w:eastAsia="宋体" w:hAnsi="宋体" w:cs="宋体"/>
                <w:color w:val="6F6F6F"/>
                <w:kern w:val="0"/>
                <w:sz w:val="24"/>
                <w:szCs w:val="24"/>
              </w:rPr>
              <w:t> for more of the supported options. You can also register an arbitrary number of beans implementing </w:t>
            </w:r>
            <w:r w:rsidRPr="003176B9">
              <w:rPr>
                <w:rFonts w:ascii="Consolas" w:eastAsia="宋体" w:hAnsi="Consolas" w:cs="宋体"/>
                <w:color w:val="6D180B"/>
                <w:kern w:val="0"/>
                <w:sz w:val="24"/>
                <w:szCs w:val="24"/>
              </w:rPr>
              <w:t>ActiveMQConnectionFactoryCustomizer</w:t>
            </w:r>
            <w:r w:rsidRPr="003176B9">
              <w:rPr>
                <w:rFonts w:ascii="宋体" w:eastAsia="宋体" w:hAnsi="宋体" w:cs="宋体"/>
                <w:color w:val="6F6F6F"/>
                <w:kern w:val="0"/>
                <w:sz w:val="24"/>
                <w:szCs w:val="24"/>
              </w:rPr>
              <w:t> for more advanced customizations.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ActiveMQ creates a destination if it does not exist yet, so destinations are resolved against their provided names.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0" w:name="boot-features-artemis"/>
      <w:bookmarkEnd w:id="280"/>
      <w:r w:rsidRPr="003176B9">
        <w:rPr>
          <w:rFonts w:ascii="Helvetica" w:eastAsia="宋体" w:hAnsi="Helvetica" w:cs="Helvetica"/>
          <w:b/>
          <w:bCs/>
          <w:color w:val="000000"/>
          <w:kern w:val="0"/>
          <w:sz w:val="30"/>
          <w:szCs w:val="30"/>
        </w:rPr>
        <w:t>32.1.2 Artemis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can auto-configure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when it detects that Artemis is available on the classpath. If the broker is present, an embedded broker is started and configured automatically (unless the mode property has been explicitly set). The supported modes are: </w:t>
      </w:r>
      <w:r w:rsidRPr="003176B9">
        <w:rPr>
          <w:rFonts w:ascii="Consolas" w:eastAsia="宋体" w:hAnsi="Consolas" w:cs="宋体"/>
          <w:color w:val="6D180B"/>
          <w:kern w:val="0"/>
          <w:sz w:val="24"/>
          <w:szCs w:val="24"/>
          <w:bdr w:val="single" w:sz="6" w:space="1" w:color="CCCCCC" w:frame="1"/>
          <w:shd w:val="clear" w:color="auto" w:fill="F2F2F2"/>
        </w:rPr>
        <w:t>embedded</w:t>
      </w:r>
      <w:r w:rsidRPr="003176B9">
        <w:rPr>
          <w:rFonts w:ascii="Helvetica" w:eastAsia="宋体" w:hAnsi="Helvetica" w:cs="Helvetica"/>
          <w:color w:val="333333"/>
          <w:kern w:val="0"/>
          <w:sz w:val="27"/>
          <w:szCs w:val="27"/>
        </w:rPr>
        <w:t xml:space="preserve"> (to make explicit that an </w:t>
      </w:r>
      <w:r w:rsidRPr="003176B9">
        <w:rPr>
          <w:rFonts w:ascii="Helvetica" w:eastAsia="宋体" w:hAnsi="Helvetica" w:cs="Helvetica"/>
          <w:color w:val="333333"/>
          <w:kern w:val="0"/>
          <w:sz w:val="27"/>
          <w:szCs w:val="27"/>
        </w:rPr>
        <w:lastRenderedPageBreak/>
        <w:t>embedded broker is required and should lead to an error if the broker is not available in the classpath), and </w:t>
      </w:r>
      <w:r w:rsidRPr="003176B9">
        <w:rPr>
          <w:rFonts w:ascii="Consolas" w:eastAsia="宋体" w:hAnsi="Consolas" w:cs="宋体"/>
          <w:color w:val="6D180B"/>
          <w:kern w:val="0"/>
          <w:sz w:val="24"/>
          <w:szCs w:val="24"/>
          <w:bdr w:val="single" w:sz="6" w:space="1" w:color="CCCCCC" w:frame="1"/>
          <w:shd w:val="clear" w:color="auto" w:fill="F2F2F2"/>
        </w:rPr>
        <w:t>native</w:t>
      </w:r>
      <w:r w:rsidRPr="003176B9">
        <w:rPr>
          <w:rFonts w:ascii="Helvetica" w:eastAsia="宋体" w:hAnsi="Helvetica" w:cs="Helvetica"/>
          <w:color w:val="333333"/>
          <w:kern w:val="0"/>
          <w:sz w:val="27"/>
          <w:szCs w:val="27"/>
        </w:rPr>
        <w:t> to connect to a broker using the </w:t>
      </w:r>
      <w:r w:rsidRPr="003176B9">
        <w:rPr>
          <w:rFonts w:ascii="Consolas" w:eastAsia="宋体" w:hAnsi="Consolas" w:cs="宋体"/>
          <w:color w:val="6D180B"/>
          <w:kern w:val="0"/>
          <w:sz w:val="24"/>
          <w:szCs w:val="24"/>
          <w:bdr w:val="single" w:sz="6" w:space="1" w:color="CCCCCC" w:frame="1"/>
          <w:shd w:val="clear" w:color="auto" w:fill="F2F2F2"/>
        </w:rPr>
        <w:t>netty</w:t>
      </w:r>
      <w:r w:rsidRPr="003176B9">
        <w:rPr>
          <w:rFonts w:ascii="Helvetica" w:eastAsia="宋体" w:hAnsi="Helvetica" w:cs="Helvetica"/>
          <w:color w:val="333333"/>
          <w:kern w:val="0"/>
          <w:sz w:val="27"/>
          <w:szCs w:val="27"/>
        </w:rPr>
        <w:t> transport protocol. When the latter is configured, Spring Boot configures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connecting to a broker running on the local machine with the default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CDBE615" wp14:editId="5B168680">
                  <wp:extent cx="225425" cy="225425"/>
                  <wp:effectExtent l="0" t="0" r="3175" b="3175"/>
                  <wp:docPr id="21" name="图片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are using </w:t>
            </w:r>
            <w:r w:rsidRPr="003176B9">
              <w:rPr>
                <w:rFonts w:ascii="Consolas" w:eastAsia="宋体" w:hAnsi="Consolas" w:cs="宋体"/>
                <w:color w:val="6D180B"/>
                <w:kern w:val="0"/>
                <w:sz w:val="24"/>
                <w:szCs w:val="24"/>
              </w:rPr>
              <w:t>spring-boot-starter-artemis</w:t>
            </w:r>
            <w:r w:rsidRPr="003176B9">
              <w:rPr>
                <w:rFonts w:ascii="宋体" w:eastAsia="宋体" w:hAnsi="宋体" w:cs="宋体"/>
                <w:color w:val="6F6F6F"/>
                <w:kern w:val="0"/>
                <w:sz w:val="24"/>
                <w:szCs w:val="24"/>
              </w:rPr>
              <w:t> the necessary dependencies to connect to an existing Artemis instance are provided, as well as the Spring infrastructure to integrate with JMS. Adding </w:t>
            </w:r>
            <w:r w:rsidRPr="003176B9">
              <w:rPr>
                <w:rFonts w:ascii="Consolas" w:eastAsia="宋体" w:hAnsi="Consolas" w:cs="宋体"/>
                <w:color w:val="6D180B"/>
                <w:kern w:val="0"/>
                <w:sz w:val="24"/>
                <w:szCs w:val="24"/>
              </w:rPr>
              <w:t>org.apache.activemq:artemis-jms-server</w:t>
            </w:r>
            <w:r w:rsidRPr="003176B9">
              <w:rPr>
                <w:rFonts w:ascii="宋体" w:eastAsia="宋体" w:hAnsi="宋体" w:cs="宋体"/>
                <w:color w:val="6F6F6F"/>
                <w:kern w:val="0"/>
                <w:sz w:val="24"/>
                <w:szCs w:val="24"/>
              </w:rPr>
              <w:t> to your application allows you to use the embedded mode.</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Artemis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spring.artemis.*</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spring.artemis.mode</w:t>
      </w:r>
      <w:r w:rsidRPr="003176B9">
        <w:rPr>
          <w:rFonts w:ascii="Consolas" w:eastAsia="宋体" w:hAnsi="Consolas" w:cs="宋体"/>
          <w:color w:val="000000"/>
          <w:kern w:val="0"/>
          <w:sz w:val="23"/>
          <w:szCs w:val="23"/>
        </w:rPr>
        <w:t>=native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spring.artemis.host</w:t>
      </w:r>
      <w:r w:rsidRPr="003176B9">
        <w:rPr>
          <w:rFonts w:ascii="Consolas" w:eastAsia="宋体" w:hAnsi="Consolas" w:cs="宋体"/>
          <w:color w:val="000000"/>
          <w:kern w:val="0"/>
          <w:sz w:val="23"/>
          <w:szCs w:val="23"/>
        </w:rPr>
        <w:t>=192.168.1.210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spring.artemis.port</w:t>
      </w:r>
      <w:r w:rsidRPr="003176B9">
        <w:rPr>
          <w:rFonts w:ascii="Consolas" w:eastAsia="宋体" w:hAnsi="Consolas" w:cs="宋体"/>
          <w:color w:val="000000"/>
          <w:kern w:val="0"/>
          <w:sz w:val="23"/>
          <w:szCs w:val="23"/>
        </w:rPr>
        <w:t>=9876</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spring.artemis.user</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spring.artemis.password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embedding the broker, you can choose if you want to enable persistence, and the list of destinations that should be made available. These can be specified as a comma-separated list to create them with the default options; or you can define bean(s) of type</w:t>
      </w:r>
      <w:r w:rsidRPr="003176B9">
        <w:rPr>
          <w:rFonts w:ascii="Consolas" w:eastAsia="宋体" w:hAnsi="Consolas" w:cs="宋体"/>
          <w:color w:val="6D180B"/>
          <w:kern w:val="0"/>
          <w:sz w:val="24"/>
          <w:szCs w:val="24"/>
          <w:bdr w:val="single" w:sz="6" w:space="1" w:color="CCCCCC" w:frame="1"/>
          <w:shd w:val="clear" w:color="auto" w:fill="F2F2F2"/>
        </w:rPr>
        <w:t>org.apache.activemq.artemis.jms.server.config.JMSQueueConfiguration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org.apache.activemq.artemis.jms.server.config.TopicConfiguration</w:t>
      </w:r>
      <w:r w:rsidRPr="003176B9">
        <w:rPr>
          <w:rFonts w:ascii="Helvetica" w:eastAsia="宋体" w:hAnsi="Helvetica" w:cs="Helvetica"/>
          <w:color w:val="333333"/>
          <w:kern w:val="0"/>
          <w:sz w:val="27"/>
          <w:szCs w:val="27"/>
        </w:rPr>
        <w:t>, for advanced queue and topic configurations respectively.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See </w:t>
      </w:r>
      <w:hyperlink r:id="rId1000" w:tgtFrame="_top" w:history="1">
        <w:r w:rsidRPr="003176B9">
          <w:rPr>
            <w:rFonts w:ascii="Consolas" w:eastAsia="宋体" w:hAnsi="Consolas" w:cs="宋体"/>
            <w:color w:val="4183C4"/>
            <w:kern w:val="0"/>
            <w:sz w:val="24"/>
            <w:szCs w:val="24"/>
            <w:bdr w:val="single" w:sz="6" w:space="1" w:color="CCCCCC" w:frame="1"/>
            <w:shd w:val="clear" w:color="auto" w:fill="F2F2F2"/>
          </w:rPr>
          <w:t>ArtemisProperties</w:t>
        </w:r>
      </w:hyperlink>
      <w:r w:rsidRPr="003176B9">
        <w:rPr>
          <w:rFonts w:ascii="Helvetica" w:eastAsia="宋体" w:hAnsi="Helvetica" w:cs="Helvetica"/>
          <w:color w:val="333333"/>
          <w:kern w:val="0"/>
          <w:sz w:val="27"/>
          <w:szCs w:val="27"/>
        </w:rPr>
        <w:t> for more of the supported options.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No JNDI lookup is involved at all and destinations are resolved against their names, either using the ‘name’ attribute in the Artemis configuration or the names provided through configuration.</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1" w:name="boot-features-jms-jndi"/>
      <w:bookmarkEnd w:id="281"/>
      <w:r w:rsidRPr="003176B9">
        <w:rPr>
          <w:rFonts w:ascii="Helvetica" w:eastAsia="宋体" w:hAnsi="Helvetica" w:cs="Helvetica"/>
          <w:b/>
          <w:bCs/>
          <w:color w:val="000000"/>
          <w:kern w:val="0"/>
          <w:sz w:val="30"/>
          <w:szCs w:val="30"/>
        </w:rPr>
        <w:t>32.1.3 Using a JNDI ConnectionFactory</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running your application in an Application Server Spring Boot will attempt to locate a JMS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using JNDI. By default the locations </w:t>
      </w:r>
      <w:r w:rsidRPr="003176B9">
        <w:rPr>
          <w:rFonts w:ascii="Consolas" w:eastAsia="宋体" w:hAnsi="Consolas" w:cs="宋体"/>
          <w:color w:val="6D180B"/>
          <w:kern w:val="0"/>
          <w:sz w:val="24"/>
          <w:szCs w:val="24"/>
          <w:bdr w:val="single" w:sz="6" w:space="1" w:color="CCCCCC" w:frame="1"/>
          <w:shd w:val="clear" w:color="auto" w:fill="F2F2F2"/>
        </w:rPr>
        <w:t>java:/JmsXA</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java:/XAConnectionFactory</w:t>
      </w:r>
      <w:r w:rsidRPr="003176B9">
        <w:rPr>
          <w:rFonts w:ascii="Helvetica" w:eastAsia="宋体" w:hAnsi="Helvetica" w:cs="Helvetica"/>
          <w:color w:val="333333"/>
          <w:kern w:val="0"/>
          <w:sz w:val="27"/>
          <w:szCs w:val="27"/>
        </w:rPr>
        <w:t> will be checked. You can use the </w:t>
      </w:r>
      <w:r w:rsidRPr="003176B9">
        <w:rPr>
          <w:rFonts w:ascii="Consolas" w:eastAsia="宋体" w:hAnsi="Consolas" w:cs="宋体"/>
          <w:color w:val="6D180B"/>
          <w:kern w:val="0"/>
          <w:sz w:val="24"/>
          <w:szCs w:val="24"/>
          <w:bdr w:val="single" w:sz="6" w:space="1" w:color="CCCCCC" w:frame="1"/>
          <w:shd w:val="clear" w:color="auto" w:fill="F2F2F2"/>
        </w:rPr>
        <w:t>spring.jms.jndi-name</w:t>
      </w:r>
      <w:r w:rsidRPr="003176B9">
        <w:rPr>
          <w:rFonts w:ascii="Helvetica" w:eastAsia="宋体" w:hAnsi="Helvetica" w:cs="Helvetica"/>
          <w:color w:val="333333"/>
          <w:kern w:val="0"/>
          <w:sz w:val="27"/>
          <w:szCs w:val="27"/>
        </w:rPr>
        <w:t> property if you need to specify an alternative location: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spring.jms.jndi-name</w:t>
      </w:r>
      <w:r w:rsidRPr="003176B9">
        <w:rPr>
          <w:rFonts w:ascii="Consolas" w:eastAsia="宋体" w:hAnsi="Consolas" w:cs="宋体"/>
          <w:color w:val="000000"/>
          <w:kern w:val="0"/>
          <w:sz w:val="23"/>
          <w:szCs w:val="23"/>
        </w:rPr>
        <w:t>=java:/MyConnectionFactory</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2" w:name="boot-features-using-jms-sending"/>
      <w:bookmarkEnd w:id="282"/>
      <w:r w:rsidRPr="003176B9">
        <w:rPr>
          <w:rFonts w:ascii="Helvetica" w:eastAsia="宋体" w:hAnsi="Helvetica" w:cs="Helvetica"/>
          <w:b/>
          <w:bCs/>
          <w:color w:val="000000"/>
          <w:kern w:val="0"/>
          <w:sz w:val="30"/>
          <w:szCs w:val="30"/>
        </w:rPr>
        <w:t>32.1.4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JmsTemplate</w:t>
      </w:r>
      <w:r w:rsidRPr="003176B9">
        <w:rPr>
          <w:rFonts w:ascii="Helvetica" w:eastAsia="宋体" w:hAnsi="Helvetica" w:cs="Helvetica"/>
          <w:color w:val="333333"/>
          <w:kern w:val="0"/>
          <w:sz w:val="27"/>
          <w:szCs w:val="27"/>
        </w:rPr>
        <w:t> is auto-configured and you can autowire it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org.springframework.jms.core.JmsTemplate;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JmsTemplate 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MyBean(JmsTemplate jmsTemplate)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.jmsTemplate = jmsTemplate;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1"/>
        <w:gridCol w:w="6907"/>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A32B24C" wp14:editId="55EEC043">
                  <wp:extent cx="225425" cy="225425"/>
                  <wp:effectExtent l="0" t="0" r="3175" b="3175"/>
                  <wp:docPr id="20" name="图片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4B7840" w:rsidP="003176B9">
            <w:pPr>
              <w:widowControl/>
              <w:jc w:val="left"/>
              <w:rPr>
                <w:rFonts w:ascii="宋体" w:eastAsia="宋体" w:hAnsi="宋体" w:cs="宋体"/>
                <w:color w:val="6F6F6F"/>
                <w:kern w:val="0"/>
                <w:sz w:val="24"/>
                <w:szCs w:val="24"/>
              </w:rPr>
            </w:pPr>
            <w:hyperlink r:id="rId1001" w:tgtFrame="_top" w:history="1">
              <w:r w:rsidR="003176B9" w:rsidRPr="003176B9">
                <w:rPr>
                  <w:rFonts w:ascii="Consolas" w:eastAsia="宋体" w:hAnsi="Consolas" w:cs="宋体"/>
                  <w:color w:val="4183C4"/>
                  <w:kern w:val="0"/>
                  <w:sz w:val="24"/>
                  <w:szCs w:val="24"/>
                </w:rPr>
                <w:t>JmsMessagingTemplate</w:t>
              </w:r>
            </w:hyperlink>
            <w:r w:rsidR="003176B9" w:rsidRPr="003176B9">
              <w:rPr>
                <w:rFonts w:ascii="宋体" w:eastAsia="宋体" w:hAnsi="宋体" w:cs="宋体"/>
                <w:color w:val="6F6F6F"/>
                <w:kern w:val="0"/>
                <w:sz w:val="24"/>
                <w:szCs w:val="24"/>
              </w:rPr>
              <w:t> can be injected in a similar manner. If a </w:t>
            </w:r>
            <w:r w:rsidR="003176B9" w:rsidRPr="003176B9">
              <w:rPr>
                <w:rFonts w:ascii="Consolas" w:eastAsia="宋体" w:hAnsi="Consolas" w:cs="宋体"/>
                <w:color w:val="6D180B"/>
                <w:kern w:val="0"/>
                <w:sz w:val="24"/>
                <w:szCs w:val="24"/>
              </w:rPr>
              <w:t>DestinationResolver</w:t>
            </w:r>
            <w:r w:rsidR="003176B9" w:rsidRPr="003176B9">
              <w:rPr>
                <w:rFonts w:ascii="宋体" w:eastAsia="宋体" w:hAnsi="宋体" w:cs="宋体"/>
                <w:color w:val="6F6F6F"/>
                <w:kern w:val="0"/>
                <w:sz w:val="24"/>
                <w:szCs w:val="24"/>
              </w:rPr>
              <w:t> or </w:t>
            </w:r>
            <w:r w:rsidR="003176B9" w:rsidRPr="003176B9">
              <w:rPr>
                <w:rFonts w:ascii="Consolas" w:eastAsia="宋体" w:hAnsi="Consolas" w:cs="宋体"/>
                <w:color w:val="6D180B"/>
                <w:kern w:val="0"/>
                <w:sz w:val="24"/>
                <w:szCs w:val="24"/>
              </w:rPr>
              <w:t>MessageConverter</w:t>
            </w:r>
            <w:r w:rsidR="003176B9" w:rsidRPr="003176B9">
              <w:rPr>
                <w:rFonts w:ascii="宋体" w:eastAsia="宋体" w:hAnsi="宋体" w:cs="宋体"/>
                <w:color w:val="6F6F6F"/>
                <w:kern w:val="0"/>
                <w:sz w:val="24"/>
                <w:szCs w:val="24"/>
              </w:rPr>
              <w:t> beans are defined, they are associated automatically to the auto-configured </w:t>
            </w:r>
            <w:r w:rsidR="003176B9" w:rsidRPr="003176B9">
              <w:rPr>
                <w:rFonts w:ascii="Consolas" w:eastAsia="宋体" w:hAnsi="Consolas" w:cs="宋体"/>
                <w:color w:val="6D180B"/>
                <w:kern w:val="0"/>
                <w:sz w:val="24"/>
                <w:szCs w:val="24"/>
              </w:rPr>
              <w:t>JmsTemplate</w:t>
            </w:r>
            <w:r w:rsidR="003176B9"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3" w:name="boot-features-using-jms-receiving"/>
      <w:bookmarkEnd w:id="283"/>
      <w:r w:rsidRPr="003176B9">
        <w:rPr>
          <w:rFonts w:ascii="Helvetica" w:eastAsia="宋体" w:hAnsi="Helvetica" w:cs="Helvetica"/>
          <w:b/>
          <w:bCs/>
          <w:color w:val="000000"/>
          <w:kern w:val="0"/>
          <w:sz w:val="30"/>
          <w:szCs w:val="30"/>
        </w:rPr>
        <w:t>32.1.5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JMS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@JmsListener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JmsListenerContainerFactory</w:t>
      </w:r>
      <w:r w:rsidRPr="003176B9">
        <w:rPr>
          <w:rFonts w:ascii="Helvetica" w:eastAsia="宋体" w:hAnsi="Helvetica" w:cs="Helvetica"/>
          <w:color w:val="333333"/>
          <w:kern w:val="0"/>
          <w:sz w:val="27"/>
          <w:szCs w:val="27"/>
        </w:rPr>
        <w:t> has been defined, a default one is configured automatically. If a </w:t>
      </w:r>
      <w:r w:rsidRPr="003176B9">
        <w:rPr>
          <w:rFonts w:ascii="Consolas" w:eastAsia="宋体" w:hAnsi="Consolas" w:cs="宋体"/>
          <w:color w:val="6D180B"/>
          <w:kern w:val="0"/>
          <w:sz w:val="24"/>
          <w:szCs w:val="24"/>
          <w:bdr w:val="single" w:sz="6" w:space="1" w:color="CCCCCC" w:frame="1"/>
          <w:shd w:val="clear" w:color="auto" w:fill="F2F2F2"/>
        </w:rPr>
        <w:t>DestinationResolver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 beans are defined, they are associated automatically to the default factory.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default factory is transactional by default. If you are running in an infrastructure where a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is present, it will be associated to the listener container by default. If not, the </w:t>
      </w:r>
      <w:r w:rsidRPr="003176B9">
        <w:rPr>
          <w:rFonts w:ascii="Consolas" w:eastAsia="宋体" w:hAnsi="Consolas" w:cs="宋体"/>
          <w:color w:val="6D180B"/>
          <w:kern w:val="0"/>
          <w:sz w:val="24"/>
          <w:szCs w:val="24"/>
          <w:bdr w:val="single" w:sz="6" w:space="1" w:color="CCCCCC" w:frame="1"/>
          <w:shd w:val="clear" w:color="auto" w:fill="F2F2F2"/>
        </w:rPr>
        <w:t>sessionTransacted</w:t>
      </w:r>
      <w:r w:rsidRPr="003176B9">
        <w:rPr>
          <w:rFonts w:ascii="Helvetica" w:eastAsia="宋体" w:hAnsi="Helvetica" w:cs="Helvetica"/>
          <w:color w:val="333333"/>
          <w:kern w:val="0"/>
          <w:sz w:val="27"/>
          <w:szCs w:val="27"/>
        </w:rPr>
        <w:t> flag will be enabled. In that latter scenario, you can associate your local data store transaction to the processing of an incoming message by adding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on your listener method (or a delegate thereof). This will make sure that the incoming message is acknowledged once the local transaction has completed. This also includes sending response messages that have been performed on the same JMS session.</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someQueue</w:t>
      </w:r>
      <w:r w:rsidRPr="003176B9">
        <w:rPr>
          <w:rFonts w:ascii="Helvetica" w:eastAsia="宋体" w:hAnsi="Helvetica" w:cs="Helvetica"/>
          <w:color w:val="333333"/>
          <w:kern w:val="0"/>
          <w:sz w:val="27"/>
          <w:szCs w:val="27"/>
        </w:rPr>
        <w:t> destination: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i/>
          <w:iCs/>
          <w:color w:val="808080"/>
          <w:kern w:val="0"/>
          <w:sz w:val="23"/>
          <w:szCs w:val="23"/>
        </w:rPr>
        <w:t>@JmsListener(destination = "someQueue")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795"/>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43529C16" wp14:editId="533AD859">
                  <wp:extent cx="225425" cy="225425"/>
                  <wp:effectExtent l="0" t="0" r="3175" b="3175"/>
                  <wp:docPr id="19" name="图片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2" w:tgtFrame="_top" w:history="1">
              <w:r w:rsidRPr="003176B9">
                <w:rPr>
                  <w:rFonts w:ascii="宋体" w:eastAsia="宋体" w:hAnsi="宋体" w:cs="宋体"/>
                  <w:color w:val="4183C4"/>
                  <w:kern w:val="0"/>
                  <w:sz w:val="24"/>
                  <w:szCs w:val="24"/>
                  <w:u w:val="single"/>
                </w:rPr>
                <w:t>the Javadoc of </w:t>
              </w:r>
              <w:r w:rsidRPr="003176B9">
                <w:rPr>
                  <w:rFonts w:ascii="Consolas" w:eastAsia="宋体" w:hAnsi="Consolas" w:cs="宋体"/>
                  <w:color w:val="4183C4"/>
                  <w:kern w:val="0"/>
                  <w:sz w:val="24"/>
                  <w:szCs w:val="24"/>
                </w:rPr>
                <w:t>@EnableJms</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create more </w:t>
      </w:r>
      <w:r w:rsidRPr="003176B9">
        <w:rPr>
          <w:rFonts w:ascii="Consolas" w:eastAsia="宋体" w:hAnsi="Consolas" w:cs="宋体"/>
          <w:color w:val="6D180B"/>
          <w:kern w:val="0"/>
          <w:sz w:val="24"/>
          <w:szCs w:val="24"/>
          <w:bdr w:val="single" w:sz="6" w:space="1" w:color="CCCCCC" w:frame="1"/>
          <w:shd w:val="clear" w:color="auto" w:fill="F2F2F2"/>
        </w:rPr>
        <w:t>JmsListenerContainerFactory</w:t>
      </w:r>
      <w:r w:rsidRPr="003176B9">
        <w:rPr>
          <w:rFonts w:ascii="Helvetica" w:eastAsia="宋体" w:hAnsi="Helvetica" w:cs="Helvetica"/>
          <w:color w:val="333333"/>
          <w:kern w:val="0"/>
          <w:sz w:val="27"/>
          <w:szCs w:val="27"/>
        </w:rPr>
        <w:t> instances or if you want to override the default, Spring Boot provides a </w:t>
      </w:r>
      <w:r w:rsidRPr="003176B9">
        <w:rPr>
          <w:rFonts w:ascii="Consolas" w:eastAsia="宋体" w:hAnsi="Consolas" w:cs="宋体"/>
          <w:color w:val="6D180B"/>
          <w:kern w:val="0"/>
          <w:sz w:val="24"/>
          <w:szCs w:val="24"/>
          <w:bdr w:val="single" w:sz="6" w:space="1" w:color="CCCCCC" w:frame="1"/>
          <w:shd w:val="clear" w:color="auto" w:fill="F2F2F2"/>
        </w:rPr>
        <w:t>DefaultJmsListenerContainerFactoryConfigurer</w:t>
      </w:r>
      <w:r w:rsidRPr="003176B9">
        <w:rPr>
          <w:rFonts w:ascii="Helvetica" w:eastAsia="宋体" w:hAnsi="Helvetica" w:cs="Helvetica"/>
          <w:color w:val="333333"/>
          <w:kern w:val="0"/>
          <w:sz w:val="27"/>
          <w:szCs w:val="27"/>
        </w:rPr>
        <w:t> that you can use to initialize a </w:t>
      </w:r>
      <w:r w:rsidRPr="003176B9">
        <w:rPr>
          <w:rFonts w:ascii="Consolas" w:eastAsia="宋体" w:hAnsi="Consolas" w:cs="宋体"/>
          <w:color w:val="6D180B"/>
          <w:kern w:val="0"/>
          <w:sz w:val="24"/>
          <w:szCs w:val="24"/>
          <w:bdr w:val="single" w:sz="6" w:space="1" w:color="CCCCCC" w:frame="1"/>
          <w:shd w:val="clear" w:color="auto" w:fill="F2F2F2"/>
        </w:rPr>
        <w:t>DefaultJmsListenerContainerFactory</w:t>
      </w:r>
      <w:r w:rsidRPr="003176B9">
        <w:rPr>
          <w:rFonts w:ascii="Helvetica" w:eastAsia="宋体" w:hAnsi="Helvetica" w:cs="Helvetica"/>
          <w:color w:val="333333"/>
          <w:kern w:val="0"/>
          <w:sz w:val="27"/>
          <w:szCs w:val="27"/>
        </w:rPr>
        <w:t> with the same settings as the one that is auto-configured.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exposes another factory that uses a specific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JmsConfiguration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DefaultJmsListenerContainerFactory myFactory(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DefaultJmsListenerContainerFactoryConfigurer 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DefaultJmsListenerContainerFactory factory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DefaultJmsListenerContainerFactory();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configurer.configure(factory,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factory.setMessageConverter(myMessageConverter());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can use in any </w:t>
      </w:r>
      <w:r w:rsidRPr="003176B9">
        <w:rPr>
          <w:rFonts w:ascii="Consolas" w:eastAsia="宋体" w:hAnsi="Consolas" w:cs="宋体"/>
          <w:color w:val="6D180B"/>
          <w:kern w:val="0"/>
          <w:sz w:val="24"/>
          <w:szCs w:val="24"/>
          <w:bdr w:val="single" w:sz="6" w:space="1" w:color="CCCCCC" w:frame="1"/>
          <w:shd w:val="clear" w:color="auto" w:fill="F2F2F2"/>
        </w:rPr>
        <w:t>@JmsListener</w:t>
      </w:r>
      <w:r w:rsidRPr="003176B9">
        <w:rPr>
          <w:rFonts w:ascii="Helvetica" w:eastAsia="宋体" w:hAnsi="Helvetica" w:cs="Helvetica"/>
          <w:color w:val="333333"/>
          <w:kern w:val="0"/>
          <w:sz w:val="27"/>
          <w:szCs w:val="27"/>
        </w:rPr>
        <w:t>-annotated method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@JmsListener(destination = </w:t>
      </w:r>
      <w:r w:rsidRPr="003176B9">
        <w:rPr>
          <w:rFonts w:ascii="Consolas" w:eastAsia="宋体" w:hAnsi="Consolas" w:cs="宋体"/>
          <w:color w:val="2A00FF"/>
          <w:kern w:val="0"/>
          <w:sz w:val="23"/>
          <w:szCs w:val="23"/>
        </w:rPr>
        <w:t>"someQueue"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00"/>
          <w:kern w:val="0"/>
          <w:sz w:val="23"/>
          <w:szCs w:val="23"/>
        </w:rPr>
        <w:t>containerFactory="myFactory"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4" w:name="boot-features-amqp"/>
      <w:bookmarkEnd w:id="284"/>
      <w:r w:rsidRPr="003176B9">
        <w:rPr>
          <w:rFonts w:ascii="Helvetica" w:eastAsia="宋体" w:hAnsi="Helvetica" w:cs="Helvetica"/>
          <w:b/>
          <w:bCs/>
          <w:color w:val="000000"/>
          <w:kern w:val="0"/>
          <w:sz w:val="36"/>
          <w:szCs w:val="36"/>
        </w:rPr>
        <w:t>32.2 AMQP</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Advanced Message Queuing Protocol (AMQP) is a platform-neutral, wire-level protocol for message-oriented middleware. The Spring AMQP project applies core Spring concepts to the development of AMQP-based messaging solutions. Spring Boot offers several conveniences for working with AMQP via RabbitMQ, including the</w:t>
      </w:r>
      <w:r w:rsidRPr="003176B9">
        <w:rPr>
          <w:rFonts w:ascii="Consolas" w:eastAsia="宋体" w:hAnsi="Consolas" w:cs="宋体"/>
          <w:color w:val="6D180B"/>
          <w:kern w:val="0"/>
          <w:sz w:val="24"/>
          <w:szCs w:val="24"/>
          <w:bdr w:val="single" w:sz="6" w:space="1" w:color="CCCCCC" w:frame="1"/>
          <w:shd w:val="clear" w:color="auto" w:fill="F2F2F2"/>
        </w:rPr>
        <w:t>spring-boot-starter-amqp</w:t>
      </w:r>
      <w:r w:rsidRPr="003176B9">
        <w:rPr>
          <w:rFonts w:ascii="Helvetica" w:eastAsia="宋体" w:hAnsi="Helvetica" w:cs="Helvetica"/>
          <w:color w:val="333333"/>
          <w:kern w:val="0"/>
          <w:sz w:val="27"/>
          <w:szCs w:val="27"/>
        </w:rPr>
        <w:t> ‘Starter’.</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5" w:name="boot-features-rabbitmq"/>
      <w:bookmarkEnd w:id="285"/>
      <w:r w:rsidRPr="003176B9">
        <w:rPr>
          <w:rFonts w:ascii="Helvetica" w:eastAsia="宋体" w:hAnsi="Helvetica" w:cs="Helvetica"/>
          <w:b/>
          <w:bCs/>
          <w:color w:val="000000"/>
          <w:kern w:val="0"/>
          <w:sz w:val="30"/>
          <w:szCs w:val="30"/>
        </w:rPr>
        <w:t>32.2.1 RabbitMQ support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RabbitMQ is a lightweight, reliable, scalable and portable message broker based on the AMQP protocol. Spring uses </w:t>
      </w:r>
      <w:r w:rsidRPr="003176B9">
        <w:rPr>
          <w:rFonts w:ascii="Consolas" w:eastAsia="宋体" w:hAnsi="Consolas" w:cs="宋体"/>
          <w:color w:val="6D180B"/>
          <w:kern w:val="0"/>
          <w:sz w:val="24"/>
          <w:szCs w:val="24"/>
          <w:bdr w:val="single" w:sz="6" w:space="1" w:color="CCCCCC" w:frame="1"/>
          <w:shd w:val="clear" w:color="auto" w:fill="F2F2F2"/>
        </w:rPr>
        <w:t>RabbitMQ</w:t>
      </w:r>
      <w:r w:rsidRPr="003176B9">
        <w:rPr>
          <w:rFonts w:ascii="Helvetica" w:eastAsia="宋体" w:hAnsi="Helvetica" w:cs="Helvetica"/>
          <w:color w:val="333333"/>
          <w:kern w:val="0"/>
          <w:sz w:val="27"/>
          <w:szCs w:val="27"/>
        </w:rPr>
        <w:t> to communicate using the AMQP protocol.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RabbitMQ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spring.rabbitmq.*</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spring.rabbitmq.host</w:t>
      </w:r>
      <w:r w:rsidRPr="003176B9">
        <w:rPr>
          <w:rFonts w:ascii="Consolas" w:eastAsia="宋体" w:hAnsi="Consolas" w:cs="宋体"/>
          <w:color w:val="000000"/>
          <w:kern w:val="0"/>
          <w:sz w:val="23"/>
          <w:szCs w:val="23"/>
        </w:rPr>
        <w:t>=localhost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spring.rabbitmq.port</w:t>
      </w:r>
      <w:r w:rsidRPr="003176B9">
        <w:rPr>
          <w:rFonts w:ascii="Consolas" w:eastAsia="宋体" w:hAnsi="Consolas" w:cs="宋体"/>
          <w:color w:val="000000"/>
          <w:kern w:val="0"/>
          <w:sz w:val="23"/>
          <w:szCs w:val="23"/>
        </w:rPr>
        <w:t>=5672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spring.rabbitmq.username</w:t>
      </w:r>
      <w:r w:rsidRPr="003176B9">
        <w:rPr>
          <w:rFonts w:ascii="Consolas" w:eastAsia="宋体" w:hAnsi="Consolas" w:cs="宋体"/>
          <w:color w:val="000000"/>
          <w:kern w:val="0"/>
          <w:sz w:val="23"/>
          <w:szCs w:val="23"/>
        </w:rPr>
        <w:t>=admin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spring.rabbitmq.password</w:t>
      </w:r>
      <w:r w:rsidRPr="003176B9">
        <w:rPr>
          <w:rFonts w:ascii="Consolas" w:eastAsia="宋体" w:hAnsi="Consolas" w:cs="宋体"/>
          <w:color w:val="000000"/>
          <w:kern w:val="0"/>
          <w:sz w:val="23"/>
          <w:szCs w:val="23"/>
        </w:rPr>
        <w:t>=secret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3" w:tgtFrame="_top" w:history="1">
        <w:r w:rsidRPr="003176B9">
          <w:rPr>
            <w:rFonts w:ascii="Consolas" w:eastAsia="宋体" w:hAnsi="Consolas" w:cs="宋体"/>
            <w:color w:val="4183C4"/>
            <w:kern w:val="0"/>
            <w:sz w:val="24"/>
            <w:szCs w:val="24"/>
            <w:bdr w:val="single" w:sz="6" w:space="1" w:color="CCCCCC" w:frame="1"/>
            <w:shd w:val="clear" w:color="auto" w:fill="F2F2F2"/>
          </w:rPr>
          <w:t>RabbitProperties</w:t>
        </w:r>
      </w:hyperlink>
      <w:r w:rsidRPr="003176B9">
        <w:rPr>
          <w:rFonts w:ascii="Helvetica" w:eastAsia="宋体" w:hAnsi="Helvetica" w:cs="Helvetica"/>
          <w:color w:val="333333"/>
          <w:kern w:val="0"/>
          <w:sz w:val="27"/>
          <w:szCs w:val="27"/>
        </w:rPr>
        <w:t> for more of the supported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lastRenderedPageBreak/>
              <w:drawing>
                <wp:inline distT="0" distB="0" distL="0" distR="0" wp14:anchorId="138ABECD" wp14:editId="4CC68A99">
                  <wp:extent cx="225425" cy="225425"/>
                  <wp:effectExtent l="0" t="0" r="3175" b="3175"/>
                  <wp:docPr id="18" name="图片 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4" w:tgtFrame="_top" w:history="1">
              <w:r w:rsidRPr="003176B9">
                <w:rPr>
                  <w:rFonts w:ascii="宋体" w:eastAsia="宋体" w:hAnsi="宋体" w:cs="宋体"/>
                  <w:color w:val="4183C4"/>
                  <w:kern w:val="0"/>
                  <w:sz w:val="24"/>
                  <w:szCs w:val="24"/>
                  <w:u w:val="single"/>
                </w:rPr>
                <w:t>Understanding AMQP, the protocol used by RabbitMQ</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6" w:name="boot-features-using-amqp-sending"/>
      <w:bookmarkEnd w:id="286"/>
      <w:r w:rsidRPr="003176B9">
        <w:rPr>
          <w:rFonts w:ascii="Helvetica" w:eastAsia="宋体" w:hAnsi="Helvetica" w:cs="Helvetica"/>
          <w:b/>
          <w:bCs/>
          <w:color w:val="000000"/>
          <w:kern w:val="0"/>
          <w:sz w:val="30"/>
          <w:szCs w:val="30"/>
        </w:rPr>
        <w:t>32.2.2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AmqpTemplate</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AmqpAdmin</w:t>
      </w:r>
      <w:r w:rsidRPr="003176B9">
        <w:rPr>
          <w:rFonts w:ascii="Helvetica" w:eastAsia="宋体" w:hAnsi="Helvetica" w:cs="Helvetica"/>
          <w:color w:val="333333"/>
          <w:kern w:val="0"/>
          <w:sz w:val="27"/>
          <w:szCs w:val="27"/>
        </w:rPr>
        <w:t> are auto-configured and you can autowire them directly into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org.springframework.amqp.core.AmqpAdmin;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org.springframework.amqp.core.AmqpTemplate;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org.springframework.stereotype.Component;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AmqpAdmin 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AmqpTemplate 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MyBean(AmqpAdmin amqpAdmin, AmqpTemplate amqpTemplate)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.amqpAdmin = amqpAdmin;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.amqpTemplate = amqpTemplate;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7BFFE66" wp14:editId="1B8F81B3">
                  <wp:extent cx="225425" cy="225425"/>
                  <wp:effectExtent l="0" t="0" r="3175" b="3175"/>
                  <wp:docPr id="17" name="图片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4B7840" w:rsidP="003176B9">
            <w:pPr>
              <w:widowControl/>
              <w:jc w:val="left"/>
              <w:rPr>
                <w:rFonts w:ascii="宋体" w:eastAsia="宋体" w:hAnsi="宋体" w:cs="宋体"/>
                <w:color w:val="6F6F6F"/>
                <w:kern w:val="0"/>
                <w:sz w:val="24"/>
                <w:szCs w:val="24"/>
              </w:rPr>
            </w:pPr>
            <w:hyperlink r:id="rId1005" w:tgtFrame="_top" w:history="1">
              <w:r w:rsidR="003176B9" w:rsidRPr="003176B9">
                <w:rPr>
                  <w:rFonts w:ascii="Consolas" w:eastAsia="宋体" w:hAnsi="Consolas" w:cs="宋体"/>
                  <w:color w:val="4183C4"/>
                  <w:kern w:val="0"/>
                  <w:sz w:val="24"/>
                  <w:szCs w:val="24"/>
                </w:rPr>
                <w:t>RabbitMessagingTemplate</w:t>
              </w:r>
            </w:hyperlink>
            <w:r w:rsidR="003176B9" w:rsidRPr="003176B9">
              <w:rPr>
                <w:rFonts w:ascii="宋体" w:eastAsia="宋体" w:hAnsi="宋体" w:cs="宋体"/>
                <w:color w:val="6F6F6F"/>
                <w:kern w:val="0"/>
                <w:sz w:val="24"/>
                <w:szCs w:val="24"/>
              </w:rPr>
              <w:t> can be injected in a similar manner. If a </w:t>
            </w:r>
            <w:r w:rsidR="003176B9" w:rsidRPr="003176B9">
              <w:rPr>
                <w:rFonts w:ascii="Consolas" w:eastAsia="宋体" w:hAnsi="Consolas" w:cs="宋体"/>
                <w:color w:val="6D180B"/>
                <w:kern w:val="0"/>
                <w:sz w:val="24"/>
                <w:szCs w:val="24"/>
              </w:rPr>
              <w:t>MessageConverter</w:t>
            </w:r>
            <w:r w:rsidR="003176B9" w:rsidRPr="003176B9">
              <w:rPr>
                <w:rFonts w:ascii="宋体" w:eastAsia="宋体" w:hAnsi="宋体" w:cs="宋体"/>
                <w:color w:val="6F6F6F"/>
                <w:kern w:val="0"/>
                <w:sz w:val="24"/>
                <w:szCs w:val="24"/>
              </w:rPr>
              <w:t> bean is defined, it is associated automatically to the auto-configured </w:t>
            </w:r>
            <w:r w:rsidR="003176B9" w:rsidRPr="003176B9">
              <w:rPr>
                <w:rFonts w:ascii="Consolas" w:eastAsia="宋体" w:hAnsi="Consolas" w:cs="宋体"/>
                <w:color w:val="6D180B"/>
                <w:kern w:val="0"/>
                <w:sz w:val="24"/>
                <w:szCs w:val="24"/>
              </w:rPr>
              <w:t>AmqpTemplate</w:t>
            </w:r>
            <w:r w:rsidR="003176B9"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Any </w:t>
      </w:r>
      <w:r w:rsidRPr="003176B9">
        <w:rPr>
          <w:rFonts w:ascii="Consolas" w:eastAsia="宋体" w:hAnsi="Consolas" w:cs="宋体"/>
          <w:color w:val="6D180B"/>
          <w:kern w:val="0"/>
          <w:sz w:val="24"/>
          <w:szCs w:val="24"/>
          <w:bdr w:val="single" w:sz="6" w:space="1" w:color="CCCCCC" w:frame="1"/>
          <w:shd w:val="clear" w:color="auto" w:fill="F2F2F2"/>
        </w:rPr>
        <w:t>org.springframework.amqp.core.Queue</w:t>
      </w:r>
      <w:r w:rsidRPr="003176B9">
        <w:rPr>
          <w:rFonts w:ascii="Helvetica" w:eastAsia="宋体" w:hAnsi="Helvetica" w:cs="Helvetica"/>
          <w:color w:val="333333"/>
          <w:kern w:val="0"/>
          <w:sz w:val="27"/>
          <w:szCs w:val="27"/>
        </w:rPr>
        <w:t> that is defined as a bean will be automatically used to declare a corresponding queue on the RabbitMQ instance if necessary.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enable retries on the </w:t>
      </w:r>
      <w:r w:rsidRPr="003176B9">
        <w:rPr>
          <w:rFonts w:ascii="Consolas" w:eastAsia="宋体" w:hAnsi="Consolas" w:cs="宋体"/>
          <w:color w:val="6D180B"/>
          <w:kern w:val="0"/>
          <w:sz w:val="24"/>
          <w:szCs w:val="24"/>
          <w:bdr w:val="single" w:sz="6" w:space="1" w:color="CCCCCC" w:frame="1"/>
          <w:shd w:val="clear" w:color="auto" w:fill="F2F2F2"/>
        </w:rPr>
        <w:t>AmqpTemplate</w:t>
      </w:r>
      <w:r w:rsidRPr="003176B9">
        <w:rPr>
          <w:rFonts w:ascii="Helvetica" w:eastAsia="宋体" w:hAnsi="Helvetica" w:cs="Helvetica"/>
          <w:color w:val="333333"/>
          <w:kern w:val="0"/>
          <w:sz w:val="27"/>
          <w:szCs w:val="27"/>
        </w:rPr>
        <w:t> to retry operations, for example in the event the broker connection is lost. Retries are disabled by default.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7" w:name="boot-features-using-amqp-receiving"/>
      <w:bookmarkEnd w:id="287"/>
      <w:r w:rsidRPr="003176B9">
        <w:rPr>
          <w:rFonts w:ascii="Helvetica" w:eastAsia="宋体" w:hAnsi="Helvetica" w:cs="Helvetica"/>
          <w:b/>
          <w:bCs/>
          <w:color w:val="000000"/>
          <w:kern w:val="0"/>
          <w:sz w:val="30"/>
          <w:szCs w:val="30"/>
        </w:rPr>
        <w:t>32.2.3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Rabbit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@RabbitListener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RabbitListenerContainerFactory</w:t>
      </w:r>
      <w:r w:rsidRPr="003176B9">
        <w:rPr>
          <w:rFonts w:ascii="Helvetica" w:eastAsia="宋体" w:hAnsi="Helvetica" w:cs="Helvetica"/>
          <w:color w:val="333333"/>
          <w:kern w:val="0"/>
          <w:sz w:val="27"/>
          <w:szCs w:val="27"/>
        </w:rPr>
        <w:t>has been defined, a default one is configured automatically. If a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MessageRecoverer</w:t>
      </w:r>
      <w:r w:rsidRPr="003176B9">
        <w:rPr>
          <w:rFonts w:ascii="Helvetica" w:eastAsia="宋体" w:hAnsi="Helvetica" w:cs="Helvetica"/>
          <w:color w:val="333333"/>
          <w:kern w:val="0"/>
          <w:sz w:val="27"/>
          <w:szCs w:val="27"/>
        </w:rPr>
        <w:t> beans are defined, they are associated automatically to the default factory.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someQueue</w:t>
      </w:r>
      <w:r w:rsidRPr="003176B9">
        <w:rPr>
          <w:rFonts w:ascii="Helvetica" w:eastAsia="宋体" w:hAnsi="Helvetica" w:cs="Helvetica"/>
          <w:color w:val="333333"/>
          <w:kern w:val="0"/>
          <w:sz w:val="27"/>
          <w:szCs w:val="27"/>
        </w:rPr>
        <w:t> 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@RabbitListener(queues = "someQueue")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B6F6034" wp14:editId="2ACAA33A">
                  <wp:extent cx="225425" cy="225425"/>
                  <wp:effectExtent l="0" t="0" r="3175" b="3175"/>
                  <wp:docPr id="16" name="图片 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w:t>
            </w:r>
            <w:hyperlink r:id="rId1006" w:tgtFrame="_top" w:history="1">
              <w:r w:rsidRPr="003176B9">
                <w:rPr>
                  <w:rFonts w:ascii="宋体" w:eastAsia="宋体" w:hAnsi="宋体" w:cs="宋体"/>
                  <w:color w:val="4183C4"/>
                  <w:kern w:val="0"/>
                  <w:sz w:val="24"/>
                  <w:szCs w:val="24"/>
                  <w:u w:val="single"/>
                </w:rPr>
                <w:t>the Javadoc of </w:t>
              </w:r>
              <w:r w:rsidRPr="003176B9">
                <w:rPr>
                  <w:rFonts w:ascii="Consolas" w:eastAsia="宋体" w:hAnsi="Consolas" w:cs="宋体"/>
                  <w:color w:val="4183C4"/>
                  <w:kern w:val="0"/>
                  <w:sz w:val="24"/>
                  <w:szCs w:val="24"/>
                </w:rPr>
                <w:t>@EnableRabbit</w:t>
              </w:r>
            </w:hyperlink>
            <w:r w:rsidRPr="003176B9">
              <w:rPr>
                <w:rFonts w:ascii="宋体" w:eastAsia="宋体" w:hAnsi="宋体" w:cs="宋体"/>
                <w:color w:val="6F6F6F"/>
                <w:kern w:val="0"/>
                <w:sz w:val="24"/>
                <w:szCs w:val="24"/>
              </w:rPr>
              <w:t> for more details.</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create more </w:t>
      </w:r>
      <w:r w:rsidRPr="003176B9">
        <w:rPr>
          <w:rFonts w:ascii="Consolas" w:eastAsia="宋体" w:hAnsi="Consolas" w:cs="宋体"/>
          <w:color w:val="6D180B"/>
          <w:kern w:val="0"/>
          <w:sz w:val="24"/>
          <w:szCs w:val="24"/>
          <w:bdr w:val="single" w:sz="6" w:space="1" w:color="CCCCCC" w:frame="1"/>
          <w:shd w:val="clear" w:color="auto" w:fill="F2F2F2"/>
        </w:rPr>
        <w:t>RabbitListenerContainerFactory</w:t>
      </w:r>
      <w:r w:rsidRPr="003176B9">
        <w:rPr>
          <w:rFonts w:ascii="Helvetica" w:eastAsia="宋体" w:hAnsi="Helvetica" w:cs="Helvetica"/>
          <w:color w:val="333333"/>
          <w:kern w:val="0"/>
          <w:sz w:val="27"/>
          <w:szCs w:val="27"/>
        </w:rPr>
        <w:t xml:space="preserve"> instances or if you want to override the default, Spring Boot provides </w:t>
      </w:r>
      <w:r w:rsidRPr="003176B9">
        <w:rPr>
          <w:rFonts w:ascii="Helvetica" w:eastAsia="宋体" w:hAnsi="Helvetica" w:cs="Helvetica"/>
          <w:color w:val="333333"/>
          <w:kern w:val="0"/>
          <w:sz w:val="27"/>
          <w:szCs w:val="27"/>
        </w:rPr>
        <w:lastRenderedPageBreak/>
        <w:t>a</w:t>
      </w:r>
      <w:r w:rsidRPr="003176B9">
        <w:rPr>
          <w:rFonts w:ascii="Consolas" w:eastAsia="宋体" w:hAnsi="Consolas" w:cs="宋体"/>
          <w:color w:val="6D180B"/>
          <w:kern w:val="0"/>
          <w:sz w:val="24"/>
          <w:szCs w:val="24"/>
          <w:bdr w:val="single" w:sz="6" w:space="1" w:color="CCCCCC" w:frame="1"/>
          <w:shd w:val="clear" w:color="auto" w:fill="F2F2F2"/>
        </w:rPr>
        <w:t>SimpleRabbitListenerContainerFactoryConfigurer</w:t>
      </w:r>
      <w:r w:rsidRPr="003176B9">
        <w:rPr>
          <w:rFonts w:ascii="Helvetica" w:eastAsia="宋体" w:hAnsi="Helvetica" w:cs="Helvetica"/>
          <w:color w:val="333333"/>
          <w:kern w:val="0"/>
          <w:sz w:val="27"/>
          <w:szCs w:val="27"/>
        </w:rPr>
        <w:t> that you can use to initialize a </w:t>
      </w:r>
      <w:r w:rsidRPr="003176B9">
        <w:rPr>
          <w:rFonts w:ascii="Consolas" w:eastAsia="宋体" w:hAnsi="Consolas" w:cs="宋体"/>
          <w:color w:val="6D180B"/>
          <w:kern w:val="0"/>
          <w:sz w:val="24"/>
          <w:szCs w:val="24"/>
          <w:bdr w:val="single" w:sz="6" w:space="1" w:color="CCCCCC" w:frame="1"/>
          <w:shd w:val="clear" w:color="auto" w:fill="F2F2F2"/>
        </w:rPr>
        <w:t>SimpleRabbitListenerContainerFactory</w:t>
      </w:r>
      <w:r w:rsidRPr="003176B9">
        <w:rPr>
          <w:rFonts w:ascii="Helvetica" w:eastAsia="宋体" w:hAnsi="Helvetica" w:cs="Helvetica"/>
          <w:color w:val="333333"/>
          <w:kern w:val="0"/>
          <w:sz w:val="27"/>
          <w:szCs w:val="27"/>
        </w:rPr>
        <w:t> with the same settings as the one that is auto-configured.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exposes another factory that uses a specific </w:t>
      </w:r>
      <w:r w:rsidRPr="003176B9">
        <w:rPr>
          <w:rFonts w:ascii="Consolas" w:eastAsia="宋体" w:hAnsi="Consolas" w:cs="宋体"/>
          <w:color w:val="6D180B"/>
          <w:kern w:val="0"/>
          <w:sz w:val="24"/>
          <w:szCs w:val="24"/>
          <w:bdr w:val="single" w:sz="6" w:space="1" w:color="CCCCCC" w:frame="1"/>
          <w:shd w:val="clear" w:color="auto" w:fill="F2F2F2"/>
        </w:rPr>
        <w:t>MessageConverter</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RabbitConfiguration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SimpleRabbitListenerContainerFactory myFactory(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SimpleRabbitListenerContainerFactoryConfigurer configurer)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SimpleRabbitListenerContainerFactory factory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SimpleRabbitListenerContainerFactory();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configurer.configure(factory,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factory.setMessageConverter(myMessageConverter());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Then you can use in any </w:t>
      </w:r>
      <w:r w:rsidRPr="003176B9">
        <w:rPr>
          <w:rFonts w:ascii="Consolas" w:eastAsia="宋体" w:hAnsi="Consolas" w:cs="宋体"/>
          <w:color w:val="6D180B"/>
          <w:kern w:val="0"/>
          <w:sz w:val="24"/>
          <w:szCs w:val="24"/>
          <w:bdr w:val="single" w:sz="6" w:space="1" w:color="CCCCCC" w:frame="1"/>
          <w:shd w:val="clear" w:color="auto" w:fill="F2F2F2"/>
        </w:rPr>
        <w:t>@RabbitListener</w:t>
      </w:r>
      <w:r w:rsidRPr="003176B9">
        <w:rPr>
          <w:rFonts w:ascii="Helvetica" w:eastAsia="宋体" w:hAnsi="Helvetica" w:cs="Helvetica"/>
          <w:color w:val="333333"/>
          <w:kern w:val="0"/>
          <w:sz w:val="27"/>
          <w:szCs w:val="27"/>
        </w:rPr>
        <w:t>-annotated method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@RabbitListener(queues = </w:t>
      </w:r>
      <w:r w:rsidRPr="003176B9">
        <w:rPr>
          <w:rFonts w:ascii="Consolas" w:eastAsia="宋体" w:hAnsi="Consolas" w:cs="宋体"/>
          <w:color w:val="2A00FF"/>
          <w:kern w:val="0"/>
          <w:sz w:val="23"/>
          <w:szCs w:val="23"/>
        </w:rPr>
        <w:t>"someQueue"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00"/>
          <w:kern w:val="0"/>
          <w:sz w:val="23"/>
          <w:szCs w:val="23"/>
        </w:rPr>
        <w:t>containerFactory="myFactory"</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You can enable retries to handle situations where your listener throws an exception. By </w:t>
      </w:r>
      <w:r w:rsidRPr="003176B9">
        <w:rPr>
          <w:rFonts w:ascii="Helvetica" w:eastAsia="宋体" w:hAnsi="Helvetica" w:cs="Helvetica"/>
          <w:color w:val="333333"/>
          <w:kern w:val="0"/>
          <w:sz w:val="27"/>
          <w:szCs w:val="27"/>
        </w:rPr>
        <w:lastRenderedPageBreak/>
        <w:t>default </w:t>
      </w:r>
      <w:r w:rsidRPr="003176B9">
        <w:rPr>
          <w:rFonts w:ascii="Consolas" w:eastAsia="宋体" w:hAnsi="Consolas" w:cs="宋体"/>
          <w:color w:val="6D180B"/>
          <w:kern w:val="0"/>
          <w:sz w:val="24"/>
          <w:szCs w:val="24"/>
          <w:bdr w:val="single" w:sz="6" w:space="1" w:color="CCCCCC" w:frame="1"/>
          <w:shd w:val="clear" w:color="auto" w:fill="F2F2F2"/>
        </w:rPr>
        <w:t>RejectAndDontRequeueRecoverer</w:t>
      </w:r>
      <w:r w:rsidRPr="003176B9">
        <w:rPr>
          <w:rFonts w:ascii="Helvetica" w:eastAsia="宋体" w:hAnsi="Helvetica" w:cs="Helvetica"/>
          <w:color w:val="333333"/>
          <w:kern w:val="0"/>
          <w:sz w:val="27"/>
          <w:szCs w:val="27"/>
        </w:rPr>
        <w:t> is used but you can define a </w:t>
      </w:r>
      <w:r w:rsidRPr="003176B9">
        <w:rPr>
          <w:rFonts w:ascii="Consolas" w:eastAsia="宋体" w:hAnsi="Consolas" w:cs="宋体"/>
          <w:color w:val="6D180B"/>
          <w:kern w:val="0"/>
          <w:sz w:val="24"/>
          <w:szCs w:val="24"/>
          <w:bdr w:val="single" w:sz="6" w:space="1" w:color="CCCCCC" w:frame="1"/>
          <w:shd w:val="clear" w:color="auto" w:fill="F2F2F2"/>
        </w:rPr>
        <w:t>MessageRecoverer</w:t>
      </w:r>
      <w:r w:rsidRPr="003176B9">
        <w:rPr>
          <w:rFonts w:ascii="Helvetica" w:eastAsia="宋体" w:hAnsi="Helvetica" w:cs="Helvetica"/>
          <w:color w:val="333333"/>
          <w:kern w:val="0"/>
          <w:sz w:val="27"/>
          <w:szCs w:val="27"/>
        </w:rPr>
        <w:t> of your own. When retries are exhausted, the message will be rejected and either dropped or routed to a dead-letter exchange if the broker is configured so. Retries are disabled by default.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Important"/>
      </w:tblPr>
      <w:tblGrid>
        <w:gridCol w:w="795"/>
        <w:gridCol w:w="6903"/>
      </w:tblGrid>
      <w:tr w:rsidR="003176B9" w:rsidRPr="003176B9" w:rsidTr="003176B9">
        <w:trPr>
          <w:tblCellSpacing w:w="15" w:type="dxa"/>
        </w:trPr>
        <w:tc>
          <w:tcPr>
            <w:tcW w:w="375" w:type="dxa"/>
            <w:vMerge w:val="restart"/>
            <w:tcMar>
              <w:top w:w="9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AE4B71F" wp14:editId="7351EBF0">
                  <wp:extent cx="225425" cy="225425"/>
                  <wp:effectExtent l="0" t="0" r="3175" b="3175"/>
                  <wp:docPr id="15" name="图片 15"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mportant]"/>
                          <pic:cNvPicPr>
                            <a:picLocks noChangeAspect="1" noChangeArrowheads="1"/>
                          </pic:cNvPicPr>
                        </pic:nvPicPr>
                        <pic:blipFill>
                          <a:blip r:embed="rId100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c>
          <w:tcPr>
            <w:tcW w:w="0" w:type="auto"/>
            <w:tcMar>
              <w:top w:w="90" w:type="dxa"/>
              <w:left w:w="195" w:type="dxa"/>
              <w:bottom w:w="90" w:type="dxa"/>
              <w:right w:w="195" w:type="dxa"/>
            </w:tcMar>
            <w:vAlign w:val="center"/>
            <w:hideMark/>
          </w:tcPr>
          <w:p w:rsidR="003176B9" w:rsidRPr="003176B9" w:rsidRDefault="003176B9" w:rsidP="003176B9">
            <w:pPr>
              <w:widowControl/>
              <w:jc w:val="left"/>
              <w:rPr>
                <w:rFonts w:ascii="宋体" w:eastAsia="宋体" w:hAnsi="宋体" w:cs="宋体"/>
                <w:b/>
                <w:bCs/>
                <w:kern w:val="0"/>
                <w:sz w:val="24"/>
                <w:szCs w:val="24"/>
              </w:rPr>
            </w:pPr>
            <w:r w:rsidRPr="003176B9">
              <w:rPr>
                <w:rFonts w:ascii="宋体" w:eastAsia="宋体" w:hAnsi="宋体" w:cs="宋体"/>
                <w:b/>
                <w:bCs/>
                <w:kern w:val="0"/>
                <w:sz w:val="24"/>
                <w:szCs w:val="24"/>
              </w:rPr>
              <w:t>Important</w:t>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retries are not enabled and the listener throws an exception, by default the delivery will be retried indefinitely. You can modify this behavior in two ways; set the </w:t>
            </w:r>
            <w:r w:rsidRPr="003176B9">
              <w:rPr>
                <w:rFonts w:ascii="Consolas" w:eastAsia="宋体" w:hAnsi="Consolas" w:cs="宋体"/>
                <w:color w:val="6D180B"/>
                <w:kern w:val="0"/>
                <w:sz w:val="24"/>
                <w:szCs w:val="24"/>
              </w:rPr>
              <w:t>defaultRequeueRejected</w:t>
            </w:r>
            <w:r w:rsidRPr="003176B9">
              <w:rPr>
                <w:rFonts w:ascii="宋体" w:eastAsia="宋体" w:hAnsi="宋体" w:cs="宋体"/>
                <w:color w:val="6F6F6F"/>
                <w:kern w:val="0"/>
                <w:sz w:val="24"/>
                <w:szCs w:val="24"/>
              </w:rPr>
              <w:t> property to </w:t>
            </w:r>
            <w:r w:rsidRPr="003176B9">
              <w:rPr>
                <w:rFonts w:ascii="Consolas" w:eastAsia="宋体" w:hAnsi="Consolas" w:cs="宋体"/>
                <w:color w:val="6D180B"/>
                <w:kern w:val="0"/>
                <w:sz w:val="24"/>
                <w:szCs w:val="24"/>
              </w:rPr>
              <w:t>false</w:t>
            </w:r>
            <w:r w:rsidRPr="003176B9">
              <w:rPr>
                <w:rFonts w:ascii="宋体" w:eastAsia="宋体" w:hAnsi="宋体" w:cs="宋体"/>
                <w:color w:val="6F6F6F"/>
                <w:kern w:val="0"/>
                <w:sz w:val="24"/>
                <w:szCs w:val="24"/>
              </w:rPr>
              <w:t> and zero re-deliveries will be attempted; or, throw an </w:t>
            </w:r>
            <w:r w:rsidRPr="003176B9">
              <w:rPr>
                <w:rFonts w:ascii="Consolas" w:eastAsia="宋体" w:hAnsi="Consolas" w:cs="宋体"/>
                <w:color w:val="6D180B"/>
                <w:kern w:val="0"/>
                <w:sz w:val="24"/>
                <w:szCs w:val="24"/>
              </w:rPr>
              <w:t>AmqpRejectAndDontRequeueException</w:t>
            </w:r>
            <w:r w:rsidRPr="003176B9">
              <w:rPr>
                <w:rFonts w:ascii="宋体" w:eastAsia="宋体" w:hAnsi="宋体" w:cs="宋体"/>
                <w:color w:val="6F6F6F"/>
                <w:kern w:val="0"/>
                <w:sz w:val="24"/>
                <w:szCs w:val="24"/>
              </w:rPr>
              <w:t> to signal the message should be rejected. This is the mechanism used when retries are enabled and the maximum delivery attempts are reached.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88" w:name="boot-features-kafka"/>
      <w:bookmarkEnd w:id="288"/>
      <w:r w:rsidRPr="003176B9">
        <w:rPr>
          <w:rFonts w:ascii="Helvetica" w:eastAsia="宋体" w:hAnsi="Helvetica" w:cs="Helvetica"/>
          <w:b/>
          <w:bCs/>
          <w:color w:val="000000"/>
          <w:kern w:val="0"/>
          <w:sz w:val="36"/>
          <w:szCs w:val="36"/>
        </w:rPr>
        <w:t>32.3 Apache Kafka Support</w:t>
      </w:r>
    </w:p>
    <w:p w:rsidR="003176B9" w:rsidRPr="003176B9" w:rsidRDefault="004B7840" w:rsidP="003176B9">
      <w:pPr>
        <w:widowControl/>
        <w:spacing w:after="225"/>
        <w:jc w:val="left"/>
        <w:rPr>
          <w:rFonts w:ascii="Helvetica" w:eastAsia="宋体" w:hAnsi="Helvetica" w:cs="Helvetica"/>
          <w:color w:val="333333"/>
          <w:kern w:val="0"/>
          <w:sz w:val="27"/>
          <w:szCs w:val="27"/>
        </w:rPr>
      </w:pPr>
      <w:hyperlink r:id="rId1008" w:tgtFrame="_top" w:history="1">
        <w:r w:rsidR="003176B9" w:rsidRPr="003176B9">
          <w:rPr>
            <w:rFonts w:ascii="Helvetica" w:eastAsia="宋体" w:hAnsi="Helvetica" w:cs="Helvetica"/>
            <w:color w:val="4183C4"/>
            <w:kern w:val="0"/>
            <w:sz w:val="27"/>
            <w:szCs w:val="27"/>
            <w:u w:val="single"/>
          </w:rPr>
          <w:t>Apache Kafka</w:t>
        </w:r>
      </w:hyperlink>
      <w:r w:rsidR="003176B9" w:rsidRPr="003176B9">
        <w:rPr>
          <w:rFonts w:ascii="Helvetica" w:eastAsia="宋体" w:hAnsi="Helvetica" w:cs="Helvetica"/>
          <w:color w:val="333333"/>
          <w:kern w:val="0"/>
          <w:sz w:val="27"/>
          <w:szCs w:val="27"/>
        </w:rPr>
        <w:t> is supported by providing auto-configuration of the </w:t>
      </w:r>
      <w:r w:rsidR="003176B9" w:rsidRPr="003176B9">
        <w:rPr>
          <w:rFonts w:ascii="Consolas" w:eastAsia="宋体" w:hAnsi="Consolas" w:cs="宋体"/>
          <w:color w:val="6D180B"/>
          <w:kern w:val="0"/>
          <w:sz w:val="24"/>
          <w:szCs w:val="24"/>
          <w:bdr w:val="single" w:sz="6" w:space="1" w:color="CCCCCC" w:frame="1"/>
          <w:shd w:val="clear" w:color="auto" w:fill="F2F2F2"/>
        </w:rPr>
        <w:t>spring-kafka</w:t>
      </w:r>
      <w:r w:rsidR="003176B9" w:rsidRPr="003176B9">
        <w:rPr>
          <w:rFonts w:ascii="Helvetica" w:eastAsia="宋体" w:hAnsi="Helvetica" w:cs="Helvetica"/>
          <w:color w:val="333333"/>
          <w:kern w:val="0"/>
          <w:sz w:val="27"/>
          <w:szCs w:val="27"/>
        </w:rPr>
        <w:t> project.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Kafka configuration is controlled by external configuration properties in </w:t>
      </w:r>
      <w:r w:rsidRPr="003176B9">
        <w:rPr>
          <w:rFonts w:ascii="Consolas" w:eastAsia="宋体" w:hAnsi="Consolas" w:cs="宋体"/>
          <w:color w:val="6D180B"/>
          <w:kern w:val="0"/>
          <w:sz w:val="24"/>
          <w:szCs w:val="24"/>
          <w:bdr w:val="single" w:sz="6" w:space="1" w:color="CCCCCC" w:frame="1"/>
          <w:shd w:val="clear" w:color="auto" w:fill="F2F2F2"/>
        </w:rPr>
        <w:t>spring.kafka.*</w:t>
      </w:r>
      <w:r w:rsidRPr="003176B9">
        <w:rPr>
          <w:rFonts w:ascii="Helvetica" w:eastAsia="宋体" w:hAnsi="Helvetica" w:cs="Helvetica"/>
          <w:color w:val="333333"/>
          <w:kern w:val="0"/>
          <w:sz w:val="27"/>
          <w:szCs w:val="27"/>
        </w:rPr>
        <w:t>. For example, you might declare the following section in</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spring.kafka.bootstrap-servers</w:t>
      </w:r>
      <w:r w:rsidRPr="003176B9">
        <w:rPr>
          <w:rFonts w:ascii="Consolas" w:eastAsia="宋体" w:hAnsi="Consolas" w:cs="宋体"/>
          <w:color w:val="000000"/>
          <w:kern w:val="0"/>
          <w:sz w:val="23"/>
          <w:szCs w:val="23"/>
        </w:rPr>
        <w:t>=localhost:9092</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spring.kafka.consumer.group-id</w:t>
      </w:r>
      <w:r w:rsidRPr="003176B9">
        <w:rPr>
          <w:rFonts w:ascii="Consolas" w:eastAsia="宋体" w:hAnsi="Consolas" w:cs="宋体"/>
          <w:color w:val="000000"/>
          <w:kern w:val="0"/>
          <w:sz w:val="23"/>
          <w:szCs w:val="23"/>
        </w:rPr>
        <w:t>=myGroup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w:t>
      </w:r>
      <w:hyperlink r:id="rId1009" w:tgtFrame="_top" w:history="1">
        <w:r w:rsidRPr="003176B9">
          <w:rPr>
            <w:rFonts w:ascii="Consolas" w:eastAsia="宋体" w:hAnsi="Consolas" w:cs="宋体"/>
            <w:color w:val="4183C4"/>
            <w:kern w:val="0"/>
            <w:sz w:val="24"/>
            <w:szCs w:val="24"/>
            <w:bdr w:val="single" w:sz="6" w:space="1" w:color="CCCCCC" w:frame="1"/>
            <w:shd w:val="clear" w:color="auto" w:fill="F2F2F2"/>
          </w:rPr>
          <w:t>KafkaProperties</w:t>
        </w:r>
      </w:hyperlink>
      <w:r w:rsidRPr="003176B9">
        <w:rPr>
          <w:rFonts w:ascii="Helvetica" w:eastAsia="宋体" w:hAnsi="Helvetica" w:cs="Helvetica"/>
          <w:color w:val="333333"/>
          <w:kern w:val="0"/>
          <w:sz w:val="27"/>
          <w:szCs w:val="27"/>
        </w:rPr>
        <w:t> for more of the supported options.</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89" w:name="boot-features-kafka-sending-a-message"/>
      <w:bookmarkEnd w:id="289"/>
      <w:r w:rsidRPr="003176B9">
        <w:rPr>
          <w:rFonts w:ascii="Helvetica" w:eastAsia="宋体" w:hAnsi="Helvetica" w:cs="Helvetica"/>
          <w:b/>
          <w:bCs/>
          <w:color w:val="000000"/>
          <w:kern w:val="0"/>
          <w:sz w:val="30"/>
          <w:szCs w:val="30"/>
        </w:rPr>
        <w:t>32.3.1 Sending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Spring’s </w:t>
      </w:r>
      <w:r w:rsidRPr="003176B9">
        <w:rPr>
          <w:rFonts w:ascii="Consolas" w:eastAsia="宋体" w:hAnsi="Consolas" w:cs="宋体"/>
          <w:color w:val="6D180B"/>
          <w:kern w:val="0"/>
          <w:sz w:val="24"/>
          <w:szCs w:val="24"/>
          <w:bdr w:val="single" w:sz="6" w:space="1" w:color="CCCCCC" w:frame="1"/>
          <w:shd w:val="clear" w:color="auto" w:fill="F2F2F2"/>
        </w:rPr>
        <w:t>KafkaTemplate</w:t>
      </w:r>
      <w:r w:rsidRPr="003176B9">
        <w:rPr>
          <w:rFonts w:ascii="Helvetica" w:eastAsia="宋体" w:hAnsi="Helvetica" w:cs="Helvetica"/>
          <w:color w:val="333333"/>
          <w:kern w:val="0"/>
          <w:sz w:val="27"/>
          <w:szCs w:val="27"/>
        </w:rPr>
        <w:t> is auto-configured and you can autowire them directly in your own beans: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lastRenderedPageBreak/>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KafkaTemplate kafkaTemplate;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MyBean(KafkaTemplate kafkaTemplate)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.kafkaTemplate = kafkaTemplate;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0" w:name="boot-features-kafka-receiving-a-message"/>
      <w:bookmarkEnd w:id="290"/>
      <w:r w:rsidRPr="003176B9">
        <w:rPr>
          <w:rFonts w:ascii="Helvetica" w:eastAsia="宋体" w:hAnsi="Helvetica" w:cs="Helvetica"/>
          <w:b/>
          <w:bCs/>
          <w:color w:val="000000"/>
          <w:kern w:val="0"/>
          <w:sz w:val="30"/>
          <w:szCs w:val="30"/>
        </w:rPr>
        <w:t>32.3.2 Receiving a Message</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the Apache Kafka infrastructure is present, any bean can be annotated with </w:t>
      </w:r>
      <w:r w:rsidRPr="003176B9">
        <w:rPr>
          <w:rFonts w:ascii="Consolas" w:eastAsia="宋体" w:hAnsi="Consolas" w:cs="宋体"/>
          <w:color w:val="6D180B"/>
          <w:kern w:val="0"/>
          <w:sz w:val="24"/>
          <w:szCs w:val="24"/>
          <w:bdr w:val="single" w:sz="6" w:space="1" w:color="CCCCCC" w:frame="1"/>
          <w:shd w:val="clear" w:color="auto" w:fill="F2F2F2"/>
        </w:rPr>
        <w:t>@KafkaListener</w:t>
      </w:r>
      <w:r w:rsidRPr="003176B9">
        <w:rPr>
          <w:rFonts w:ascii="Helvetica" w:eastAsia="宋体" w:hAnsi="Helvetica" w:cs="Helvetica"/>
          <w:color w:val="333333"/>
          <w:kern w:val="0"/>
          <w:sz w:val="27"/>
          <w:szCs w:val="27"/>
        </w:rPr>
        <w:t> to create a listener endpoint. If no </w:t>
      </w:r>
      <w:r w:rsidRPr="003176B9">
        <w:rPr>
          <w:rFonts w:ascii="Consolas" w:eastAsia="宋体" w:hAnsi="Consolas" w:cs="宋体"/>
          <w:color w:val="6D180B"/>
          <w:kern w:val="0"/>
          <w:sz w:val="24"/>
          <w:szCs w:val="24"/>
          <w:bdr w:val="single" w:sz="6" w:space="1" w:color="CCCCCC" w:frame="1"/>
          <w:shd w:val="clear" w:color="auto" w:fill="F2F2F2"/>
        </w:rPr>
        <w:t>KafkaListenerContainerFactory</w:t>
      </w:r>
      <w:r w:rsidRPr="003176B9">
        <w:rPr>
          <w:rFonts w:ascii="Helvetica" w:eastAsia="宋体" w:hAnsi="Helvetica" w:cs="Helvetica"/>
          <w:color w:val="333333"/>
          <w:kern w:val="0"/>
          <w:sz w:val="27"/>
          <w:szCs w:val="27"/>
        </w:rPr>
        <w:t> has been defined, a default one is configured automatically with keys defined in </w:t>
      </w:r>
      <w:r w:rsidRPr="003176B9">
        <w:rPr>
          <w:rFonts w:ascii="Consolas" w:eastAsia="宋体" w:hAnsi="Consolas" w:cs="宋体"/>
          <w:color w:val="6D180B"/>
          <w:kern w:val="0"/>
          <w:sz w:val="24"/>
          <w:szCs w:val="24"/>
          <w:bdr w:val="single" w:sz="6" w:space="1" w:color="CCCCCC" w:frame="1"/>
          <w:shd w:val="clear" w:color="auto" w:fill="F2F2F2"/>
        </w:rPr>
        <w:t>spring.kafka.listener.*</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following component creates a listener endpoint on the </w:t>
      </w:r>
      <w:r w:rsidRPr="003176B9">
        <w:rPr>
          <w:rFonts w:ascii="Consolas" w:eastAsia="宋体" w:hAnsi="Consolas" w:cs="宋体"/>
          <w:color w:val="6D180B"/>
          <w:kern w:val="0"/>
          <w:sz w:val="24"/>
          <w:szCs w:val="24"/>
          <w:bdr w:val="single" w:sz="6" w:space="1" w:color="CCCCCC" w:frame="1"/>
          <w:shd w:val="clear" w:color="auto" w:fill="F2F2F2"/>
        </w:rPr>
        <w:t>someTopic</w:t>
      </w:r>
      <w:r w:rsidRPr="003176B9">
        <w:rPr>
          <w:rFonts w:ascii="Helvetica" w:eastAsia="宋体" w:hAnsi="Helvetica" w:cs="Helvetica"/>
          <w:color w:val="333333"/>
          <w:kern w:val="0"/>
          <w:sz w:val="27"/>
          <w:szCs w:val="27"/>
        </w:rPr>
        <w:t> topic: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@Component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@KafkaListener(topics = "someTopic")</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processMessage(String content)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bookmarkStart w:id="291" w:name="boot-features-kafka-extra-props"/>
      <w:bookmarkEnd w:id="291"/>
      <w:r w:rsidRPr="003176B9">
        <w:rPr>
          <w:rFonts w:ascii="Helvetica" w:eastAsia="宋体" w:hAnsi="Helvetica" w:cs="Helvetica"/>
          <w:b/>
          <w:bCs/>
          <w:color w:val="000000"/>
          <w:kern w:val="0"/>
          <w:sz w:val="30"/>
          <w:szCs w:val="30"/>
        </w:rPr>
        <w:t>32.3.3 Additional Kafka Properties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properties supported by auto configuration are shown in </w:t>
      </w:r>
      <w:hyperlink r:id="rId1010" w:anchor="common-application-properties" w:tooltip="Appendix A. Common application properties" w:history="1">
        <w:r w:rsidRPr="003176B9">
          <w:rPr>
            <w:rFonts w:ascii="Helvetica" w:eastAsia="宋体" w:hAnsi="Helvetica" w:cs="Helvetica"/>
            <w:color w:val="4183C4"/>
            <w:kern w:val="0"/>
            <w:sz w:val="27"/>
            <w:szCs w:val="27"/>
            <w:u w:val="single"/>
          </w:rPr>
          <w:t>Appendix A, </w:t>
        </w:r>
        <w:r w:rsidRPr="003176B9">
          <w:rPr>
            <w:rFonts w:ascii="Helvetica" w:eastAsia="宋体" w:hAnsi="Helvetica" w:cs="Helvetica"/>
            <w:i/>
            <w:iCs/>
            <w:color w:val="4183C4"/>
            <w:kern w:val="0"/>
            <w:sz w:val="27"/>
            <w:szCs w:val="27"/>
            <w:u w:val="single"/>
          </w:rPr>
          <w:t>Common application properties</w:t>
        </w:r>
      </w:hyperlink>
      <w:r w:rsidRPr="003176B9">
        <w:rPr>
          <w:rFonts w:ascii="Helvetica" w:eastAsia="宋体" w:hAnsi="Helvetica" w:cs="Helvetica"/>
          <w:color w:val="333333"/>
          <w:kern w:val="0"/>
          <w:sz w:val="27"/>
          <w:szCs w:val="27"/>
        </w:rPr>
        <w:t xml:space="preserve">. Note that these properties (hyphenated or camelCase) map directly to the </w:t>
      </w:r>
      <w:r w:rsidRPr="003176B9">
        <w:rPr>
          <w:rFonts w:ascii="Helvetica" w:eastAsia="宋体" w:hAnsi="Helvetica" w:cs="Helvetica"/>
          <w:color w:val="333333"/>
          <w:kern w:val="0"/>
          <w:sz w:val="27"/>
          <w:szCs w:val="27"/>
        </w:rPr>
        <w:lastRenderedPageBreak/>
        <w:t>Apache Kafka dotted properties for the most part, refer to the Apache Kafka documentation for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Only a subset of the properties supported by Kafka are available via the </w:t>
      </w:r>
      <w:r w:rsidRPr="003176B9">
        <w:rPr>
          <w:rFonts w:ascii="Consolas" w:eastAsia="宋体" w:hAnsi="Consolas" w:cs="宋体"/>
          <w:color w:val="6D180B"/>
          <w:kern w:val="0"/>
          <w:sz w:val="24"/>
          <w:szCs w:val="24"/>
          <w:bdr w:val="single" w:sz="6" w:space="1" w:color="CCCCCC" w:frame="1"/>
          <w:shd w:val="clear" w:color="auto" w:fill="F2F2F2"/>
        </w:rPr>
        <w:t>KafkaProperties</w:t>
      </w:r>
      <w:r w:rsidRPr="003176B9">
        <w:rPr>
          <w:rFonts w:ascii="Helvetica" w:eastAsia="宋体" w:hAnsi="Helvetica" w:cs="Helvetica"/>
          <w:color w:val="333333"/>
          <w:kern w:val="0"/>
          <w:sz w:val="27"/>
          <w:szCs w:val="27"/>
        </w:rPr>
        <w:t> class. If you wish to configure the producer or consumer with additional properties that are not directly supported, use the following: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spring.kafka.properties.foo.bar</w:t>
      </w:r>
      <w:r w:rsidRPr="003176B9">
        <w:rPr>
          <w:rFonts w:ascii="Consolas" w:eastAsia="宋体" w:hAnsi="Consolas" w:cs="宋体"/>
          <w:color w:val="000000"/>
          <w:kern w:val="0"/>
          <w:sz w:val="23"/>
          <w:szCs w:val="23"/>
        </w:rPr>
        <w:t>=baz</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This sets the common </w:t>
      </w:r>
      <w:r w:rsidRPr="003176B9">
        <w:rPr>
          <w:rFonts w:ascii="Consolas" w:eastAsia="宋体" w:hAnsi="Consolas" w:cs="宋体"/>
          <w:color w:val="6D180B"/>
          <w:kern w:val="0"/>
          <w:sz w:val="24"/>
          <w:szCs w:val="24"/>
          <w:bdr w:val="single" w:sz="6" w:space="1" w:color="CCCCCC" w:frame="1"/>
          <w:shd w:val="clear" w:color="auto" w:fill="F2F2F2"/>
        </w:rPr>
        <w:t>foo.bar</w:t>
      </w:r>
      <w:r w:rsidRPr="003176B9">
        <w:rPr>
          <w:rFonts w:ascii="Helvetica" w:eastAsia="宋体" w:hAnsi="Helvetica" w:cs="Helvetica"/>
          <w:color w:val="333333"/>
          <w:kern w:val="0"/>
          <w:sz w:val="27"/>
          <w:szCs w:val="27"/>
        </w:rPr>
        <w:t> Kafka property to </w:t>
      </w:r>
      <w:r w:rsidRPr="003176B9">
        <w:rPr>
          <w:rFonts w:ascii="Consolas" w:eastAsia="宋体" w:hAnsi="Consolas" w:cs="宋体"/>
          <w:color w:val="6D180B"/>
          <w:kern w:val="0"/>
          <w:sz w:val="24"/>
          <w:szCs w:val="24"/>
          <w:bdr w:val="single" w:sz="6" w:space="1" w:color="CCCCCC" w:frame="1"/>
          <w:shd w:val="clear" w:color="auto" w:fill="F2F2F2"/>
        </w:rPr>
        <w:t>baz</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These properties will be shared by both the consumer and producer factory beans. If you wish to customize these components with different properties, such as to use a different metrics reader for each, you can override the bean definitions,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CustomKafkaBeans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F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Customized ProducerFactory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@param properties the kafka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@return the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0000FF"/>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ProducerFactory&lt;?, ?&gt; kafkaProducerFactory(KafkaProperties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Map&lt;String, Object&gt; producerProperties = properties.buildProducerProperties();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producerProperties.put(CommonClientConfigs.METRIC_REPORTER_CLASSES_CONFIG,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MyProducerMetricsReporter.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lastRenderedPageBreak/>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DefaultKafkaProducerFactory&lt;Object, Object&gt;(producerProperties);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0000FF"/>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Customized ConsumerFactory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@param properties the kafka 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FF"/>
          <w:kern w:val="0"/>
          <w:sz w:val="23"/>
          <w:szCs w:val="23"/>
        </w:rPr>
      </w:pPr>
      <w:r w:rsidRPr="003176B9">
        <w:rPr>
          <w:rFonts w:ascii="Consolas" w:eastAsia="宋体" w:hAnsi="Consolas" w:cs="宋体"/>
          <w:b/>
          <w:bCs/>
          <w:color w:val="0000FF"/>
          <w:kern w:val="0"/>
          <w:sz w:val="23"/>
          <w:szCs w:val="23"/>
        </w:rPr>
        <w:t xml:space="preserve">     * @return the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0000FF"/>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ConsumerFactory&lt;?, ?&gt; kafkaConsumerFactory(KafkaProperties properties)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Map&lt;String, Object&gt; consumerProperties = properties.buildConsumerProperties();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consumerProperties.put(CommonClientConfigs.METRIC_REPORTER_CLASSES_CONFIG,</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MyConsumerMetricsReporter.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DefaultKafkaConsumerFactory&lt;Object, Object&gt;(consumerProperties);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2" w:name="boot-features-restclient"/>
      <w:bookmarkEnd w:id="292"/>
      <w:r w:rsidRPr="003176B9">
        <w:rPr>
          <w:rFonts w:ascii="Helvetica" w:eastAsia="宋体" w:hAnsi="Helvetica" w:cs="Helvetica"/>
          <w:b/>
          <w:bCs/>
          <w:color w:val="000000"/>
          <w:kern w:val="0"/>
          <w:sz w:val="36"/>
          <w:szCs w:val="36"/>
        </w:rPr>
        <w:t>33. Calling REST services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need to call remote REST services from your application, you can use Spring Framework’s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class. Since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 often need to be customized before being used, Spring Boot does not provide any single auto-configured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bean. It does, however, auto-configure a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which can be used to create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 when needed.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will ensure that sensible </w:t>
      </w:r>
      <w:r w:rsidRPr="003176B9">
        <w:rPr>
          <w:rFonts w:ascii="Consolas" w:eastAsia="宋体" w:hAnsi="Consolas" w:cs="宋体"/>
          <w:color w:val="6D180B"/>
          <w:kern w:val="0"/>
          <w:sz w:val="24"/>
          <w:szCs w:val="24"/>
          <w:bdr w:val="single" w:sz="6" w:space="1" w:color="CCCCCC" w:frame="1"/>
          <w:shd w:val="clear" w:color="auto" w:fill="F2F2F2"/>
        </w:rPr>
        <w:t>HttpMessageConverters</w:t>
      </w:r>
      <w:r w:rsidRPr="003176B9">
        <w:rPr>
          <w:rFonts w:ascii="Helvetica" w:eastAsia="宋体" w:hAnsi="Helvetica" w:cs="Helvetica"/>
          <w:color w:val="333333"/>
          <w:kern w:val="0"/>
          <w:sz w:val="27"/>
          <w:szCs w:val="27"/>
        </w:rPr>
        <w:t> are applied to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instances.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Here’s a typical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final</w:t>
      </w:r>
      <w:r w:rsidRPr="003176B9">
        <w:rPr>
          <w:rFonts w:ascii="Consolas" w:eastAsia="宋体" w:hAnsi="Consolas" w:cs="宋体"/>
          <w:color w:val="000000"/>
          <w:kern w:val="0"/>
          <w:sz w:val="23"/>
          <w:szCs w:val="23"/>
        </w:rPr>
        <w:t xml:space="preserve"> RestTemplate 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MyBean(RestTemplateBuilder restTemplateBuilder)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 = restTemplateBuilder.build();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Details someRestCall(String name)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.restTemplate.getForObject(</w:t>
      </w:r>
      <w:r w:rsidRPr="003176B9">
        <w:rPr>
          <w:rFonts w:ascii="Consolas" w:eastAsia="宋体" w:hAnsi="Consolas" w:cs="宋体"/>
          <w:color w:val="2A00FF"/>
          <w:kern w:val="0"/>
          <w:sz w:val="23"/>
          <w:szCs w:val="23"/>
        </w:rPr>
        <w:t>"/{name}/details"</w:t>
      </w:r>
      <w:r w:rsidRPr="003176B9">
        <w:rPr>
          <w:rFonts w:ascii="Consolas" w:eastAsia="宋体" w:hAnsi="Consolas" w:cs="宋体"/>
          <w:color w:val="000000"/>
          <w:kern w:val="0"/>
          <w:sz w:val="23"/>
          <w:szCs w:val="23"/>
        </w:rPr>
        <w:t>, Details.</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name);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28D54190" wp14:editId="1840F008">
                  <wp:extent cx="225425" cy="225425"/>
                  <wp:effectExtent l="0" t="0" r="3175" b="3175"/>
                  <wp:docPr id="14" name="图片 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Consolas" w:eastAsia="宋体" w:hAnsi="Consolas" w:cs="宋体"/>
                <w:color w:val="6D180B"/>
                <w:kern w:val="0"/>
                <w:sz w:val="24"/>
                <w:szCs w:val="24"/>
              </w:rPr>
              <w:t>RestTemplateBuilder</w:t>
            </w:r>
            <w:r w:rsidRPr="003176B9">
              <w:rPr>
                <w:rFonts w:ascii="宋体" w:eastAsia="宋体" w:hAnsi="宋体" w:cs="宋体"/>
                <w:color w:val="6F6F6F"/>
                <w:kern w:val="0"/>
                <w:sz w:val="24"/>
                <w:szCs w:val="24"/>
              </w:rPr>
              <w:t> includes a number of useful methods that can be used to quickly configure a </w:t>
            </w:r>
            <w:r w:rsidRPr="003176B9">
              <w:rPr>
                <w:rFonts w:ascii="Consolas" w:eastAsia="宋体" w:hAnsi="Consolas" w:cs="宋体"/>
                <w:color w:val="6D180B"/>
                <w:kern w:val="0"/>
                <w:sz w:val="24"/>
                <w:szCs w:val="24"/>
              </w:rPr>
              <w:t>RestTemplate</w:t>
            </w:r>
            <w:r w:rsidRPr="003176B9">
              <w:rPr>
                <w:rFonts w:ascii="宋体" w:eastAsia="宋体" w:hAnsi="宋体" w:cs="宋体"/>
                <w:color w:val="6F6F6F"/>
                <w:kern w:val="0"/>
                <w:sz w:val="24"/>
                <w:szCs w:val="24"/>
              </w:rPr>
              <w:t>. For example, to add BASIC auth support you can use </w:t>
            </w:r>
            <w:r w:rsidRPr="003176B9">
              <w:rPr>
                <w:rFonts w:ascii="Consolas" w:eastAsia="宋体" w:hAnsi="Consolas" w:cs="宋体"/>
                <w:color w:val="6D180B"/>
                <w:kern w:val="0"/>
                <w:sz w:val="24"/>
                <w:szCs w:val="24"/>
              </w:rPr>
              <w:t>builder.basicAuthorization("user", "password").build()</w:t>
            </w:r>
            <w:r w:rsidRPr="003176B9">
              <w:rPr>
                <w:rFonts w:ascii="宋体" w:eastAsia="宋体" w:hAnsi="宋体" w:cs="宋体"/>
                <w:color w:val="6F6F6F"/>
                <w:kern w:val="0"/>
                <w:sz w:val="24"/>
                <w:szCs w:val="24"/>
              </w:rPr>
              <w:t>.</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3" w:name="boot-features-restclient-customization"/>
      <w:bookmarkEnd w:id="293"/>
      <w:r w:rsidRPr="003176B9">
        <w:rPr>
          <w:rFonts w:ascii="Helvetica" w:eastAsia="宋体" w:hAnsi="Helvetica" w:cs="Helvetica"/>
          <w:b/>
          <w:bCs/>
          <w:color w:val="000000"/>
          <w:kern w:val="0"/>
          <w:sz w:val="36"/>
          <w:szCs w:val="36"/>
        </w:rPr>
        <w:t>33.1 RestTemplate customization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There are three main approaches to </w:t>
      </w:r>
      <w:r w:rsidRPr="003176B9">
        <w:rPr>
          <w:rFonts w:ascii="Consolas" w:eastAsia="宋体" w:hAnsi="Consolas" w:cs="宋体"/>
          <w:color w:val="6D180B"/>
          <w:kern w:val="0"/>
          <w:sz w:val="24"/>
          <w:szCs w:val="24"/>
          <w:bdr w:val="single" w:sz="6" w:space="1" w:color="CCCCCC" w:frame="1"/>
          <w:shd w:val="clear" w:color="auto" w:fill="F2F2F2"/>
        </w:rPr>
        <w:t>RestTemplate</w:t>
      </w:r>
      <w:r w:rsidRPr="003176B9">
        <w:rPr>
          <w:rFonts w:ascii="Helvetica" w:eastAsia="宋体" w:hAnsi="Helvetica" w:cs="Helvetica"/>
          <w:color w:val="333333"/>
          <w:kern w:val="0"/>
          <w:sz w:val="27"/>
          <w:szCs w:val="27"/>
        </w:rPr>
        <w:t> customization, depending on how broadly you want the customizations to apply.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the scope of any customizations as narrow as possible, inject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then call its methods as required. Each method call returns a new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instance so the customizations will only affect this use of the builder.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To make an application-wide, additive customization a </w:t>
      </w:r>
      <w:r w:rsidRPr="003176B9">
        <w:rPr>
          <w:rFonts w:ascii="Consolas" w:eastAsia="宋体" w:hAnsi="Consolas" w:cs="宋体"/>
          <w:color w:val="6D180B"/>
          <w:kern w:val="0"/>
          <w:sz w:val="24"/>
          <w:szCs w:val="24"/>
          <w:bdr w:val="single" w:sz="6" w:space="1" w:color="CCCCCC" w:frame="1"/>
          <w:shd w:val="clear" w:color="auto" w:fill="F2F2F2"/>
        </w:rPr>
        <w:t>RestTemplateCustomizer</w:t>
      </w:r>
      <w:r w:rsidRPr="003176B9">
        <w:rPr>
          <w:rFonts w:ascii="Helvetica" w:eastAsia="宋体" w:hAnsi="Helvetica" w:cs="Helvetica"/>
          <w:color w:val="333333"/>
          <w:kern w:val="0"/>
          <w:sz w:val="27"/>
          <w:szCs w:val="27"/>
        </w:rPr>
        <w:t xml:space="preserve"> bean can be used. All such beans </w:t>
      </w:r>
      <w:r w:rsidRPr="003176B9">
        <w:rPr>
          <w:rFonts w:ascii="Helvetica" w:eastAsia="宋体" w:hAnsi="Helvetica" w:cs="Helvetica"/>
          <w:color w:val="333333"/>
          <w:kern w:val="0"/>
          <w:sz w:val="27"/>
          <w:szCs w:val="27"/>
        </w:rPr>
        <w:lastRenderedPageBreak/>
        <w:t>are automatically registered with the auto-configured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will be applied to any templates that are built with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an example of a customizer that configures the use of a proxy for all hosts except </w:t>
      </w:r>
      <w:r w:rsidRPr="003176B9">
        <w:rPr>
          <w:rFonts w:ascii="Consolas" w:eastAsia="宋体" w:hAnsi="Consolas" w:cs="宋体"/>
          <w:color w:val="6D180B"/>
          <w:kern w:val="0"/>
          <w:sz w:val="24"/>
          <w:szCs w:val="24"/>
          <w:bdr w:val="single" w:sz="6" w:space="1" w:color="CCCCCC" w:frame="1"/>
          <w:shd w:val="clear" w:color="auto" w:fill="F2F2F2"/>
        </w:rPr>
        <w:t>192.168.0.5</w:t>
      </w:r>
      <w:r w:rsidRPr="003176B9">
        <w:rPr>
          <w:rFonts w:ascii="Helvetica" w:eastAsia="宋体" w:hAnsi="Helvetica" w:cs="Helvetica"/>
          <w:color w:val="333333"/>
          <w:kern w:val="0"/>
          <w:sz w:val="27"/>
          <w:szCs w:val="27"/>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ProxyCustomizer </w:t>
      </w:r>
      <w:r w:rsidRPr="003176B9">
        <w:rPr>
          <w:rFonts w:ascii="Consolas" w:eastAsia="宋体" w:hAnsi="Consolas" w:cs="宋体"/>
          <w:b/>
          <w:bCs/>
          <w:color w:val="7F0055"/>
          <w:kern w:val="0"/>
          <w:sz w:val="23"/>
          <w:szCs w:val="23"/>
        </w:rPr>
        <w:t>implements</w:t>
      </w:r>
      <w:r w:rsidRPr="003176B9">
        <w:rPr>
          <w:rFonts w:ascii="Consolas" w:eastAsia="宋体" w:hAnsi="Consolas" w:cs="宋体"/>
          <w:color w:val="000000"/>
          <w:kern w:val="0"/>
          <w:sz w:val="23"/>
          <w:szCs w:val="23"/>
        </w:rPr>
        <w:t xml:space="preserve"> RestTemplateCustomizer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customize(RestTemplate restTemplate)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HttpHost proxy =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HttpHost(</w:t>
      </w:r>
      <w:r w:rsidRPr="003176B9">
        <w:rPr>
          <w:rFonts w:ascii="Consolas" w:eastAsia="宋体" w:hAnsi="Consolas" w:cs="宋体"/>
          <w:color w:val="2A00FF"/>
          <w:kern w:val="0"/>
          <w:sz w:val="23"/>
          <w:szCs w:val="23"/>
        </w:rPr>
        <w:t>"proxy.example.com"</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HttpClient httpClient = HttpClientBuilder.create()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.setRoutePlanner(</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DefaultProxyRoutePlanner(proxy)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@Override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HttpHost determineProxy(HttpHost target,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HttpRequest request, HttpContext 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throws</w:t>
      </w:r>
      <w:r w:rsidRPr="003176B9">
        <w:rPr>
          <w:rFonts w:ascii="Consolas" w:eastAsia="宋体" w:hAnsi="Consolas" w:cs="宋体"/>
          <w:color w:val="000000"/>
          <w:kern w:val="0"/>
          <w:sz w:val="23"/>
          <w:szCs w:val="23"/>
        </w:rPr>
        <w:t xml:space="preserve"> HttpException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if</w:t>
      </w:r>
      <w:r w:rsidRPr="003176B9">
        <w:rPr>
          <w:rFonts w:ascii="Consolas" w:eastAsia="宋体" w:hAnsi="Consolas" w:cs="宋体"/>
          <w:color w:val="000000"/>
          <w:kern w:val="0"/>
          <w:sz w:val="23"/>
          <w:szCs w:val="23"/>
        </w:rPr>
        <w:t xml:space="preserve"> (target.getHostName().equals(</w:t>
      </w:r>
      <w:r w:rsidRPr="003176B9">
        <w:rPr>
          <w:rFonts w:ascii="Consolas" w:eastAsia="宋体" w:hAnsi="Consolas" w:cs="宋体"/>
          <w:color w:val="2A00FF"/>
          <w:kern w:val="0"/>
          <w:sz w:val="23"/>
          <w:szCs w:val="23"/>
        </w:rPr>
        <w:t>"192.168.0.5"</w:t>
      </w:r>
      <w:r w:rsidRPr="003176B9">
        <w:rPr>
          <w:rFonts w:ascii="Consolas" w:eastAsia="宋体" w:hAnsi="Consolas" w:cs="宋体"/>
          <w:color w:val="000000"/>
          <w:kern w:val="0"/>
          <w:sz w:val="23"/>
          <w:szCs w:val="23"/>
        </w:rPr>
        <w: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null;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return</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super</w:t>
      </w:r>
      <w:r w:rsidRPr="003176B9">
        <w:rPr>
          <w:rFonts w:ascii="Consolas" w:eastAsia="宋体" w:hAnsi="Consolas" w:cs="宋体"/>
          <w:color w:val="000000"/>
          <w:kern w:val="0"/>
          <w:sz w:val="23"/>
          <w:szCs w:val="23"/>
        </w:rPr>
        <w:t>.determineProxy(target, request, 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}).build();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restTemplate.setRequestFactory(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new</w:t>
      </w:r>
      <w:r w:rsidRPr="003176B9">
        <w:rPr>
          <w:rFonts w:ascii="Consolas" w:eastAsia="宋体" w:hAnsi="Consolas" w:cs="宋体"/>
          <w:color w:val="000000"/>
          <w:kern w:val="0"/>
          <w:sz w:val="23"/>
          <w:szCs w:val="23"/>
        </w:rPr>
        <w:t xml:space="preserve"> HttpComponentsClientHttpRequestFactory(httpClient));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Lastly, the most extreme (and rarely used) option is to create your own </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xml:space="preserve"> bean. This will switch off the </w:t>
      </w:r>
      <w:r w:rsidRPr="003176B9">
        <w:rPr>
          <w:rFonts w:ascii="Helvetica" w:eastAsia="宋体" w:hAnsi="Helvetica" w:cs="Helvetica"/>
          <w:color w:val="333333"/>
          <w:kern w:val="0"/>
          <w:sz w:val="27"/>
          <w:szCs w:val="27"/>
        </w:rPr>
        <w:lastRenderedPageBreak/>
        <w:t>auto-configuration of a</w:t>
      </w:r>
      <w:r w:rsidRPr="003176B9">
        <w:rPr>
          <w:rFonts w:ascii="Consolas" w:eastAsia="宋体" w:hAnsi="Consolas" w:cs="宋体"/>
          <w:color w:val="6D180B"/>
          <w:kern w:val="0"/>
          <w:sz w:val="24"/>
          <w:szCs w:val="24"/>
          <w:bdr w:val="single" w:sz="6" w:space="1" w:color="CCCCCC" w:frame="1"/>
          <w:shd w:val="clear" w:color="auto" w:fill="F2F2F2"/>
        </w:rPr>
        <w:t>RestTemplateBuilder</w:t>
      </w:r>
      <w:r w:rsidRPr="003176B9">
        <w:rPr>
          <w:rFonts w:ascii="Helvetica" w:eastAsia="宋体" w:hAnsi="Helvetica" w:cs="Helvetica"/>
          <w:color w:val="333333"/>
          <w:kern w:val="0"/>
          <w:sz w:val="27"/>
          <w:szCs w:val="27"/>
        </w:rPr>
        <w:t> and will prevent any </w:t>
      </w:r>
      <w:r w:rsidRPr="003176B9">
        <w:rPr>
          <w:rFonts w:ascii="Consolas" w:eastAsia="宋体" w:hAnsi="Consolas" w:cs="宋体"/>
          <w:color w:val="6D180B"/>
          <w:kern w:val="0"/>
          <w:sz w:val="24"/>
          <w:szCs w:val="24"/>
          <w:bdr w:val="single" w:sz="6" w:space="1" w:color="CCCCCC" w:frame="1"/>
          <w:shd w:val="clear" w:color="auto" w:fill="F2F2F2"/>
        </w:rPr>
        <w:t>RestTemplateCustomizer</w:t>
      </w:r>
      <w:r w:rsidRPr="003176B9">
        <w:rPr>
          <w:rFonts w:ascii="Helvetica" w:eastAsia="宋体" w:hAnsi="Helvetica" w:cs="Helvetica"/>
          <w:color w:val="333333"/>
          <w:kern w:val="0"/>
          <w:sz w:val="27"/>
          <w:szCs w:val="27"/>
        </w:rPr>
        <w:t> beans from being used.</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4" w:name="boot-features-validation"/>
      <w:bookmarkEnd w:id="294"/>
      <w:r w:rsidRPr="003176B9">
        <w:rPr>
          <w:rFonts w:ascii="Helvetica" w:eastAsia="宋体" w:hAnsi="Helvetica" w:cs="Helvetica"/>
          <w:b/>
          <w:bCs/>
          <w:color w:val="000000"/>
          <w:kern w:val="0"/>
          <w:sz w:val="36"/>
          <w:szCs w:val="36"/>
        </w:rPr>
        <w:t>34. Validation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method validation feature supported by Bean Validation 1.1 is automatically enabled as long as a JSR-303 implementation (e.g. Hibernate validator) is on the classpath. This allows bean methods to be annotated with </w:t>
      </w:r>
      <w:r w:rsidRPr="003176B9">
        <w:rPr>
          <w:rFonts w:ascii="Consolas" w:eastAsia="宋体" w:hAnsi="Consolas" w:cs="宋体"/>
          <w:color w:val="6D180B"/>
          <w:kern w:val="0"/>
          <w:sz w:val="24"/>
          <w:szCs w:val="24"/>
          <w:bdr w:val="single" w:sz="6" w:space="1" w:color="CCCCCC" w:frame="1"/>
          <w:shd w:val="clear" w:color="auto" w:fill="F2F2F2"/>
        </w:rPr>
        <w:t>javax.validation</w:t>
      </w:r>
      <w:r w:rsidRPr="003176B9">
        <w:rPr>
          <w:rFonts w:ascii="Helvetica" w:eastAsia="宋体" w:hAnsi="Helvetica" w:cs="Helvetica"/>
          <w:color w:val="333333"/>
          <w:kern w:val="0"/>
          <w:sz w:val="27"/>
          <w:szCs w:val="27"/>
        </w:rPr>
        <w:t> constraints on their parameters and/or on their return value. Target classes with such annotated methods need to be annotated with the </w:t>
      </w:r>
      <w:r w:rsidRPr="003176B9">
        <w:rPr>
          <w:rFonts w:ascii="Consolas" w:eastAsia="宋体" w:hAnsi="Consolas" w:cs="宋体"/>
          <w:color w:val="6D180B"/>
          <w:kern w:val="0"/>
          <w:sz w:val="24"/>
          <w:szCs w:val="24"/>
          <w:bdr w:val="single" w:sz="6" w:space="1" w:color="CCCCCC" w:frame="1"/>
          <w:shd w:val="clear" w:color="auto" w:fill="F2F2F2"/>
        </w:rPr>
        <w:t>@Validated</w:t>
      </w:r>
      <w:r w:rsidRPr="003176B9">
        <w:rPr>
          <w:rFonts w:ascii="Helvetica" w:eastAsia="宋体" w:hAnsi="Helvetica" w:cs="Helvetica"/>
          <w:color w:val="333333"/>
          <w:kern w:val="0"/>
          <w:sz w:val="27"/>
          <w:szCs w:val="27"/>
        </w:rPr>
        <w:t> annotation at the type level for their methods to be searched for inline constraint annotations.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instance, the following service triggers the validation of the first argument, making sure its size is between 8 and 10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@Validated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MyBean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Archive findByCodeAndAuthor(</w:t>
      </w:r>
      <w:r w:rsidRPr="003176B9">
        <w:rPr>
          <w:rFonts w:ascii="Consolas" w:eastAsia="宋体" w:hAnsi="Consolas" w:cs="宋体"/>
          <w:i/>
          <w:iCs/>
          <w:color w:val="808080"/>
          <w:kern w:val="0"/>
          <w:sz w:val="23"/>
          <w:szCs w:val="23"/>
        </w:rPr>
        <w:t>@Size(min = 8, max = 10)</w:t>
      </w:r>
      <w:r w:rsidRPr="003176B9">
        <w:rPr>
          <w:rFonts w:ascii="Consolas" w:eastAsia="宋体" w:hAnsi="Consolas" w:cs="宋体"/>
          <w:color w:val="000000"/>
          <w:kern w:val="0"/>
          <w:sz w:val="23"/>
          <w:szCs w:val="23"/>
        </w:rPr>
        <w:t xml:space="preserve"> String code,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Author author)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5" w:name="boot-features-email"/>
      <w:bookmarkEnd w:id="295"/>
      <w:r w:rsidRPr="003176B9">
        <w:rPr>
          <w:rFonts w:ascii="Helvetica" w:eastAsia="宋体" w:hAnsi="Helvetica" w:cs="Helvetica"/>
          <w:b/>
          <w:bCs/>
          <w:color w:val="000000"/>
          <w:kern w:val="0"/>
          <w:sz w:val="36"/>
          <w:szCs w:val="36"/>
        </w:rPr>
        <w:t>35. Sending email</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Spring Framework provides an easy abstraction for sending email using the </w:t>
      </w:r>
      <w:r w:rsidRPr="003176B9">
        <w:rPr>
          <w:rFonts w:ascii="Consolas" w:eastAsia="宋体" w:hAnsi="Consolas" w:cs="宋体"/>
          <w:color w:val="6D180B"/>
          <w:kern w:val="0"/>
          <w:sz w:val="24"/>
          <w:szCs w:val="24"/>
          <w:bdr w:val="single" w:sz="6" w:space="1" w:color="CCCCCC" w:frame="1"/>
          <w:shd w:val="clear" w:color="auto" w:fill="F2F2F2"/>
        </w:rPr>
        <w:t>JavaMailSender</w:t>
      </w:r>
      <w:r w:rsidRPr="003176B9">
        <w:rPr>
          <w:rFonts w:ascii="Helvetica" w:eastAsia="宋体" w:hAnsi="Helvetica" w:cs="Helvetica"/>
          <w:color w:val="333333"/>
          <w:kern w:val="0"/>
          <w:sz w:val="27"/>
          <w:szCs w:val="27"/>
        </w:rPr>
        <w:t> interface and Spring Boot provides auto-configuration for it as well as a starter module.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E4517A9" wp14:editId="0BA95D14">
                  <wp:extent cx="225425" cy="225425"/>
                  <wp:effectExtent l="0" t="0" r="3175" b="3175"/>
                  <wp:docPr id="13" name="图片 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Check the </w:t>
            </w:r>
            <w:hyperlink r:id="rId1011" w:anchor="mail" w:tgtFrame="_top" w:history="1">
              <w:r w:rsidRPr="003176B9">
                <w:rPr>
                  <w:rFonts w:ascii="宋体" w:eastAsia="宋体" w:hAnsi="宋体" w:cs="宋体"/>
                  <w:color w:val="4183C4"/>
                  <w:kern w:val="0"/>
                  <w:sz w:val="24"/>
                  <w:szCs w:val="24"/>
                  <w:u w:val="single"/>
                </w:rPr>
                <w:t>reference documentation</w:t>
              </w:r>
            </w:hyperlink>
            <w:r w:rsidRPr="003176B9">
              <w:rPr>
                <w:rFonts w:ascii="宋体" w:eastAsia="宋体" w:hAnsi="宋体" w:cs="宋体"/>
                <w:color w:val="6F6F6F"/>
                <w:kern w:val="0"/>
                <w:sz w:val="24"/>
                <w:szCs w:val="24"/>
              </w:rPr>
              <w:t> for a detailed explanation of how you can use </w:t>
            </w:r>
            <w:r w:rsidRPr="003176B9">
              <w:rPr>
                <w:rFonts w:ascii="Consolas" w:eastAsia="宋体" w:hAnsi="Consolas" w:cs="宋体"/>
                <w:color w:val="6D180B"/>
                <w:kern w:val="0"/>
                <w:sz w:val="24"/>
                <w:szCs w:val="24"/>
              </w:rPr>
              <w:t>JavaMailSender</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w:t>
      </w:r>
      <w:r w:rsidRPr="003176B9">
        <w:rPr>
          <w:rFonts w:ascii="Consolas" w:eastAsia="宋体" w:hAnsi="Consolas" w:cs="宋体"/>
          <w:color w:val="6D180B"/>
          <w:kern w:val="0"/>
          <w:sz w:val="24"/>
          <w:szCs w:val="24"/>
          <w:bdr w:val="single" w:sz="6" w:space="1" w:color="CCCCCC" w:frame="1"/>
          <w:shd w:val="clear" w:color="auto" w:fill="F2F2F2"/>
        </w:rPr>
        <w:t>spring.mail.host</w:t>
      </w:r>
      <w:r w:rsidRPr="003176B9">
        <w:rPr>
          <w:rFonts w:ascii="Helvetica" w:eastAsia="宋体" w:hAnsi="Helvetica" w:cs="Helvetica"/>
          <w:color w:val="333333"/>
          <w:kern w:val="0"/>
          <w:sz w:val="27"/>
          <w:szCs w:val="27"/>
        </w:rPr>
        <w:t> and the relevant libraries (as defined by </w:t>
      </w:r>
      <w:r w:rsidRPr="003176B9">
        <w:rPr>
          <w:rFonts w:ascii="Consolas" w:eastAsia="宋体" w:hAnsi="Consolas" w:cs="宋体"/>
          <w:color w:val="6D180B"/>
          <w:kern w:val="0"/>
          <w:sz w:val="24"/>
          <w:szCs w:val="24"/>
          <w:bdr w:val="single" w:sz="6" w:space="1" w:color="CCCCCC" w:frame="1"/>
          <w:shd w:val="clear" w:color="auto" w:fill="F2F2F2"/>
        </w:rPr>
        <w:t>spring-boot-starter-mail</w:t>
      </w:r>
      <w:r w:rsidRPr="003176B9">
        <w:rPr>
          <w:rFonts w:ascii="Helvetica" w:eastAsia="宋体" w:hAnsi="Helvetica" w:cs="Helvetica"/>
          <w:color w:val="333333"/>
          <w:kern w:val="0"/>
          <w:sz w:val="27"/>
          <w:szCs w:val="27"/>
        </w:rPr>
        <w:t>) are available, a default </w:t>
      </w:r>
      <w:r w:rsidRPr="003176B9">
        <w:rPr>
          <w:rFonts w:ascii="Consolas" w:eastAsia="宋体" w:hAnsi="Consolas" w:cs="宋体"/>
          <w:color w:val="6D180B"/>
          <w:kern w:val="0"/>
          <w:sz w:val="24"/>
          <w:szCs w:val="24"/>
          <w:bdr w:val="single" w:sz="6" w:space="1" w:color="CCCCCC" w:frame="1"/>
          <w:shd w:val="clear" w:color="auto" w:fill="F2F2F2"/>
        </w:rPr>
        <w:t>JavaMailSender</w:t>
      </w:r>
      <w:r w:rsidRPr="003176B9">
        <w:rPr>
          <w:rFonts w:ascii="Helvetica" w:eastAsia="宋体" w:hAnsi="Helvetica" w:cs="Helvetica"/>
          <w:color w:val="333333"/>
          <w:kern w:val="0"/>
          <w:sz w:val="27"/>
          <w:szCs w:val="27"/>
        </w:rPr>
        <w:t> is created if none exists. The sender can be further customized by configuration items from the </w:t>
      </w:r>
      <w:r w:rsidRPr="003176B9">
        <w:rPr>
          <w:rFonts w:ascii="Consolas" w:eastAsia="宋体" w:hAnsi="Consolas" w:cs="宋体"/>
          <w:color w:val="6D180B"/>
          <w:kern w:val="0"/>
          <w:sz w:val="24"/>
          <w:szCs w:val="24"/>
          <w:bdr w:val="single" w:sz="6" w:space="1" w:color="CCCCCC" w:frame="1"/>
          <w:shd w:val="clear" w:color="auto" w:fill="F2F2F2"/>
        </w:rPr>
        <w:t>spring.mail</w:t>
      </w:r>
      <w:r w:rsidRPr="003176B9">
        <w:rPr>
          <w:rFonts w:ascii="Helvetica" w:eastAsia="宋体" w:hAnsi="Helvetica" w:cs="Helvetica"/>
          <w:color w:val="333333"/>
          <w:kern w:val="0"/>
          <w:sz w:val="27"/>
          <w:szCs w:val="27"/>
        </w:rPr>
        <w:t> namespace, see the </w:t>
      </w:r>
      <w:hyperlink r:id="rId1012" w:tgtFrame="_top" w:history="1">
        <w:r w:rsidRPr="003176B9">
          <w:rPr>
            <w:rFonts w:ascii="Consolas" w:eastAsia="宋体" w:hAnsi="Consolas" w:cs="宋体"/>
            <w:color w:val="4183C4"/>
            <w:kern w:val="0"/>
            <w:sz w:val="24"/>
            <w:szCs w:val="24"/>
            <w:bdr w:val="single" w:sz="6" w:space="1" w:color="CCCCCC" w:frame="1"/>
            <w:shd w:val="clear" w:color="auto" w:fill="F2F2F2"/>
          </w:rPr>
          <w:t>MailProperties</w:t>
        </w:r>
      </w:hyperlink>
      <w:r w:rsidRPr="003176B9">
        <w:rPr>
          <w:rFonts w:ascii="Helvetica" w:eastAsia="宋体" w:hAnsi="Helvetica" w:cs="Helvetica"/>
          <w:color w:val="333333"/>
          <w:kern w:val="0"/>
          <w:sz w:val="27"/>
          <w:szCs w:val="27"/>
        </w:rPr>
        <w:t> for more details.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In particular, certain default timeout values are infinite and you may want to change that to avoid having a thread blocked by an unresponsive mail 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spring.mail.properties.mail.smtp.connectiontimeout</w:t>
      </w:r>
      <w:r w:rsidRPr="003176B9">
        <w:rPr>
          <w:rFonts w:ascii="Consolas" w:eastAsia="宋体" w:hAnsi="Consolas" w:cs="宋体"/>
          <w:color w:val="000000"/>
          <w:kern w:val="0"/>
          <w:sz w:val="23"/>
          <w:szCs w:val="23"/>
        </w:rPr>
        <w:t>=5000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spring.mail.properties.mail.smtp.timeout</w:t>
      </w:r>
      <w:r w:rsidRPr="003176B9">
        <w:rPr>
          <w:rFonts w:ascii="Consolas" w:eastAsia="宋体" w:hAnsi="Consolas" w:cs="宋体"/>
          <w:color w:val="000000"/>
          <w:kern w:val="0"/>
          <w:sz w:val="23"/>
          <w:szCs w:val="23"/>
        </w:rPr>
        <w:t>=3000</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spring.mail.properties.mail.smtp.writetimeout</w:t>
      </w:r>
      <w:r w:rsidRPr="003176B9">
        <w:rPr>
          <w:rFonts w:ascii="Consolas" w:eastAsia="宋体" w:hAnsi="Consolas" w:cs="宋体"/>
          <w:color w:val="000000"/>
          <w:kern w:val="0"/>
          <w:sz w:val="23"/>
          <w:szCs w:val="23"/>
        </w:rPr>
        <w:t>=5000</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6" w:name="boot-features-jta"/>
      <w:bookmarkEnd w:id="296"/>
      <w:r w:rsidRPr="003176B9">
        <w:rPr>
          <w:rFonts w:ascii="Helvetica" w:eastAsia="宋体" w:hAnsi="Helvetica" w:cs="Helvetica"/>
          <w:b/>
          <w:bCs/>
          <w:color w:val="000000"/>
          <w:kern w:val="0"/>
          <w:sz w:val="36"/>
          <w:szCs w:val="36"/>
        </w:rPr>
        <w:t>36. Distributed Transactions with JTA</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supports distributed JTA transactions across multiple XA resources using either an </w:t>
      </w:r>
      <w:hyperlink r:id="rId1013" w:tgtFrame="_top" w:history="1">
        <w:r w:rsidRPr="003176B9">
          <w:rPr>
            <w:rFonts w:ascii="Helvetica" w:eastAsia="宋体" w:hAnsi="Helvetica" w:cs="Helvetica"/>
            <w:color w:val="4183C4"/>
            <w:kern w:val="0"/>
            <w:sz w:val="27"/>
            <w:szCs w:val="27"/>
            <w:u w:val="single"/>
          </w:rPr>
          <w:t>Atomikos</w:t>
        </w:r>
      </w:hyperlink>
      <w:r w:rsidRPr="003176B9">
        <w:rPr>
          <w:rFonts w:ascii="Helvetica" w:eastAsia="宋体" w:hAnsi="Helvetica" w:cs="Helvetica"/>
          <w:color w:val="333333"/>
          <w:kern w:val="0"/>
          <w:sz w:val="27"/>
          <w:szCs w:val="27"/>
        </w:rPr>
        <w:t> or </w:t>
      </w:r>
      <w:hyperlink r:id="rId1014" w:tgtFrame="_top" w:history="1">
        <w:r w:rsidRPr="003176B9">
          <w:rPr>
            <w:rFonts w:ascii="Helvetica" w:eastAsia="宋体" w:hAnsi="Helvetica" w:cs="Helvetica"/>
            <w:color w:val="4183C4"/>
            <w:kern w:val="0"/>
            <w:sz w:val="27"/>
            <w:szCs w:val="27"/>
            <w:u w:val="single"/>
          </w:rPr>
          <w:t>Bitronix</w:t>
        </w:r>
      </w:hyperlink>
      <w:r w:rsidRPr="003176B9">
        <w:rPr>
          <w:rFonts w:ascii="Helvetica" w:eastAsia="宋体" w:hAnsi="Helvetica" w:cs="Helvetica"/>
          <w:color w:val="333333"/>
          <w:kern w:val="0"/>
          <w:sz w:val="27"/>
          <w:szCs w:val="27"/>
        </w:rPr>
        <w:t> embedded transaction manager. JTA transactions are also supported when deploying to a suitable Java EE Application Server.</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a JTA environment is detected, Spring’s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will be used to manage transactions. Auto-configured JMS, DataSource and JPA beans will be upgraded to support XA transactions. You can use standard Spring idioms such as </w:t>
      </w:r>
      <w:r w:rsidRPr="003176B9">
        <w:rPr>
          <w:rFonts w:ascii="Consolas" w:eastAsia="宋体" w:hAnsi="Consolas" w:cs="宋体"/>
          <w:color w:val="6D180B"/>
          <w:kern w:val="0"/>
          <w:sz w:val="24"/>
          <w:szCs w:val="24"/>
          <w:bdr w:val="single" w:sz="6" w:space="1" w:color="CCCCCC" w:frame="1"/>
          <w:shd w:val="clear" w:color="auto" w:fill="F2F2F2"/>
        </w:rPr>
        <w:t>@Transactional</w:t>
      </w:r>
      <w:r w:rsidRPr="003176B9">
        <w:rPr>
          <w:rFonts w:ascii="Helvetica" w:eastAsia="宋体" w:hAnsi="Helvetica" w:cs="Helvetica"/>
          <w:color w:val="333333"/>
          <w:kern w:val="0"/>
          <w:sz w:val="27"/>
          <w:szCs w:val="27"/>
        </w:rPr>
        <w:t> to participate in a distributed transaction. If you are within a JTA environment and still want to use local transactions you can set the </w:t>
      </w:r>
      <w:r w:rsidRPr="003176B9">
        <w:rPr>
          <w:rFonts w:ascii="Consolas" w:eastAsia="宋体" w:hAnsi="Consolas" w:cs="宋体"/>
          <w:color w:val="6D180B"/>
          <w:kern w:val="0"/>
          <w:sz w:val="24"/>
          <w:szCs w:val="24"/>
          <w:bdr w:val="single" w:sz="6" w:space="1" w:color="CCCCCC" w:frame="1"/>
          <w:shd w:val="clear" w:color="auto" w:fill="F2F2F2"/>
        </w:rPr>
        <w:t>spring.jta.enabled</w:t>
      </w:r>
      <w:r w:rsidRPr="003176B9">
        <w:rPr>
          <w:rFonts w:ascii="Helvetica" w:eastAsia="宋体" w:hAnsi="Helvetica" w:cs="Helvetica"/>
          <w:color w:val="333333"/>
          <w:kern w:val="0"/>
          <w:sz w:val="27"/>
          <w:szCs w:val="27"/>
        </w:rPr>
        <w:t> property to </w:t>
      </w:r>
      <w:r w:rsidRPr="003176B9">
        <w:rPr>
          <w:rFonts w:ascii="Consolas" w:eastAsia="宋体" w:hAnsi="Consolas" w:cs="宋体"/>
          <w:color w:val="6D180B"/>
          <w:kern w:val="0"/>
          <w:sz w:val="24"/>
          <w:szCs w:val="24"/>
          <w:bdr w:val="single" w:sz="6" w:space="1" w:color="CCCCCC" w:frame="1"/>
          <w:shd w:val="clear" w:color="auto" w:fill="F2F2F2"/>
        </w:rPr>
        <w:t>false</w:t>
      </w:r>
      <w:r w:rsidRPr="003176B9">
        <w:rPr>
          <w:rFonts w:ascii="Helvetica" w:eastAsia="宋体" w:hAnsi="Helvetica" w:cs="Helvetica"/>
          <w:color w:val="333333"/>
          <w:kern w:val="0"/>
          <w:sz w:val="27"/>
          <w:szCs w:val="27"/>
        </w:rPr>
        <w:t> to disable the JTA auto-configuration.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7" w:name="boot-features-jta-atomikos"/>
      <w:bookmarkEnd w:id="297"/>
      <w:r w:rsidRPr="003176B9">
        <w:rPr>
          <w:rFonts w:ascii="Helvetica" w:eastAsia="宋体" w:hAnsi="Helvetica" w:cs="Helvetica"/>
          <w:b/>
          <w:bCs/>
          <w:color w:val="000000"/>
          <w:kern w:val="0"/>
          <w:sz w:val="36"/>
          <w:szCs w:val="36"/>
        </w:rPr>
        <w:t>36.1 Using an Atomikos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 xml:space="preserve">Atomikos is a popular open source transaction manager which can be embedded into your Spring Boot application. You can </w:t>
      </w:r>
      <w:r w:rsidRPr="003176B9">
        <w:rPr>
          <w:rFonts w:ascii="Helvetica" w:eastAsia="宋体" w:hAnsi="Helvetica" w:cs="Helvetica"/>
          <w:color w:val="333333"/>
          <w:kern w:val="0"/>
          <w:sz w:val="27"/>
          <w:szCs w:val="27"/>
        </w:rPr>
        <w:lastRenderedPageBreak/>
        <w:t>use the </w:t>
      </w:r>
      <w:r w:rsidRPr="003176B9">
        <w:rPr>
          <w:rFonts w:ascii="Consolas" w:eastAsia="宋体" w:hAnsi="Consolas" w:cs="宋体"/>
          <w:color w:val="6D180B"/>
          <w:kern w:val="0"/>
          <w:sz w:val="24"/>
          <w:szCs w:val="24"/>
          <w:bdr w:val="single" w:sz="6" w:space="1" w:color="CCCCCC" w:frame="1"/>
          <w:shd w:val="clear" w:color="auto" w:fill="F2F2F2"/>
        </w:rPr>
        <w:t>spring-boot-starter-jta-atomikos</w:t>
      </w:r>
      <w:r w:rsidRPr="003176B9">
        <w:rPr>
          <w:rFonts w:ascii="Helvetica" w:eastAsia="宋体" w:hAnsi="Helvetica" w:cs="Helvetica"/>
          <w:color w:val="333333"/>
          <w:kern w:val="0"/>
          <w:sz w:val="27"/>
          <w:szCs w:val="27"/>
        </w:rPr>
        <w:t> Starter to pull in the appropriate Atomikos libraries. Spring Boot will auto-configure Atomikos and ensure that appropriate </w:t>
      </w:r>
      <w:r w:rsidRPr="003176B9">
        <w:rPr>
          <w:rFonts w:ascii="Consolas" w:eastAsia="宋体" w:hAnsi="Consolas" w:cs="宋体"/>
          <w:color w:val="6D180B"/>
          <w:kern w:val="0"/>
          <w:sz w:val="24"/>
          <w:szCs w:val="24"/>
          <w:bdr w:val="single" w:sz="6" w:space="1" w:color="CCCCCC" w:frame="1"/>
          <w:shd w:val="clear" w:color="auto" w:fill="F2F2F2"/>
        </w:rPr>
        <w:t>depends-on</w:t>
      </w:r>
      <w:r w:rsidRPr="003176B9">
        <w:rPr>
          <w:rFonts w:ascii="Helvetica" w:eastAsia="宋体" w:hAnsi="Helvetica" w:cs="Helvetica"/>
          <w:color w:val="333333"/>
          <w:kern w:val="0"/>
          <w:sz w:val="27"/>
          <w:szCs w:val="27"/>
        </w:rPr>
        <w:t> settings are applied to your Spring beans for correct startup and shutdown ordering.</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Atomikos transaction logs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(the directory in which your application jar file resides). You can customize this directory by setting a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Properties starting </w:t>
      </w:r>
      <w:r w:rsidRPr="003176B9">
        <w:rPr>
          <w:rFonts w:ascii="Consolas" w:eastAsia="宋体" w:hAnsi="Consolas" w:cs="宋体"/>
          <w:color w:val="6D180B"/>
          <w:kern w:val="0"/>
          <w:sz w:val="24"/>
          <w:szCs w:val="24"/>
          <w:bdr w:val="single" w:sz="6" w:space="1" w:color="CCCCCC" w:frame="1"/>
          <w:shd w:val="clear" w:color="auto" w:fill="F2F2F2"/>
        </w:rPr>
        <w:t>spring.jta.atomikos.properties</w:t>
      </w:r>
      <w:r w:rsidRPr="003176B9">
        <w:rPr>
          <w:rFonts w:ascii="Helvetica" w:eastAsia="宋体" w:hAnsi="Helvetica" w:cs="Helvetica"/>
          <w:color w:val="333333"/>
          <w:kern w:val="0"/>
          <w:sz w:val="27"/>
          <w:szCs w:val="27"/>
        </w:rPr>
        <w:t> can also be used to customize the Atomikos </w:t>
      </w:r>
      <w:r w:rsidRPr="003176B9">
        <w:rPr>
          <w:rFonts w:ascii="Consolas" w:eastAsia="宋体" w:hAnsi="Consolas" w:cs="宋体"/>
          <w:color w:val="6D180B"/>
          <w:kern w:val="0"/>
          <w:sz w:val="24"/>
          <w:szCs w:val="24"/>
          <w:bdr w:val="single" w:sz="6" w:space="1" w:color="CCCCCC" w:frame="1"/>
          <w:shd w:val="clear" w:color="auto" w:fill="F2F2F2"/>
        </w:rPr>
        <w:t>UserTransactionServiceImp</w:t>
      </w:r>
      <w:r w:rsidRPr="003176B9">
        <w:rPr>
          <w:rFonts w:ascii="Helvetica" w:eastAsia="宋体" w:hAnsi="Helvetica" w:cs="Helvetica"/>
          <w:color w:val="333333"/>
          <w:kern w:val="0"/>
          <w:sz w:val="27"/>
          <w:szCs w:val="27"/>
        </w:rPr>
        <w:t>. See the </w:t>
      </w:r>
      <w:hyperlink r:id="rId1015" w:tgtFrame="_top" w:history="1">
        <w:r w:rsidRPr="003176B9">
          <w:rPr>
            <w:rFonts w:ascii="Consolas" w:eastAsia="宋体" w:hAnsi="Consolas" w:cs="宋体"/>
            <w:color w:val="4183C4"/>
            <w:kern w:val="0"/>
            <w:sz w:val="24"/>
            <w:szCs w:val="24"/>
            <w:bdr w:val="single" w:sz="6" w:space="1" w:color="CCCCCC" w:frame="1"/>
            <w:shd w:val="clear" w:color="auto" w:fill="F2F2F2"/>
          </w:rPr>
          <w:t>AtomikosProperties</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B6481F5" wp14:editId="59DA8EF6">
                  <wp:extent cx="225425" cy="225425"/>
                  <wp:effectExtent l="0" t="0" r="3175" b="3175"/>
                  <wp:docPr id="12" name="图片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ensure that multiple transaction managers can safely coordinate the same resource managers, each Atomikos instance must be configured with a unique ID. By default this ID is the IP address of the machine on which Atomikos is running.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8" w:name="boot-features-jta-bitronix"/>
      <w:bookmarkEnd w:id="298"/>
      <w:r w:rsidRPr="003176B9">
        <w:rPr>
          <w:rFonts w:ascii="Helvetica" w:eastAsia="宋体" w:hAnsi="Helvetica" w:cs="Helvetica"/>
          <w:b/>
          <w:bCs/>
          <w:color w:val="000000"/>
          <w:kern w:val="0"/>
          <w:sz w:val="36"/>
          <w:szCs w:val="36"/>
        </w:rPr>
        <w:t>36.2 Using a Bitronix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Bitronix is popular open source JTA transaction manager implementation.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spring-boot-starter-jta-bitronix</w:t>
      </w:r>
      <w:r w:rsidRPr="003176B9">
        <w:rPr>
          <w:rFonts w:ascii="Helvetica" w:eastAsia="宋体" w:hAnsi="Helvetica" w:cs="Helvetica"/>
          <w:color w:val="333333"/>
          <w:kern w:val="0"/>
          <w:sz w:val="27"/>
          <w:szCs w:val="27"/>
        </w:rPr>
        <w:t> starter to add the appropriate Bitronix dependencies to your project. As with Atomikos, Spring Boot will automatically configure Bitronix and post-process your beans to ensure that startup and shutdown ordering is correct.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By default Bitronix transaction log files (</w:t>
      </w:r>
      <w:r w:rsidRPr="003176B9">
        <w:rPr>
          <w:rFonts w:ascii="Consolas" w:eastAsia="宋体" w:hAnsi="Consolas" w:cs="宋体"/>
          <w:color w:val="6D180B"/>
          <w:kern w:val="0"/>
          <w:sz w:val="24"/>
          <w:szCs w:val="24"/>
          <w:bdr w:val="single" w:sz="6" w:space="1" w:color="CCCCCC" w:frame="1"/>
          <w:shd w:val="clear" w:color="auto" w:fill="F2F2F2"/>
        </w:rPr>
        <w:t>part1.btm</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part2.btm</w:t>
      </w:r>
      <w:r w:rsidRPr="003176B9">
        <w:rPr>
          <w:rFonts w:ascii="Helvetica" w:eastAsia="宋体" w:hAnsi="Helvetica" w:cs="Helvetica"/>
          <w:color w:val="333333"/>
          <w:kern w:val="0"/>
          <w:sz w:val="27"/>
          <w:szCs w:val="27"/>
        </w:rPr>
        <w:t>)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You can customize this directory by using the </w:t>
      </w:r>
      <w:r w:rsidRPr="003176B9">
        <w:rPr>
          <w:rFonts w:ascii="Consolas" w:eastAsia="宋体" w:hAnsi="Consolas" w:cs="宋体"/>
          <w:color w:val="6D180B"/>
          <w:kern w:val="0"/>
          <w:sz w:val="24"/>
          <w:szCs w:val="24"/>
          <w:bdr w:val="single" w:sz="6" w:space="1" w:color="CCCCCC" w:frame="1"/>
          <w:shd w:val="clear" w:color="auto" w:fill="F2F2F2"/>
        </w:rPr>
        <w:t>spring.jta.log-dir</w:t>
      </w:r>
      <w:r w:rsidRPr="003176B9">
        <w:rPr>
          <w:rFonts w:ascii="Helvetica" w:eastAsia="宋体" w:hAnsi="Helvetica" w:cs="Helvetica"/>
          <w:color w:val="333333"/>
          <w:kern w:val="0"/>
          <w:sz w:val="27"/>
          <w:szCs w:val="27"/>
        </w:rPr>
        <w:t> property. Properties starting </w:t>
      </w:r>
      <w:r w:rsidRPr="003176B9">
        <w:rPr>
          <w:rFonts w:ascii="Consolas" w:eastAsia="宋体" w:hAnsi="Consolas" w:cs="宋体"/>
          <w:color w:val="6D180B"/>
          <w:kern w:val="0"/>
          <w:sz w:val="24"/>
          <w:szCs w:val="24"/>
          <w:bdr w:val="single" w:sz="6" w:space="1" w:color="CCCCCC" w:frame="1"/>
          <w:shd w:val="clear" w:color="auto" w:fill="F2F2F2"/>
        </w:rPr>
        <w:t>spring.jta.bitronix.properties</w:t>
      </w:r>
      <w:r w:rsidRPr="003176B9">
        <w:rPr>
          <w:rFonts w:ascii="Helvetica" w:eastAsia="宋体" w:hAnsi="Helvetica" w:cs="Helvetica"/>
          <w:color w:val="333333"/>
          <w:kern w:val="0"/>
          <w:sz w:val="27"/>
          <w:szCs w:val="27"/>
        </w:rPr>
        <w:t> are also bound to the </w:t>
      </w:r>
      <w:r w:rsidRPr="003176B9">
        <w:rPr>
          <w:rFonts w:ascii="Consolas" w:eastAsia="宋体" w:hAnsi="Consolas" w:cs="宋体"/>
          <w:color w:val="6D180B"/>
          <w:kern w:val="0"/>
          <w:sz w:val="24"/>
          <w:szCs w:val="24"/>
          <w:bdr w:val="single" w:sz="6" w:space="1" w:color="CCCCCC" w:frame="1"/>
          <w:shd w:val="clear" w:color="auto" w:fill="F2F2F2"/>
        </w:rPr>
        <w:t>bitronix.tm.Configuration</w:t>
      </w:r>
      <w:r w:rsidRPr="003176B9">
        <w:rPr>
          <w:rFonts w:ascii="Helvetica" w:eastAsia="宋体" w:hAnsi="Helvetica" w:cs="Helvetica"/>
          <w:color w:val="333333"/>
          <w:kern w:val="0"/>
          <w:sz w:val="27"/>
          <w:szCs w:val="27"/>
        </w:rPr>
        <w:t> bean, allowing for complete customization. See the </w:t>
      </w:r>
      <w:hyperlink r:id="rId1016" w:tgtFrame="_top" w:history="1">
        <w:r w:rsidRPr="003176B9">
          <w:rPr>
            <w:rFonts w:ascii="Helvetica" w:eastAsia="宋体" w:hAnsi="Helvetica" w:cs="Helvetica"/>
            <w:color w:val="4183C4"/>
            <w:kern w:val="0"/>
            <w:sz w:val="27"/>
            <w:szCs w:val="27"/>
            <w:u w:val="single"/>
          </w:rPr>
          <w:t>Bitronix documentation</w:t>
        </w:r>
      </w:hyperlink>
      <w:r w:rsidRPr="003176B9">
        <w:rPr>
          <w:rFonts w:ascii="Helvetica" w:eastAsia="宋体" w:hAnsi="Helvetica" w:cs="Helvetica"/>
          <w:color w:val="333333"/>
          <w:kern w:val="0"/>
          <w:sz w:val="27"/>
          <w:szCs w:val="27"/>
        </w:rPr>
        <w:t> for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0AB500E" wp14:editId="372AF703">
                  <wp:extent cx="225425" cy="225425"/>
                  <wp:effectExtent l="0" t="0" r="3175" b="3175"/>
                  <wp:docPr id="11" name="图片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ensure that multiple transaction managers can safely coordinate the same resource managers, each Bitronix instance must be configured with a unique ID. By default this ID is the IP address of the machine on which Bitronix is running.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299" w:name="boot-features-jta-narayana"/>
      <w:bookmarkEnd w:id="299"/>
      <w:r w:rsidRPr="003176B9">
        <w:rPr>
          <w:rFonts w:ascii="Helvetica" w:eastAsia="宋体" w:hAnsi="Helvetica" w:cs="Helvetica"/>
          <w:b/>
          <w:bCs/>
          <w:color w:val="000000"/>
          <w:kern w:val="0"/>
          <w:sz w:val="36"/>
          <w:szCs w:val="36"/>
        </w:rPr>
        <w:t>36.3 Using a Narayana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Narayana is popular open source JTA transaction manager implementation supported by JBoss. You can use the </w:t>
      </w:r>
      <w:r w:rsidRPr="003176B9">
        <w:rPr>
          <w:rFonts w:ascii="Consolas" w:eastAsia="宋体" w:hAnsi="Consolas" w:cs="宋体"/>
          <w:color w:val="6D180B"/>
          <w:kern w:val="0"/>
          <w:sz w:val="24"/>
          <w:szCs w:val="24"/>
          <w:bdr w:val="single" w:sz="6" w:space="1" w:color="CCCCCC" w:frame="1"/>
          <w:shd w:val="clear" w:color="auto" w:fill="F2F2F2"/>
        </w:rPr>
        <w:t>spring-boot-starter-jta-narayana</w:t>
      </w:r>
      <w:r w:rsidRPr="003176B9">
        <w:rPr>
          <w:rFonts w:ascii="Helvetica" w:eastAsia="宋体" w:hAnsi="Helvetica" w:cs="Helvetica"/>
          <w:color w:val="333333"/>
          <w:kern w:val="0"/>
          <w:sz w:val="27"/>
          <w:szCs w:val="27"/>
        </w:rPr>
        <w:t> starter to add the appropriate Narayana dependencies to your project. As with Atomikos and Bitronix, Spring Boot will automatically configure Narayana and post-process your beans to ensure that startup and shutdown ordering is correct.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By default Narayana transaction logs will be written to a </w:t>
      </w:r>
      <w:r w:rsidRPr="003176B9">
        <w:rPr>
          <w:rFonts w:ascii="Consolas" w:eastAsia="宋体" w:hAnsi="Consolas" w:cs="宋体"/>
          <w:color w:val="6D180B"/>
          <w:kern w:val="0"/>
          <w:sz w:val="24"/>
          <w:szCs w:val="24"/>
          <w:bdr w:val="single" w:sz="6" w:space="1" w:color="CCCCCC" w:frame="1"/>
          <w:shd w:val="clear" w:color="auto" w:fill="F2F2F2"/>
        </w:rPr>
        <w:t>transaction-logs</w:t>
      </w:r>
      <w:r w:rsidRPr="003176B9">
        <w:rPr>
          <w:rFonts w:ascii="Helvetica" w:eastAsia="宋体" w:hAnsi="Helvetica" w:cs="Helvetica"/>
          <w:color w:val="333333"/>
          <w:kern w:val="0"/>
          <w:sz w:val="27"/>
          <w:szCs w:val="27"/>
        </w:rPr>
        <w:t> directory in your application home directory (the directory in which your application jar file resides). You can customize this directory by setting a </w:t>
      </w:r>
      <w:r w:rsidRPr="003176B9">
        <w:rPr>
          <w:rFonts w:ascii="Consolas" w:eastAsia="宋体" w:hAnsi="Consolas" w:cs="宋体"/>
          <w:color w:val="6D180B"/>
          <w:kern w:val="0"/>
          <w:sz w:val="24"/>
          <w:szCs w:val="24"/>
          <w:bdr w:val="single" w:sz="6" w:space="1" w:color="CCCCCC" w:frame="1"/>
          <w:shd w:val="clear" w:color="auto" w:fill="F2F2F2"/>
        </w:rPr>
        <w:t>spring.jta.log-</w:t>
      </w:r>
      <w:r w:rsidRPr="003176B9">
        <w:rPr>
          <w:rFonts w:ascii="Consolas" w:eastAsia="宋体" w:hAnsi="Consolas" w:cs="宋体"/>
          <w:color w:val="6D180B"/>
          <w:kern w:val="0"/>
          <w:sz w:val="24"/>
          <w:szCs w:val="24"/>
          <w:bdr w:val="single" w:sz="6" w:space="1" w:color="CCCCCC" w:frame="1"/>
          <w:shd w:val="clear" w:color="auto" w:fill="F2F2F2"/>
        </w:rPr>
        <w:lastRenderedPageBreak/>
        <w:t>dir</w:t>
      </w:r>
      <w:r w:rsidRPr="003176B9">
        <w:rPr>
          <w:rFonts w:ascii="Helvetica" w:eastAsia="宋体" w:hAnsi="Helvetica" w:cs="Helvetica"/>
          <w:color w:val="333333"/>
          <w:kern w:val="0"/>
          <w:sz w:val="27"/>
          <w:szCs w:val="27"/>
        </w:rPr>
        <w:t> property in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file. Properties starting </w:t>
      </w:r>
      <w:r w:rsidRPr="003176B9">
        <w:rPr>
          <w:rFonts w:ascii="Consolas" w:eastAsia="宋体" w:hAnsi="Consolas" w:cs="宋体"/>
          <w:color w:val="6D180B"/>
          <w:kern w:val="0"/>
          <w:sz w:val="24"/>
          <w:szCs w:val="24"/>
          <w:bdr w:val="single" w:sz="6" w:space="1" w:color="CCCCCC" w:frame="1"/>
          <w:shd w:val="clear" w:color="auto" w:fill="F2F2F2"/>
        </w:rPr>
        <w:t>spring.jta.narayana.properties</w:t>
      </w:r>
      <w:r w:rsidRPr="003176B9">
        <w:rPr>
          <w:rFonts w:ascii="Helvetica" w:eastAsia="宋体" w:hAnsi="Helvetica" w:cs="Helvetica"/>
          <w:color w:val="333333"/>
          <w:kern w:val="0"/>
          <w:sz w:val="27"/>
          <w:szCs w:val="27"/>
        </w:rPr>
        <w:t> can also be used to customize the Narayana configuration. See the </w:t>
      </w:r>
      <w:hyperlink r:id="rId1017" w:tgtFrame="_top" w:history="1">
        <w:r w:rsidRPr="003176B9">
          <w:rPr>
            <w:rFonts w:ascii="Consolas" w:eastAsia="宋体" w:hAnsi="Consolas" w:cs="宋体"/>
            <w:color w:val="4183C4"/>
            <w:kern w:val="0"/>
            <w:sz w:val="24"/>
            <w:szCs w:val="24"/>
            <w:bdr w:val="single" w:sz="6" w:space="1" w:color="CCCCCC" w:frame="1"/>
            <w:shd w:val="clear" w:color="auto" w:fill="F2F2F2"/>
          </w:rPr>
          <w:t>NarayanaProperties</w:t>
        </w:r>
        <w:r w:rsidRPr="003176B9">
          <w:rPr>
            <w:rFonts w:ascii="Helvetica" w:eastAsia="宋体" w:hAnsi="Helvetica" w:cs="Helvetica"/>
            <w:color w:val="4183C4"/>
            <w:kern w:val="0"/>
            <w:sz w:val="27"/>
            <w:szCs w:val="27"/>
            <w:u w:val="single"/>
          </w:rPr>
          <w:t> Javadoc</w:t>
        </w:r>
      </w:hyperlink>
      <w:r w:rsidRPr="003176B9">
        <w:rPr>
          <w:rFonts w:ascii="Helvetica" w:eastAsia="宋体" w:hAnsi="Helvetica" w:cs="Helvetica"/>
          <w:color w:val="333333"/>
          <w:kern w:val="0"/>
          <w:sz w:val="27"/>
          <w:szCs w:val="27"/>
        </w:rPr>
        <w:t>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6530456" wp14:editId="39DA0D57">
                  <wp:extent cx="225425" cy="225425"/>
                  <wp:effectExtent l="0" t="0" r="3175" b="3175"/>
                  <wp:docPr id="10" name="图片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To ensure that multiple transaction managers can safely coordinate the same resource managers, each Narayana instance must be configured with a unique ID. By default this ID is set to </w:t>
            </w:r>
            <w:r w:rsidRPr="003176B9">
              <w:rPr>
                <w:rFonts w:ascii="Consolas" w:eastAsia="宋体" w:hAnsi="Consolas" w:cs="宋体"/>
                <w:color w:val="6D180B"/>
                <w:kern w:val="0"/>
                <w:sz w:val="24"/>
                <w:szCs w:val="24"/>
              </w:rPr>
              <w:t>1</w:t>
            </w:r>
            <w:r w:rsidRPr="003176B9">
              <w:rPr>
                <w:rFonts w:ascii="宋体" w:eastAsia="宋体" w:hAnsi="宋体" w:cs="宋体"/>
                <w:color w:val="6F6F6F"/>
                <w:kern w:val="0"/>
                <w:sz w:val="24"/>
                <w:szCs w:val="24"/>
              </w:rPr>
              <w:t>. To ensure uniqueness in production, you should configure the </w:t>
            </w:r>
            <w:r w:rsidRPr="003176B9">
              <w:rPr>
                <w:rFonts w:ascii="Consolas" w:eastAsia="宋体" w:hAnsi="Consolas" w:cs="宋体"/>
                <w:color w:val="6D180B"/>
                <w:kern w:val="0"/>
                <w:sz w:val="24"/>
                <w:szCs w:val="24"/>
              </w:rPr>
              <w:t>spring.jta.transaction-manager-id</w:t>
            </w:r>
            <w:r w:rsidRPr="003176B9">
              <w:rPr>
                <w:rFonts w:ascii="宋体" w:eastAsia="宋体" w:hAnsi="宋体" w:cs="宋体"/>
                <w:color w:val="6F6F6F"/>
                <w:kern w:val="0"/>
                <w:sz w:val="24"/>
                <w:szCs w:val="24"/>
              </w:rPr>
              <w:t> property with a different value for each instance of your application.</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0" w:name="boot-features-jta-javaee"/>
      <w:bookmarkEnd w:id="300"/>
      <w:r w:rsidRPr="003176B9">
        <w:rPr>
          <w:rFonts w:ascii="Helvetica" w:eastAsia="宋体" w:hAnsi="Helvetica" w:cs="Helvetica"/>
          <w:b/>
          <w:bCs/>
          <w:color w:val="000000"/>
          <w:kern w:val="0"/>
          <w:sz w:val="36"/>
          <w:szCs w:val="36"/>
        </w:rPr>
        <w:t>36.4 Using a Java EE managed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are packaging your Spring Boot application as a </w:t>
      </w:r>
      <w:r w:rsidRPr="003176B9">
        <w:rPr>
          <w:rFonts w:ascii="Consolas" w:eastAsia="宋体" w:hAnsi="Consolas" w:cs="宋体"/>
          <w:color w:val="6D180B"/>
          <w:kern w:val="0"/>
          <w:sz w:val="24"/>
          <w:szCs w:val="24"/>
          <w:bdr w:val="single" w:sz="6" w:space="1" w:color="CCCCCC" w:frame="1"/>
          <w:shd w:val="clear" w:color="auto" w:fill="F2F2F2"/>
        </w:rPr>
        <w:t>war</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ear</w:t>
      </w:r>
      <w:r w:rsidRPr="003176B9">
        <w:rPr>
          <w:rFonts w:ascii="Helvetica" w:eastAsia="宋体" w:hAnsi="Helvetica" w:cs="Helvetica"/>
          <w:color w:val="333333"/>
          <w:kern w:val="0"/>
          <w:sz w:val="27"/>
          <w:szCs w:val="27"/>
        </w:rPr>
        <w:t> file and deploying it to a Java EE application server, you can use your application servers built-in transaction manager. Spring Boot will attempt to auto-configure a transaction manager by looking at common JNDI locations (</w:t>
      </w:r>
      <w:r w:rsidRPr="003176B9">
        <w:rPr>
          <w:rFonts w:ascii="Consolas" w:eastAsia="宋体" w:hAnsi="Consolas" w:cs="宋体"/>
          <w:color w:val="6D180B"/>
          <w:kern w:val="0"/>
          <w:sz w:val="24"/>
          <w:szCs w:val="24"/>
          <w:bdr w:val="single" w:sz="6" w:space="1" w:color="CCCCCC" w:frame="1"/>
          <w:shd w:val="clear" w:color="auto" w:fill="F2F2F2"/>
        </w:rPr>
        <w:t>java:comp/UserTransaction</w:t>
      </w:r>
      <w:r w:rsidRPr="003176B9">
        <w:rPr>
          <w:rFonts w:ascii="Helvetica" w:eastAsia="宋体" w:hAnsi="Helvetica" w:cs="Helvetica"/>
          <w:color w:val="333333"/>
          <w:kern w:val="0"/>
          <w:sz w:val="27"/>
          <w:szCs w:val="27"/>
        </w:rPr>
        <w:t>,</w:t>
      </w:r>
      <w:r w:rsidRPr="003176B9">
        <w:rPr>
          <w:rFonts w:ascii="Consolas" w:eastAsia="宋体" w:hAnsi="Consolas" w:cs="宋体"/>
          <w:color w:val="6D180B"/>
          <w:kern w:val="0"/>
          <w:sz w:val="24"/>
          <w:szCs w:val="24"/>
          <w:bdr w:val="single" w:sz="6" w:space="1" w:color="CCCCCC" w:frame="1"/>
          <w:shd w:val="clear" w:color="auto" w:fill="F2F2F2"/>
        </w:rPr>
        <w:t>java:comp/TransactionManager</w:t>
      </w:r>
      <w:r w:rsidRPr="003176B9">
        <w:rPr>
          <w:rFonts w:ascii="Helvetica" w:eastAsia="宋体" w:hAnsi="Helvetica" w:cs="Helvetica"/>
          <w:color w:val="333333"/>
          <w:kern w:val="0"/>
          <w:sz w:val="27"/>
          <w:szCs w:val="27"/>
        </w:rPr>
        <w:t> etc). If you are using a transaction service provided by your application server, you will generally also want to ensure that all resources are managed by the server and exposed over JNDI. Spring Boot will attempt to auto-configure JMS by looking for 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at the JNDI path </w:t>
      </w:r>
      <w:r w:rsidRPr="003176B9">
        <w:rPr>
          <w:rFonts w:ascii="Consolas" w:eastAsia="宋体" w:hAnsi="Consolas" w:cs="宋体"/>
          <w:color w:val="6D180B"/>
          <w:kern w:val="0"/>
          <w:sz w:val="24"/>
          <w:szCs w:val="24"/>
          <w:bdr w:val="single" w:sz="6" w:space="1" w:color="CCCCCC" w:frame="1"/>
          <w:shd w:val="clear" w:color="auto" w:fill="F2F2F2"/>
        </w:rPr>
        <w:t>java:/JmsXA</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java:/XAConnectionFactory</w:t>
      </w:r>
      <w:r w:rsidRPr="003176B9">
        <w:rPr>
          <w:rFonts w:ascii="Helvetica" w:eastAsia="宋体" w:hAnsi="Helvetica" w:cs="Helvetica"/>
          <w:color w:val="333333"/>
          <w:kern w:val="0"/>
          <w:sz w:val="27"/>
          <w:szCs w:val="27"/>
        </w:rPr>
        <w:t> and you can use the </w:t>
      </w:r>
      <w:hyperlink r:id="rId1018" w:anchor="boot-features-connecting-to-a-jndi-datasource" w:tooltip="29.1.3 Connection to a JNDI DataSource" w:history="1">
        <w:r w:rsidRPr="003176B9">
          <w:rPr>
            <w:rFonts w:ascii="Consolas" w:eastAsia="宋体" w:hAnsi="Consolas" w:cs="宋体"/>
            <w:color w:val="4183C4"/>
            <w:kern w:val="0"/>
            <w:sz w:val="24"/>
            <w:szCs w:val="24"/>
            <w:bdr w:val="single" w:sz="6" w:space="1" w:color="CCCCCC" w:frame="1"/>
            <w:shd w:val="clear" w:color="auto" w:fill="F2F2F2"/>
          </w:rPr>
          <w:t>spring.datasource.jndi-name</w:t>
        </w:r>
        <w:r w:rsidRPr="003176B9">
          <w:rPr>
            <w:rFonts w:ascii="Helvetica" w:eastAsia="宋体" w:hAnsi="Helvetica" w:cs="Helvetica"/>
            <w:color w:val="4183C4"/>
            <w:kern w:val="0"/>
            <w:sz w:val="27"/>
            <w:szCs w:val="27"/>
            <w:u w:val="single"/>
          </w:rPr>
          <w:t> property</w:t>
        </w:r>
      </w:hyperlink>
      <w:r w:rsidRPr="003176B9">
        <w:rPr>
          <w:rFonts w:ascii="Helvetica" w:eastAsia="宋体" w:hAnsi="Helvetica" w:cs="Helvetica"/>
          <w:color w:val="333333"/>
          <w:kern w:val="0"/>
          <w:sz w:val="27"/>
          <w:szCs w:val="27"/>
        </w:rPr>
        <w:t> to configure your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1" w:name="boot-features-jta-mixed-jms"/>
      <w:bookmarkEnd w:id="301"/>
      <w:r w:rsidRPr="003176B9">
        <w:rPr>
          <w:rFonts w:ascii="Helvetica" w:eastAsia="宋体" w:hAnsi="Helvetica" w:cs="Helvetica"/>
          <w:b/>
          <w:bCs/>
          <w:color w:val="000000"/>
          <w:kern w:val="0"/>
          <w:sz w:val="36"/>
          <w:szCs w:val="36"/>
        </w:rPr>
        <w:lastRenderedPageBreak/>
        <w:t>36.5 Mixing XA and non-XA JMS connections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using JTA, the primary JMS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bean will be XA aware and participate in distributed transactions. In some situations you might want to process certain JMS messages using a non-XA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For example, your JMS processing logic might take longer than the XA timeout.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use a non-XA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you can inject the </w:t>
      </w:r>
      <w:r w:rsidRPr="003176B9">
        <w:rPr>
          <w:rFonts w:ascii="Consolas" w:eastAsia="宋体" w:hAnsi="Consolas" w:cs="宋体"/>
          <w:color w:val="6D180B"/>
          <w:kern w:val="0"/>
          <w:sz w:val="24"/>
          <w:szCs w:val="24"/>
          <w:bdr w:val="single" w:sz="6" w:space="1" w:color="CCCCCC" w:frame="1"/>
          <w:shd w:val="clear" w:color="auto" w:fill="F2F2F2"/>
        </w:rPr>
        <w:t>nonXaJmsConnectionFactory</w:t>
      </w:r>
      <w:r w:rsidRPr="003176B9">
        <w:rPr>
          <w:rFonts w:ascii="Helvetica" w:eastAsia="宋体" w:hAnsi="Helvetica" w:cs="Helvetica"/>
          <w:color w:val="333333"/>
          <w:kern w:val="0"/>
          <w:sz w:val="27"/>
          <w:szCs w:val="27"/>
        </w:rPr>
        <w:t> bean rather than the </w:t>
      </w:r>
      <w:r w:rsidRPr="003176B9">
        <w:rPr>
          <w:rFonts w:ascii="Consolas" w:eastAsia="宋体" w:hAnsi="Consolas" w:cs="宋体"/>
          <w:color w:val="6D180B"/>
          <w:kern w:val="0"/>
          <w:sz w:val="24"/>
          <w:szCs w:val="24"/>
          <w:bdr w:val="single" w:sz="6" w:space="1" w:color="CCCCCC" w:frame="1"/>
          <w:shd w:val="clear" w:color="auto" w:fill="F2F2F2"/>
        </w:rPr>
        <w:t>@Primary</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jmsConnectionFactory</w:t>
      </w:r>
      <w:r w:rsidRPr="003176B9">
        <w:rPr>
          <w:rFonts w:ascii="Helvetica" w:eastAsia="宋体" w:hAnsi="Helvetica" w:cs="Helvetica"/>
          <w:color w:val="333333"/>
          <w:kern w:val="0"/>
          <w:sz w:val="27"/>
          <w:szCs w:val="27"/>
        </w:rPr>
        <w:t> bean. For consistency the </w:t>
      </w:r>
      <w:r w:rsidRPr="003176B9">
        <w:rPr>
          <w:rFonts w:ascii="Consolas" w:eastAsia="宋体" w:hAnsi="Consolas" w:cs="宋体"/>
          <w:color w:val="6D180B"/>
          <w:kern w:val="0"/>
          <w:sz w:val="24"/>
          <w:szCs w:val="24"/>
          <w:bdr w:val="single" w:sz="6" w:space="1" w:color="CCCCCC" w:frame="1"/>
          <w:shd w:val="clear" w:color="auto" w:fill="F2F2F2"/>
        </w:rPr>
        <w:t>jmsConnectionFactory</w:t>
      </w:r>
      <w:r w:rsidRPr="003176B9">
        <w:rPr>
          <w:rFonts w:ascii="Helvetica" w:eastAsia="宋体" w:hAnsi="Helvetica" w:cs="Helvetica"/>
          <w:color w:val="333333"/>
          <w:kern w:val="0"/>
          <w:sz w:val="27"/>
          <w:szCs w:val="27"/>
        </w:rPr>
        <w:t> bean is also provided using the bean alias </w:t>
      </w:r>
      <w:r w:rsidRPr="003176B9">
        <w:rPr>
          <w:rFonts w:ascii="Consolas" w:eastAsia="宋体" w:hAnsi="Consolas" w:cs="宋体"/>
          <w:color w:val="6D180B"/>
          <w:kern w:val="0"/>
          <w:sz w:val="24"/>
          <w:szCs w:val="24"/>
          <w:bdr w:val="single" w:sz="6" w:space="1" w:color="CCCCCC" w:frame="1"/>
          <w:shd w:val="clear" w:color="auto" w:fill="F2F2F2"/>
        </w:rPr>
        <w:t>xaJmsConnectionFactory</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For example: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primary (XA aware)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defaultConnectionFactory;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XA aware ConnectionFactory (uses the alias and injects the same as above)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@Qualifier("xaJmsConnectionFactory")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xaConnectionFactory;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3F5F5F"/>
          <w:kern w:val="0"/>
          <w:sz w:val="23"/>
          <w:szCs w:val="23"/>
        </w:rPr>
        <w:t>// Inject the non-XA aware 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@Qualifier("nonXaJmsConnectionFactory")</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ConnectionFactory nonXaConnectionFactory;</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2" w:name="boot-features-jta-supporting-alternative"/>
      <w:bookmarkEnd w:id="302"/>
      <w:r w:rsidRPr="003176B9">
        <w:rPr>
          <w:rFonts w:ascii="Helvetica" w:eastAsia="宋体" w:hAnsi="Helvetica" w:cs="Helvetica"/>
          <w:b/>
          <w:bCs/>
          <w:color w:val="000000"/>
          <w:kern w:val="0"/>
          <w:sz w:val="36"/>
          <w:szCs w:val="36"/>
        </w:rPr>
        <w:t>36.6 Supporting an alternative embedded transaction manager</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w:t>
      </w:r>
      <w:hyperlink r:id="rId1019" w:tgtFrame="_top" w:history="1">
        <w:r w:rsidRPr="003176B9">
          <w:rPr>
            <w:rFonts w:ascii="Consolas" w:eastAsia="宋体" w:hAnsi="Consolas" w:cs="宋体"/>
            <w:color w:val="4183C4"/>
            <w:kern w:val="0"/>
            <w:sz w:val="24"/>
            <w:szCs w:val="24"/>
            <w:bdr w:val="single" w:sz="6" w:space="1" w:color="CCCCCC" w:frame="1"/>
            <w:shd w:val="clear" w:color="auto" w:fill="F2F2F2"/>
          </w:rPr>
          <w:t>XAConnectionFactoryWrapper</w:t>
        </w:r>
      </w:hyperlink>
      <w:r w:rsidRPr="003176B9">
        <w:rPr>
          <w:rFonts w:ascii="Helvetica" w:eastAsia="宋体" w:hAnsi="Helvetica" w:cs="Helvetica"/>
          <w:color w:val="333333"/>
          <w:kern w:val="0"/>
          <w:sz w:val="27"/>
          <w:szCs w:val="27"/>
        </w:rPr>
        <w:t> and </w:t>
      </w:r>
      <w:hyperlink r:id="rId1020" w:tgtFrame="_top" w:history="1">
        <w:r w:rsidRPr="003176B9">
          <w:rPr>
            <w:rFonts w:ascii="Consolas" w:eastAsia="宋体" w:hAnsi="Consolas" w:cs="宋体"/>
            <w:color w:val="4183C4"/>
            <w:kern w:val="0"/>
            <w:sz w:val="24"/>
            <w:szCs w:val="24"/>
            <w:bdr w:val="single" w:sz="6" w:space="1" w:color="CCCCCC" w:frame="1"/>
            <w:shd w:val="clear" w:color="auto" w:fill="F2F2F2"/>
          </w:rPr>
          <w:t>XADataSourceWrapper</w:t>
        </w:r>
      </w:hyperlink>
      <w:r w:rsidRPr="003176B9">
        <w:rPr>
          <w:rFonts w:ascii="Helvetica" w:eastAsia="宋体" w:hAnsi="Helvetica" w:cs="Helvetica"/>
          <w:color w:val="333333"/>
          <w:kern w:val="0"/>
          <w:sz w:val="27"/>
          <w:szCs w:val="27"/>
        </w:rPr>
        <w:t> interfaces can be used to support alternative embedded transaction managers. The interfaces are responsible for wrapping </w:t>
      </w:r>
      <w:r w:rsidRPr="003176B9">
        <w:rPr>
          <w:rFonts w:ascii="Consolas" w:eastAsia="宋体" w:hAnsi="Consolas" w:cs="宋体"/>
          <w:color w:val="6D180B"/>
          <w:kern w:val="0"/>
          <w:sz w:val="24"/>
          <w:szCs w:val="24"/>
          <w:bdr w:val="single" w:sz="6" w:space="1" w:color="CCCCCC" w:frame="1"/>
          <w:shd w:val="clear" w:color="auto" w:fill="F2F2F2"/>
        </w:rPr>
        <w:t>XAConnectionFactory</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XADataSource</w:t>
      </w:r>
      <w:r w:rsidRPr="003176B9">
        <w:rPr>
          <w:rFonts w:ascii="Helvetica" w:eastAsia="宋体" w:hAnsi="Helvetica" w:cs="Helvetica"/>
          <w:color w:val="333333"/>
          <w:kern w:val="0"/>
          <w:sz w:val="27"/>
          <w:szCs w:val="27"/>
        </w:rPr>
        <w:t> beans and exposing them as regular </w:t>
      </w:r>
      <w:r w:rsidRPr="003176B9">
        <w:rPr>
          <w:rFonts w:ascii="Consolas" w:eastAsia="宋体" w:hAnsi="Consolas" w:cs="宋体"/>
          <w:color w:val="6D180B"/>
          <w:kern w:val="0"/>
          <w:sz w:val="24"/>
          <w:szCs w:val="24"/>
          <w:bdr w:val="single" w:sz="6" w:space="1" w:color="CCCCCC" w:frame="1"/>
          <w:shd w:val="clear" w:color="auto" w:fill="F2F2F2"/>
        </w:rPr>
        <w:t>ConnectionFactory</w:t>
      </w:r>
      <w:r w:rsidRPr="003176B9">
        <w:rPr>
          <w:rFonts w:ascii="Helvetica" w:eastAsia="宋体" w:hAnsi="Helvetica" w:cs="Helvetica"/>
          <w:color w:val="333333"/>
          <w:kern w:val="0"/>
          <w:sz w:val="27"/>
          <w:szCs w:val="27"/>
        </w:rPr>
        <w:t> and </w:t>
      </w:r>
      <w:r w:rsidRPr="003176B9">
        <w:rPr>
          <w:rFonts w:ascii="Consolas" w:eastAsia="宋体" w:hAnsi="Consolas" w:cs="宋体"/>
          <w:color w:val="6D180B"/>
          <w:kern w:val="0"/>
          <w:sz w:val="24"/>
          <w:szCs w:val="24"/>
          <w:bdr w:val="single" w:sz="6" w:space="1" w:color="CCCCCC" w:frame="1"/>
          <w:shd w:val="clear" w:color="auto" w:fill="F2F2F2"/>
        </w:rPr>
        <w:t>DataSource</w:t>
      </w:r>
      <w:r w:rsidRPr="003176B9">
        <w:rPr>
          <w:rFonts w:ascii="Helvetica" w:eastAsia="宋体" w:hAnsi="Helvetica" w:cs="Helvetica"/>
          <w:color w:val="333333"/>
          <w:kern w:val="0"/>
          <w:sz w:val="27"/>
          <w:szCs w:val="27"/>
        </w:rPr>
        <w:t> beans which will transparently enroll in the distributed transaction. DataSource and JMS auto-configuration will use JTA variants as long as you have a </w:t>
      </w:r>
      <w:r w:rsidRPr="003176B9">
        <w:rPr>
          <w:rFonts w:ascii="Consolas" w:eastAsia="宋体" w:hAnsi="Consolas" w:cs="宋体"/>
          <w:color w:val="6D180B"/>
          <w:kern w:val="0"/>
          <w:sz w:val="24"/>
          <w:szCs w:val="24"/>
          <w:bdr w:val="single" w:sz="6" w:space="1" w:color="CCCCCC" w:frame="1"/>
          <w:shd w:val="clear" w:color="auto" w:fill="F2F2F2"/>
        </w:rPr>
        <w:t>JtaTransactionManager</w:t>
      </w:r>
      <w:r w:rsidRPr="003176B9">
        <w:rPr>
          <w:rFonts w:ascii="Helvetica" w:eastAsia="宋体" w:hAnsi="Helvetica" w:cs="Helvetica"/>
          <w:color w:val="333333"/>
          <w:kern w:val="0"/>
          <w:sz w:val="27"/>
          <w:szCs w:val="27"/>
        </w:rPr>
        <w:t> bean and appropriate XA wrapper beans registered within your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hyperlink r:id="rId1021" w:tgtFrame="_top" w:history="1">
        <w:r w:rsidRPr="003176B9">
          <w:rPr>
            <w:rFonts w:ascii="Helvetica" w:eastAsia="宋体" w:hAnsi="Helvetica" w:cs="Helvetica"/>
            <w:color w:val="4183C4"/>
            <w:kern w:val="0"/>
            <w:sz w:val="27"/>
            <w:szCs w:val="27"/>
            <w:u w:val="single"/>
          </w:rPr>
          <w:t>BitronixXAConnectionFactoryWrapper</w:t>
        </w:r>
      </w:hyperlink>
      <w:r w:rsidRPr="003176B9">
        <w:rPr>
          <w:rFonts w:ascii="Helvetica" w:eastAsia="宋体" w:hAnsi="Helvetica" w:cs="Helvetica"/>
          <w:color w:val="333333"/>
          <w:kern w:val="0"/>
          <w:sz w:val="27"/>
          <w:szCs w:val="27"/>
        </w:rPr>
        <w:t> and </w:t>
      </w:r>
      <w:hyperlink r:id="rId1022" w:tgtFrame="_top" w:history="1">
        <w:r w:rsidRPr="003176B9">
          <w:rPr>
            <w:rFonts w:ascii="Helvetica" w:eastAsia="宋体" w:hAnsi="Helvetica" w:cs="Helvetica"/>
            <w:color w:val="4183C4"/>
            <w:kern w:val="0"/>
            <w:sz w:val="27"/>
            <w:szCs w:val="27"/>
            <w:u w:val="single"/>
          </w:rPr>
          <w:t>BitronixXADataSourceWrapper</w:t>
        </w:r>
      </w:hyperlink>
      <w:r w:rsidRPr="003176B9">
        <w:rPr>
          <w:rFonts w:ascii="Helvetica" w:eastAsia="宋体" w:hAnsi="Helvetica" w:cs="Helvetica"/>
          <w:color w:val="333333"/>
          <w:kern w:val="0"/>
          <w:sz w:val="27"/>
          <w:szCs w:val="27"/>
        </w:rPr>
        <w:t> provide good examples of how to write XA wrappers.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3" w:name="boot-features-hazelcast"/>
      <w:bookmarkEnd w:id="303"/>
      <w:r w:rsidRPr="003176B9">
        <w:rPr>
          <w:rFonts w:ascii="Helvetica" w:eastAsia="宋体" w:hAnsi="Helvetica" w:cs="Helvetica"/>
          <w:b/>
          <w:bCs/>
          <w:color w:val="000000"/>
          <w:kern w:val="0"/>
          <w:sz w:val="36"/>
          <w:szCs w:val="36"/>
        </w:rPr>
        <w:t>37. Hazelcast</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Hazelcast is on the classpath, Spring Boot will auto-configure a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that you can inject in your application. The </w:t>
      </w:r>
      <w:r w:rsidRPr="003176B9">
        <w:rPr>
          <w:rFonts w:ascii="Consolas" w:eastAsia="宋体" w:hAnsi="Consolas" w:cs="宋体"/>
          <w:color w:val="6D180B"/>
          <w:kern w:val="0"/>
          <w:sz w:val="24"/>
          <w:szCs w:val="24"/>
          <w:bdr w:val="single" w:sz="6" w:space="1" w:color="CCCCCC" w:frame="1"/>
          <w:shd w:val="clear" w:color="auto" w:fill="F2F2F2"/>
        </w:rPr>
        <w:t>HazelcastInstance</w:t>
      </w:r>
      <w:r w:rsidRPr="003176B9">
        <w:rPr>
          <w:rFonts w:ascii="Helvetica" w:eastAsia="宋体" w:hAnsi="Helvetica" w:cs="Helvetica"/>
          <w:color w:val="333333"/>
          <w:kern w:val="0"/>
          <w:sz w:val="27"/>
          <w:szCs w:val="27"/>
        </w:rPr>
        <w:t> is only created if a configuration is found.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define a </w:t>
      </w:r>
      <w:r w:rsidRPr="003176B9">
        <w:rPr>
          <w:rFonts w:ascii="Consolas" w:eastAsia="宋体" w:hAnsi="Consolas" w:cs="宋体"/>
          <w:color w:val="6D180B"/>
          <w:kern w:val="0"/>
          <w:sz w:val="24"/>
          <w:szCs w:val="24"/>
          <w:bdr w:val="single" w:sz="6" w:space="1" w:color="CCCCCC" w:frame="1"/>
          <w:shd w:val="clear" w:color="auto" w:fill="F2F2F2"/>
        </w:rPr>
        <w:t>com.hazelcast.config.Config</w:t>
      </w:r>
      <w:r w:rsidRPr="003176B9">
        <w:rPr>
          <w:rFonts w:ascii="Helvetica" w:eastAsia="宋体" w:hAnsi="Helvetica" w:cs="Helvetica"/>
          <w:color w:val="333333"/>
          <w:kern w:val="0"/>
          <w:sz w:val="27"/>
          <w:szCs w:val="27"/>
        </w:rPr>
        <w:t> bean and we’ll use that. If your configuration defines an instance name, we’ll try to locate an existing instance rather than creating a new one.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could also specify the </w:t>
      </w:r>
      <w:r w:rsidRPr="003176B9">
        <w:rPr>
          <w:rFonts w:ascii="Consolas" w:eastAsia="宋体" w:hAnsi="Consolas" w:cs="宋体"/>
          <w:color w:val="6D180B"/>
          <w:kern w:val="0"/>
          <w:sz w:val="24"/>
          <w:szCs w:val="24"/>
          <w:bdr w:val="single" w:sz="6" w:space="1" w:color="CCCCCC" w:frame="1"/>
          <w:shd w:val="clear" w:color="auto" w:fill="F2F2F2"/>
        </w:rPr>
        <w:t>hazelcast.xml</w:t>
      </w:r>
      <w:r w:rsidRPr="003176B9">
        <w:rPr>
          <w:rFonts w:ascii="Helvetica" w:eastAsia="宋体" w:hAnsi="Helvetica" w:cs="Helvetica"/>
          <w:color w:val="333333"/>
          <w:kern w:val="0"/>
          <w:sz w:val="27"/>
          <w:szCs w:val="27"/>
        </w:rPr>
        <w:t> configuration file to use via configuration: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spring.hazelcast.config</w:t>
      </w:r>
      <w:r w:rsidRPr="003176B9">
        <w:rPr>
          <w:rFonts w:ascii="Consolas" w:eastAsia="宋体" w:hAnsi="Consolas" w:cs="宋体"/>
          <w:color w:val="000000"/>
          <w:kern w:val="0"/>
          <w:sz w:val="23"/>
          <w:szCs w:val="23"/>
        </w:rPr>
        <w:t>=classpath:config/my-hazelcast.xml</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Otherwise, Spring Boot tries to find the Hazelcast configuration from the default locations, that is </w:t>
      </w:r>
      <w:r w:rsidRPr="003176B9">
        <w:rPr>
          <w:rFonts w:ascii="Consolas" w:eastAsia="宋体" w:hAnsi="Consolas" w:cs="宋体"/>
          <w:color w:val="6D180B"/>
          <w:kern w:val="0"/>
          <w:sz w:val="24"/>
          <w:szCs w:val="24"/>
          <w:bdr w:val="single" w:sz="6" w:space="1" w:color="CCCCCC" w:frame="1"/>
          <w:shd w:val="clear" w:color="auto" w:fill="F2F2F2"/>
        </w:rPr>
        <w:t>hazelcast.xml</w:t>
      </w:r>
      <w:r w:rsidRPr="003176B9">
        <w:rPr>
          <w:rFonts w:ascii="Helvetica" w:eastAsia="宋体" w:hAnsi="Helvetica" w:cs="Helvetica"/>
          <w:color w:val="333333"/>
          <w:kern w:val="0"/>
          <w:sz w:val="27"/>
          <w:szCs w:val="27"/>
        </w:rPr>
        <w:t xml:space="preserve"> in the working directory or at the root of the classpath. We also check if </w:t>
      </w:r>
      <w:r w:rsidRPr="003176B9">
        <w:rPr>
          <w:rFonts w:ascii="Helvetica" w:eastAsia="宋体" w:hAnsi="Helvetica" w:cs="Helvetica"/>
          <w:color w:val="333333"/>
          <w:kern w:val="0"/>
          <w:sz w:val="27"/>
          <w:szCs w:val="27"/>
        </w:rPr>
        <w:lastRenderedPageBreak/>
        <w:t>the </w:t>
      </w:r>
      <w:r w:rsidRPr="003176B9">
        <w:rPr>
          <w:rFonts w:ascii="Consolas" w:eastAsia="宋体" w:hAnsi="Consolas" w:cs="宋体"/>
          <w:color w:val="6D180B"/>
          <w:kern w:val="0"/>
          <w:sz w:val="24"/>
          <w:szCs w:val="24"/>
          <w:bdr w:val="single" w:sz="6" w:space="1" w:color="CCCCCC" w:frame="1"/>
          <w:shd w:val="clear" w:color="auto" w:fill="F2F2F2"/>
        </w:rPr>
        <w:t>hazelcast.config</w:t>
      </w:r>
      <w:r w:rsidRPr="003176B9">
        <w:rPr>
          <w:rFonts w:ascii="Helvetica" w:eastAsia="宋体" w:hAnsi="Helvetica" w:cs="Helvetica"/>
          <w:color w:val="333333"/>
          <w:kern w:val="0"/>
          <w:sz w:val="27"/>
          <w:szCs w:val="27"/>
        </w:rPr>
        <w:t> system property is set. Check the </w:t>
      </w:r>
      <w:hyperlink r:id="rId1023" w:tgtFrame="_top" w:history="1">
        <w:r w:rsidRPr="003176B9">
          <w:rPr>
            <w:rFonts w:ascii="Helvetica" w:eastAsia="宋体" w:hAnsi="Helvetica" w:cs="Helvetica"/>
            <w:color w:val="4183C4"/>
            <w:kern w:val="0"/>
            <w:sz w:val="27"/>
            <w:szCs w:val="27"/>
            <w:u w:val="single"/>
          </w:rPr>
          <w:t>Hazelcast documentation</w:t>
        </w:r>
      </w:hyperlink>
      <w:r w:rsidRPr="003176B9">
        <w:rPr>
          <w:rFonts w:ascii="Helvetica" w:eastAsia="宋体" w:hAnsi="Helvetica" w:cs="Helvetica"/>
          <w:color w:val="333333"/>
          <w:kern w:val="0"/>
          <w:sz w:val="27"/>
          <w:szCs w:val="27"/>
        </w:rPr>
        <w:t>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D3EA1FC" wp14:editId="66D94984">
                  <wp:extent cx="225425" cy="225425"/>
                  <wp:effectExtent l="0" t="0" r="3175" b="3175"/>
                  <wp:docPr id="9" name="图片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 Boot also has an </w:t>
            </w:r>
            <w:hyperlink r:id="rId1024" w:anchor="boot-features-caching-provider-hazelcast" w:tooltip="31.1.4 Hazelcast" w:history="1">
              <w:r w:rsidRPr="003176B9">
                <w:rPr>
                  <w:rFonts w:ascii="宋体" w:eastAsia="宋体" w:hAnsi="宋体" w:cs="宋体"/>
                  <w:color w:val="4183C4"/>
                  <w:kern w:val="0"/>
                  <w:sz w:val="24"/>
                  <w:szCs w:val="24"/>
                  <w:u w:val="single"/>
                </w:rPr>
                <w:t>explicit caching support for Hazelcast</w:t>
              </w:r>
            </w:hyperlink>
            <w:r w:rsidRPr="003176B9">
              <w:rPr>
                <w:rFonts w:ascii="宋体" w:eastAsia="宋体" w:hAnsi="宋体" w:cs="宋体"/>
                <w:color w:val="6F6F6F"/>
                <w:kern w:val="0"/>
                <w:sz w:val="24"/>
                <w:szCs w:val="24"/>
              </w:rPr>
              <w:t>. The </w:t>
            </w:r>
            <w:r w:rsidRPr="003176B9">
              <w:rPr>
                <w:rFonts w:ascii="Consolas" w:eastAsia="宋体" w:hAnsi="Consolas" w:cs="宋体"/>
                <w:color w:val="6D180B"/>
                <w:kern w:val="0"/>
                <w:sz w:val="24"/>
                <w:szCs w:val="24"/>
              </w:rPr>
              <w:t>HazelcastInstance</w:t>
            </w:r>
            <w:r w:rsidRPr="003176B9">
              <w:rPr>
                <w:rFonts w:ascii="宋体" w:eastAsia="宋体" w:hAnsi="宋体" w:cs="宋体"/>
                <w:color w:val="6F6F6F"/>
                <w:kern w:val="0"/>
                <w:sz w:val="24"/>
                <w:szCs w:val="24"/>
              </w:rPr>
              <w:t> is automatically wrapped in a </w:t>
            </w:r>
            <w:r w:rsidRPr="003176B9">
              <w:rPr>
                <w:rFonts w:ascii="Consolas" w:eastAsia="宋体" w:hAnsi="Consolas" w:cs="宋体"/>
                <w:color w:val="6D180B"/>
                <w:kern w:val="0"/>
                <w:sz w:val="24"/>
                <w:szCs w:val="24"/>
              </w:rPr>
              <w:t>CacheManager</w:t>
            </w:r>
            <w:r w:rsidRPr="003176B9">
              <w:rPr>
                <w:rFonts w:ascii="宋体" w:eastAsia="宋体" w:hAnsi="宋体" w:cs="宋体"/>
                <w:color w:val="6F6F6F"/>
                <w:kern w:val="0"/>
                <w:sz w:val="24"/>
                <w:szCs w:val="24"/>
              </w:rPr>
              <w:t> implementation if caching is enabled.</w:t>
            </w:r>
          </w:p>
        </w:tc>
      </w:tr>
    </w:tbl>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4" w:name="boot-features-integration"/>
      <w:bookmarkEnd w:id="304"/>
      <w:r w:rsidRPr="003176B9">
        <w:rPr>
          <w:rFonts w:ascii="Helvetica" w:eastAsia="宋体" w:hAnsi="Helvetica" w:cs="Helvetica"/>
          <w:b/>
          <w:bCs/>
          <w:color w:val="000000"/>
          <w:kern w:val="0"/>
          <w:sz w:val="36"/>
          <w:szCs w:val="36"/>
        </w:rPr>
        <w:t>38. Spring Integration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offers several conveniences for working with Spring Integration, including the </w:t>
      </w:r>
      <w:r w:rsidRPr="003176B9">
        <w:rPr>
          <w:rFonts w:ascii="Consolas" w:eastAsia="宋体" w:hAnsi="Consolas" w:cs="宋体"/>
          <w:color w:val="6D180B"/>
          <w:kern w:val="0"/>
          <w:sz w:val="24"/>
          <w:szCs w:val="24"/>
          <w:bdr w:val="single" w:sz="6" w:space="1" w:color="CCCCCC" w:frame="1"/>
          <w:shd w:val="clear" w:color="auto" w:fill="F2F2F2"/>
        </w:rPr>
        <w:t>spring-boot-starter-integration</w:t>
      </w:r>
      <w:r w:rsidRPr="003176B9">
        <w:rPr>
          <w:rFonts w:ascii="Helvetica" w:eastAsia="宋体" w:hAnsi="Helvetica" w:cs="Helvetica"/>
          <w:color w:val="333333"/>
          <w:kern w:val="0"/>
          <w:sz w:val="27"/>
          <w:szCs w:val="27"/>
        </w:rPr>
        <w:t> ‘Starter’. Spring Integration provides abstractions over messaging and also other transports such as HTTP, TCP etc. If Spring Integration is available on your classpath it will be initialized through the</w:t>
      </w:r>
      <w:r w:rsidRPr="003176B9">
        <w:rPr>
          <w:rFonts w:ascii="Consolas" w:eastAsia="宋体" w:hAnsi="Consolas" w:cs="宋体"/>
          <w:color w:val="6D180B"/>
          <w:kern w:val="0"/>
          <w:sz w:val="24"/>
          <w:szCs w:val="24"/>
          <w:bdr w:val="single" w:sz="6" w:space="1" w:color="CCCCCC" w:frame="1"/>
          <w:shd w:val="clear" w:color="auto" w:fill="F2F2F2"/>
        </w:rPr>
        <w:t>@EnableIntegration</w:t>
      </w:r>
      <w:r w:rsidRPr="003176B9">
        <w:rPr>
          <w:rFonts w:ascii="Helvetica" w:eastAsia="宋体" w:hAnsi="Helvetica" w:cs="Helvetica"/>
          <w:color w:val="333333"/>
          <w:kern w:val="0"/>
          <w:sz w:val="27"/>
          <w:szCs w:val="27"/>
        </w:rPr>
        <w:t> annotation. Message processing statistics will be published over JMX if </w:t>
      </w:r>
      <w:r w:rsidRPr="003176B9">
        <w:rPr>
          <w:rFonts w:ascii="Consolas" w:eastAsia="宋体" w:hAnsi="Consolas" w:cs="宋体"/>
          <w:color w:val="6D180B"/>
          <w:kern w:val="0"/>
          <w:sz w:val="24"/>
          <w:szCs w:val="24"/>
          <w:bdr w:val="single" w:sz="6" w:space="1" w:color="CCCCCC" w:frame="1"/>
          <w:shd w:val="clear" w:color="auto" w:fill="F2F2F2"/>
        </w:rPr>
        <w:t>'spring-integration-jmx'</w:t>
      </w:r>
      <w:r w:rsidRPr="003176B9">
        <w:rPr>
          <w:rFonts w:ascii="Helvetica" w:eastAsia="宋体" w:hAnsi="Helvetica" w:cs="Helvetica"/>
          <w:color w:val="333333"/>
          <w:kern w:val="0"/>
          <w:sz w:val="27"/>
          <w:szCs w:val="27"/>
        </w:rPr>
        <w:t> is also on the classpath. See the</w:t>
      </w:r>
      <w:hyperlink r:id="rId1025" w:tgtFrame="_top" w:history="1">
        <w:r w:rsidRPr="003176B9">
          <w:rPr>
            <w:rFonts w:ascii="Consolas" w:eastAsia="宋体" w:hAnsi="Consolas" w:cs="宋体"/>
            <w:color w:val="4183C4"/>
            <w:kern w:val="0"/>
            <w:sz w:val="24"/>
            <w:szCs w:val="24"/>
            <w:bdr w:val="single" w:sz="6" w:space="1" w:color="CCCCCC" w:frame="1"/>
            <w:shd w:val="clear" w:color="auto" w:fill="F2F2F2"/>
          </w:rPr>
          <w:t>IntegrationAutoConfiguration</w:t>
        </w:r>
      </w:hyperlink>
      <w:r w:rsidRPr="003176B9">
        <w:rPr>
          <w:rFonts w:ascii="Helvetica" w:eastAsia="宋体" w:hAnsi="Helvetica" w:cs="Helvetica"/>
          <w:color w:val="333333"/>
          <w:kern w:val="0"/>
          <w:sz w:val="27"/>
          <w:szCs w:val="27"/>
        </w:rPr>
        <w:t> class for more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5" w:name="boot-features-session"/>
      <w:bookmarkEnd w:id="305"/>
      <w:r w:rsidRPr="003176B9">
        <w:rPr>
          <w:rFonts w:ascii="Helvetica" w:eastAsia="宋体" w:hAnsi="Helvetica" w:cs="Helvetica"/>
          <w:b/>
          <w:bCs/>
          <w:color w:val="000000"/>
          <w:kern w:val="0"/>
          <w:sz w:val="36"/>
          <w:szCs w:val="36"/>
        </w:rPr>
        <w:t>39. Spring Session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Spring Session auto-configuration for a wide range of stores:</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JDBC</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MongoDB</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Redis</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Hazelcast</w:t>
      </w:r>
    </w:p>
    <w:p w:rsidR="003176B9" w:rsidRPr="003176B9" w:rsidRDefault="003176B9" w:rsidP="003176B9">
      <w:pPr>
        <w:widowControl/>
        <w:numPr>
          <w:ilvl w:val="0"/>
          <w:numId w:val="37"/>
        </w:numPr>
        <w:spacing w:before="100" w:beforeAutospacing="1" w:after="100" w:afterAutospacing="1"/>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HashMap</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Spring Session is available, you must choose the </w:t>
      </w:r>
      <w:hyperlink r:id="rId1026" w:tgtFrame="_top" w:history="1">
        <w:r w:rsidRPr="003176B9">
          <w:rPr>
            <w:rFonts w:ascii="Consolas" w:eastAsia="宋体" w:hAnsi="Consolas" w:cs="宋体"/>
            <w:color w:val="4183C4"/>
            <w:kern w:val="0"/>
            <w:sz w:val="24"/>
            <w:szCs w:val="24"/>
            <w:bdr w:val="single" w:sz="6" w:space="1" w:color="CCCCCC" w:frame="1"/>
            <w:shd w:val="clear" w:color="auto" w:fill="F2F2F2"/>
          </w:rPr>
          <w:t>StoreType</w:t>
        </w:r>
      </w:hyperlink>
      <w:r w:rsidRPr="003176B9">
        <w:rPr>
          <w:rFonts w:ascii="Helvetica" w:eastAsia="宋体" w:hAnsi="Helvetica" w:cs="Helvetica"/>
          <w:color w:val="333333"/>
          <w:kern w:val="0"/>
          <w:sz w:val="27"/>
          <w:szCs w:val="27"/>
        </w:rPr>
        <w:t xml:space="preserve"> that you wish to use to store the sessions. For </w:t>
      </w:r>
      <w:r w:rsidRPr="003176B9">
        <w:rPr>
          <w:rFonts w:ascii="Helvetica" w:eastAsia="宋体" w:hAnsi="Helvetica" w:cs="Helvetica"/>
          <w:color w:val="333333"/>
          <w:kern w:val="0"/>
          <w:sz w:val="27"/>
          <w:szCs w:val="27"/>
        </w:rPr>
        <w:lastRenderedPageBreak/>
        <w:t>instance to use JDBC as backend store, you’d configure your application as follows: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spring.session.store-type</w:t>
      </w:r>
      <w:r w:rsidRPr="003176B9">
        <w:rPr>
          <w:rFonts w:ascii="Consolas" w:eastAsia="宋体" w:hAnsi="Consolas" w:cs="宋体"/>
          <w:color w:val="000000"/>
          <w:kern w:val="0"/>
          <w:sz w:val="23"/>
          <w:szCs w:val="23"/>
        </w:rPr>
        <w:t>=jdbc</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8E6284B" wp14:editId="70A488D4">
                  <wp:extent cx="225425" cy="225425"/>
                  <wp:effectExtent l="0" t="0" r="3175" b="3175"/>
                  <wp:docPr id="8" name="图片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You can disable Spring Session by setting the </w:t>
            </w:r>
            <w:r w:rsidRPr="003176B9">
              <w:rPr>
                <w:rFonts w:ascii="Consolas" w:eastAsia="宋体" w:hAnsi="Consolas" w:cs="宋体"/>
                <w:color w:val="6D180B"/>
                <w:kern w:val="0"/>
                <w:sz w:val="24"/>
                <w:szCs w:val="24"/>
              </w:rPr>
              <w:t>store-type</w:t>
            </w:r>
            <w:r w:rsidRPr="003176B9">
              <w:rPr>
                <w:rFonts w:ascii="宋体" w:eastAsia="宋体" w:hAnsi="宋体" w:cs="宋体"/>
                <w:color w:val="6F6F6F"/>
                <w:kern w:val="0"/>
                <w:sz w:val="24"/>
                <w:szCs w:val="24"/>
              </w:rPr>
              <w:t> to </w:t>
            </w:r>
            <w:r w:rsidRPr="003176B9">
              <w:rPr>
                <w:rFonts w:ascii="Consolas" w:eastAsia="宋体" w:hAnsi="Consolas" w:cs="宋体"/>
                <w:color w:val="6D180B"/>
                <w:kern w:val="0"/>
                <w:sz w:val="24"/>
                <w:szCs w:val="24"/>
              </w:rPr>
              <w:t>none</w:t>
            </w:r>
            <w:r w:rsidRPr="003176B9">
              <w:rPr>
                <w:rFonts w:ascii="宋体" w:eastAsia="宋体" w:hAnsi="宋体" w:cs="宋体"/>
                <w:color w:val="6F6F6F"/>
                <w:kern w:val="0"/>
                <w:sz w:val="24"/>
                <w:szCs w:val="24"/>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Each store has specific additional settings. For instance it is possible to customize the name of the table for the jdbc store: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7F007F"/>
          <w:kern w:val="0"/>
          <w:sz w:val="23"/>
          <w:szCs w:val="23"/>
        </w:rPr>
        <w:t>spring.session.jdbc.table-name</w:t>
      </w:r>
      <w:r w:rsidRPr="003176B9">
        <w:rPr>
          <w:rFonts w:ascii="Consolas" w:eastAsia="宋体" w:hAnsi="Consolas" w:cs="宋体"/>
          <w:color w:val="000000"/>
          <w:kern w:val="0"/>
          <w:sz w:val="23"/>
          <w:szCs w:val="23"/>
        </w:rPr>
        <w:t>=SESSIONS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6" w:name="boot-features-jmx"/>
      <w:bookmarkEnd w:id="306"/>
      <w:r w:rsidRPr="003176B9">
        <w:rPr>
          <w:rFonts w:ascii="Helvetica" w:eastAsia="宋体" w:hAnsi="Helvetica" w:cs="Helvetica"/>
          <w:b/>
          <w:bCs/>
          <w:color w:val="000000"/>
          <w:kern w:val="0"/>
          <w:sz w:val="36"/>
          <w:szCs w:val="36"/>
        </w:rPr>
        <w:t>40. Monitoring and management over JMX</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Java Management Extensions (JMX) provide a standard mechanism to monitor and manage applications. By default Spring Boot will create an </w:t>
      </w:r>
      <w:r w:rsidRPr="003176B9">
        <w:rPr>
          <w:rFonts w:ascii="Consolas" w:eastAsia="宋体" w:hAnsi="Consolas" w:cs="宋体"/>
          <w:color w:val="6D180B"/>
          <w:kern w:val="0"/>
          <w:sz w:val="24"/>
          <w:szCs w:val="24"/>
          <w:bdr w:val="single" w:sz="6" w:space="1" w:color="CCCCCC" w:frame="1"/>
          <w:shd w:val="clear" w:color="auto" w:fill="F2F2F2"/>
        </w:rPr>
        <w:t>MBeanServer</w:t>
      </w:r>
      <w:r w:rsidRPr="003176B9">
        <w:rPr>
          <w:rFonts w:ascii="Helvetica" w:eastAsia="宋体" w:hAnsi="Helvetica" w:cs="Helvetica"/>
          <w:color w:val="333333"/>
          <w:kern w:val="0"/>
          <w:sz w:val="27"/>
          <w:szCs w:val="27"/>
        </w:rPr>
        <w:t> with bean id ‘mbeanServer’ and expose any of your beans that are annotated with Spring JMX annotations (</w:t>
      </w:r>
      <w:r w:rsidRPr="003176B9">
        <w:rPr>
          <w:rFonts w:ascii="Consolas" w:eastAsia="宋体" w:hAnsi="Consolas" w:cs="宋体"/>
          <w:color w:val="6D180B"/>
          <w:kern w:val="0"/>
          <w:sz w:val="24"/>
          <w:szCs w:val="24"/>
          <w:bdr w:val="single" w:sz="6" w:space="1" w:color="CCCCCC" w:frame="1"/>
          <w:shd w:val="clear" w:color="auto" w:fill="F2F2F2"/>
        </w:rPr>
        <w:t>@ManagedResource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@ManagedAttribute</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@ManagedOperation</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See the </w:t>
      </w:r>
      <w:hyperlink r:id="rId1027" w:tgtFrame="_top" w:history="1">
        <w:r w:rsidRPr="003176B9">
          <w:rPr>
            <w:rFonts w:ascii="Consolas" w:eastAsia="宋体" w:hAnsi="Consolas" w:cs="宋体"/>
            <w:color w:val="4183C4"/>
            <w:kern w:val="0"/>
            <w:sz w:val="24"/>
            <w:szCs w:val="24"/>
            <w:bdr w:val="single" w:sz="6" w:space="1" w:color="CCCCCC" w:frame="1"/>
            <w:shd w:val="clear" w:color="auto" w:fill="F2F2F2"/>
          </w:rPr>
          <w:t>JmxAutoConfiguration</w:t>
        </w:r>
      </w:hyperlink>
      <w:r w:rsidRPr="003176B9">
        <w:rPr>
          <w:rFonts w:ascii="Helvetica" w:eastAsia="宋体" w:hAnsi="Helvetica" w:cs="Helvetica"/>
          <w:color w:val="333333"/>
          <w:kern w:val="0"/>
          <w:sz w:val="27"/>
          <w:szCs w:val="27"/>
        </w:rPr>
        <w:t> class for more details.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7" w:name="boot-features-testing"/>
      <w:bookmarkEnd w:id="307"/>
      <w:r w:rsidRPr="003176B9">
        <w:rPr>
          <w:rFonts w:ascii="Helvetica" w:eastAsia="宋体" w:hAnsi="Helvetica" w:cs="Helvetica"/>
          <w:b/>
          <w:bCs/>
          <w:color w:val="000000"/>
          <w:kern w:val="0"/>
          <w:sz w:val="36"/>
          <w:szCs w:val="36"/>
        </w:rPr>
        <w:t>41. Testing</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number of utilities and annotations to help when testing your application. Test support is provided by two modules;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contains core items, and </w:t>
      </w:r>
      <w:r w:rsidRPr="003176B9">
        <w:rPr>
          <w:rFonts w:ascii="Consolas" w:eastAsia="宋体" w:hAnsi="Consolas" w:cs="宋体"/>
          <w:color w:val="6D180B"/>
          <w:kern w:val="0"/>
          <w:sz w:val="24"/>
          <w:szCs w:val="24"/>
          <w:bdr w:val="single" w:sz="6" w:space="1" w:color="CCCCCC" w:frame="1"/>
          <w:shd w:val="clear" w:color="auto" w:fill="F2F2F2"/>
        </w:rPr>
        <w:t>spring-boot-test-autoconfigure</w:t>
      </w:r>
      <w:r w:rsidRPr="003176B9">
        <w:rPr>
          <w:rFonts w:ascii="Helvetica" w:eastAsia="宋体" w:hAnsi="Helvetica" w:cs="Helvetica"/>
          <w:color w:val="333333"/>
          <w:kern w:val="0"/>
          <w:sz w:val="27"/>
          <w:szCs w:val="27"/>
        </w:rPr>
        <w:t> supports auto-configuration for tests.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Most developers will just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which imports both Spring Boot test modules as well has JUnit, AssertJ, Hamcrest and a number of other useful libraries.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8" w:name="boot-features-test-scope-dependencies"/>
      <w:bookmarkEnd w:id="308"/>
      <w:r w:rsidRPr="003176B9">
        <w:rPr>
          <w:rFonts w:ascii="Helvetica" w:eastAsia="宋体" w:hAnsi="Helvetica" w:cs="Helvetica"/>
          <w:b/>
          <w:bCs/>
          <w:color w:val="000000"/>
          <w:kern w:val="0"/>
          <w:sz w:val="36"/>
          <w:szCs w:val="36"/>
        </w:rPr>
        <w:lastRenderedPageBreak/>
        <w:t>41.1 Test scope dependencies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(in the </w:t>
      </w:r>
      <w:r w:rsidRPr="003176B9">
        <w:rPr>
          <w:rFonts w:ascii="Consolas" w:eastAsia="宋体" w:hAnsi="Consolas" w:cs="宋体"/>
          <w:color w:val="6D180B"/>
          <w:kern w:val="0"/>
          <w:sz w:val="24"/>
          <w:szCs w:val="24"/>
          <w:bdr w:val="single" w:sz="6" w:space="1" w:color="CCCCCC" w:frame="1"/>
          <w:shd w:val="clear" w:color="auto" w:fill="F2F2F2"/>
        </w:rPr>
        <w:t>test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scope</w:t>
      </w:r>
      <w:r w:rsidRPr="003176B9">
        <w:rPr>
          <w:rFonts w:ascii="Helvetica" w:eastAsia="宋体" w:hAnsi="Helvetica" w:cs="Helvetica"/>
          <w:color w:val="333333"/>
          <w:kern w:val="0"/>
          <w:sz w:val="27"/>
          <w:szCs w:val="27"/>
        </w:rPr>
        <w:t>), you will find the following provided libraries:</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8" w:tgtFrame="_top" w:history="1">
        <w:r w:rsidR="003176B9" w:rsidRPr="003176B9">
          <w:rPr>
            <w:rFonts w:ascii="Helvetica" w:eastAsia="宋体" w:hAnsi="Helvetica" w:cs="Helvetica"/>
            <w:color w:val="4183C4"/>
            <w:kern w:val="0"/>
            <w:sz w:val="27"/>
            <w:szCs w:val="27"/>
            <w:u w:val="single"/>
          </w:rPr>
          <w:t>JUnit</w:t>
        </w:r>
      </w:hyperlink>
      <w:r w:rsidR="003176B9" w:rsidRPr="003176B9">
        <w:rPr>
          <w:rFonts w:ascii="Helvetica" w:eastAsia="宋体" w:hAnsi="Helvetica" w:cs="Helvetica"/>
          <w:color w:val="333333"/>
          <w:kern w:val="0"/>
          <w:sz w:val="27"/>
          <w:szCs w:val="27"/>
        </w:rPr>
        <w:t> — The de-facto standard for unit testing Java applications.</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29" w:anchor="integration-testing" w:tgtFrame="_top" w:history="1">
        <w:r w:rsidR="003176B9" w:rsidRPr="003176B9">
          <w:rPr>
            <w:rFonts w:ascii="Helvetica" w:eastAsia="宋体" w:hAnsi="Helvetica" w:cs="Helvetica"/>
            <w:color w:val="4183C4"/>
            <w:kern w:val="0"/>
            <w:sz w:val="27"/>
            <w:szCs w:val="27"/>
            <w:u w:val="single"/>
          </w:rPr>
          <w:t>Spring Test</w:t>
        </w:r>
      </w:hyperlink>
      <w:r w:rsidR="003176B9" w:rsidRPr="003176B9">
        <w:rPr>
          <w:rFonts w:ascii="Helvetica" w:eastAsia="宋体" w:hAnsi="Helvetica" w:cs="Helvetica"/>
          <w:color w:val="333333"/>
          <w:kern w:val="0"/>
          <w:sz w:val="27"/>
          <w:szCs w:val="27"/>
        </w:rPr>
        <w:t> &amp; Spring Boot Test — Utilities and integration test support for Spring Boot applications.</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0" w:tgtFrame="_top" w:history="1">
        <w:r w:rsidR="003176B9" w:rsidRPr="003176B9">
          <w:rPr>
            <w:rFonts w:ascii="Helvetica" w:eastAsia="宋体" w:hAnsi="Helvetica" w:cs="Helvetica"/>
            <w:color w:val="4183C4"/>
            <w:kern w:val="0"/>
            <w:sz w:val="27"/>
            <w:szCs w:val="27"/>
            <w:u w:val="single"/>
          </w:rPr>
          <w:t>AssertJ</w:t>
        </w:r>
      </w:hyperlink>
      <w:r w:rsidR="003176B9" w:rsidRPr="003176B9">
        <w:rPr>
          <w:rFonts w:ascii="Helvetica" w:eastAsia="宋体" w:hAnsi="Helvetica" w:cs="Helvetica"/>
          <w:color w:val="333333"/>
          <w:kern w:val="0"/>
          <w:sz w:val="27"/>
          <w:szCs w:val="27"/>
        </w:rPr>
        <w:t> — A fluent assertion library.</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1" w:tgtFrame="_top" w:history="1">
        <w:r w:rsidR="003176B9" w:rsidRPr="003176B9">
          <w:rPr>
            <w:rFonts w:ascii="Helvetica" w:eastAsia="宋体" w:hAnsi="Helvetica" w:cs="Helvetica"/>
            <w:color w:val="4183C4"/>
            <w:kern w:val="0"/>
            <w:sz w:val="27"/>
            <w:szCs w:val="27"/>
            <w:u w:val="single"/>
          </w:rPr>
          <w:t>Hamcrest</w:t>
        </w:r>
      </w:hyperlink>
      <w:r w:rsidR="003176B9" w:rsidRPr="003176B9">
        <w:rPr>
          <w:rFonts w:ascii="Helvetica" w:eastAsia="宋体" w:hAnsi="Helvetica" w:cs="Helvetica"/>
          <w:color w:val="333333"/>
          <w:kern w:val="0"/>
          <w:sz w:val="27"/>
          <w:szCs w:val="27"/>
        </w:rPr>
        <w:t> — A library of matcher objects (also known as constraints or predicates).</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2" w:tgtFrame="_top" w:history="1">
        <w:r w:rsidR="003176B9" w:rsidRPr="003176B9">
          <w:rPr>
            <w:rFonts w:ascii="Helvetica" w:eastAsia="宋体" w:hAnsi="Helvetica" w:cs="Helvetica"/>
            <w:color w:val="4183C4"/>
            <w:kern w:val="0"/>
            <w:sz w:val="27"/>
            <w:szCs w:val="27"/>
            <w:u w:val="single"/>
          </w:rPr>
          <w:t>Mockito</w:t>
        </w:r>
      </w:hyperlink>
      <w:r w:rsidR="003176B9" w:rsidRPr="003176B9">
        <w:rPr>
          <w:rFonts w:ascii="Helvetica" w:eastAsia="宋体" w:hAnsi="Helvetica" w:cs="Helvetica"/>
          <w:color w:val="333333"/>
          <w:kern w:val="0"/>
          <w:sz w:val="27"/>
          <w:szCs w:val="27"/>
        </w:rPr>
        <w:t> — A Java mocking framework.</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3" w:tgtFrame="_top" w:history="1">
        <w:r w:rsidR="003176B9" w:rsidRPr="003176B9">
          <w:rPr>
            <w:rFonts w:ascii="Helvetica" w:eastAsia="宋体" w:hAnsi="Helvetica" w:cs="Helvetica"/>
            <w:color w:val="4183C4"/>
            <w:kern w:val="0"/>
            <w:sz w:val="27"/>
            <w:szCs w:val="27"/>
            <w:u w:val="single"/>
          </w:rPr>
          <w:t>JSONassert</w:t>
        </w:r>
      </w:hyperlink>
      <w:r w:rsidR="003176B9" w:rsidRPr="003176B9">
        <w:rPr>
          <w:rFonts w:ascii="Helvetica" w:eastAsia="宋体" w:hAnsi="Helvetica" w:cs="Helvetica"/>
          <w:color w:val="333333"/>
          <w:kern w:val="0"/>
          <w:sz w:val="27"/>
          <w:szCs w:val="27"/>
        </w:rPr>
        <w:t> — An assertion library for JSON.</w:t>
      </w:r>
    </w:p>
    <w:p w:rsidR="003176B9" w:rsidRPr="003176B9" w:rsidRDefault="004B7840" w:rsidP="003176B9">
      <w:pPr>
        <w:widowControl/>
        <w:numPr>
          <w:ilvl w:val="0"/>
          <w:numId w:val="38"/>
        </w:numPr>
        <w:spacing w:before="100" w:beforeAutospacing="1" w:after="100" w:afterAutospacing="1"/>
        <w:jc w:val="left"/>
        <w:rPr>
          <w:rFonts w:ascii="Helvetica" w:eastAsia="宋体" w:hAnsi="Helvetica" w:cs="Helvetica"/>
          <w:color w:val="333333"/>
          <w:kern w:val="0"/>
          <w:sz w:val="27"/>
          <w:szCs w:val="27"/>
        </w:rPr>
      </w:pPr>
      <w:hyperlink r:id="rId1034" w:tgtFrame="_top" w:history="1">
        <w:r w:rsidR="003176B9" w:rsidRPr="003176B9">
          <w:rPr>
            <w:rFonts w:ascii="Helvetica" w:eastAsia="宋体" w:hAnsi="Helvetica" w:cs="Helvetica"/>
            <w:color w:val="4183C4"/>
            <w:kern w:val="0"/>
            <w:sz w:val="27"/>
            <w:szCs w:val="27"/>
            <w:u w:val="single"/>
          </w:rPr>
          <w:t>JsonPath</w:t>
        </w:r>
      </w:hyperlink>
      <w:r w:rsidR="003176B9" w:rsidRPr="003176B9">
        <w:rPr>
          <w:rFonts w:ascii="Helvetica" w:eastAsia="宋体" w:hAnsi="Helvetica" w:cs="Helvetica"/>
          <w:color w:val="333333"/>
          <w:kern w:val="0"/>
          <w:sz w:val="27"/>
          <w:szCs w:val="27"/>
        </w:rPr>
        <w:t> — XPath for JSON.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3222712" wp14:editId="0041D9B3">
                  <wp:extent cx="225425" cy="225425"/>
                  <wp:effectExtent l="0" t="0" r="3175" b="3175"/>
                  <wp:docPr id="7" name="图片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By default, Spring Boot uses Mockito 1.x. However it’s also possible to use 2.x if you wish.</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These are common libraries that we generally find useful when writing tests. You are free to add additional test dependencies of your own if these don’t suit your needs.</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bookmarkStart w:id="309" w:name="boot-features-testing-spring-application"/>
      <w:bookmarkEnd w:id="309"/>
      <w:r w:rsidRPr="003176B9">
        <w:rPr>
          <w:rFonts w:ascii="Helvetica" w:eastAsia="宋体" w:hAnsi="Helvetica" w:cs="Helvetica"/>
          <w:b/>
          <w:bCs/>
          <w:color w:val="000000"/>
          <w:kern w:val="0"/>
          <w:sz w:val="36"/>
          <w:szCs w:val="36"/>
        </w:rPr>
        <w:t>41.2 Testing Spring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One of the major advantages of dependency injection is that it should make your code easier to unit test. You can simply instantiate objects using the </w:t>
      </w:r>
      <w:r w:rsidRPr="003176B9">
        <w:rPr>
          <w:rFonts w:ascii="Consolas" w:eastAsia="宋体" w:hAnsi="Consolas" w:cs="宋体"/>
          <w:color w:val="6D180B"/>
          <w:kern w:val="0"/>
          <w:sz w:val="24"/>
          <w:szCs w:val="24"/>
          <w:bdr w:val="single" w:sz="6" w:space="1" w:color="CCCCCC" w:frame="1"/>
          <w:shd w:val="clear" w:color="auto" w:fill="F2F2F2"/>
        </w:rPr>
        <w:t>new</w:t>
      </w:r>
      <w:r w:rsidRPr="003176B9">
        <w:rPr>
          <w:rFonts w:ascii="Helvetica" w:eastAsia="宋体" w:hAnsi="Helvetica" w:cs="Helvetica"/>
          <w:color w:val="333333"/>
          <w:kern w:val="0"/>
          <w:sz w:val="27"/>
          <w:szCs w:val="27"/>
        </w:rPr>
        <w:t> operator without even involving Spring. You can also use </w:t>
      </w:r>
      <w:r w:rsidRPr="003176B9">
        <w:rPr>
          <w:rFonts w:ascii="Helvetica" w:eastAsia="宋体" w:hAnsi="Helvetica" w:cs="Helvetica"/>
          <w:i/>
          <w:iCs/>
          <w:color w:val="333333"/>
          <w:kern w:val="0"/>
          <w:sz w:val="27"/>
          <w:szCs w:val="27"/>
        </w:rPr>
        <w:t>mock objects</w:t>
      </w:r>
      <w:r w:rsidRPr="003176B9">
        <w:rPr>
          <w:rFonts w:ascii="Helvetica" w:eastAsia="宋体" w:hAnsi="Helvetica" w:cs="Helvetica"/>
          <w:color w:val="333333"/>
          <w:kern w:val="0"/>
          <w:sz w:val="27"/>
          <w:szCs w:val="27"/>
        </w:rPr>
        <w:t> instead of real dependencies.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Often you need to move beyond ‘unit testing’ and start ‘integration testing’ (with a Spring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actually involved in the process). It’s useful to be able to perform integration testing without requiring deployment of your application or needing to connect to other infrastructure.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The Spring Framework includes a dedicated test module for just such integration testing. You can declare a dependency directly to </w:t>
      </w:r>
      <w:r w:rsidRPr="003176B9">
        <w:rPr>
          <w:rFonts w:ascii="Consolas" w:eastAsia="宋体" w:hAnsi="Consolas" w:cs="宋体"/>
          <w:color w:val="6D180B"/>
          <w:kern w:val="0"/>
          <w:sz w:val="24"/>
          <w:szCs w:val="24"/>
          <w:bdr w:val="single" w:sz="6" w:space="1" w:color="CCCCCC" w:frame="1"/>
          <w:shd w:val="clear" w:color="auto" w:fill="F2F2F2"/>
        </w:rPr>
        <w:t>org.springframework:spring-test</w:t>
      </w:r>
      <w:r w:rsidRPr="003176B9">
        <w:rPr>
          <w:rFonts w:ascii="Helvetica" w:eastAsia="宋体" w:hAnsi="Helvetica" w:cs="Helvetica"/>
          <w:color w:val="333333"/>
          <w:kern w:val="0"/>
          <w:sz w:val="27"/>
          <w:szCs w:val="27"/>
        </w:rPr>
        <w:t> or use the </w:t>
      </w:r>
      <w:r w:rsidRPr="003176B9">
        <w:rPr>
          <w:rFonts w:ascii="Consolas" w:eastAsia="宋体" w:hAnsi="Consolas" w:cs="宋体"/>
          <w:color w:val="6D180B"/>
          <w:kern w:val="0"/>
          <w:sz w:val="24"/>
          <w:szCs w:val="24"/>
          <w:bdr w:val="single" w:sz="6" w:space="1" w:color="CCCCCC" w:frame="1"/>
          <w:shd w:val="clear" w:color="auto" w:fill="F2F2F2"/>
        </w:rPr>
        <w:t>spring-boot-starter-test</w:t>
      </w:r>
      <w:r w:rsidRPr="003176B9">
        <w:rPr>
          <w:rFonts w:ascii="Helvetica" w:eastAsia="宋体" w:hAnsi="Helvetica" w:cs="Helvetica"/>
          <w:color w:val="333333"/>
          <w:kern w:val="0"/>
          <w:sz w:val="27"/>
          <w:szCs w:val="27"/>
        </w:rPr>
        <w:t> ‘Starter’ to pull it in transitively.</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have not used the </w:t>
      </w:r>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module before you should start by reading the </w:t>
      </w:r>
      <w:hyperlink r:id="rId1035" w:anchor="testing" w:tgtFrame="_top" w:history="1">
        <w:r w:rsidRPr="003176B9">
          <w:rPr>
            <w:rFonts w:ascii="Helvetica" w:eastAsia="宋体" w:hAnsi="Helvetica" w:cs="Helvetica"/>
            <w:color w:val="4183C4"/>
            <w:kern w:val="0"/>
            <w:sz w:val="27"/>
            <w:szCs w:val="27"/>
            <w:u w:val="single"/>
          </w:rPr>
          <w:t>relevant section</w:t>
        </w:r>
      </w:hyperlink>
      <w:r w:rsidRPr="003176B9">
        <w:rPr>
          <w:rFonts w:ascii="Helvetica" w:eastAsia="宋体" w:hAnsi="Helvetica" w:cs="Helvetica"/>
          <w:color w:val="333333"/>
          <w:kern w:val="0"/>
          <w:sz w:val="27"/>
          <w:szCs w:val="27"/>
        </w:rPr>
        <w:t> of the Spring Framework reference documentation.</w:t>
      </w:r>
    </w:p>
    <w:p w:rsidR="003176B9" w:rsidRPr="003176B9" w:rsidRDefault="003176B9" w:rsidP="003176B9">
      <w:pPr>
        <w:widowControl/>
        <w:spacing w:after="150"/>
        <w:ind w:left="-240"/>
        <w:jc w:val="left"/>
        <w:outlineLvl w:val="1"/>
        <w:rPr>
          <w:rFonts w:ascii="Helvetica" w:eastAsia="宋体" w:hAnsi="Helvetica" w:cs="Helvetica"/>
          <w:b/>
          <w:bCs/>
          <w:color w:val="000000"/>
          <w:kern w:val="0"/>
          <w:sz w:val="36"/>
          <w:szCs w:val="36"/>
        </w:rPr>
      </w:pPr>
      <w:r w:rsidRPr="003176B9">
        <w:rPr>
          <w:rFonts w:ascii="Helvetica" w:eastAsia="宋体" w:hAnsi="Helvetica" w:cs="Helvetica"/>
          <w:b/>
          <w:bCs/>
          <w:color w:val="000000"/>
          <w:kern w:val="0"/>
          <w:sz w:val="36"/>
          <w:szCs w:val="36"/>
        </w:rPr>
        <w:t>41.3 Testing Spring Boot applications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 Spring Boot application is just a Spring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so nothing very special has to be done to test it beyond what you would normally do with a vanilla Spring context. One thing to watch out for though is that the external properties, logging and other features of Spring Boot are only installed in the context by default if you use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to create it.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provides a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annotation which can be used as an alternative to the standard </w:t>
      </w:r>
      <w:r w:rsidRPr="003176B9">
        <w:rPr>
          <w:rFonts w:ascii="Consolas" w:eastAsia="宋体" w:hAnsi="Consolas" w:cs="宋体"/>
          <w:color w:val="6D180B"/>
          <w:kern w:val="0"/>
          <w:sz w:val="24"/>
          <w:szCs w:val="24"/>
          <w:bdr w:val="single" w:sz="6" w:space="1" w:color="CCCCCC" w:frame="1"/>
          <w:shd w:val="clear" w:color="auto" w:fill="F2F2F2"/>
        </w:rPr>
        <w:t>spring-test</w:t>
      </w:r>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@ContextConfiguration</w:t>
      </w:r>
      <w:r w:rsidRPr="003176B9">
        <w:rPr>
          <w:rFonts w:ascii="Helvetica" w:eastAsia="宋体" w:hAnsi="Helvetica" w:cs="Helvetica"/>
          <w:color w:val="333333"/>
          <w:kern w:val="0"/>
          <w:sz w:val="27"/>
          <w:szCs w:val="27"/>
        </w:rPr>
        <w:t> annotation when you need Spring Boot features. The annotation works by creating the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used in your tests via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You can use the </w:t>
      </w:r>
      <w:r w:rsidRPr="003176B9">
        <w:rPr>
          <w:rFonts w:ascii="Consolas" w:eastAsia="宋体" w:hAnsi="Consolas" w:cs="宋体"/>
          <w:color w:val="6D180B"/>
          <w:kern w:val="0"/>
          <w:sz w:val="24"/>
          <w:szCs w:val="24"/>
          <w:bdr w:val="single" w:sz="6" w:space="1" w:color="CCCCCC" w:frame="1"/>
          <w:shd w:val="clear" w:color="auto" w:fill="F2F2F2"/>
        </w:rPr>
        <w:t>webEnvironment</w:t>
      </w:r>
      <w:r w:rsidRPr="003176B9">
        <w:rPr>
          <w:rFonts w:ascii="Helvetica" w:eastAsia="宋体" w:hAnsi="Helvetica" w:cs="Helvetica"/>
          <w:color w:val="333333"/>
          <w:kern w:val="0"/>
          <w:sz w:val="27"/>
          <w:szCs w:val="27"/>
        </w:rPr>
        <w:t> attribute of </w:t>
      </w:r>
      <w:r w:rsidRPr="003176B9">
        <w:rPr>
          <w:rFonts w:ascii="Consolas" w:eastAsia="宋体" w:hAnsi="Consolas" w:cs="宋体"/>
          <w:color w:val="6D180B"/>
          <w:kern w:val="0"/>
          <w:sz w:val="24"/>
          <w:szCs w:val="24"/>
          <w:bdr w:val="single" w:sz="6" w:space="1" w:color="CCCCCC" w:frame="1"/>
          <w:shd w:val="clear" w:color="auto" w:fill="F2F2F2"/>
        </w:rPr>
        <w:t>@SpringBootTest</w:t>
      </w:r>
      <w:r w:rsidRPr="003176B9">
        <w:rPr>
          <w:rFonts w:ascii="Helvetica" w:eastAsia="宋体" w:hAnsi="Helvetica" w:cs="Helvetica"/>
          <w:color w:val="333333"/>
          <w:kern w:val="0"/>
          <w:sz w:val="27"/>
          <w:szCs w:val="27"/>
        </w:rPr>
        <w:t> to further refine how your tests will run:</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MOCK</w:t>
      </w:r>
      <w:r w:rsidRPr="003176B9">
        <w:rPr>
          <w:rFonts w:ascii="Helvetica" w:eastAsia="宋体" w:hAnsi="Helvetica" w:cs="Helvetica"/>
          <w:color w:val="333333"/>
          <w:kern w:val="0"/>
          <w:sz w:val="27"/>
          <w:szCs w:val="27"/>
        </w:rPr>
        <w:t> — Loads a </w:t>
      </w:r>
      <w:r w:rsidRPr="003176B9">
        <w:rPr>
          <w:rFonts w:ascii="Consolas" w:eastAsia="宋体" w:hAnsi="Consolas" w:cs="宋体"/>
          <w:color w:val="6D180B"/>
          <w:kern w:val="0"/>
          <w:sz w:val="24"/>
          <w:szCs w:val="24"/>
          <w:bdr w:val="single" w:sz="6" w:space="1" w:color="CCCCCC" w:frame="1"/>
          <w:shd w:val="clear" w:color="auto" w:fill="F2F2F2"/>
        </w:rPr>
        <w:t>WebApplicationContext</w:t>
      </w:r>
      <w:r w:rsidRPr="003176B9">
        <w:rPr>
          <w:rFonts w:ascii="Helvetica" w:eastAsia="宋体" w:hAnsi="Helvetica" w:cs="Helvetica"/>
          <w:color w:val="333333"/>
          <w:kern w:val="0"/>
          <w:sz w:val="27"/>
          <w:szCs w:val="27"/>
        </w:rPr>
        <w:t xml:space="preserve"> and provides a mock servlet environment. Embedded servlet containers are not started when using this annotation. If servlet APIs are not on your classpath this mode will transparently </w:t>
      </w:r>
      <w:r w:rsidRPr="003176B9">
        <w:rPr>
          <w:rFonts w:ascii="Helvetica" w:eastAsia="宋体" w:hAnsi="Helvetica" w:cs="Helvetica"/>
          <w:color w:val="333333"/>
          <w:kern w:val="0"/>
          <w:sz w:val="27"/>
          <w:szCs w:val="27"/>
        </w:rPr>
        <w:lastRenderedPageBreak/>
        <w:t>fallback to creating a regular non-web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Can be used in conjunction with</w:t>
      </w:r>
      <w:r w:rsidRPr="003176B9">
        <w:rPr>
          <w:rFonts w:ascii="Consolas" w:eastAsia="宋体" w:hAnsi="Consolas" w:cs="宋体"/>
          <w:color w:val="6D180B"/>
          <w:kern w:val="0"/>
          <w:sz w:val="24"/>
          <w:szCs w:val="24"/>
          <w:bdr w:val="single" w:sz="6" w:space="1" w:color="CCCCCC" w:frame="1"/>
          <w:shd w:val="clear" w:color="auto" w:fill="F2F2F2"/>
        </w:rPr>
        <w:t>@AutoConfigureMockMvc</w:t>
      </w:r>
      <w:r w:rsidRPr="003176B9">
        <w:rPr>
          <w:rFonts w:ascii="Helvetica" w:eastAsia="宋体" w:hAnsi="Helvetica" w:cs="Helvetica"/>
          <w:color w:val="333333"/>
          <w:kern w:val="0"/>
          <w:sz w:val="27"/>
          <w:szCs w:val="27"/>
        </w:rPr>
        <w:t> for </w:t>
      </w:r>
      <w:r w:rsidRPr="003176B9">
        <w:rPr>
          <w:rFonts w:ascii="Consolas" w:eastAsia="宋体" w:hAnsi="Consolas" w:cs="宋体"/>
          <w:color w:val="6D180B"/>
          <w:kern w:val="0"/>
          <w:sz w:val="24"/>
          <w:szCs w:val="24"/>
          <w:bdr w:val="single" w:sz="6" w:space="1" w:color="CCCCCC" w:frame="1"/>
          <w:shd w:val="clear" w:color="auto" w:fill="F2F2F2"/>
        </w:rPr>
        <w:t>MockMvc</w:t>
      </w:r>
      <w:r w:rsidRPr="003176B9">
        <w:rPr>
          <w:rFonts w:ascii="Helvetica" w:eastAsia="宋体" w:hAnsi="Helvetica" w:cs="Helvetica"/>
          <w:color w:val="333333"/>
          <w:kern w:val="0"/>
          <w:sz w:val="27"/>
          <w:szCs w:val="27"/>
        </w:rPr>
        <w:t>-based testing of your application.</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RANDOM_PORT</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and provides a real servlet environment. Embedded servlet containers are started and listening on a random port.</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DEFINED_PORT</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EmbeddedWebApplicationContext</w:t>
      </w:r>
      <w:r w:rsidRPr="003176B9">
        <w:rPr>
          <w:rFonts w:ascii="Helvetica" w:eastAsia="宋体" w:hAnsi="Helvetica" w:cs="Helvetica"/>
          <w:color w:val="333333"/>
          <w:kern w:val="0"/>
          <w:sz w:val="27"/>
          <w:szCs w:val="27"/>
        </w:rPr>
        <w:t> and provides a real servlet environment. Embedded servlet containers are started and listening on a defined port (i.e from your </w:t>
      </w:r>
      <w:r w:rsidRPr="003176B9">
        <w:rPr>
          <w:rFonts w:ascii="Consolas" w:eastAsia="宋体" w:hAnsi="Consolas" w:cs="宋体"/>
          <w:color w:val="6D180B"/>
          <w:kern w:val="0"/>
          <w:sz w:val="24"/>
          <w:szCs w:val="24"/>
          <w:bdr w:val="single" w:sz="6" w:space="1" w:color="CCCCCC" w:frame="1"/>
          <w:shd w:val="clear" w:color="auto" w:fill="F2F2F2"/>
        </w:rPr>
        <w:t>application.properties</w:t>
      </w:r>
      <w:r w:rsidRPr="003176B9">
        <w:rPr>
          <w:rFonts w:ascii="Helvetica" w:eastAsia="宋体" w:hAnsi="Helvetica" w:cs="Helvetica"/>
          <w:color w:val="333333"/>
          <w:kern w:val="0"/>
          <w:sz w:val="27"/>
          <w:szCs w:val="27"/>
        </w:rPr>
        <w:t> or on the default port </w:t>
      </w:r>
      <w:r w:rsidRPr="003176B9">
        <w:rPr>
          <w:rFonts w:ascii="Consolas" w:eastAsia="宋体" w:hAnsi="Consolas" w:cs="宋体"/>
          <w:color w:val="6D180B"/>
          <w:kern w:val="0"/>
          <w:sz w:val="24"/>
          <w:szCs w:val="24"/>
          <w:bdr w:val="single" w:sz="6" w:space="1" w:color="CCCCCC" w:frame="1"/>
          <w:shd w:val="clear" w:color="auto" w:fill="F2F2F2"/>
        </w:rPr>
        <w:t>8080</w:t>
      </w:r>
      <w:r w:rsidRPr="003176B9">
        <w:rPr>
          <w:rFonts w:ascii="Helvetica" w:eastAsia="宋体" w:hAnsi="Helvetica" w:cs="Helvetica"/>
          <w:color w:val="333333"/>
          <w:kern w:val="0"/>
          <w:sz w:val="27"/>
          <w:szCs w:val="27"/>
        </w:rPr>
        <w:t>).</w:t>
      </w:r>
    </w:p>
    <w:p w:rsidR="003176B9" w:rsidRPr="003176B9" w:rsidRDefault="003176B9" w:rsidP="003176B9">
      <w:pPr>
        <w:widowControl/>
        <w:numPr>
          <w:ilvl w:val="0"/>
          <w:numId w:val="39"/>
        </w:numPr>
        <w:spacing w:before="100" w:beforeAutospacing="1" w:after="100" w:afterAutospacing="1"/>
        <w:jc w:val="left"/>
        <w:rPr>
          <w:rFonts w:ascii="Helvetica" w:eastAsia="宋体" w:hAnsi="Helvetica" w:cs="Helvetica"/>
          <w:color w:val="333333"/>
          <w:kern w:val="0"/>
          <w:sz w:val="27"/>
          <w:szCs w:val="27"/>
        </w:rPr>
      </w:pPr>
      <w:r w:rsidRPr="003176B9">
        <w:rPr>
          <w:rFonts w:ascii="Consolas" w:eastAsia="宋体" w:hAnsi="Consolas" w:cs="宋体"/>
          <w:color w:val="6D180B"/>
          <w:kern w:val="0"/>
          <w:sz w:val="24"/>
          <w:szCs w:val="24"/>
          <w:bdr w:val="single" w:sz="6" w:space="1" w:color="CCCCCC" w:frame="1"/>
          <w:shd w:val="clear" w:color="auto" w:fill="F2F2F2"/>
        </w:rPr>
        <w:t>NONE</w:t>
      </w:r>
      <w:r w:rsidRPr="003176B9">
        <w:rPr>
          <w:rFonts w:ascii="Helvetica" w:eastAsia="宋体" w:hAnsi="Helvetica" w:cs="Helvetica"/>
          <w:color w:val="333333"/>
          <w:kern w:val="0"/>
          <w:sz w:val="27"/>
          <w:szCs w:val="27"/>
        </w:rPr>
        <w:t> — Loads an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using </w:t>
      </w:r>
      <w:r w:rsidRPr="003176B9">
        <w:rPr>
          <w:rFonts w:ascii="Consolas" w:eastAsia="宋体" w:hAnsi="Consolas" w:cs="宋体"/>
          <w:color w:val="6D180B"/>
          <w:kern w:val="0"/>
          <w:sz w:val="24"/>
          <w:szCs w:val="24"/>
          <w:bdr w:val="single" w:sz="6" w:space="1" w:color="CCCCCC" w:frame="1"/>
          <w:shd w:val="clear" w:color="auto" w:fill="F2F2F2"/>
        </w:rPr>
        <w:t>SpringApplication</w:t>
      </w:r>
      <w:r w:rsidRPr="003176B9">
        <w:rPr>
          <w:rFonts w:ascii="Helvetica" w:eastAsia="宋体" w:hAnsi="Helvetica" w:cs="Helvetica"/>
          <w:color w:val="333333"/>
          <w:kern w:val="0"/>
          <w:sz w:val="27"/>
          <w:szCs w:val="27"/>
        </w:rPr>
        <w:t> but does not provide </w:t>
      </w:r>
      <w:r w:rsidRPr="003176B9">
        <w:rPr>
          <w:rFonts w:ascii="Helvetica" w:eastAsia="宋体" w:hAnsi="Helvetica" w:cs="Helvetica"/>
          <w:i/>
          <w:iCs/>
          <w:color w:val="333333"/>
          <w:kern w:val="0"/>
          <w:sz w:val="27"/>
          <w:szCs w:val="27"/>
        </w:rPr>
        <w:t>any</w:t>
      </w:r>
      <w:r w:rsidRPr="003176B9">
        <w:rPr>
          <w:rFonts w:ascii="Helvetica" w:eastAsia="宋体" w:hAnsi="Helvetica" w:cs="Helvetica"/>
          <w:color w:val="333333"/>
          <w:kern w:val="0"/>
          <w:sz w:val="27"/>
          <w:szCs w:val="27"/>
        </w:rPr>
        <w:t> servlet environment (mock or otherwise).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858"/>
        <w:gridCol w:w="45"/>
      </w:tblGrid>
      <w:tr w:rsidR="003176B9" w:rsidRPr="003176B9" w:rsidTr="003176B9">
        <w:trPr>
          <w:gridAfter w:val="2"/>
          <w:trHeight w:val="9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79495AC0" wp14:editId="0E2B76D5">
                  <wp:extent cx="225425" cy="225425"/>
                  <wp:effectExtent l="0" t="0" r="3175" b="3175"/>
                  <wp:docPr id="6" name="图片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gridAfter w:val="1"/>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your test is </w:t>
            </w:r>
            <w:r w:rsidRPr="003176B9">
              <w:rPr>
                <w:rFonts w:ascii="Consolas" w:eastAsia="宋体" w:hAnsi="Consolas" w:cs="宋体"/>
                <w:color w:val="6D180B"/>
                <w:kern w:val="0"/>
                <w:sz w:val="24"/>
                <w:szCs w:val="24"/>
              </w:rPr>
              <w:t>@Transactional</w:t>
            </w:r>
            <w:r w:rsidRPr="003176B9">
              <w:rPr>
                <w:rFonts w:ascii="宋体" w:eastAsia="宋体" w:hAnsi="宋体" w:cs="宋体"/>
                <w:color w:val="6F6F6F"/>
                <w:kern w:val="0"/>
                <w:sz w:val="24"/>
                <w:szCs w:val="24"/>
              </w:rPr>
              <w:t>, it will rollback the transaction at the end of each test method by default. However, as using this arrangement with either </w:t>
            </w:r>
            <w:r w:rsidRPr="003176B9">
              <w:rPr>
                <w:rFonts w:ascii="Consolas" w:eastAsia="宋体" w:hAnsi="Consolas" w:cs="宋体"/>
                <w:color w:val="6D180B"/>
                <w:kern w:val="0"/>
                <w:sz w:val="24"/>
                <w:szCs w:val="24"/>
              </w:rPr>
              <w:t>RANDOM_PORT</w:t>
            </w:r>
            <w:r w:rsidRPr="003176B9">
              <w:rPr>
                <w:rFonts w:ascii="宋体" w:eastAsia="宋体" w:hAnsi="宋体" w:cs="宋体"/>
                <w:color w:val="6F6F6F"/>
                <w:kern w:val="0"/>
                <w:sz w:val="24"/>
                <w:szCs w:val="24"/>
              </w:rPr>
              <w:t> or </w:t>
            </w:r>
            <w:r w:rsidRPr="003176B9">
              <w:rPr>
                <w:rFonts w:ascii="Consolas" w:eastAsia="宋体" w:hAnsi="Consolas" w:cs="宋体"/>
                <w:color w:val="6D180B"/>
                <w:kern w:val="0"/>
                <w:sz w:val="24"/>
                <w:szCs w:val="24"/>
              </w:rPr>
              <w:t>DEFINED_PORT</w:t>
            </w:r>
            <w:r w:rsidRPr="003176B9">
              <w:rPr>
                <w:rFonts w:ascii="宋体" w:eastAsia="宋体" w:hAnsi="宋体" w:cs="宋体"/>
                <w:color w:val="6F6F6F"/>
                <w:kern w:val="0"/>
                <w:sz w:val="24"/>
                <w:szCs w:val="24"/>
              </w:rPr>
              <w:t> implicitly provides a real servlet environment, HTTP client and server will run in separate threads, thus separate transactions. Any transaction initiated on the server won’t rollback in this case.</w:t>
            </w:r>
          </w:p>
        </w:tc>
      </w:tr>
      <w:tr w:rsidR="003176B9" w:rsidRPr="003176B9" w:rsidTr="003176B9">
        <w:trPr>
          <w:gridAfter w:val="2"/>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347A8DA4" wp14:editId="5C989243">
                  <wp:extent cx="225425" cy="225425"/>
                  <wp:effectExtent l="0" t="0" r="3175" b="3175"/>
                  <wp:docPr id="5"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gridSpan w:val="2"/>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In addition to </w:t>
            </w:r>
            <w:r w:rsidRPr="003176B9">
              <w:rPr>
                <w:rFonts w:ascii="Consolas" w:eastAsia="宋体" w:hAnsi="Consolas" w:cs="宋体"/>
                <w:color w:val="6D180B"/>
                <w:kern w:val="0"/>
                <w:sz w:val="24"/>
                <w:szCs w:val="24"/>
              </w:rPr>
              <w:t>@SpringBootTest</w:t>
            </w:r>
            <w:r w:rsidRPr="003176B9">
              <w:rPr>
                <w:rFonts w:ascii="宋体" w:eastAsia="宋体" w:hAnsi="宋体" w:cs="宋体"/>
                <w:color w:val="6F6F6F"/>
                <w:kern w:val="0"/>
                <w:sz w:val="24"/>
                <w:szCs w:val="24"/>
              </w:rPr>
              <w:t xml:space="preserve"> a number of other annotations are also provided for testing more </w:t>
            </w:r>
            <w:r w:rsidRPr="003176B9">
              <w:rPr>
                <w:rFonts w:ascii="宋体" w:eastAsia="宋体" w:hAnsi="宋体" w:cs="宋体"/>
                <w:color w:val="6F6F6F"/>
                <w:kern w:val="0"/>
                <w:sz w:val="24"/>
                <w:szCs w:val="24"/>
              </w:rPr>
              <w:lastRenderedPageBreak/>
              <w:t>specific slices of an application. See below for details.</w:t>
            </w:r>
          </w:p>
        </w:tc>
      </w:tr>
    </w:tbl>
    <w:p w:rsidR="003176B9" w:rsidRPr="003176B9" w:rsidRDefault="003176B9" w:rsidP="003176B9">
      <w:pPr>
        <w:widowControl/>
        <w:jc w:val="left"/>
        <w:rPr>
          <w:rFonts w:ascii="Helvetica" w:eastAsia="宋体" w:hAnsi="Helvetica" w:cs="Helvetica"/>
          <w:vanish/>
          <w:color w:val="333333"/>
          <w:kern w:val="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42FEB54" wp14:editId="1D63F14D">
                  <wp:extent cx="225425" cy="225425"/>
                  <wp:effectExtent l="0" t="0" r="3175" b="3175"/>
                  <wp:docPr id="4" name="图片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Don’t forget to also add </w:t>
            </w:r>
            <w:r w:rsidRPr="003176B9">
              <w:rPr>
                <w:rFonts w:ascii="Consolas" w:eastAsia="宋体" w:hAnsi="Consolas" w:cs="宋体"/>
                <w:color w:val="6D180B"/>
                <w:kern w:val="0"/>
                <w:sz w:val="24"/>
                <w:szCs w:val="24"/>
              </w:rPr>
              <w:t>@RunWith(SpringRunner.class)</w:t>
            </w:r>
            <w:r w:rsidRPr="003176B9">
              <w:rPr>
                <w:rFonts w:ascii="宋体" w:eastAsia="宋体" w:hAnsi="宋体" w:cs="宋体"/>
                <w:color w:val="6F6F6F"/>
                <w:kern w:val="0"/>
                <w:sz w:val="24"/>
                <w:szCs w:val="24"/>
              </w:rPr>
              <w:t> to your test, otherwise the annotations will be ignored.</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41.3.1 Detecting test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you’re familiar with the Spring Test Framework, you may be used to using </w:t>
      </w:r>
      <w:r w:rsidRPr="003176B9">
        <w:rPr>
          <w:rFonts w:ascii="Consolas" w:eastAsia="宋体" w:hAnsi="Consolas" w:cs="宋体"/>
          <w:color w:val="6D180B"/>
          <w:kern w:val="0"/>
          <w:sz w:val="24"/>
          <w:szCs w:val="24"/>
          <w:bdr w:val="single" w:sz="6" w:space="1" w:color="CCCCCC" w:frame="1"/>
          <w:shd w:val="clear" w:color="auto" w:fill="F2F2F2"/>
        </w:rPr>
        <w:t>@ContextConfiguration(classes=…​)</w:t>
      </w:r>
      <w:r w:rsidRPr="003176B9">
        <w:rPr>
          <w:rFonts w:ascii="Helvetica" w:eastAsia="宋体" w:hAnsi="Helvetica" w:cs="Helvetica"/>
          <w:color w:val="333333"/>
          <w:kern w:val="0"/>
          <w:sz w:val="27"/>
          <w:szCs w:val="27"/>
        </w:rPr>
        <w:t> in order to specify which Spring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to load. Alternatively, you might have often used nested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classes within your test.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When testing Spring Boot applications this is often not required. Spring Boot’s </w:t>
      </w:r>
      <w:r w:rsidRPr="003176B9">
        <w:rPr>
          <w:rFonts w:ascii="Consolas" w:eastAsia="宋体" w:hAnsi="Consolas" w:cs="宋体"/>
          <w:color w:val="6D180B"/>
          <w:kern w:val="0"/>
          <w:sz w:val="24"/>
          <w:szCs w:val="24"/>
          <w:bdr w:val="single" w:sz="6" w:space="1" w:color="CCCCCC" w:frame="1"/>
          <w:shd w:val="clear" w:color="auto" w:fill="F2F2F2"/>
        </w:rPr>
        <w:t>@*Test</w:t>
      </w:r>
      <w:r w:rsidRPr="003176B9">
        <w:rPr>
          <w:rFonts w:ascii="Helvetica" w:eastAsia="宋体" w:hAnsi="Helvetica" w:cs="Helvetica"/>
          <w:color w:val="333333"/>
          <w:kern w:val="0"/>
          <w:sz w:val="27"/>
          <w:szCs w:val="27"/>
        </w:rPr>
        <w:t> annotations will search for your primary configuration automatically whenever you don’t explicitly define one.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search algorithm works up from the package that contains the test until it finds a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@SpringBootConfiguration</w:t>
      </w:r>
      <w:r w:rsidRPr="003176B9">
        <w:rPr>
          <w:rFonts w:ascii="Helvetica" w:eastAsia="宋体" w:hAnsi="Helvetica" w:cs="Helvetica"/>
          <w:color w:val="333333"/>
          <w:kern w:val="0"/>
          <w:sz w:val="27"/>
          <w:szCs w:val="27"/>
        </w:rPr>
        <w:t> annotated class. As long as you’ve </w:t>
      </w:r>
      <w:hyperlink r:id="rId1036" w:anchor="using-boot-structuring-your-code" w:tooltip="14. Structuring your code" w:history="1">
        <w:r w:rsidRPr="003176B9">
          <w:rPr>
            <w:rFonts w:ascii="Helvetica" w:eastAsia="宋体" w:hAnsi="Helvetica" w:cs="Helvetica"/>
            <w:color w:val="4183C4"/>
            <w:kern w:val="0"/>
            <w:sz w:val="27"/>
            <w:szCs w:val="27"/>
            <w:u w:val="single"/>
          </w:rPr>
          <w:t>structured your code</w:t>
        </w:r>
      </w:hyperlink>
      <w:r w:rsidRPr="003176B9">
        <w:rPr>
          <w:rFonts w:ascii="Helvetica" w:eastAsia="宋体" w:hAnsi="Helvetica" w:cs="Helvetica"/>
          <w:color w:val="333333"/>
          <w:kern w:val="0"/>
          <w:sz w:val="27"/>
          <w:szCs w:val="27"/>
        </w:rPr>
        <w:t> in a sensible way your main configuration is usually found.</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 want to customize the primary configuration, you can use a nested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class. Unlike a nested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 class which would be used instead of a your application’s primary configuration, a nested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class will be used in addition to your application’s primary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1E2CCD26" wp14:editId="37C6EACB">
                  <wp:extent cx="225425" cy="225425"/>
                  <wp:effectExtent l="0" t="0" r="3175" b="3175"/>
                  <wp:docPr id="3" name="图片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Spring’s test framework will cache application contexts between tests. Therefore, as long as your tests share the same configuration (no matter how it’s discovered), the potentially time consuming process of loading the context will only happen once.</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lastRenderedPageBreak/>
        <w:t>41.3.2 Excluding test configuration</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If your application uses component scanning, for example if you use </w:t>
      </w:r>
      <w:r w:rsidRPr="003176B9">
        <w:rPr>
          <w:rFonts w:ascii="Consolas" w:eastAsia="宋体" w:hAnsi="Consolas" w:cs="宋体"/>
          <w:color w:val="6D180B"/>
          <w:kern w:val="0"/>
          <w:sz w:val="24"/>
          <w:szCs w:val="24"/>
          <w:bdr w:val="single" w:sz="6" w:space="1" w:color="CCCCCC" w:frame="1"/>
          <w:shd w:val="clear" w:color="auto" w:fill="F2F2F2"/>
        </w:rPr>
        <w:t>@SpringBootApplication</w:t>
      </w:r>
      <w:r w:rsidRPr="003176B9">
        <w:rPr>
          <w:rFonts w:ascii="Helvetica" w:eastAsia="宋体" w:hAnsi="Helvetica" w:cs="Helvetica"/>
          <w:color w:val="333333"/>
          <w:kern w:val="0"/>
          <w:sz w:val="27"/>
          <w:szCs w:val="27"/>
        </w:rPr>
        <w:t> or </w:t>
      </w:r>
      <w:r w:rsidRPr="003176B9">
        <w:rPr>
          <w:rFonts w:ascii="Consolas" w:eastAsia="宋体" w:hAnsi="Consolas" w:cs="宋体"/>
          <w:color w:val="6D180B"/>
          <w:kern w:val="0"/>
          <w:sz w:val="24"/>
          <w:szCs w:val="24"/>
          <w:bdr w:val="single" w:sz="6" w:space="1" w:color="CCCCCC" w:frame="1"/>
          <w:shd w:val="clear" w:color="auto" w:fill="F2F2F2"/>
        </w:rPr>
        <w:t>@ComponentScan</w:t>
      </w:r>
      <w:r w:rsidRPr="003176B9">
        <w:rPr>
          <w:rFonts w:ascii="Helvetica" w:eastAsia="宋体" w:hAnsi="Helvetica" w:cs="Helvetica"/>
          <w:color w:val="333333"/>
          <w:kern w:val="0"/>
          <w:sz w:val="27"/>
          <w:szCs w:val="27"/>
        </w:rPr>
        <w:t>, you may find top-level configuration classes created only for specific tests accidentally get picked up everywhere.</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As we </w:t>
      </w:r>
      <w:hyperlink r:id="rId1037" w:anchor="boot-features-testing-spring-boot-applications-detecting-config" w:tooltip="41.3.1 Detecting test configuration" w:history="1">
        <w:r w:rsidRPr="003176B9">
          <w:rPr>
            <w:rFonts w:ascii="Helvetica" w:eastAsia="宋体" w:hAnsi="Helvetica" w:cs="Helvetica"/>
            <w:color w:val="4183C4"/>
            <w:kern w:val="0"/>
            <w:sz w:val="27"/>
            <w:szCs w:val="27"/>
            <w:u w:val="single"/>
          </w:rPr>
          <w:t>have seen above</w:t>
        </w:r>
      </w:hyperlink>
      <w:r w:rsidRPr="003176B9">
        <w:rPr>
          <w:rFonts w:ascii="Helvetica" w:eastAsia="宋体" w:hAnsi="Helvetica" w:cs="Helvetica"/>
          <w:color w:val="333333"/>
          <w:kern w:val="0"/>
          <w:sz w:val="27"/>
          <w:szCs w:val="27"/>
        </w:rPr>
        <w:t>,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can be used on an inner class of a test to customize the primary configuration. When placed on a top-level class, </w:t>
      </w:r>
      <w:r w:rsidRPr="003176B9">
        <w:rPr>
          <w:rFonts w:ascii="Consolas" w:eastAsia="宋体" w:hAnsi="Consolas" w:cs="宋体"/>
          <w:color w:val="6D180B"/>
          <w:kern w:val="0"/>
          <w:sz w:val="24"/>
          <w:szCs w:val="24"/>
          <w:bdr w:val="single" w:sz="6" w:space="1" w:color="CCCCCC" w:frame="1"/>
          <w:shd w:val="clear" w:color="auto" w:fill="F2F2F2"/>
        </w:rPr>
        <w:t>@TestConfiguration</w:t>
      </w:r>
      <w:r w:rsidRPr="003176B9">
        <w:rPr>
          <w:rFonts w:ascii="Helvetica" w:eastAsia="宋体" w:hAnsi="Helvetica" w:cs="Helvetica"/>
          <w:color w:val="333333"/>
          <w:kern w:val="0"/>
          <w:sz w:val="27"/>
          <w:szCs w:val="27"/>
        </w:rPr>
        <w:t> indicates that classes in </w:t>
      </w:r>
      <w:r w:rsidRPr="003176B9">
        <w:rPr>
          <w:rFonts w:ascii="Consolas" w:eastAsia="宋体" w:hAnsi="Consolas" w:cs="宋体"/>
          <w:color w:val="6D180B"/>
          <w:kern w:val="0"/>
          <w:sz w:val="24"/>
          <w:szCs w:val="24"/>
          <w:bdr w:val="single" w:sz="6" w:space="1" w:color="CCCCCC" w:frame="1"/>
          <w:shd w:val="clear" w:color="auto" w:fill="F2F2F2"/>
        </w:rPr>
        <w:t>src/test/java</w:t>
      </w:r>
      <w:r w:rsidRPr="003176B9">
        <w:rPr>
          <w:rFonts w:ascii="Helvetica" w:eastAsia="宋体" w:hAnsi="Helvetica" w:cs="Helvetica"/>
          <w:color w:val="333333"/>
          <w:kern w:val="0"/>
          <w:sz w:val="27"/>
          <w:szCs w:val="27"/>
        </w:rPr>
        <w:t> should not be picked up by scanning. You can then import that class explicitly where it is required: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@RunWith(SpringRunner.class)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@Import(MyTestsConfiguration.class)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exampleTest()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652A4C3B" wp14:editId="22BB4F26">
                  <wp:extent cx="225425" cy="225425"/>
                  <wp:effectExtent l="0" t="0" r="3175" b="3175"/>
                  <wp:docPr id="2" name="图片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If you directly use </w:t>
            </w:r>
            <w:r w:rsidRPr="003176B9">
              <w:rPr>
                <w:rFonts w:ascii="Consolas" w:eastAsia="宋体" w:hAnsi="Consolas" w:cs="宋体"/>
                <w:color w:val="6D180B"/>
                <w:kern w:val="0"/>
                <w:sz w:val="24"/>
                <w:szCs w:val="24"/>
              </w:rPr>
              <w:t>@ComponentScan</w:t>
            </w:r>
            <w:r w:rsidRPr="003176B9">
              <w:rPr>
                <w:rFonts w:ascii="宋体" w:eastAsia="宋体" w:hAnsi="宋体" w:cs="宋体"/>
                <w:color w:val="6F6F6F"/>
                <w:kern w:val="0"/>
                <w:sz w:val="24"/>
                <w:szCs w:val="24"/>
              </w:rPr>
              <w:t> (i.e. not via </w:t>
            </w:r>
            <w:r w:rsidRPr="003176B9">
              <w:rPr>
                <w:rFonts w:ascii="Consolas" w:eastAsia="宋体" w:hAnsi="Consolas" w:cs="宋体"/>
                <w:color w:val="6D180B"/>
                <w:kern w:val="0"/>
                <w:sz w:val="24"/>
                <w:szCs w:val="24"/>
              </w:rPr>
              <w:t>@SpringBootApplication</w:t>
            </w:r>
            <w:r w:rsidRPr="003176B9">
              <w:rPr>
                <w:rFonts w:ascii="宋体" w:eastAsia="宋体" w:hAnsi="宋体" w:cs="宋体"/>
                <w:color w:val="6F6F6F"/>
                <w:kern w:val="0"/>
                <w:sz w:val="24"/>
                <w:szCs w:val="24"/>
              </w:rPr>
              <w:t>) you will need to register the </w:t>
            </w:r>
            <w:r w:rsidRPr="003176B9">
              <w:rPr>
                <w:rFonts w:ascii="Consolas" w:eastAsia="宋体" w:hAnsi="Consolas" w:cs="宋体"/>
                <w:color w:val="6D180B"/>
                <w:kern w:val="0"/>
                <w:sz w:val="24"/>
                <w:szCs w:val="24"/>
              </w:rPr>
              <w:t>TypeExcludeFilter</w:t>
            </w:r>
            <w:r w:rsidRPr="003176B9">
              <w:rPr>
                <w:rFonts w:ascii="宋体" w:eastAsia="宋体" w:hAnsi="宋体" w:cs="宋体"/>
                <w:color w:val="6F6F6F"/>
                <w:kern w:val="0"/>
                <w:sz w:val="24"/>
                <w:szCs w:val="24"/>
              </w:rPr>
              <w:t> with it. See </w:t>
            </w:r>
            <w:hyperlink r:id="rId1038" w:tgtFrame="_top" w:history="1">
              <w:r w:rsidRPr="003176B9">
                <w:rPr>
                  <w:rFonts w:ascii="宋体" w:eastAsia="宋体" w:hAnsi="宋体" w:cs="宋体"/>
                  <w:color w:val="4183C4"/>
                  <w:kern w:val="0"/>
                  <w:sz w:val="24"/>
                  <w:szCs w:val="24"/>
                  <w:u w:val="single"/>
                </w:rPr>
                <w:t>the Javadoc</w:t>
              </w:r>
            </w:hyperlink>
            <w:r w:rsidRPr="003176B9">
              <w:rPr>
                <w:rFonts w:ascii="宋体" w:eastAsia="宋体" w:hAnsi="宋体" w:cs="宋体"/>
                <w:color w:val="6F6F6F"/>
                <w:kern w:val="0"/>
                <w:sz w:val="24"/>
                <w:szCs w:val="24"/>
              </w:rPr>
              <w:t>for details.</w:t>
            </w:r>
          </w:p>
        </w:tc>
      </w:tr>
    </w:tbl>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41.3.3 Working with random ports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lastRenderedPageBreak/>
        <w:t>If you need to start a full running server for tests, we recommend that you use random ports. If you use </w:t>
      </w:r>
      <w:r w:rsidRPr="003176B9">
        <w:rPr>
          <w:rFonts w:ascii="Consolas" w:eastAsia="宋体" w:hAnsi="Consolas" w:cs="宋体"/>
          <w:color w:val="6D180B"/>
          <w:kern w:val="0"/>
          <w:sz w:val="24"/>
          <w:szCs w:val="24"/>
          <w:bdr w:val="single" w:sz="6" w:space="1" w:color="CCCCCC" w:frame="1"/>
          <w:shd w:val="clear" w:color="auto" w:fill="F2F2F2"/>
        </w:rPr>
        <w:t>@SpringBootTest(webEnvironment=WebEnvironment.RANDOM_PORT)</w:t>
      </w:r>
      <w:r w:rsidRPr="003176B9">
        <w:rPr>
          <w:rFonts w:ascii="Helvetica" w:eastAsia="宋体" w:hAnsi="Helvetica" w:cs="Helvetica"/>
          <w:color w:val="333333"/>
          <w:kern w:val="0"/>
          <w:sz w:val="27"/>
          <w:szCs w:val="27"/>
        </w:rPr>
        <w:t> an available port will be picked at random each time your test runs.</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The </w:t>
      </w:r>
      <w:r w:rsidRPr="003176B9">
        <w:rPr>
          <w:rFonts w:ascii="Consolas" w:eastAsia="宋体" w:hAnsi="Consolas" w:cs="宋体"/>
          <w:color w:val="6D180B"/>
          <w:kern w:val="0"/>
          <w:sz w:val="24"/>
          <w:szCs w:val="24"/>
          <w:bdr w:val="single" w:sz="6" w:space="1" w:color="CCCCCC" w:frame="1"/>
          <w:shd w:val="clear" w:color="auto" w:fill="F2F2F2"/>
        </w:rPr>
        <w:t>@LocalServerPort</w:t>
      </w:r>
      <w:r w:rsidRPr="003176B9">
        <w:rPr>
          <w:rFonts w:ascii="Helvetica" w:eastAsia="宋体" w:hAnsi="Helvetica" w:cs="Helvetica"/>
          <w:color w:val="333333"/>
          <w:kern w:val="0"/>
          <w:sz w:val="27"/>
          <w:szCs w:val="27"/>
        </w:rPr>
        <w:t> annotation can be used to </w:t>
      </w:r>
      <w:hyperlink r:id="rId1039" w:anchor="howto-discover-the-http-port-at-runtime" w:tooltip="73.4 Discover the HTTP port at runtime" w:history="1">
        <w:r w:rsidRPr="003176B9">
          <w:rPr>
            <w:rFonts w:ascii="Helvetica" w:eastAsia="宋体" w:hAnsi="Helvetica" w:cs="Helvetica"/>
            <w:color w:val="4183C4"/>
            <w:kern w:val="0"/>
            <w:sz w:val="27"/>
            <w:szCs w:val="27"/>
            <w:u w:val="single"/>
          </w:rPr>
          <w:t>inject the actual port used</w:t>
        </w:r>
      </w:hyperlink>
      <w:r w:rsidRPr="003176B9">
        <w:rPr>
          <w:rFonts w:ascii="Helvetica" w:eastAsia="宋体" w:hAnsi="Helvetica" w:cs="Helvetica"/>
          <w:color w:val="333333"/>
          <w:kern w:val="0"/>
          <w:sz w:val="27"/>
          <w:szCs w:val="27"/>
        </w:rPr>
        <w:t> into your test. For convenience, tests that need to make REST calls to the started server can additionally </w:t>
      </w:r>
      <w:r w:rsidRPr="003176B9">
        <w:rPr>
          <w:rFonts w:ascii="Consolas" w:eastAsia="宋体" w:hAnsi="Consolas" w:cs="宋体"/>
          <w:color w:val="6D180B"/>
          <w:kern w:val="0"/>
          <w:sz w:val="24"/>
          <w:szCs w:val="24"/>
          <w:bdr w:val="single" w:sz="6" w:space="1" w:color="CCCCCC" w:frame="1"/>
          <w:shd w:val="clear" w:color="auto" w:fill="F2F2F2"/>
        </w:rPr>
        <w:t>@Autowire</w:t>
      </w:r>
      <w:r w:rsidRPr="003176B9">
        <w:rPr>
          <w:rFonts w:ascii="Helvetica" w:eastAsia="宋体" w:hAnsi="Helvetica" w:cs="Helvetica"/>
          <w:color w:val="333333"/>
          <w:kern w:val="0"/>
          <w:sz w:val="27"/>
          <w:szCs w:val="27"/>
        </w:rPr>
        <w:t> a </w:t>
      </w:r>
      <w:r w:rsidRPr="003176B9">
        <w:rPr>
          <w:rFonts w:ascii="Consolas" w:eastAsia="宋体" w:hAnsi="Consolas" w:cs="宋体"/>
          <w:color w:val="6D180B"/>
          <w:kern w:val="0"/>
          <w:sz w:val="24"/>
          <w:szCs w:val="24"/>
          <w:bdr w:val="single" w:sz="6" w:space="1" w:color="CCCCCC" w:frame="1"/>
          <w:shd w:val="clear" w:color="auto" w:fill="F2F2F2"/>
        </w:rPr>
        <w:t>TestRestTemplate</w:t>
      </w:r>
      <w:r w:rsidRPr="003176B9">
        <w:rPr>
          <w:rFonts w:ascii="Helvetica" w:eastAsia="宋体" w:hAnsi="Helvetica" w:cs="Helvetica"/>
          <w:color w:val="333333"/>
          <w:kern w:val="0"/>
          <w:sz w:val="27"/>
          <w:szCs w:val="27"/>
        </w:rPr>
        <w:t> which will resolve relative links to the running server.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org.junit.runner.RunWith;</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org.springframework.boot.test.context.SpringBootTest;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org.springframework.boot.test.context.SpringBootTest.WebEnvironment;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org.springframework.boot.test.web.client.TestRestTemplate;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org.springframework.test.context.junit4.SpringRunner;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org.assertj.core.api.Assertions.assertThat;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@RunWith(SpringRunner.class)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@SpringBootTest(webEnvironment = WebEnvironment.RANDOM_PORT)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RandomPortExampleTests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TestRestTemplate restTemplate;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exampleTest()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 xml:space="preserve">String body = </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.restTemplate.getForObject(</w:t>
      </w:r>
      <w:r w:rsidRPr="003176B9">
        <w:rPr>
          <w:rFonts w:ascii="Consolas" w:eastAsia="宋体" w:hAnsi="Consolas" w:cs="宋体"/>
          <w:color w:val="2A00FF"/>
          <w:kern w:val="0"/>
          <w:sz w:val="23"/>
          <w:szCs w:val="23"/>
        </w:rPr>
        <w:t>"/"</w:t>
      </w:r>
      <w:r w:rsidRPr="003176B9">
        <w:rPr>
          <w:rFonts w:ascii="Consolas" w:eastAsia="宋体" w:hAnsi="Consolas" w:cs="宋体"/>
          <w:color w:val="000000"/>
          <w:kern w:val="0"/>
          <w:sz w:val="23"/>
          <w:szCs w:val="23"/>
        </w:rPr>
        <w:t>, String.</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r>
      <w:r w:rsidRPr="003176B9">
        <w:rPr>
          <w:rFonts w:ascii="Consolas" w:eastAsia="宋体" w:hAnsi="Consolas" w:cs="宋体"/>
          <w:color w:val="000000"/>
          <w:kern w:val="0"/>
          <w:sz w:val="23"/>
          <w:szCs w:val="23"/>
        </w:rPr>
        <w:tab/>
        <w:t>assertThat(body).isEqualTo(</w:t>
      </w:r>
      <w:r w:rsidRPr="003176B9">
        <w:rPr>
          <w:rFonts w:ascii="Consolas" w:eastAsia="宋体" w:hAnsi="Consolas" w:cs="宋体"/>
          <w:color w:val="2A00FF"/>
          <w:kern w:val="0"/>
          <w:sz w:val="23"/>
          <w:szCs w:val="23"/>
        </w:rPr>
        <w:t>"Hello World"</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ab/>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after="150"/>
        <w:ind w:left="-240"/>
        <w:jc w:val="left"/>
        <w:outlineLvl w:val="2"/>
        <w:rPr>
          <w:rFonts w:ascii="Helvetica" w:eastAsia="宋体" w:hAnsi="Helvetica" w:cs="Helvetica"/>
          <w:b/>
          <w:bCs/>
          <w:color w:val="000000"/>
          <w:kern w:val="0"/>
          <w:sz w:val="30"/>
          <w:szCs w:val="30"/>
        </w:rPr>
      </w:pPr>
      <w:r w:rsidRPr="003176B9">
        <w:rPr>
          <w:rFonts w:ascii="Helvetica" w:eastAsia="宋体" w:hAnsi="Helvetica" w:cs="Helvetica"/>
          <w:b/>
          <w:bCs/>
          <w:color w:val="000000"/>
          <w:kern w:val="0"/>
          <w:sz w:val="30"/>
          <w:szCs w:val="30"/>
        </w:rPr>
        <w:t>41.3.4 Mocking and spying beans</w:t>
      </w:r>
    </w:p>
    <w:p w:rsidR="003176B9" w:rsidRPr="003176B9" w:rsidRDefault="003176B9" w:rsidP="003176B9">
      <w:pPr>
        <w:widowControl/>
        <w:spacing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Spring Boot includes a </w:t>
      </w:r>
      <w:r w:rsidRPr="003176B9">
        <w:rPr>
          <w:rFonts w:ascii="Consolas" w:eastAsia="宋体" w:hAnsi="Consolas" w:cs="宋体"/>
          <w:color w:val="6D180B"/>
          <w:kern w:val="0"/>
          <w:sz w:val="24"/>
          <w:szCs w:val="24"/>
          <w:bdr w:val="single" w:sz="6" w:space="1" w:color="CCCCCC" w:frame="1"/>
          <w:shd w:val="clear" w:color="auto" w:fill="F2F2F2"/>
        </w:rPr>
        <w:t>@MockBean</w:t>
      </w:r>
      <w:r w:rsidRPr="003176B9">
        <w:rPr>
          <w:rFonts w:ascii="Helvetica" w:eastAsia="宋体" w:hAnsi="Helvetica" w:cs="Helvetica"/>
          <w:color w:val="333333"/>
          <w:kern w:val="0"/>
          <w:sz w:val="27"/>
          <w:szCs w:val="27"/>
        </w:rPr>
        <w:t> annotation that can be used to define a Mockito mock for a bean inside your </w:t>
      </w:r>
      <w:r w:rsidRPr="003176B9">
        <w:rPr>
          <w:rFonts w:ascii="Consolas" w:eastAsia="宋体" w:hAnsi="Consolas" w:cs="宋体"/>
          <w:color w:val="6D180B"/>
          <w:kern w:val="0"/>
          <w:sz w:val="24"/>
          <w:szCs w:val="24"/>
          <w:bdr w:val="single" w:sz="6" w:space="1" w:color="CCCCCC" w:frame="1"/>
          <w:shd w:val="clear" w:color="auto" w:fill="F2F2F2"/>
        </w:rPr>
        <w:t>ApplicationContext</w:t>
      </w:r>
      <w:r w:rsidRPr="003176B9">
        <w:rPr>
          <w:rFonts w:ascii="Helvetica" w:eastAsia="宋体" w:hAnsi="Helvetica" w:cs="Helvetica"/>
          <w:color w:val="333333"/>
          <w:kern w:val="0"/>
          <w:sz w:val="27"/>
          <w:szCs w:val="27"/>
        </w:rPr>
        <w:t>. You can use the annotation to add new beans, or replace a single existing bean definition. The annotation can be used directly on test classes, on fields within your test, or on </w:t>
      </w:r>
      <w:r w:rsidRPr="003176B9">
        <w:rPr>
          <w:rFonts w:ascii="Consolas" w:eastAsia="宋体" w:hAnsi="Consolas" w:cs="宋体"/>
          <w:color w:val="6D180B"/>
          <w:kern w:val="0"/>
          <w:sz w:val="24"/>
          <w:szCs w:val="24"/>
          <w:bdr w:val="single" w:sz="6" w:space="1" w:color="CCCCCC" w:frame="1"/>
          <w:shd w:val="clear" w:color="auto" w:fill="F2F2F2"/>
        </w:rPr>
        <w:t>@Configuration</w:t>
      </w:r>
      <w:r w:rsidRPr="003176B9">
        <w:rPr>
          <w:rFonts w:ascii="Helvetica" w:eastAsia="宋体" w:hAnsi="Helvetica" w:cs="Helvetica"/>
          <w:color w:val="333333"/>
          <w:kern w:val="0"/>
          <w:sz w:val="27"/>
          <w:szCs w:val="27"/>
        </w:rPr>
        <w:t>classes and fields. When used on a field, the instance of the created mock will also be injected. Mock beans are automatically reset after each test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49"/>
        <w:gridCol w:w="6949"/>
      </w:tblGrid>
      <w:tr w:rsidR="003176B9" w:rsidRPr="003176B9" w:rsidTr="003176B9">
        <w:trPr>
          <w:gridAfter w:val="1"/>
          <w:trHeight w:val="312"/>
          <w:tblCellSpacing w:w="15" w:type="dxa"/>
        </w:trPr>
        <w:tc>
          <w:tcPr>
            <w:tcW w:w="375" w:type="dxa"/>
            <w:vMerge w:val="restart"/>
            <w:tcMar>
              <w:top w:w="150" w:type="dxa"/>
              <w:left w:w="195" w:type="dxa"/>
              <w:bottom w:w="90" w:type="dxa"/>
              <w:right w:w="195" w:type="dxa"/>
            </w:tcMar>
            <w:hideMark/>
          </w:tcPr>
          <w:p w:rsidR="003176B9" w:rsidRPr="003176B9" w:rsidRDefault="003176B9" w:rsidP="003176B9">
            <w:pPr>
              <w:widowControl/>
              <w:jc w:val="center"/>
              <w:rPr>
                <w:rFonts w:ascii="宋体" w:eastAsia="宋体" w:hAnsi="宋体" w:cs="宋体"/>
                <w:kern w:val="0"/>
                <w:sz w:val="24"/>
                <w:szCs w:val="24"/>
              </w:rPr>
            </w:pPr>
            <w:r w:rsidRPr="003176B9">
              <w:rPr>
                <w:rFonts w:ascii="宋体" w:eastAsia="宋体" w:hAnsi="宋体" w:cs="宋体"/>
                <w:noProof/>
                <w:kern w:val="0"/>
                <w:sz w:val="24"/>
                <w:szCs w:val="24"/>
              </w:rPr>
              <w:drawing>
                <wp:inline distT="0" distB="0" distL="0" distR="0" wp14:anchorId="06D824DF" wp14:editId="2D0B3E1A">
                  <wp:extent cx="225425" cy="225425"/>
                  <wp:effectExtent l="0" t="0" r="3175" b="3175"/>
                  <wp:docPr id="1" name="图片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c>
      </w:tr>
      <w:tr w:rsidR="003176B9" w:rsidRPr="003176B9" w:rsidTr="003176B9">
        <w:trPr>
          <w:tblCellSpacing w:w="15" w:type="dxa"/>
        </w:trPr>
        <w:tc>
          <w:tcPr>
            <w:tcW w:w="0" w:type="auto"/>
            <w:vMerge/>
            <w:shd w:val="clear" w:color="auto" w:fill="F8F8F8"/>
            <w:vAlign w:val="center"/>
            <w:hideMark/>
          </w:tcPr>
          <w:p w:rsidR="003176B9" w:rsidRPr="003176B9" w:rsidRDefault="003176B9" w:rsidP="003176B9">
            <w:pPr>
              <w:widowControl/>
              <w:jc w:val="left"/>
              <w:rPr>
                <w:rFonts w:ascii="宋体" w:eastAsia="宋体" w:hAnsi="宋体" w:cs="宋体"/>
                <w:kern w:val="0"/>
                <w:sz w:val="24"/>
                <w:szCs w:val="24"/>
              </w:rPr>
            </w:pPr>
          </w:p>
        </w:tc>
        <w:tc>
          <w:tcPr>
            <w:tcW w:w="0" w:type="auto"/>
            <w:shd w:val="clear" w:color="auto" w:fill="F8F8F8"/>
            <w:tcMar>
              <w:top w:w="90" w:type="dxa"/>
              <w:left w:w="195" w:type="dxa"/>
              <w:bottom w:w="90" w:type="dxa"/>
              <w:right w:w="195" w:type="dxa"/>
            </w:tcMar>
            <w:hideMark/>
          </w:tcPr>
          <w:p w:rsidR="003176B9" w:rsidRPr="003176B9" w:rsidRDefault="003176B9" w:rsidP="003176B9">
            <w:pPr>
              <w:widowControl/>
              <w:jc w:val="left"/>
              <w:rPr>
                <w:rFonts w:ascii="宋体" w:eastAsia="宋体" w:hAnsi="宋体" w:cs="宋体"/>
                <w:color w:val="6F6F6F"/>
                <w:kern w:val="0"/>
                <w:sz w:val="24"/>
                <w:szCs w:val="24"/>
              </w:rPr>
            </w:pPr>
            <w:r w:rsidRPr="003176B9">
              <w:rPr>
                <w:rFonts w:ascii="宋体" w:eastAsia="宋体" w:hAnsi="宋体" w:cs="宋体"/>
                <w:color w:val="6F6F6F"/>
                <w:kern w:val="0"/>
                <w:sz w:val="24"/>
                <w:szCs w:val="24"/>
              </w:rPr>
              <w:t>This feature is automatically enabled as long as your test uses one of Spring Boot’s test annotations (i.e. </w:t>
            </w:r>
            <w:r w:rsidRPr="003176B9">
              <w:rPr>
                <w:rFonts w:ascii="Consolas" w:eastAsia="宋体" w:hAnsi="Consolas" w:cs="宋体"/>
                <w:color w:val="6D180B"/>
                <w:kern w:val="0"/>
                <w:sz w:val="24"/>
                <w:szCs w:val="24"/>
              </w:rPr>
              <w:t>@SpringBootTest</w:t>
            </w:r>
            <w:r w:rsidRPr="003176B9">
              <w:rPr>
                <w:rFonts w:ascii="宋体" w:eastAsia="宋体" w:hAnsi="宋体" w:cs="宋体"/>
                <w:color w:val="6F6F6F"/>
                <w:kern w:val="0"/>
                <w:sz w:val="24"/>
                <w:szCs w:val="24"/>
              </w:rPr>
              <w:t>). To use this feature with a different arrangement, a listener will need to be added explicitly:</w:t>
            </w:r>
          </w:p>
          <w:p w:rsidR="003176B9" w:rsidRPr="003176B9" w:rsidRDefault="003176B9" w:rsidP="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@TestExecutionListeners(MockitoTestExecutionListener.</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w:t>
            </w:r>
          </w:p>
        </w:tc>
      </w:tr>
    </w:tbl>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Here’s a typical example where we replace an existing </w:t>
      </w:r>
      <w:r w:rsidRPr="003176B9">
        <w:rPr>
          <w:rFonts w:ascii="Consolas" w:eastAsia="宋体" w:hAnsi="Consolas" w:cs="宋体"/>
          <w:color w:val="6D180B"/>
          <w:kern w:val="0"/>
          <w:sz w:val="24"/>
          <w:szCs w:val="24"/>
          <w:bdr w:val="single" w:sz="6" w:space="1" w:color="CCCCCC" w:frame="1"/>
          <w:shd w:val="clear" w:color="auto" w:fill="F2F2F2"/>
        </w:rPr>
        <w:t>RemoteService</w:t>
      </w:r>
      <w:r w:rsidRPr="003176B9">
        <w:rPr>
          <w:rFonts w:ascii="Helvetica" w:eastAsia="宋体" w:hAnsi="Helvetica" w:cs="Helvetica"/>
          <w:color w:val="333333"/>
          <w:kern w:val="0"/>
          <w:sz w:val="27"/>
          <w:szCs w:val="27"/>
        </w:rPr>
        <w:t> bean with a mock implementation: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org.junit.runner.*;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org.springframework.beans.factory.annotation.*;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org.springframework.boot.test.context.*;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org.springframework.boot.test.mock.mockito.*;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org.springframework.test.context.junit4.*;</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org.assertj.core.api.Assertions.*;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import</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static</w:t>
      </w:r>
      <w:r w:rsidRPr="003176B9">
        <w:rPr>
          <w:rFonts w:ascii="Consolas" w:eastAsia="宋体" w:hAnsi="Consolas" w:cs="宋体"/>
          <w:color w:val="000000"/>
          <w:kern w:val="0"/>
          <w:sz w:val="23"/>
          <w:szCs w:val="23"/>
        </w:rPr>
        <w:t xml:space="preserve"> org.mockito.BDDMockito.*;</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@RunWith(SpringRunner.class)</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i/>
          <w:iCs/>
          <w:color w:val="808080"/>
          <w:kern w:val="0"/>
          <w:sz w:val="23"/>
          <w:szCs w:val="23"/>
        </w:rPr>
        <w:t>@SpringBootTest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class</w:t>
      </w:r>
      <w:r w:rsidRPr="003176B9">
        <w:rPr>
          <w:rFonts w:ascii="Consolas" w:eastAsia="宋体" w:hAnsi="Consolas" w:cs="宋体"/>
          <w:color w:val="000000"/>
          <w:kern w:val="0"/>
          <w:sz w:val="23"/>
          <w:szCs w:val="23"/>
        </w:rPr>
        <w:t xml:space="preserve"> MyTests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@MockBean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RemoteService remoteService;</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@Autowired</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private</w:t>
      </w:r>
      <w:r w:rsidRPr="003176B9">
        <w:rPr>
          <w:rFonts w:ascii="Consolas" w:eastAsia="宋体" w:hAnsi="Consolas" w:cs="宋体"/>
          <w:color w:val="000000"/>
          <w:kern w:val="0"/>
          <w:sz w:val="23"/>
          <w:szCs w:val="23"/>
        </w:rPr>
        <w:t xml:space="preserve"> Reverser reverser;</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808080"/>
          <w:kern w:val="0"/>
          <w:sz w:val="23"/>
          <w:szCs w:val="23"/>
        </w:rPr>
        <w:t>@Test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public</w:t>
      </w:r>
      <w:r w:rsidRPr="003176B9">
        <w:rPr>
          <w:rFonts w:ascii="Consolas" w:eastAsia="宋体" w:hAnsi="Consolas" w:cs="宋体"/>
          <w:color w:val="000000"/>
          <w:kern w:val="0"/>
          <w:sz w:val="23"/>
          <w:szCs w:val="23"/>
        </w:rPr>
        <w:t xml:space="preserve"> </w:t>
      </w:r>
      <w:r w:rsidRPr="003176B9">
        <w:rPr>
          <w:rFonts w:ascii="Consolas" w:eastAsia="宋体" w:hAnsi="Consolas" w:cs="宋体"/>
          <w:b/>
          <w:bCs/>
          <w:color w:val="7F0055"/>
          <w:kern w:val="0"/>
          <w:sz w:val="23"/>
          <w:szCs w:val="23"/>
        </w:rPr>
        <w:t>void</w:t>
      </w:r>
      <w:r w:rsidRPr="003176B9">
        <w:rPr>
          <w:rFonts w:ascii="Consolas" w:eastAsia="宋体" w:hAnsi="Consolas" w:cs="宋体"/>
          <w:color w:val="000000"/>
          <w:kern w:val="0"/>
          <w:sz w:val="23"/>
          <w:szCs w:val="23"/>
        </w:rPr>
        <w:t xml:space="preserve"> exampleTest()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r w:rsidRPr="003176B9">
        <w:rPr>
          <w:rFonts w:ascii="Consolas" w:eastAsia="宋体" w:hAnsi="Consolas" w:cs="宋体"/>
          <w:i/>
          <w:iCs/>
          <w:color w:val="3F5F5F"/>
          <w:kern w:val="0"/>
          <w:sz w:val="23"/>
          <w:szCs w:val="23"/>
        </w:rPr>
        <w:t>// RemoteService has been injected into the reverser bean</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given(</w:t>
      </w:r>
      <w:r w:rsidRPr="003176B9">
        <w:rPr>
          <w:rFonts w:ascii="Consolas" w:eastAsia="宋体" w:hAnsi="Consolas" w:cs="宋体"/>
          <w:b/>
          <w:bCs/>
          <w:color w:val="7F0055"/>
          <w:kern w:val="0"/>
          <w:sz w:val="23"/>
          <w:szCs w:val="23"/>
        </w:rPr>
        <w:t>this</w:t>
      </w:r>
      <w:r w:rsidRPr="003176B9">
        <w:rPr>
          <w:rFonts w:ascii="Consolas" w:eastAsia="宋体" w:hAnsi="Consolas" w:cs="宋体"/>
          <w:color w:val="000000"/>
          <w:kern w:val="0"/>
          <w:sz w:val="23"/>
          <w:szCs w:val="23"/>
        </w:rPr>
        <w:t>.remoteService.someCall()).willReturn(</w:t>
      </w:r>
      <w:r w:rsidRPr="003176B9">
        <w:rPr>
          <w:rFonts w:ascii="Consolas" w:eastAsia="宋体" w:hAnsi="Consolas" w:cs="宋体"/>
          <w:color w:val="2A00FF"/>
          <w:kern w:val="0"/>
          <w:sz w:val="23"/>
          <w:szCs w:val="23"/>
        </w:rPr>
        <w:t>"mock"</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String reverse = reverser.reverseSomeCall();</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assertThat(reverse).isEqualTo(</w:t>
      </w:r>
      <w:r w:rsidRPr="003176B9">
        <w:rPr>
          <w:rFonts w:ascii="Consolas" w:eastAsia="宋体" w:hAnsi="Consolas" w:cs="宋体"/>
          <w:color w:val="2A00FF"/>
          <w:kern w:val="0"/>
          <w:sz w:val="23"/>
          <w:szCs w:val="23"/>
        </w:rPr>
        <w:t>"kcom"</w:t>
      </w:r>
      <w:r w:rsidRPr="003176B9">
        <w:rPr>
          <w:rFonts w:ascii="Consolas" w:eastAsia="宋体" w:hAnsi="Consolas" w:cs="宋体"/>
          <w:color w:val="000000"/>
          <w:kern w:val="0"/>
          <w:sz w:val="23"/>
          <w:szCs w:val="23"/>
        </w:rPr>
        <w:t>);</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 xml:space="preserve">    }</w:t>
      </w: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p>
    <w:p w:rsidR="003176B9" w:rsidRPr="003176B9" w:rsidRDefault="003176B9" w:rsidP="003176B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3176B9">
        <w:rPr>
          <w:rFonts w:ascii="Consolas" w:eastAsia="宋体" w:hAnsi="Consolas" w:cs="宋体"/>
          <w:color w:val="000000"/>
          <w:kern w:val="0"/>
          <w:sz w:val="23"/>
          <w:szCs w:val="23"/>
        </w:rPr>
        <w:t>}</w:t>
      </w:r>
    </w:p>
    <w:p w:rsidR="003176B9" w:rsidRPr="003176B9" w:rsidRDefault="003176B9" w:rsidP="003176B9">
      <w:pPr>
        <w:widowControl/>
        <w:spacing w:before="225" w:after="225"/>
        <w:jc w:val="left"/>
        <w:rPr>
          <w:rFonts w:ascii="Helvetica" w:eastAsia="宋体" w:hAnsi="Helvetica" w:cs="Helvetica"/>
          <w:color w:val="333333"/>
          <w:kern w:val="0"/>
          <w:sz w:val="27"/>
          <w:szCs w:val="27"/>
        </w:rPr>
      </w:pPr>
      <w:r w:rsidRPr="003176B9">
        <w:rPr>
          <w:rFonts w:ascii="Helvetica" w:eastAsia="宋体" w:hAnsi="Helvetica" w:cs="Helvetica"/>
          <w:color w:val="333333"/>
          <w:kern w:val="0"/>
          <w:sz w:val="27"/>
          <w:szCs w:val="27"/>
        </w:rPr>
        <w:t>Additionally you can also use </w:t>
      </w:r>
      <w:r w:rsidRPr="003176B9">
        <w:rPr>
          <w:rFonts w:ascii="Consolas" w:eastAsia="宋体" w:hAnsi="Consolas" w:cs="宋体"/>
          <w:color w:val="6D180B"/>
          <w:kern w:val="0"/>
          <w:sz w:val="24"/>
          <w:szCs w:val="24"/>
          <w:bdr w:val="single" w:sz="6" w:space="1" w:color="CCCCCC" w:frame="1"/>
          <w:shd w:val="clear" w:color="auto" w:fill="F2F2F2"/>
        </w:rPr>
        <w:t>@SpyBean</w:t>
      </w:r>
      <w:r w:rsidRPr="003176B9">
        <w:rPr>
          <w:rFonts w:ascii="Helvetica" w:eastAsia="宋体" w:hAnsi="Helvetica" w:cs="Helvetica"/>
          <w:color w:val="333333"/>
          <w:kern w:val="0"/>
          <w:sz w:val="27"/>
          <w:szCs w:val="27"/>
        </w:rPr>
        <w:t> to wrap any existing bean with a Mockito </w:t>
      </w:r>
      <w:r w:rsidRPr="003176B9">
        <w:rPr>
          <w:rFonts w:ascii="Consolas" w:eastAsia="宋体" w:hAnsi="Consolas" w:cs="宋体"/>
          <w:color w:val="6D180B"/>
          <w:kern w:val="0"/>
          <w:sz w:val="24"/>
          <w:szCs w:val="24"/>
          <w:bdr w:val="single" w:sz="6" w:space="1" w:color="CCCCCC" w:frame="1"/>
          <w:shd w:val="clear" w:color="auto" w:fill="F2F2F2"/>
        </w:rPr>
        <w:t>spy</w:t>
      </w:r>
      <w:r w:rsidRPr="003176B9">
        <w:rPr>
          <w:rFonts w:ascii="Helvetica" w:eastAsia="宋体" w:hAnsi="Helvetica" w:cs="Helvetica"/>
          <w:color w:val="333333"/>
          <w:kern w:val="0"/>
          <w:sz w:val="27"/>
          <w:szCs w:val="27"/>
        </w:rPr>
        <w:t>. See the Javadoc for full details.</w:t>
      </w:r>
    </w:p>
    <w:p w:rsidR="00BA71EA" w:rsidRDefault="00BA71EA" w:rsidP="00BA71EA">
      <w:pPr>
        <w:pStyle w:val="3"/>
        <w:spacing w:before="600" w:beforeAutospacing="0" w:after="150" w:afterAutospacing="0"/>
        <w:ind w:left="-240"/>
        <w:rPr>
          <w:rFonts w:ascii="Helvetica" w:hAnsi="Helvetica" w:cs="Helvetica"/>
          <w:color w:val="000000"/>
          <w:sz w:val="30"/>
          <w:szCs w:val="30"/>
        </w:rPr>
      </w:pPr>
      <w:bookmarkStart w:id="310" w:name="boot-features-testing-spring-boot-applic"/>
      <w:bookmarkEnd w:id="310"/>
      <w:r>
        <w:rPr>
          <w:rFonts w:ascii="Helvetica" w:hAnsi="Helvetica" w:cs="Helvetica"/>
          <w:color w:val="000000"/>
          <w:sz w:val="30"/>
          <w:szCs w:val="30"/>
        </w:rPr>
        <w:t>41.3.5 Auto-configured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auto-configuration system works well for applications, but can sometimes be a little too much for tests. It’s often helpful to load only the parts of the configuration that are required to test a ‘slice’ of your application. For example, you might want to test that Spring MVC controllers are mapping URLs correctly, and you don’t want to involve database calls in those tests; or you </w:t>
      </w:r>
      <w:r>
        <w:rPr>
          <w:rStyle w:val="a7"/>
          <w:rFonts w:ascii="Helvetica" w:hAnsi="Helvetica" w:cs="Helvetica"/>
          <w:color w:val="333333"/>
          <w:sz w:val="27"/>
          <w:szCs w:val="27"/>
        </w:rPr>
        <w:t>might be wanting</w:t>
      </w:r>
      <w:r>
        <w:rPr>
          <w:rFonts w:ascii="Helvetica" w:hAnsi="Helvetica" w:cs="Helvetica"/>
          <w:color w:val="333333"/>
          <w:sz w:val="27"/>
          <w:szCs w:val="27"/>
        </w:rPr>
        <w:t> to test JPA entities, and you’re not interested in web layer when those tests run.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spring-boot-test-autoconfigure</w:t>
      </w:r>
      <w:r>
        <w:rPr>
          <w:rFonts w:ascii="Helvetica" w:hAnsi="Helvetica" w:cs="Helvetica"/>
          <w:color w:val="333333"/>
          <w:sz w:val="27"/>
          <w:szCs w:val="27"/>
        </w:rPr>
        <w:t> module includes a number of annotations that can be used to automatically configure such ‘slices’. Each of them works in a similar way, providing a </w:t>
      </w:r>
      <w:r>
        <w:rPr>
          <w:rStyle w:val="HTML"/>
          <w:rFonts w:ascii="Consolas" w:hAnsi="Consolas"/>
          <w:color w:val="6D180B"/>
          <w:bdr w:val="single" w:sz="6" w:space="1" w:color="CCCCCC" w:frame="1"/>
          <w:shd w:val="clear" w:color="auto" w:fill="F2F2F2"/>
        </w:rPr>
        <w:t>@…​Test</w:t>
      </w:r>
      <w:r>
        <w:rPr>
          <w:rFonts w:ascii="Helvetica" w:hAnsi="Helvetica" w:cs="Helvetica"/>
          <w:color w:val="333333"/>
          <w:sz w:val="27"/>
          <w:szCs w:val="27"/>
        </w:rPr>
        <w:t> annotation that loads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and one or more </w:t>
      </w:r>
      <w:r>
        <w:rPr>
          <w:rStyle w:val="HTML"/>
          <w:rFonts w:ascii="Consolas" w:hAnsi="Consolas"/>
          <w:color w:val="6D180B"/>
          <w:bdr w:val="single" w:sz="6" w:space="1" w:color="CCCCCC" w:frame="1"/>
          <w:shd w:val="clear" w:color="auto" w:fill="F2F2F2"/>
        </w:rPr>
        <w:t>@AutoConfigure…​</w:t>
      </w:r>
      <w:r>
        <w:rPr>
          <w:rFonts w:ascii="Helvetica" w:hAnsi="Helvetica" w:cs="Helvetica"/>
          <w:color w:val="333333"/>
          <w:sz w:val="27"/>
          <w:szCs w:val="27"/>
        </w:rPr>
        <w:t> annotations that can be used to customize auto-configuration settings.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41" name="图片 2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Each slice loads a very restricted set of auto-configuration classes. If you need to exclude one of them, most </w:t>
            </w:r>
            <w:r>
              <w:rPr>
                <w:rStyle w:val="HTML"/>
                <w:rFonts w:ascii="Consolas" w:hAnsi="Consolas"/>
                <w:color w:val="6D180B"/>
              </w:rPr>
              <w:t>@…​Test</w:t>
            </w:r>
            <w:r>
              <w:rPr>
                <w:color w:val="6F6F6F"/>
              </w:rPr>
              <w:t> annotations provide an </w:t>
            </w:r>
            <w:r>
              <w:rPr>
                <w:rStyle w:val="HTML"/>
                <w:rFonts w:ascii="Consolas" w:hAnsi="Consolas"/>
                <w:color w:val="6D180B"/>
              </w:rPr>
              <w:t>excludeAutoConfiguration</w:t>
            </w:r>
            <w:r>
              <w:rPr>
                <w:color w:val="6F6F6F"/>
              </w:rPr>
              <w:t> attribute. Alternatively, you can use </w:t>
            </w:r>
            <w:r>
              <w:rPr>
                <w:rStyle w:val="HTML"/>
                <w:rFonts w:ascii="Consolas" w:hAnsi="Consolas"/>
                <w:color w:val="6D180B"/>
              </w:rPr>
              <w:t>@ImportAutoConfiguration#exclude</w:t>
            </w:r>
            <w:r>
              <w:rPr>
                <w:color w:val="6F6F6F"/>
              </w:rPr>
              <w:t>.</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40" name="图片 24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It’s also possible to use the </w:t>
            </w:r>
            <w:r>
              <w:rPr>
                <w:rStyle w:val="HTML"/>
                <w:rFonts w:ascii="Consolas" w:hAnsi="Consolas"/>
                <w:color w:val="6D180B"/>
              </w:rPr>
              <w:t>@AutoConfigure…​</w:t>
            </w:r>
            <w:r>
              <w:rPr>
                <w:color w:val="6F6F6F"/>
              </w:rPr>
              <w:t> annotations with the standard </w:t>
            </w:r>
            <w:r>
              <w:rPr>
                <w:rStyle w:val="HTML"/>
                <w:rFonts w:ascii="Consolas" w:hAnsi="Consolas"/>
                <w:color w:val="6D180B"/>
              </w:rPr>
              <w:t>@SpringBootTest</w:t>
            </w:r>
            <w:r>
              <w:rPr>
                <w:color w:val="6F6F6F"/>
              </w:rPr>
              <w:t> annotation. You can use this combination if you’re not interested in ‘slicing’ your application but you want some of the auto-configured test beans.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41.3.6 Auto-configured JSON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that Object JSON serialization and deserialization is working as expected you can use the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 annotation.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 will auto-configure Jackson </w:t>
      </w:r>
      <w:r>
        <w:rPr>
          <w:rStyle w:val="HTML"/>
          <w:rFonts w:ascii="Consolas" w:hAnsi="Consolas"/>
          <w:color w:val="6D180B"/>
          <w:bdr w:val="single" w:sz="6" w:space="1" w:color="CCCCCC" w:frame="1"/>
          <w:shd w:val="clear" w:color="auto" w:fill="F2F2F2"/>
        </w:rPr>
        <w:t>ObjectMapper</w:t>
      </w:r>
      <w:r>
        <w:rPr>
          <w:rFonts w:ascii="Helvetica" w:hAnsi="Helvetica" w:cs="Helvetica"/>
          <w:color w:val="333333"/>
          <w:sz w:val="27"/>
          <w:szCs w:val="27"/>
        </w:rPr>
        <w:t>, any </w:t>
      </w:r>
      <w:r>
        <w:rPr>
          <w:rStyle w:val="HTML"/>
          <w:rFonts w:ascii="Consolas" w:hAnsi="Consolas"/>
          <w:color w:val="6D180B"/>
          <w:bdr w:val="single" w:sz="6" w:space="1" w:color="CCCCCC" w:frame="1"/>
          <w:shd w:val="clear" w:color="auto" w:fill="F2F2F2"/>
        </w:rPr>
        <w:t>@JsonComponent</w:t>
      </w:r>
      <w:r>
        <w:rPr>
          <w:rFonts w:ascii="Helvetica" w:hAnsi="Helvetica" w:cs="Helvetica"/>
          <w:color w:val="333333"/>
          <w:sz w:val="27"/>
          <w:szCs w:val="27"/>
        </w:rPr>
        <w:t> beans and any Jackson </w:t>
      </w:r>
      <w:r>
        <w:rPr>
          <w:rStyle w:val="HTML"/>
          <w:rFonts w:ascii="Consolas" w:hAnsi="Consolas"/>
          <w:color w:val="6D180B"/>
          <w:bdr w:val="single" w:sz="6" w:space="1" w:color="CCCCCC" w:frame="1"/>
          <w:shd w:val="clear" w:color="auto" w:fill="F2F2F2"/>
        </w:rPr>
        <w:t>Modules</w:t>
      </w:r>
      <w:r>
        <w:rPr>
          <w:rFonts w:ascii="Helvetica" w:hAnsi="Helvetica" w:cs="Helvetica"/>
          <w:color w:val="333333"/>
          <w:sz w:val="27"/>
          <w:szCs w:val="27"/>
        </w:rPr>
        <w:t>. It also configures </w:t>
      </w:r>
      <w:r>
        <w:rPr>
          <w:rStyle w:val="HTML"/>
          <w:rFonts w:ascii="Consolas" w:hAnsi="Consolas"/>
          <w:color w:val="6D180B"/>
          <w:bdr w:val="single" w:sz="6" w:space="1" w:color="CCCCCC" w:frame="1"/>
          <w:shd w:val="clear" w:color="auto" w:fill="F2F2F2"/>
        </w:rPr>
        <w:t>Gson</w:t>
      </w:r>
      <w:r>
        <w:rPr>
          <w:rFonts w:ascii="Helvetica" w:hAnsi="Helvetica" w:cs="Helvetica"/>
          <w:color w:val="333333"/>
          <w:sz w:val="27"/>
          <w:szCs w:val="27"/>
        </w:rPr>
        <w:t> if you happen to be using that instead of, or as well as, Jackson. If you need to configure elements of the auto-configuration you can use the </w:t>
      </w:r>
      <w:r>
        <w:rPr>
          <w:rStyle w:val="HTML"/>
          <w:rFonts w:ascii="Consolas" w:hAnsi="Consolas"/>
          <w:color w:val="6D180B"/>
          <w:bdr w:val="single" w:sz="6" w:space="1" w:color="CCCCCC" w:frame="1"/>
          <w:shd w:val="clear" w:color="auto" w:fill="F2F2F2"/>
        </w:rPr>
        <w:t>@AutoConfigureJsonTesters</w:t>
      </w:r>
      <w:r>
        <w:rPr>
          <w:rFonts w:ascii="Helvetica" w:hAnsi="Helvetica" w:cs="Helvetica"/>
          <w:color w:val="333333"/>
          <w:sz w:val="27"/>
          <w:szCs w:val="27"/>
        </w:rPr>
        <w:t> annotation.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Spring Boot includes AssertJ based helpers that work with the JSONassert and JsonPath libraries to check that JSON is as expected. The </w:t>
      </w:r>
      <w:r>
        <w:rPr>
          <w:rStyle w:val="HTML"/>
          <w:rFonts w:ascii="Consolas" w:hAnsi="Consolas"/>
          <w:color w:val="6D180B"/>
          <w:bdr w:val="single" w:sz="6" w:space="1" w:color="CCCCCC" w:frame="1"/>
          <w:shd w:val="clear" w:color="auto" w:fill="F2F2F2"/>
        </w:rPr>
        <w:t>JacksonTester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GsonTester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BasicJsonTester</w:t>
      </w:r>
      <w:r>
        <w:rPr>
          <w:rFonts w:ascii="Helvetica" w:hAnsi="Helvetica" w:cs="Helvetica"/>
          <w:color w:val="333333"/>
          <w:sz w:val="27"/>
          <w:szCs w:val="27"/>
        </w:rPr>
        <w:t> classes can be used for Jackson, Gson and Strings respectively. Any helper fields on the test class can be </w:t>
      </w:r>
      <w:r>
        <w:rPr>
          <w:rStyle w:val="HTML"/>
          <w:rFonts w:ascii="Consolas" w:hAnsi="Consolas"/>
          <w:color w:val="6D180B"/>
          <w:bdr w:val="single" w:sz="6" w:space="1" w:color="CCCCCC" w:frame="1"/>
          <w:shd w:val="clear" w:color="auto" w:fill="F2F2F2"/>
        </w:rPr>
        <w:t>@Autowired</w:t>
      </w:r>
      <w:r>
        <w:rPr>
          <w:rFonts w:ascii="Helvetica" w:hAnsi="Helvetica" w:cs="Helvetica"/>
          <w:color w:val="333333"/>
          <w:sz w:val="27"/>
          <w:szCs w:val="27"/>
        </w:rPr>
        <w:t> when using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org.springframework.boot.test.autoconfigure.json.*;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org.springframework.boot.test.context.*;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org.springframework.boot.test.json.*;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@JsonTest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MyJsonTests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JacksonTester&lt;VehicleDetails&gt; json;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testSerialize()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VehicleDetails details = </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Assert against a `.json` file in the same package as the 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.json.write(details)).isEqualToJson(</w:t>
      </w:r>
      <w:r>
        <w:rPr>
          <w:rStyle w:val="hl-string"/>
          <w:rFonts w:ascii="Consolas" w:hAnsi="Consolas"/>
          <w:color w:val="2A00FF"/>
          <w:sz w:val="23"/>
          <w:szCs w:val="23"/>
        </w:rPr>
        <w:t>"expected.json"</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Or use JSON path based 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.json.write(details)).hasJsonPathStringValue(</w:t>
      </w:r>
      <w:r>
        <w:rPr>
          <w:rStyle w:val="hl-string"/>
          <w:rFonts w:ascii="Consolas" w:hAnsi="Consolas"/>
          <w:color w:val="2A00FF"/>
          <w:sz w:val="23"/>
          <w:szCs w:val="23"/>
        </w:rPr>
        <w:t>"@.make"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.json.write(details)).extractingJsonPathStringValue(</w:t>
      </w:r>
      <w:r>
        <w:rPr>
          <w:rStyle w:val="hl-string"/>
          <w:rFonts w:ascii="Consolas" w:hAnsi="Consolas"/>
          <w:color w:val="2A00FF"/>
          <w:sz w:val="23"/>
          <w:szCs w:val="23"/>
        </w:rPr>
        <w:t>"@.make"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.isEqualTo(</w:t>
      </w:r>
      <w:r>
        <w:rPr>
          <w:rStyle w:val="hl-string"/>
          <w:rFonts w:ascii="Consolas" w:hAnsi="Consolas"/>
          <w:color w:val="2A00FF"/>
          <w:sz w:val="23"/>
          <w:szCs w:val="23"/>
        </w:rPr>
        <w:t>"Honda"</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testDeserialize()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String content = </w:t>
      </w:r>
      <w:r>
        <w:rPr>
          <w:rStyle w:val="hl-string"/>
          <w:rFonts w:ascii="Consolas" w:hAnsi="Consolas"/>
          <w:color w:val="2A00FF"/>
          <w:sz w:val="23"/>
          <w:szCs w:val="23"/>
        </w:rPr>
        <w:t>"{\"make\":\"Ford\",\"model\":\"Focus\"}"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.json.parse(content))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.isEqualTo(</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"Ford"</w:t>
      </w:r>
      <w:r>
        <w:rPr>
          <w:rFonts w:ascii="Consolas" w:hAnsi="Consolas"/>
          <w:color w:val="000000"/>
          <w:sz w:val="23"/>
          <w:szCs w:val="23"/>
        </w:rPr>
        <w:t xml:space="preserve">, </w:t>
      </w:r>
      <w:r>
        <w:rPr>
          <w:rStyle w:val="hl-string"/>
          <w:rFonts w:ascii="Consolas" w:hAnsi="Consolas"/>
          <w:color w:val="2A00FF"/>
          <w:sz w:val="23"/>
          <w:szCs w:val="23"/>
        </w:rPr>
        <w:t>"Focus"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w:t>
      </w:r>
      <w:r>
        <w:rPr>
          <w:rStyle w:val="hl-keyword"/>
          <w:rFonts w:ascii="Consolas" w:hAnsi="Consolas"/>
          <w:b/>
          <w:bCs/>
          <w:color w:val="7F0055"/>
          <w:sz w:val="23"/>
          <w:szCs w:val="23"/>
        </w:rPr>
        <w:t>this</w:t>
      </w:r>
      <w:r>
        <w:rPr>
          <w:rFonts w:ascii="Consolas" w:hAnsi="Consolas"/>
          <w:color w:val="000000"/>
          <w:sz w:val="23"/>
          <w:szCs w:val="23"/>
        </w:rPr>
        <w:t>.json.parseObject(content).getMake()).isEqualTo(</w:t>
      </w:r>
      <w:r>
        <w:rPr>
          <w:rStyle w:val="hl-string"/>
          <w:rFonts w:ascii="Consolas" w:hAnsi="Consolas"/>
          <w:color w:val="2A00FF"/>
          <w:sz w:val="23"/>
          <w:szCs w:val="23"/>
        </w:rPr>
        <w:t>"Ford"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9" name="图片 2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JSON helper classes can also be used directly in standard unit tests. Simply call the </w:t>
            </w:r>
            <w:r>
              <w:rPr>
                <w:rStyle w:val="HTML"/>
                <w:rFonts w:ascii="Consolas" w:hAnsi="Consolas"/>
                <w:color w:val="6D180B"/>
              </w:rPr>
              <w:t>initFields</w:t>
            </w:r>
            <w:r>
              <w:rPr>
                <w:color w:val="6F6F6F"/>
              </w:rPr>
              <w:t> method of the helper in your </w:t>
            </w:r>
            <w:r>
              <w:rPr>
                <w:rStyle w:val="HTML"/>
                <w:rFonts w:ascii="Consolas" w:hAnsi="Consolas"/>
                <w:color w:val="6D180B"/>
              </w:rPr>
              <w:t>@Before</w:t>
            </w:r>
            <w:r>
              <w:rPr>
                <w:color w:val="6F6F6F"/>
              </w:rPr>
              <w:t> method if you aren’t using </w:t>
            </w:r>
            <w:r>
              <w:rPr>
                <w:rStyle w:val="HTML"/>
                <w:rFonts w:ascii="Consolas" w:hAnsi="Consolas"/>
                <w:color w:val="6D180B"/>
              </w:rPr>
              <w:t>@JsonTest</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@JsonTest</w:t>
      </w:r>
      <w:r>
        <w:rPr>
          <w:rFonts w:ascii="Helvetica" w:hAnsi="Helvetica" w:cs="Helvetica"/>
          <w:color w:val="333333"/>
          <w:sz w:val="27"/>
          <w:szCs w:val="27"/>
        </w:rPr>
        <w:t> can be </w:t>
      </w:r>
      <w:hyperlink r:id="rId1040"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41.3.7 Auto-configured Spring MVC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Spring MVC controllers are working as expected you can use the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annotation.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will auto-configure the Spring MVC infrastructure and limit scanned beans to </w:t>
      </w:r>
      <w:r>
        <w:rPr>
          <w:rStyle w:val="HTML"/>
          <w:rFonts w:ascii="Consolas" w:hAnsi="Consolas"/>
          <w:color w:val="6D180B"/>
          <w:bdr w:val="single" w:sz="6" w:space="1" w:color="CCCCCC" w:frame="1"/>
          <w:shd w:val="clear" w:color="auto" w:fill="F2F2F2"/>
        </w:rPr>
        <w:t>@Controller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@ControllerAdvice</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@JsonComponent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Filter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WebMvcConfigurer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HandlerMethodArgumentResolver</w:t>
      </w:r>
      <w:r>
        <w:rPr>
          <w:rFonts w:ascii="Helvetica" w:hAnsi="Helvetica" w:cs="Helvetica"/>
          <w:color w:val="333333"/>
          <w:sz w:val="27"/>
          <w:szCs w:val="27"/>
        </w:rPr>
        <w:t>.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scanned when using this annotation.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Often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will be limited to a single controller and used in combination with </w:t>
      </w:r>
      <w:r>
        <w:rPr>
          <w:rStyle w:val="HTML"/>
          <w:rFonts w:ascii="Consolas" w:hAnsi="Consolas"/>
          <w:color w:val="6D180B"/>
          <w:bdr w:val="single" w:sz="6" w:space="1" w:color="CCCCCC" w:frame="1"/>
          <w:shd w:val="clear" w:color="auto" w:fill="F2F2F2"/>
        </w:rPr>
        <w:t>@MockBean</w:t>
      </w:r>
      <w:r>
        <w:rPr>
          <w:rFonts w:ascii="Helvetica" w:hAnsi="Helvetica" w:cs="Helvetica"/>
          <w:color w:val="333333"/>
          <w:sz w:val="27"/>
          <w:szCs w:val="27"/>
        </w:rPr>
        <w:t> to provide mock implementations for required collaborators.</w:t>
      </w:r>
    </w:p>
    <w:p w:rsidR="00BA71EA" w:rsidRDefault="00BA71EA" w:rsidP="00BA71EA">
      <w:pPr>
        <w:pStyle w:val="a5"/>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also auto-configures </w:t>
      </w:r>
      <w:r>
        <w:rPr>
          <w:rStyle w:val="HTML"/>
          <w:rFonts w:ascii="Consolas" w:hAnsi="Consolas"/>
          <w:color w:val="6D180B"/>
          <w:bdr w:val="single" w:sz="6" w:space="1" w:color="CCCCCC" w:frame="1"/>
          <w:shd w:val="clear" w:color="auto" w:fill="F2F2F2"/>
        </w:rPr>
        <w:t>MockMvc</w:t>
      </w:r>
      <w:r>
        <w:rPr>
          <w:rFonts w:ascii="Helvetica" w:hAnsi="Helvetica" w:cs="Helvetica"/>
          <w:color w:val="333333"/>
          <w:sz w:val="27"/>
          <w:szCs w:val="27"/>
        </w:rPr>
        <w:t>. Mock MVC offers a powerful way to quickly test MVC controllers without needing to start a full HTTP server.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8" name="图片 23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also auto-configure </w:t>
            </w:r>
            <w:r>
              <w:rPr>
                <w:rStyle w:val="HTML"/>
                <w:rFonts w:ascii="Consolas" w:hAnsi="Consolas"/>
                <w:color w:val="6D180B"/>
              </w:rPr>
              <w:t>MockMvc</w:t>
            </w:r>
            <w:r>
              <w:rPr>
                <w:color w:val="6F6F6F"/>
              </w:rPr>
              <w:t> in a non-</w:t>
            </w:r>
            <w:r>
              <w:rPr>
                <w:rStyle w:val="HTML"/>
                <w:rFonts w:ascii="Consolas" w:hAnsi="Consolas"/>
                <w:color w:val="6D180B"/>
              </w:rPr>
              <w:t>@WebMvcTest</w:t>
            </w:r>
            <w:r>
              <w:rPr>
                <w:color w:val="6F6F6F"/>
              </w:rPr>
              <w:t> (e.g. </w:t>
            </w:r>
            <w:r>
              <w:rPr>
                <w:rStyle w:val="HTML"/>
                <w:rFonts w:ascii="Consolas" w:hAnsi="Consolas"/>
                <w:color w:val="6D180B"/>
              </w:rPr>
              <w:t>SpringBootTest</w:t>
            </w:r>
            <w:r>
              <w:rPr>
                <w:color w:val="6F6F6F"/>
              </w:rPr>
              <w:t>) by annotating it with </w:t>
            </w:r>
            <w:r>
              <w:rPr>
                <w:rStyle w:val="HTML"/>
                <w:rFonts w:ascii="Consolas" w:hAnsi="Consolas"/>
                <w:color w:val="6D180B"/>
              </w:rPr>
              <w:t>@AutoConfigureMockMvc</w:t>
            </w:r>
            <w:r>
              <w:rPr>
                <w:color w:val="6F6F6F"/>
              </w:rPr>
              <w:t>.</w:t>
            </w:r>
          </w:p>
        </w:tc>
      </w:tr>
    </w:tbl>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org.springframework.boot.test.autoconfigure.web.servlet.*;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org.springframework.boot.test.mock.mockito.*;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@WebMvcTest(UserVehicleController.class)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MyControllerTests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MockMvc mvc;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@MockBean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UserVehicleService userVehicleService;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given(</w:t>
      </w:r>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.willReturn(</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.mvc.perform(get(</w:t>
      </w:r>
      <w:r>
        <w:rPr>
          <w:rStyle w:val="hl-string"/>
          <w:rFonts w:ascii="Consolas" w:hAnsi="Consolas"/>
          <w:color w:val="2A00FF"/>
          <w:sz w:val="23"/>
          <w:szCs w:val="23"/>
        </w:rPr>
        <w:t>"/sboot/vehicle"</w:t>
      </w:r>
      <w:r>
        <w:rPr>
          <w:rFonts w:ascii="Consolas" w:hAnsi="Consolas"/>
          <w:color w:val="000000"/>
          <w:sz w:val="23"/>
          <w:szCs w:val="23"/>
        </w:rPr>
        <w:t>).accept(MediaType.TEXT_PLAIN))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.andExpect(status().isOk()).andExpect(content().string(</w:t>
      </w:r>
      <w:r>
        <w:rPr>
          <w:rStyle w:val="hl-string"/>
          <w:rFonts w:ascii="Consolas" w:hAnsi="Consolas"/>
          <w:color w:val="2A00FF"/>
          <w:sz w:val="23"/>
          <w:szCs w:val="23"/>
        </w:rPr>
        <w:t>"Honda 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7" name="图片 23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need to configure elements of the auto-configuration (for example when servlet filters should be applied) you can use attributes in the </w:t>
            </w:r>
            <w:r>
              <w:rPr>
                <w:rStyle w:val="HTML"/>
                <w:rFonts w:ascii="Consolas" w:hAnsi="Consolas"/>
                <w:color w:val="6D180B"/>
              </w:rPr>
              <w:t>@AutoConfigureMockMvc</w:t>
            </w:r>
            <w:r>
              <w:rPr>
                <w:color w:val="6F6F6F"/>
              </w:rPr>
              <w:t> annotation.</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use HtmlUnit or Selenium, auto-configuration will also provide a </w:t>
      </w:r>
      <w:r>
        <w:rPr>
          <w:rStyle w:val="HTML"/>
          <w:rFonts w:ascii="Consolas" w:hAnsi="Consolas"/>
          <w:color w:val="6D180B"/>
          <w:bdr w:val="single" w:sz="6" w:space="1" w:color="CCCCCC" w:frame="1"/>
          <w:shd w:val="clear" w:color="auto" w:fill="F2F2F2"/>
        </w:rPr>
        <w:t>WebClient</w:t>
      </w:r>
      <w:r>
        <w:rPr>
          <w:rFonts w:ascii="Helvetica" w:hAnsi="Helvetica" w:cs="Helvetica"/>
          <w:color w:val="333333"/>
          <w:sz w:val="27"/>
          <w:szCs w:val="27"/>
        </w:rPr>
        <w:t> bean and/or a </w:t>
      </w:r>
      <w:r>
        <w:rPr>
          <w:rStyle w:val="HTML"/>
          <w:rFonts w:ascii="Consolas" w:hAnsi="Consolas"/>
          <w:color w:val="6D180B"/>
          <w:bdr w:val="single" w:sz="6" w:space="1" w:color="CCCCCC" w:frame="1"/>
          <w:shd w:val="clear" w:color="auto" w:fill="F2F2F2"/>
        </w:rPr>
        <w:t>WebDriver</w:t>
      </w:r>
      <w:r>
        <w:rPr>
          <w:rFonts w:ascii="Helvetica" w:hAnsi="Helvetica" w:cs="Helvetica"/>
          <w:color w:val="333333"/>
          <w:sz w:val="27"/>
          <w:szCs w:val="27"/>
        </w:rPr>
        <w:t> bean. Here is an example that uses HtmlUnit: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com.gargoylesoftware.htmlunit.*;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org.springframework.boot.test.autoconfigure.web.servlet.*;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org.springframework.boot.test.mock.mockito.*;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org.mockito.BDDMockito.*;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@WebMvcTest(UserVehicleController.class)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MyHtmlUnitTests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WebClient webClient;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@MockBean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private</w:t>
      </w:r>
      <w:r>
        <w:rPr>
          <w:rFonts w:ascii="Consolas" w:hAnsi="Consolas"/>
          <w:color w:val="000000"/>
          <w:sz w:val="23"/>
          <w:szCs w:val="23"/>
        </w:rPr>
        <w:t xml:space="preserve"> UserVehicleService userVehicleService;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given(</w:t>
      </w:r>
      <w:r>
        <w:rPr>
          <w:rStyle w:val="hl-keyword"/>
          <w:rFonts w:ascii="Consolas" w:hAnsi="Consolas"/>
          <w:b/>
          <w:bCs/>
          <w:color w:val="7F0055"/>
          <w:sz w:val="23"/>
          <w:szCs w:val="23"/>
        </w:rPr>
        <w:t>this</w:t>
      </w:r>
      <w:r>
        <w:rPr>
          <w:rFonts w:ascii="Consolas" w:hAnsi="Consolas"/>
          <w:color w:val="000000"/>
          <w:sz w:val="23"/>
          <w:szCs w:val="23"/>
        </w:rPr>
        <w:t>.userVehicleService.getVehicleDetails(</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.willReturn(</w:t>
      </w:r>
      <w:r>
        <w:rPr>
          <w:rStyle w:val="hl-keyword"/>
          <w:rFonts w:ascii="Consolas" w:hAnsi="Consolas"/>
          <w:b/>
          <w:bCs/>
          <w:color w:val="7F0055"/>
          <w:sz w:val="23"/>
          <w:szCs w:val="23"/>
        </w:rPr>
        <w:t>new</w:t>
      </w:r>
      <w:r>
        <w:rPr>
          <w:rFonts w:ascii="Consolas" w:hAnsi="Consolas"/>
          <w:color w:val="000000"/>
          <w:sz w:val="23"/>
          <w:szCs w:val="23"/>
        </w:rPr>
        <w:t xml:space="preserve"> VehicleDetails(</w:t>
      </w:r>
      <w:r>
        <w:rPr>
          <w:rStyle w:val="hl-string"/>
          <w:rFonts w:ascii="Consolas" w:hAnsi="Consolas"/>
          <w:color w:val="2A00FF"/>
          <w:sz w:val="23"/>
          <w:szCs w:val="23"/>
        </w:rPr>
        <w:t>"Honda"</w:t>
      </w:r>
      <w:r>
        <w:rPr>
          <w:rFonts w:ascii="Consolas" w:hAnsi="Consolas"/>
          <w:color w:val="000000"/>
          <w:sz w:val="23"/>
          <w:szCs w:val="23"/>
        </w:rPr>
        <w:t xml:space="preserve">, </w:t>
      </w:r>
      <w:r>
        <w:rPr>
          <w:rStyle w:val="hl-string"/>
          <w:rFonts w:ascii="Consolas" w:hAnsi="Consolas"/>
          <w:color w:val="2A00FF"/>
          <w:sz w:val="23"/>
          <w:szCs w:val="23"/>
        </w:rPr>
        <w:t>"Civic"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HtmlPage page = </w:t>
      </w:r>
      <w:r>
        <w:rPr>
          <w:rStyle w:val="hl-keyword"/>
          <w:rFonts w:ascii="Consolas" w:hAnsi="Consolas"/>
          <w:b/>
          <w:bCs/>
          <w:color w:val="7F0055"/>
          <w:sz w:val="23"/>
          <w:szCs w:val="23"/>
        </w:rPr>
        <w:t>this</w:t>
      </w:r>
      <w:r>
        <w:rPr>
          <w:rFonts w:ascii="Consolas" w:hAnsi="Consolas"/>
          <w:color w:val="000000"/>
          <w:sz w:val="23"/>
          <w:szCs w:val="23"/>
        </w:rPr>
        <w:t>.webClient.getPage(</w:t>
      </w:r>
      <w:r>
        <w:rPr>
          <w:rStyle w:val="hl-string"/>
          <w:rFonts w:ascii="Consolas" w:hAnsi="Consolas"/>
          <w:color w:val="2A00FF"/>
          <w:sz w:val="23"/>
          <w:szCs w:val="23"/>
        </w:rPr>
        <w:t>"/sboot/vehicle.html"</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assertThat(page.getBody().getTextContent()).isEqualTo(</w:t>
      </w:r>
      <w:r>
        <w:rPr>
          <w:rStyle w:val="hl-string"/>
          <w:rFonts w:ascii="Consolas" w:hAnsi="Consolas"/>
          <w:color w:val="2A00FF"/>
          <w:sz w:val="23"/>
          <w:szCs w:val="23"/>
        </w:rPr>
        <w:t>"Honda Civic"</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6" name="图片 2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By default Spring Boot will put </w:t>
            </w:r>
            <w:r>
              <w:rPr>
                <w:rStyle w:val="HTML"/>
                <w:rFonts w:ascii="Consolas" w:hAnsi="Consolas"/>
                <w:color w:val="6D180B"/>
              </w:rPr>
              <w:t>WebDriver</w:t>
            </w:r>
            <w:r>
              <w:rPr>
                <w:color w:val="6F6F6F"/>
              </w:rPr>
              <w:t> beans in a special “scope” to ensure that the driver is quit after each test, and that a new instance is injected. If you don’t want this behavior you can add </w:t>
            </w:r>
            <w:r>
              <w:rPr>
                <w:rStyle w:val="HTML"/>
                <w:rFonts w:ascii="Consolas" w:hAnsi="Consolas"/>
                <w:color w:val="6D180B"/>
              </w:rPr>
              <w:t>@Scope("singleton")</w:t>
            </w:r>
            <w:r>
              <w:rPr>
                <w:color w:val="6F6F6F"/>
              </w:rPr>
              <w:t> to your </w:t>
            </w:r>
            <w:r>
              <w:rPr>
                <w:rStyle w:val="HTML"/>
                <w:rFonts w:ascii="Consolas" w:hAnsi="Consolas"/>
                <w:color w:val="6D180B"/>
              </w:rPr>
              <w:t>WebDriver</w:t>
            </w:r>
            <w:r>
              <w:rPr>
                <w:color w:val="6F6F6F"/>
              </w:rPr>
              <w:t> </w:t>
            </w:r>
            <w:r>
              <w:rPr>
                <w:rStyle w:val="HTML"/>
                <w:rFonts w:ascii="Consolas" w:hAnsi="Consolas"/>
                <w:color w:val="6D180B"/>
              </w:rPr>
              <w:t>@Bean</w:t>
            </w:r>
            <w:r>
              <w:rPr>
                <w:color w:val="6F6F6F"/>
              </w:rPr>
              <w:t> definition.</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@WebMvcTest</w:t>
      </w:r>
      <w:r>
        <w:rPr>
          <w:rFonts w:ascii="Helvetica" w:hAnsi="Helvetica" w:cs="Helvetica"/>
          <w:color w:val="333333"/>
          <w:sz w:val="27"/>
          <w:szCs w:val="27"/>
        </w:rPr>
        <w:t> can be </w:t>
      </w:r>
      <w:hyperlink r:id="rId1041"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41.3.8 Auto-configured Data JPA tests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 can be used if you want to test JPA applications. By default it will configure an in-memory embedded database, scan for </w:t>
      </w:r>
      <w:r>
        <w:rPr>
          <w:rStyle w:val="HTML"/>
          <w:rFonts w:ascii="Consolas" w:hAnsi="Consolas"/>
          <w:color w:val="6D180B"/>
          <w:bdr w:val="single" w:sz="6" w:space="1" w:color="CCCCCC" w:frame="1"/>
          <w:shd w:val="clear" w:color="auto" w:fill="F2F2F2"/>
        </w:rPr>
        <w:t>@Entity</w:t>
      </w:r>
      <w:r>
        <w:rPr>
          <w:rFonts w:ascii="Helvetica" w:hAnsi="Helvetica" w:cs="Helvetica"/>
          <w:color w:val="333333"/>
          <w:sz w:val="27"/>
          <w:szCs w:val="27"/>
        </w:rPr>
        <w:t> classes and configure Spring Data JPA repositories.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loaded into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Data JPA tests are transactional and rollback at the end of each test by default, see the </w:t>
      </w:r>
      <w:hyperlink r:id="rId1042" w:anchor="testcontext-tx-enabling-transactions" w:tgtFrame="_top" w:history="1">
        <w:r>
          <w:rPr>
            <w:rStyle w:val="a3"/>
            <w:rFonts w:ascii="Helvetica" w:hAnsi="Helvetica" w:cs="Helvetica"/>
            <w:color w:val="4183C4"/>
            <w:sz w:val="27"/>
            <w:szCs w:val="27"/>
          </w:rPr>
          <w:t>relevant section</w:t>
        </w:r>
      </w:hyperlink>
      <w:r>
        <w:rPr>
          <w:rFonts w:ascii="Helvetica" w:hAnsi="Helvetica" w:cs="Helvetica"/>
          <w:color w:val="333333"/>
          <w:sz w:val="27"/>
          <w:szCs w:val="27"/>
        </w:rPr>
        <w:t xml:space="preserve"> in the Spring Reference </w:t>
      </w:r>
      <w:r>
        <w:rPr>
          <w:rFonts w:ascii="Helvetica" w:hAnsi="Helvetica" w:cs="Helvetica"/>
          <w:color w:val="333333"/>
          <w:sz w:val="27"/>
          <w:szCs w:val="27"/>
        </w:rPr>
        <w:lastRenderedPageBreak/>
        <w:t>Documentation for more details. If that’s not what you want, you can disable transaction management for a test or for the whole class as follows: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org.springframework.boot.test.autoconfigure.orm.jpa.DataJpaTest;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org.springframework.transaction.annotation.Propagation;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org.springframework.transaction.annotation.Transactional;</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@Transactional(propagation = Propagation.NOT_SUPPORTED)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Data JPA tests may also inject a </w:t>
      </w:r>
      <w:hyperlink r:id="rId1043" w:tgtFrame="_top" w:history="1">
        <w:r>
          <w:rPr>
            <w:rStyle w:val="HTML"/>
            <w:rFonts w:ascii="Consolas" w:hAnsi="Consolas"/>
            <w:color w:val="4183C4"/>
            <w:bdr w:val="single" w:sz="6" w:space="1" w:color="CCCCCC" w:frame="1"/>
            <w:shd w:val="clear" w:color="auto" w:fill="F2F2F2"/>
          </w:rPr>
          <w:t>TestEntityManager</w:t>
        </w:r>
      </w:hyperlink>
      <w:r>
        <w:rPr>
          <w:rFonts w:ascii="Helvetica" w:hAnsi="Helvetica" w:cs="Helvetica"/>
          <w:color w:val="333333"/>
          <w:sz w:val="27"/>
          <w:szCs w:val="27"/>
        </w:rPr>
        <w:t> bean which provides an alternative to the standard JPA </w:t>
      </w:r>
      <w:r>
        <w:rPr>
          <w:rStyle w:val="HTML"/>
          <w:rFonts w:ascii="Consolas" w:hAnsi="Consolas"/>
          <w:color w:val="6D180B"/>
          <w:bdr w:val="single" w:sz="6" w:space="1" w:color="CCCCCC" w:frame="1"/>
          <w:shd w:val="clear" w:color="auto" w:fill="F2F2F2"/>
        </w:rPr>
        <w:t>EntityManager</w:t>
      </w:r>
      <w:r>
        <w:rPr>
          <w:rFonts w:ascii="Helvetica" w:hAnsi="Helvetica" w:cs="Helvetica"/>
          <w:color w:val="333333"/>
          <w:sz w:val="27"/>
          <w:szCs w:val="27"/>
        </w:rPr>
        <w:t> specifically designed for tests. If you want to use </w:t>
      </w:r>
      <w:r>
        <w:rPr>
          <w:rStyle w:val="HTML"/>
          <w:rFonts w:ascii="Consolas" w:hAnsi="Consolas"/>
          <w:color w:val="6D180B"/>
          <w:bdr w:val="single" w:sz="6" w:space="1" w:color="CCCCCC" w:frame="1"/>
          <w:shd w:val="clear" w:color="auto" w:fill="F2F2F2"/>
        </w:rPr>
        <w:t>TestEntityManager</w:t>
      </w:r>
      <w:r>
        <w:rPr>
          <w:rFonts w:ascii="Helvetica" w:hAnsi="Helvetica" w:cs="Helvetica"/>
          <w:color w:val="333333"/>
          <w:sz w:val="27"/>
          <w:szCs w:val="27"/>
        </w:rPr>
        <w:t> outside of </w:t>
      </w:r>
      <w:r>
        <w:rPr>
          <w:rStyle w:val="HTML"/>
          <w:rFonts w:ascii="Consolas" w:hAnsi="Consolas"/>
          <w:color w:val="6D180B"/>
          <w:bdr w:val="single" w:sz="6" w:space="1" w:color="CCCCCC" w:frame="1"/>
          <w:shd w:val="clear" w:color="auto" w:fill="F2F2F2"/>
        </w:rPr>
        <w:t>@DataJpaTests</w:t>
      </w:r>
      <w:r>
        <w:rPr>
          <w:rFonts w:ascii="Helvetica" w:hAnsi="Helvetica" w:cs="Helvetica"/>
          <w:color w:val="333333"/>
          <w:sz w:val="27"/>
          <w:szCs w:val="27"/>
        </w:rPr>
        <w:t> you can also use the </w:t>
      </w:r>
      <w:r>
        <w:rPr>
          <w:rStyle w:val="HTML"/>
          <w:rFonts w:ascii="Consolas" w:hAnsi="Consolas"/>
          <w:color w:val="6D180B"/>
          <w:bdr w:val="single" w:sz="6" w:space="1" w:color="CCCCCC" w:frame="1"/>
          <w:shd w:val="clear" w:color="auto" w:fill="F2F2F2"/>
        </w:rPr>
        <w:t>@AutoConfigureTestEntityManager</w:t>
      </w:r>
      <w:r>
        <w:rPr>
          <w:rFonts w:ascii="Helvetica" w:hAnsi="Helvetica" w:cs="Helvetica"/>
          <w:color w:val="333333"/>
          <w:sz w:val="27"/>
          <w:szCs w:val="27"/>
        </w:rPr>
        <w:t> annotation. A </w:t>
      </w:r>
      <w:r>
        <w:rPr>
          <w:rStyle w:val="HTML"/>
          <w:rFonts w:ascii="Consolas" w:hAnsi="Consolas"/>
          <w:color w:val="6D180B"/>
          <w:bdr w:val="single" w:sz="6" w:space="1" w:color="CCCCCC" w:frame="1"/>
          <w:shd w:val="clear" w:color="auto" w:fill="F2F2F2"/>
        </w:rPr>
        <w:t>JdbcTemplate</w:t>
      </w:r>
      <w:r>
        <w:rPr>
          <w:rFonts w:ascii="Helvetica" w:hAnsi="Helvetica" w:cs="Helvetica"/>
          <w:color w:val="333333"/>
          <w:sz w:val="27"/>
          <w:szCs w:val="27"/>
        </w:rPr>
        <w:t> is also available if you need that.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org.springframework.boot.test.autoconfigure.orm.jpa.*;</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org.assertj.core.api.Assertions.*;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ExampleRepositoryTests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TestEntityManager entityManager;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UserRepository repository;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testExample()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.entityManager.persist(</w:t>
      </w:r>
      <w:r>
        <w:rPr>
          <w:rStyle w:val="hl-keyword"/>
          <w:rFonts w:ascii="Consolas" w:hAnsi="Consolas"/>
          <w:b/>
          <w:bCs/>
          <w:color w:val="7F0055"/>
          <w:sz w:val="23"/>
          <w:szCs w:val="23"/>
        </w:rPr>
        <w:t>new</w:t>
      </w:r>
      <w:r>
        <w:rPr>
          <w:rFonts w:ascii="Consolas" w:hAnsi="Consolas"/>
          <w:color w:val="000000"/>
          <w:sz w:val="23"/>
          <w:szCs w:val="23"/>
        </w:rPr>
        <w:t xml:space="preserve"> User(</w:t>
      </w:r>
      <w:r>
        <w:rPr>
          <w:rStyle w:val="hl-string"/>
          <w:rFonts w:ascii="Consolas" w:hAnsi="Consolas"/>
          <w:color w:val="2A00FF"/>
          <w:sz w:val="23"/>
          <w:szCs w:val="23"/>
        </w:rPr>
        <w:t>"sboot"</w:t>
      </w:r>
      <w:r>
        <w:rPr>
          <w:rFonts w:ascii="Consolas" w:hAnsi="Consolas"/>
          <w:color w:val="000000"/>
          <w:sz w:val="23"/>
          <w:szCs w:val="23"/>
        </w:rPr>
        <w:t xml:space="preserve">, </w:t>
      </w:r>
      <w:r>
        <w:rPr>
          <w:rStyle w:val="hl-string"/>
          <w:rFonts w:ascii="Consolas" w:hAnsi="Consolas"/>
          <w:color w:val="2A00FF"/>
          <w:sz w:val="23"/>
          <w:szCs w:val="23"/>
        </w:rPr>
        <w:t>"1234"</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User user = </w:t>
      </w:r>
      <w:r>
        <w:rPr>
          <w:rStyle w:val="hl-keyword"/>
          <w:rFonts w:ascii="Consolas" w:hAnsi="Consolas"/>
          <w:b/>
          <w:bCs/>
          <w:color w:val="7F0055"/>
          <w:sz w:val="23"/>
          <w:szCs w:val="23"/>
        </w:rPr>
        <w:t>this</w:t>
      </w:r>
      <w:r>
        <w:rPr>
          <w:rFonts w:ascii="Consolas" w:hAnsi="Consolas"/>
          <w:color w:val="000000"/>
          <w:sz w:val="23"/>
          <w:szCs w:val="23"/>
        </w:rPr>
        <w:t>.repository.findByUsername(</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assertThat(user.getUsername()).isEqualTo(</w:t>
      </w:r>
      <w:r>
        <w:rPr>
          <w:rStyle w:val="hl-string"/>
          <w:rFonts w:ascii="Consolas" w:hAnsi="Consolas"/>
          <w:color w:val="2A00FF"/>
          <w:sz w:val="23"/>
          <w:szCs w:val="23"/>
        </w:rPr>
        <w:t>"sboot"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assertThat(user.getVin()).isEqualTo(</w:t>
      </w:r>
      <w:r>
        <w:rPr>
          <w:rStyle w:val="hl-string"/>
          <w:rFonts w:ascii="Consolas" w:hAnsi="Consolas"/>
          <w:color w:val="2A00FF"/>
          <w:sz w:val="23"/>
          <w:szCs w:val="23"/>
        </w:rPr>
        <w:t>"1234"</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databases generally work well for tests since they are fast and don’t require any developer installation. If, however, you prefer to run tests against a real database you can use the </w:t>
      </w:r>
      <w:r>
        <w:rPr>
          <w:rStyle w:val="HTML"/>
          <w:rFonts w:ascii="Consolas" w:hAnsi="Consolas"/>
          <w:color w:val="6D180B"/>
          <w:bdr w:val="single" w:sz="6" w:space="1" w:color="CCCCCC" w:frame="1"/>
          <w:shd w:val="clear" w:color="auto" w:fill="F2F2F2"/>
        </w:rPr>
        <w:t>@AutoConfigureTestDatabase</w:t>
      </w:r>
      <w:r>
        <w:rPr>
          <w:rFonts w:ascii="Helvetica" w:hAnsi="Helvetica" w:cs="Helvetica"/>
          <w:color w:val="333333"/>
          <w:sz w:val="27"/>
          <w:szCs w:val="27"/>
        </w:rPr>
        <w:t> annotation: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@DataJpaTest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@AutoConfigureTestDatabase(replace=Replace.NONE)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ExampleRepositoryTests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 can be </w:t>
      </w:r>
      <w:hyperlink r:id="rId1044"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41.3.9 Auto-configured JDBC tests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@JdbcTest</w:t>
      </w:r>
      <w:r>
        <w:rPr>
          <w:rFonts w:ascii="Helvetica" w:hAnsi="Helvetica" w:cs="Helvetica"/>
          <w:color w:val="333333"/>
          <w:sz w:val="27"/>
          <w:szCs w:val="27"/>
        </w:rPr>
        <w:t> is similar to </w:t>
      </w: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 xml:space="preserve"> but for pure jdbc-related tests. By default it will also configure an in-memory embedded </w:t>
      </w:r>
      <w:r>
        <w:rPr>
          <w:rFonts w:ascii="Helvetica" w:hAnsi="Helvetica" w:cs="Helvetica"/>
          <w:color w:val="333333"/>
          <w:sz w:val="27"/>
          <w:szCs w:val="27"/>
        </w:rPr>
        <w:lastRenderedPageBreak/>
        <w:t>database and a </w:t>
      </w:r>
      <w:r>
        <w:rPr>
          <w:rStyle w:val="HTML"/>
          <w:rFonts w:ascii="Consolas" w:hAnsi="Consolas"/>
          <w:color w:val="6D180B"/>
          <w:bdr w:val="single" w:sz="6" w:space="1" w:color="CCCCCC" w:frame="1"/>
          <w:shd w:val="clear" w:color="auto" w:fill="F2F2F2"/>
        </w:rPr>
        <w:t>JdbcTemplate</w:t>
      </w:r>
      <w:r>
        <w:rPr>
          <w:rFonts w:ascii="Helvetica" w:hAnsi="Helvetica" w:cs="Helvetica"/>
          <w:color w:val="333333"/>
          <w:sz w:val="27"/>
          <w:szCs w:val="27"/>
        </w:rPr>
        <w:t>.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loaded into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JDBC tests are transactional and rollback at the end of each test by default, see the </w:t>
      </w:r>
      <w:hyperlink r:id="rId1045" w:anchor="testcontext-tx-enabling-transactions" w:tgtFrame="_top" w:history="1">
        <w:r>
          <w:rPr>
            <w:rStyle w:val="a3"/>
            <w:rFonts w:ascii="Helvetica" w:hAnsi="Helvetica" w:cs="Helvetica"/>
            <w:color w:val="4183C4"/>
            <w:sz w:val="27"/>
            <w:szCs w:val="27"/>
          </w:rPr>
          <w:t>relevant section</w:t>
        </w:r>
      </w:hyperlink>
      <w:r>
        <w:rPr>
          <w:rFonts w:ascii="Helvetica" w:hAnsi="Helvetica" w:cs="Helvetica"/>
          <w:color w:val="333333"/>
          <w:sz w:val="27"/>
          <w:szCs w:val="27"/>
        </w:rPr>
        <w:t> in the Spring Reference Documentation for more details. If that’s not what you want, you can disable transaction management for a test or for the whole class as follows: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org.springframework.boot.test.autoconfigure.jdbc.JdbcTest;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org.springframework.transaction.annotation.Propagation;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org.springframework.transaction.annotation.Transactional;</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@JdbcTest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@Transactional(propagation = Propagation.NOT_SUPPORTED)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ExampleNonTransactionalTests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prefer your test to run against a real database, you can use the </w:t>
      </w:r>
      <w:r>
        <w:rPr>
          <w:rStyle w:val="HTML"/>
          <w:rFonts w:ascii="Consolas" w:hAnsi="Consolas"/>
          <w:color w:val="6D180B"/>
          <w:bdr w:val="single" w:sz="6" w:space="1" w:color="CCCCCC" w:frame="1"/>
          <w:shd w:val="clear" w:color="auto" w:fill="F2F2F2"/>
        </w:rPr>
        <w:t>@AutoConfigureTestDatabase</w:t>
      </w:r>
      <w:r>
        <w:rPr>
          <w:rFonts w:ascii="Helvetica" w:hAnsi="Helvetica" w:cs="Helvetica"/>
          <w:color w:val="333333"/>
          <w:sz w:val="27"/>
          <w:szCs w:val="27"/>
        </w:rPr>
        <w:t> annotation the same way as for </w:t>
      </w:r>
      <w:r>
        <w:rPr>
          <w:rStyle w:val="HTML"/>
          <w:rFonts w:ascii="Consolas" w:hAnsi="Consolas"/>
          <w:color w:val="6D180B"/>
          <w:bdr w:val="single" w:sz="6" w:space="1" w:color="CCCCCC" w:frame="1"/>
          <w:shd w:val="clear" w:color="auto" w:fill="F2F2F2"/>
        </w:rPr>
        <w:t>DataJpaTest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@JdbcTest</w:t>
      </w:r>
      <w:r>
        <w:rPr>
          <w:rFonts w:ascii="Helvetica" w:hAnsi="Helvetica" w:cs="Helvetica"/>
          <w:color w:val="333333"/>
          <w:sz w:val="27"/>
          <w:szCs w:val="27"/>
        </w:rPr>
        <w:t> can be </w:t>
      </w:r>
      <w:hyperlink r:id="rId1046"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41.3.10 Auto-configured Data MongoDB tests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@DataMongoTest</w:t>
      </w:r>
      <w:r>
        <w:rPr>
          <w:rFonts w:ascii="Helvetica" w:hAnsi="Helvetica" w:cs="Helvetica"/>
          <w:color w:val="333333"/>
          <w:sz w:val="27"/>
          <w:szCs w:val="27"/>
        </w:rPr>
        <w:t> can be used if you want to test MongoDB applications. By default, it will configure an in-memory embedded MongoDB (if available), configure a </w:t>
      </w:r>
      <w:r>
        <w:rPr>
          <w:rStyle w:val="HTML"/>
          <w:rFonts w:ascii="Consolas" w:hAnsi="Consolas"/>
          <w:color w:val="6D180B"/>
          <w:bdr w:val="single" w:sz="6" w:space="1" w:color="CCCCCC" w:frame="1"/>
          <w:shd w:val="clear" w:color="auto" w:fill="F2F2F2"/>
        </w:rPr>
        <w:t>MongoTemplate</w:t>
      </w:r>
      <w:r>
        <w:rPr>
          <w:rFonts w:ascii="Helvetica" w:hAnsi="Helvetica" w:cs="Helvetica"/>
          <w:color w:val="333333"/>
          <w:sz w:val="27"/>
          <w:szCs w:val="27"/>
        </w:rPr>
        <w:t xml:space="preserve">, </w:t>
      </w:r>
      <w:r>
        <w:rPr>
          <w:rFonts w:ascii="Helvetica" w:hAnsi="Helvetica" w:cs="Helvetica"/>
          <w:color w:val="333333"/>
          <w:sz w:val="27"/>
          <w:szCs w:val="27"/>
        </w:rPr>
        <w:lastRenderedPageBreak/>
        <w:t>scan for </w:t>
      </w:r>
      <w:r>
        <w:rPr>
          <w:rStyle w:val="HTML"/>
          <w:rFonts w:ascii="Consolas" w:hAnsi="Consolas"/>
          <w:color w:val="6D180B"/>
          <w:bdr w:val="single" w:sz="6" w:space="1" w:color="CCCCCC" w:frame="1"/>
          <w:shd w:val="clear" w:color="auto" w:fill="F2F2F2"/>
        </w:rPr>
        <w:t>@Document</w:t>
      </w:r>
      <w:r>
        <w:rPr>
          <w:rFonts w:ascii="Helvetica" w:hAnsi="Helvetica" w:cs="Helvetica"/>
          <w:color w:val="333333"/>
          <w:sz w:val="27"/>
          <w:szCs w:val="27"/>
        </w:rPr>
        <w:t> classes and configure Spring Data MongoDB repositories. Regular </w:t>
      </w:r>
      <w:r>
        <w:rPr>
          <w:rStyle w:val="HTML"/>
          <w:rFonts w:ascii="Consolas" w:hAnsi="Consolas"/>
          <w:color w:val="6D180B"/>
          <w:bdr w:val="single" w:sz="6" w:space="1" w:color="CCCCCC" w:frame="1"/>
          <w:shd w:val="clear" w:color="auto" w:fill="F2F2F2"/>
        </w:rPr>
        <w:t>@Component</w:t>
      </w:r>
      <w:r>
        <w:rPr>
          <w:rFonts w:ascii="Helvetica" w:hAnsi="Helvetica" w:cs="Helvetica"/>
          <w:color w:val="333333"/>
          <w:sz w:val="27"/>
          <w:szCs w:val="27"/>
        </w:rPr>
        <w:t> beans will not be loaded into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org.springframework.boot.test.autoconfigure.data.mongo.DataMongoTest;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org.springframework.data.mongodb.core.MongoTemplate;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@DataMongoTest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ExampleDataMongoTests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MongoTemplate mongoTemplate;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hAnsi="Consolas"/>
          <w:i/>
          <w:iCs/>
          <w:color w:val="3F5F5F"/>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In-memory embedded MongoDB generally works well for tests since it is fast and doesn’t require any developer installation. If, however, you prefer to run tests against a real MongoDB server you should exclude the embedded MongoDB 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org.springframework.boot.autoconfigure.mongo.embedded.EmbeddedMongoAutoConfiguration;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org.springframework.boot.test.autoconfigure.data.mongo.DataMongoTest;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@DataMongoTest(excludeAutoConfiguration = EmbeddedMongoAutoConfiguration.class)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lastRenderedPageBreak/>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ExampleDataMongoNonEmbeddedTests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list of the auto-configuration that is enabled by </w:t>
      </w:r>
      <w:r>
        <w:rPr>
          <w:rStyle w:val="HTML"/>
          <w:rFonts w:ascii="Consolas" w:hAnsi="Consolas"/>
          <w:color w:val="6D180B"/>
          <w:bdr w:val="single" w:sz="6" w:space="1" w:color="CCCCCC" w:frame="1"/>
          <w:shd w:val="clear" w:color="auto" w:fill="F2F2F2"/>
        </w:rPr>
        <w:t>@DataMongoTest</w:t>
      </w:r>
      <w:r>
        <w:rPr>
          <w:rFonts w:ascii="Helvetica" w:hAnsi="Helvetica" w:cs="Helvetica"/>
          <w:color w:val="333333"/>
          <w:sz w:val="27"/>
          <w:szCs w:val="27"/>
        </w:rPr>
        <w:t> can be </w:t>
      </w:r>
      <w:hyperlink r:id="rId1047"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41.3.11 Auto-configured REST clients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@RestClientTest</w:t>
      </w:r>
      <w:r>
        <w:rPr>
          <w:rFonts w:ascii="Helvetica" w:hAnsi="Helvetica" w:cs="Helvetica"/>
          <w:color w:val="333333"/>
          <w:sz w:val="27"/>
          <w:szCs w:val="27"/>
        </w:rPr>
        <w:t> annotation can be used if you want to test REST clients. By default it will auto-configure Jackson and GSON support, configure a </w:t>
      </w:r>
      <w:r>
        <w:rPr>
          <w:rStyle w:val="HTML"/>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and add support for </w:t>
      </w:r>
      <w:r>
        <w:rPr>
          <w:rStyle w:val="HTML"/>
          <w:rFonts w:ascii="Consolas" w:hAnsi="Consolas"/>
          <w:color w:val="6D180B"/>
          <w:bdr w:val="single" w:sz="6" w:space="1" w:color="CCCCCC" w:frame="1"/>
          <w:shd w:val="clear" w:color="auto" w:fill="F2F2F2"/>
        </w:rPr>
        <w:t>MockRestServiceServer</w:t>
      </w:r>
      <w:r>
        <w:rPr>
          <w:rFonts w:ascii="Helvetica" w:hAnsi="Helvetica" w:cs="Helvetica"/>
          <w:color w:val="333333"/>
          <w:sz w:val="27"/>
          <w:szCs w:val="27"/>
        </w:rPr>
        <w:t>. The specific beans that you want to test should be specified using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components</w:t>
      </w:r>
      <w:r>
        <w:rPr>
          <w:rFonts w:ascii="Helvetica" w:hAnsi="Helvetica" w:cs="Helvetica"/>
          <w:color w:val="333333"/>
          <w:sz w:val="27"/>
          <w:szCs w:val="27"/>
        </w:rPr>
        <w:t>attribute of </w:t>
      </w:r>
      <w:r>
        <w:rPr>
          <w:rStyle w:val="HTML"/>
          <w:rFonts w:ascii="Consolas" w:hAnsi="Consolas"/>
          <w:color w:val="6D180B"/>
          <w:bdr w:val="single" w:sz="6" w:space="1" w:color="CCCCCC" w:frame="1"/>
          <w:shd w:val="clear" w:color="auto" w:fill="F2F2F2"/>
        </w:rPr>
        <w:t>@RestClientTest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@RestClientTest(RemoteVehicleDetailsService.class)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ExampleRestClientTest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RemoteVehicleDetailsService 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MockRestServiceServer server;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getVehicleDetailsWhenResultIsSuccessShouldReturnDetails()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.server.expect(requestTo(</w:t>
      </w:r>
      <w:r>
        <w:rPr>
          <w:rStyle w:val="hl-string"/>
          <w:rFonts w:ascii="Consolas" w:hAnsi="Consolas"/>
          <w:color w:val="2A00FF"/>
          <w:sz w:val="23"/>
          <w:szCs w:val="23"/>
        </w:rPr>
        <w:t>"/greet/details"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.andRespond(withSuccess(</w:t>
      </w:r>
      <w:r>
        <w:rPr>
          <w:rStyle w:val="hl-string"/>
          <w:rFonts w:ascii="Consolas" w:hAnsi="Consolas"/>
          <w:color w:val="2A00FF"/>
          <w:sz w:val="23"/>
          <w:szCs w:val="23"/>
        </w:rPr>
        <w:t>"hello"</w:t>
      </w:r>
      <w:r>
        <w:rPr>
          <w:rFonts w:ascii="Consolas" w:hAnsi="Consolas"/>
          <w:color w:val="000000"/>
          <w:sz w:val="23"/>
          <w:szCs w:val="23"/>
        </w:rPr>
        <w:t>, MediaType.TEXT_PLAIN));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String greeting = </w:t>
      </w:r>
      <w:r>
        <w:rPr>
          <w:rStyle w:val="hl-keyword"/>
          <w:rFonts w:ascii="Consolas" w:hAnsi="Consolas"/>
          <w:b/>
          <w:bCs/>
          <w:color w:val="7F0055"/>
          <w:sz w:val="23"/>
          <w:szCs w:val="23"/>
        </w:rPr>
        <w:t>this</w:t>
      </w:r>
      <w:r>
        <w:rPr>
          <w:rFonts w:ascii="Consolas" w:hAnsi="Consolas"/>
          <w:color w:val="000000"/>
          <w:sz w:val="23"/>
          <w:szCs w:val="23"/>
        </w:rPr>
        <w:t>.service.callRestService();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assertThat(greeting).isEqualTo(</w:t>
      </w:r>
      <w:r>
        <w:rPr>
          <w:rStyle w:val="hl-string"/>
          <w:rFonts w:ascii="Consolas" w:hAnsi="Consolas"/>
          <w:color w:val="2A00FF"/>
          <w:sz w:val="23"/>
          <w:szCs w:val="23"/>
        </w:rPr>
        <w:t>"hello"</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 list of the auto-configuration that is enabled by </w:t>
      </w:r>
      <w:r>
        <w:rPr>
          <w:rStyle w:val="HTML"/>
          <w:rFonts w:ascii="Consolas" w:hAnsi="Consolas"/>
          <w:color w:val="6D180B"/>
          <w:bdr w:val="single" w:sz="6" w:space="1" w:color="CCCCCC" w:frame="1"/>
          <w:shd w:val="clear" w:color="auto" w:fill="F2F2F2"/>
        </w:rPr>
        <w:t>@RestClientTest</w:t>
      </w:r>
      <w:r>
        <w:rPr>
          <w:rFonts w:ascii="Helvetica" w:hAnsi="Helvetica" w:cs="Helvetica"/>
          <w:color w:val="333333"/>
          <w:sz w:val="27"/>
          <w:szCs w:val="27"/>
        </w:rPr>
        <w:t> can be </w:t>
      </w:r>
      <w:hyperlink r:id="rId1048" w:anchor="test-auto-configuration" w:tooltip="Appendix D. Test auto-configuration annotations" w:history="1">
        <w:r>
          <w:rPr>
            <w:rStyle w:val="a3"/>
            <w:rFonts w:ascii="Helvetica" w:hAnsi="Helvetica" w:cs="Helvetica"/>
            <w:color w:val="4183C4"/>
            <w:sz w:val="27"/>
            <w:szCs w:val="27"/>
          </w:rPr>
          <w:t>found in the appendix</w:t>
        </w:r>
      </w:hyperlink>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41.3.12 Auto-configured Spring REST Docs tests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@AutoConfigureRestDocs</w:t>
      </w:r>
      <w:r>
        <w:rPr>
          <w:rFonts w:ascii="Helvetica" w:hAnsi="Helvetica" w:cs="Helvetica"/>
          <w:color w:val="333333"/>
          <w:sz w:val="27"/>
          <w:szCs w:val="27"/>
        </w:rPr>
        <w:t> annotation can be used if you want to use Spring REST Docs in your tests. It will automatically configure </w:t>
      </w:r>
      <w:r>
        <w:rPr>
          <w:rStyle w:val="HTML"/>
          <w:rFonts w:ascii="Consolas" w:hAnsi="Consolas"/>
          <w:color w:val="6D180B"/>
          <w:bdr w:val="single" w:sz="6" w:space="1" w:color="CCCCCC" w:frame="1"/>
          <w:shd w:val="clear" w:color="auto" w:fill="F2F2F2"/>
        </w:rPr>
        <w:t>MockMvc</w:t>
      </w:r>
      <w:r>
        <w:rPr>
          <w:rFonts w:ascii="Helvetica" w:hAnsi="Helvetica" w:cs="Helvetica"/>
          <w:color w:val="333333"/>
          <w:sz w:val="27"/>
          <w:szCs w:val="27"/>
        </w:rPr>
        <w:t> to use Spring REST Docs and remove the need for Spring REST Docs' JUnit rule.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org.junit.runner.RunWith;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org.springframework.boot.test.autoconfigure.web.servlet.WebMvcTest;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org.springframework.http.MediaType;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org.springframework.test.context.junit4.SpringRunner;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org.springframework.test.web.servlet.MockMvc;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org.springframework.restdocs.mockmvc.MockMvcRestDocumentation.document;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org.springframework.test.web.servlet.request.MockMvcRequestBuilders.get;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org.springframework.test.web.servlet.result.MockMvcResultMatchers.*;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@WebMvcTest(UserController.class)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@AutoConfigureRestDocs("target/generated-snippets")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UserDocumentationTests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MockMvc mvc;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listUsers()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.mvc.perform(get(</w:t>
      </w:r>
      <w:r>
        <w:rPr>
          <w:rStyle w:val="hl-string"/>
          <w:rFonts w:ascii="Consolas" w:hAnsi="Consolas"/>
          <w:color w:val="2A00FF"/>
          <w:sz w:val="23"/>
          <w:szCs w:val="23"/>
        </w:rPr>
        <w:t>"/users"</w:t>
      </w:r>
      <w:r>
        <w:rPr>
          <w:rFonts w:ascii="Consolas" w:hAnsi="Consolas"/>
          <w:color w:val="000000"/>
          <w:sz w:val="23"/>
          <w:szCs w:val="23"/>
        </w:rPr>
        <w:t>).accept(MediaType.TEXT_PLAIN))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.andExpect(status().isOk())</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.andDo(document(</w:t>
      </w:r>
      <w:r>
        <w:rPr>
          <w:rStyle w:val="hl-string"/>
          <w:rFonts w:ascii="Consolas" w:hAnsi="Consolas"/>
          <w:color w:val="2A00FF"/>
          <w:sz w:val="23"/>
          <w:szCs w:val="23"/>
        </w:rPr>
        <w:t>"list-users"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configuring the output directory, </w:t>
      </w:r>
      <w:r>
        <w:rPr>
          <w:rStyle w:val="HTML"/>
          <w:rFonts w:ascii="Consolas" w:hAnsi="Consolas"/>
          <w:color w:val="6D180B"/>
          <w:bdr w:val="single" w:sz="6" w:space="1" w:color="CCCCCC" w:frame="1"/>
          <w:shd w:val="clear" w:color="auto" w:fill="F2F2F2"/>
        </w:rPr>
        <w:t>@AutoConfigureRestDocs</w:t>
      </w:r>
      <w:r>
        <w:rPr>
          <w:rFonts w:ascii="Helvetica" w:hAnsi="Helvetica" w:cs="Helvetica"/>
          <w:color w:val="333333"/>
          <w:sz w:val="27"/>
          <w:szCs w:val="27"/>
        </w:rPr>
        <w:t> can also configure the host, scheme, and port that will appear in any documented URIs. If you require more control over Spring REST Docs' configuration a </w:t>
      </w:r>
      <w:r>
        <w:rPr>
          <w:rStyle w:val="HTML"/>
          <w:rFonts w:ascii="Consolas" w:hAnsi="Consolas"/>
          <w:color w:val="6D180B"/>
          <w:bdr w:val="single" w:sz="6" w:space="1" w:color="CCCCCC" w:frame="1"/>
          <w:shd w:val="clear" w:color="auto" w:fill="F2F2F2"/>
        </w:rPr>
        <w:t>RestDocsMockMvcConfigurationCustomizer</w:t>
      </w:r>
      <w:r>
        <w:rPr>
          <w:rFonts w:ascii="Helvetica" w:hAnsi="Helvetica" w:cs="Helvetica"/>
          <w:color w:val="333333"/>
          <w:sz w:val="27"/>
          <w:szCs w:val="27"/>
        </w:rPr>
        <w:t> bean can be used: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@TestConfiguration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CustomizationConfiguration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implements</w:t>
      </w:r>
      <w:r>
        <w:rPr>
          <w:rFonts w:ascii="Consolas" w:hAnsi="Consolas"/>
          <w:color w:val="000000"/>
          <w:sz w:val="23"/>
          <w:szCs w:val="23"/>
        </w:rPr>
        <w:t xml:space="preserve"> RestDocsMockMvcConfigurationCustomizer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customize(MockMvcRestDocumentationConfigurer configurer)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configurer.snippets().withTemplateFormat(TemplateFormats.markdown());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make use of Spring REST Docs' support for a parameterized output directory, you can create a </w:t>
      </w:r>
      <w:r>
        <w:rPr>
          <w:rStyle w:val="HTML"/>
          <w:rFonts w:ascii="Consolas" w:hAnsi="Consolas"/>
          <w:color w:val="6D180B"/>
          <w:bdr w:val="single" w:sz="6" w:space="1" w:color="CCCCCC" w:frame="1"/>
          <w:shd w:val="clear" w:color="auto" w:fill="F2F2F2"/>
        </w:rPr>
        <w:t>RestDocumentationResultHandler</w:t>
      </w:r>
      <w:r>
        <w:rPr>
          <w:rFonts w:ascii="Helvetica" w:hAnsi="Helvetica" w:cs="Helvetica"/>
          <w:color w:val="333333"/>
          <w:sz w:val="27"/>
          <w:szCs w:val="27"/>
        </w:rPr>
        <w:t> bean. The auto-configuration will call </w:t>
      </w:r>
      <w:r>
        <w:rPr>
          <w:rStyle w:val="HTML"/>
          <w:rFonts w:ascii="Consolas" w:hAnsi="Consolas"/>
          <w:color w:val="6D180B"/>
          <w:bdr w:val="single" w:sz="6" w:space="1" w:color="CCCCCC" w:frame="1"/>
          <w:shd w:val="clear" w:color="auto" w:fill="F2F2F2"/>
        </w:rPr>
        <w:t>alwaysDo</w:t>
      </w:r>
      <w:r>
        <w:rPr>
          <w:rFonts w:ascii="Helvetica" w:hAnsi="Helvetica" w:cs="Helvetica"/>
          <w:color w:val="333333"/>
          <w:sz w:val="27"/>
          <w:szCs w:val="27"/>
        </w:rPr>
        <w:t> with this result handler, thereby causing each </w:t>
      </w:r>
      <w:r>
        <w:rPr>
          <w:rStyle w:val="HTML"/>
          <w:rFonts w:ascii="Consolas" w:hAnsi="Consolas"/>
          <w:color w:val="6D180B"/>
          <w:bdr w:val="single" w:sz="6" w:space="1" w:color="CCCCCC" w:frame="1"/>
          <w:shd w:val="clear" w:color="auto" w:fill="F2F2F2"/>
        </w:rPr>
        <w:t>MockMvc</w:t>
      </w:r>
      <w:r>
        <w:rPr>
          <w:rFonts w:ascii="Helvetica" w:hAnsi="Helvetica" w:cs="Helvetica"/>
          <w:color w:val="333333"/>
          <w:sz w:val="27"/>
          <w:szCs w:val="27"/>
        </w:rPr>
        <w:t> call to automatically generate the default snippets: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@TestConfiguration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ResultHandlerConfiguration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RestDocumentationResultHandler restDocumentation()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MockMvcRestDocumentation.document(</w:t>
      </w:r>
      <w:r>
        <w:rPr>
          <w:rStyle w:val="hl-string"/>
          <w:rFonts w:ascii="Consolas" w:hAnsi="Consolas"/>
          <w:color w:val="2A00FF"/>
          <w:sz w:val="23"/>
          <w:szCs w:val="23"/>
        </w:rPr>
        <w:t>"{method-name}"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41.3.13 Using Spock to test Spring Boot applications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wish to use Spock to test a Spring Boot application you should add a dependency on Spock’s </w:t>
      </w:r>
      <w:r>
        <w:rPr>
          <w:rStyle w:val="HTML"/>
          <w:rFonts w:ascii="Consolas" w:hAnsi="Consolas"/>
          <w:color w:val="6D180B"/>
          <w:bdr w:val="single" w:sz="6" w:space="1" w:color="CCCCCC" w:frame="1"/>
          <w:shd w:val="clear" w:color="auto" w:fill="F2F2F2"/>
        </w:rPr>
        <w:t>spock-spring</w:t>
      </w:r>
      <w:r>
        <w:rPr>
          <w:rFonts w:ascii="Helvetica" w:hAnsi="Helvetica" w:cs="Helvetica"/>
          <w:color w:val="333333"/>
          <w:sz w:val="27"/>
          <w:szCs w:val="27"/>
        </w:rPr>
        <w:t> module to your application’s build. </w:t>
      </w:r>
      <w:r>
        <w:rPr>
          <w:rStyle w:val="HTML"/>
          <w:rFonts w:ascii="Consolas" w:hAnsi="Consolas"/>
          <w:color w:val="6D180B"/>
          <w:bdr w:val="single" w:sz="6" w:space="1" w:color="CCCCCC" w:frame="1"/>
          <w:shd w:val="clear" w:color="auto" w:fill="F2F2F2"/>
        </w:rPr>
        <w:t>spock-spring</w:t>
      </w:r>
      <w:r>
        <w:rPr>
          <w:rFonts w:ascii="Helvetica" w:hAnsi="Helvetica" w:cs="Helvetica"/>
          <w:color w:val="333333"/>
          <w:sz w:val="27"/>
          <w:szCs w:val="27"/>
        </w:rPr>
        <w:t>integrates Spring’s test framework into Spock. Exactly how you can use Spock to test a Spring Boot application depends on the version of Spock that you are using.</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5" name="图片 2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Spring Boot provides dependency management for Spock 1.0. If you wish to use Spock 1.1 you should </w:t>
            </w:r>
            <w:hyperlink r:id="rId1049" w:anchor="howto-customize-dependency-versions" w:tooltip="84.3 Customize dependency versions" w:history="1">
              <w:r>
                <w:rPr>
                  <w:rStyle w:val="a3"/>
                  <w:color w:val="4183C4"/>
                </w:rPr>
                <w:t>override the </w:t>
              </w:r>
              <w:r>
                <w:rPr>
                  <w:rStyle w:val="HTML"/>
                  <w:rFonts w:ascii="Consolas" w:hAnsi="Consolas"/>
                  <w:color w:val="4183C4"/>
                </w:rPr>
                <w:t>spock.version</w:t>
              </w:r>
              <w:r>
                <w:rPr>
                  <w:rStyle w:val="a3"/>
                  <w:color w:val="4183C4"/>
                </w:rPr>
                <w:t> property</w:t>
              </w:r>
            </w:hyperlink>
            <w:r>
              <w:rPr>
                <w:color w:val="6F6F6F"/>
              </w:rPr>
              <w:t> in your </w:t>
            </w:r>
            <w:r>
              <w:rPr>
                <w:rStyle w:val="HTML"/>
                <w:rFonts w:ascii="Consolas" w:hAnsi="Consolas"/>
                <w:color w:val="6D180B"/>
              </w:rPr>
              <w:t>build.gradle</w:t>
            </w:r>
            <w:r>
              <w:rPr>
                <w:color w:val="6F6F6F"/>
              </w:rPr>
              <w:t> or </w:t>
            </w:r>
            <w:r>
              <w:rPr>
                <w:rStyle w:val="HTML"/>
                <w:rFonts w:ascii="Consolas" w:hAnsi="Consolas"/>
                <w:color w:val="6D180B"/>
              </w:rPr>
              <w:t>pom.xml</w:t>
            </w:r>
            <w:r>
              <w:rPr>
                <w:color w:val="6F6F6F"/>
              </w:rPr>
              <w:t> file.</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Spock 1.1, the annotations </w:t>
      </w:r>
      <w:hyperlink r:id="rId1050" w:anchor="boot-features-testing-spring-boot-applications" w:tooltip="41.3 Testing Spring Boot applications" w:history="1">
        <w:r>
          <w:rPr>
            <w:rStyle w:val="a3"/>
            <w:rFonts w:ascii="Helvetica" w:hAnsi="Helvetica" w:cs="Helvetica"/>
            <w:color w:val="4183C4"/>
            <w:sz w:val="27"/>
            <w:szCs w:val="27"/>
          </w:rPr>
          <w:t>described above</w:t>
        </w:r>
      </w:hyperlink>
      <w:r>
        <w:rPr>
          <w:rFonts w:ascii="Helvetica" w:hAnsi="Helvetica" w:cs="Helvetica"/>
          <w:color w:val="333333"/>
          <w:sz w:val="27"/>
          <w:szCs w:val="27"/>
        </w:rPr>
        <w:t> can only be used and you can annotate your </w:t>
      </w:r>
      <w:r>
        <w:rPr>
          <w:rStyle w:val="HTML"/>
          <w:rFonts w:ascii="Consolas" w:hAnsi="Consolas"/>
          <w:color w:val="6D180B"/>
          <w:bdr w:val="single" w:sz="6" w:space="1" w:color="CCCCCC" w:frame="1"/>
          <w:shd w:val="clear" w:color="auto" w:fill="F2F2F2"/>
        </w:rPr>
        <w:t>Specification</w:t>
      </w:r>
      <w:r>
        <w:rPr>
          <w:rFonts w:ascii="Helvetica" w:hAnsi="Helvetica" w:cs="Helvetica"/>
          <w:color w:val="333333"/>
          <w:sz w:val="27"/>
          <w:szCs w:val="27"/>
        </w:rPr>
        <w:t> with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to suit the needs of your tests.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using Spock 1.0,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will not work for a web project. You need to use </w:t>
      </w:r>
      <w:r>
        <w:rPr>
          <w:rStyle w:val="HTML"/>
          <w:rFonts w:ascii="Consolas" w:hAnsi="Consolas"/>
          <w:color w:val="6D180B"/>
          <w:bdr w:val="single" w:sz="6" w:space="1" w:color="CCCCCC" w:frame="1"/>
          <w:shd w:val="clear" w:color="auto" w:fill="F2F2F2"/>
        </w:rPr>
        <w:t>@SpringApplicationConfiguration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@WebIntegrationTest(randomPort = true)</w:t>
      </w:r>
      <w:r>
        <w:rPr>
          <w:rFonts w:ascii="Helvetica" w:hAnsi="Helvetica" w:cs="Helvetica"/>
          <w:color w:val="333333"/>
          <w:sz w:val="27"/>
          <w:szCs w:val="27"/>
        </w:rPr>
        <w:t>. Being unable to use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means that you also lose the auto-</w:t>
      </w:r>
      <w:r>
        <w:rPr>
          <w:rFonts w:ascii="Helvetica" w:hAnsi="Helvetica" w:cs="Helvetica"/>
          <w:color w:val="333333"/>
          <w:sz w:val="27"/>
          <w:szCs w:val="27"/>
        </w:rPr>
        <w:lastRenderedPageBreak/>
        <w:t>configured </w:t>
      </w: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bean. You can create an equivalent bean yourself using the following 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TestRestTemplateConfiguration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TestRestTemplate testRestTemplate(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ObjectProvider&lt;RestTemplateBuilder&gt; builderProvider,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Environment environment)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RestTemplateBuilder builder = builderProvider.getIfAvailable();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TestRestTemplate template = builder == null ? </w:t>
      </w:r>
      <w:r>
        <w:rPr>
          <w:rStyle w:val="hl-keyword"/>
          <w:rFonts w:ascii="Consolas" w:hAnsi="Consolas"/>
          <w:b/>
          <w:bCs/>
          <w:color w:val="7F0055"/>
          <w:sz w:val="23"/>
          <w:szCs w:val="23"/>
        </w:rPr>
        <w:t>new</w:t>
      </w:r>
      <w:r>
        <w:rPr>
          <w:rFonts w:ascii="Consolas" w:hAnsi="Consolas"/>
          <w:color w:val="000000"/>
          <w:sz w:val="23"/>
          <w:szCs w:val="23"/>
        </w:rPr>
        <w:t xml:space="preserve"> TestRestTemplate()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TestRestTemplate(builder.build());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template.setUriTemplateHandler(</w:t>
      </w:r>
      <w:r>
        <w:rPr>
          <w:rStyle w:val="hl-keyword"/>
          <w:rFonts w:ascii="Consolas" w:hAnsi="Consolas"/>
          <w:b/>
          <w:bCs/>
          <w:color w:val="7F0055"/>
          <w:sz w:val="23"/>
          <w:szCs w:val="23"/>
        </w:rPr>
        <w:t>new</w:t>
      </w:r>
      <w:r>
        <w:rPr>
          <w:rFonts w:ascii="Consolas" w:hAnsi="Consolas"/>
          <w:color w:val="000000"/>
          <w:sz w:val="23"/>
          <w:szCs w:val="23"/>
        </w:rPr>
        <w:t xml:space="preserve"> LocalHostUriTemplateHandler(environment));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11" w:name="boot-features-test-utilities"/>
      <w:bookmarkEnd w:id="311"/>
      <w:r>
        <w:rPr>
          <w:rFonts w:ascii="Helvetica" w:hAnsi="Helvetica" w:cs="Helvetica"/>
          <w:color w:val="000000"/>
        </w:rPr>
        <w:t>41.4 Test utilities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few test utility classes are packaged as part of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that are generally useful when testing your application.</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2" w:name="boot-features-configfileapplicationconte"/>
      <w:bookmarkEnd w:id="312"/>
      <w:r>
        <w:rPr>
          <w:rFonts w:ascii="Helvetica" w:hAnsi="Helvetica" w:cs="Helvetica"/>
          <w:color w:val="000000"/>
          <w:sz w:val="30"/>
          <w:szCs w:val="30"/>
        </w:rPr>
        <w:t>41.4.1 ConfigFileApplicationContextInitializer</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ConfigFileApplicationContextInitializer</w:t>
      </w:r>
      <w:r>
        <w:rPr>
          <w:rFonts w:ascii="Helvetica" w:hAnsi="Helvetica" w:cs="Helvetica"/>
          <w:color w:val="333333"/>
          <w:sz w:val="27"/>
          <w:szCs w:val="27"/>
        </w:rPr>
        <w:t> is an </w:t>
      </w:r>
      <w:r>
        <w:rPr>
          <w:rStyle w:val="HTML"/>
          <w:rFonts w:ascii="Consolas" w:hAnsi="Consolas"/>
          <w:color w:val="6D180B"/>
          <w:bdr w:val="single" w:sz="6" w:space="1" w:color="CCCCCC" w:frame="1"/>
          <w:shd w:val="clear" w:color="auto" w:fill="F2F2F2"/>
        </w:rPr>
        <w:t>ApplicationContextInitializer</w:t>
      </w:r>
      <w:r>
        <w:rPr>
          <w:rFonts w:ascii="Helvetica" w:hAnsi="Helvetica" w:cs="Helvetica"/>
          <w:color w:val="333333"/>
          <w:sz w:val="27"/>
          <w:szCs w:val="27"/>
        </w:rPr>
        <w:t> that can apply to your tests to load Spring Boot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files. You can use this when you don’t need the full features provided by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@ContextConfiguration(classes = Config.</w:t>
      </w:r>
      <w:r>
        <w:rPr>
          <w:rStyle w:val="hl-keyword"/>
          <w:rFonts w:ascii="Consolas" w:hAnsi="Consolas"/>
          <w:b/>
          <w:bCs/>
          <w:color w:val="7F0055"/>
          <w:sz w:val="23"/>
          <w:szCs w:val="23"/>
        </w:rPr>
        <w:t>class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initializers = ConfigFileApplicationContextInitializer.</w:t>
      </w:r>
      <w:r>
        <w:rPr>
          <w:rStyle w:val="hl-keyword"/>
          <w:rFonts w:ascii="Consolas" w:hAnsi="Consolas"/>
          <w:b/>
          <w:bCs/>
          <w:color w:val="7F0055"/>
          <w:sz w:val="23"/>
          <w:szCs w:val="23"/>
        </w:rPr>
        <w:t>class</w:t>
      </w: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77"/>
        <w:gridCol w:w="6921"/>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34" name="图片 2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Using </w:t>
            </w:r>
            <w:r>
              <w:rPr>
                <w:rStyle w:val="HTML"/>
                <w:rFonts w:ascii="Consolas" w:hAnsi="Consolas"/>
                <w:color w:val="6D180B"/>
              </w:rPr>
              <w:t>ConfigFileApplicationContextInitializer</w:t>
            </w:r>
            <w:r>
              <w:rPr>
                <w:color w:val="6F6F6F"/>
              </w:rPr>
              <w:t> alone won’t provide support for </w:t>
            </w:r>
            <w:r>
              <w:rPr>
                <w:rStyle w:val="HTML"/>
                <w:rFonts w:ascii="Consolas" w:hAnsi="Consolas"/>
                <w:color w:val="6D180B"/>
              </w:rPr>
              <w:t>@Value("${…​}")</w:t>
            </w:r>
            <w:r>
              <w:rPr>
                <w:color w:val="6F6F6F"/>
              </w:rPr>
              <w:t> injection. Its only job is to ensure that </w:t>
            </w:r>
            <w:r>
              <w:rPr>
                <w:rStyle w:val="HTML"/>
                <w:rFonts w:ascii="Consolas" w:hAnsi="Consolas"/>
                <w:color w:val="6D180B"/>
              </w:rPr>
              <w:t>application.properties</w:t>
            </w:r>
            <w:r>
              <w:rPr>
                <w:color w:val="6F6F6F"/>
              </w:rPr>
              <w:t> files are loaded into Spring’s </w:t>
            </w:r>
            <w:r>
              <w:rPr>
                <w:rStyle w:val="HTML"/>
                <w:rFonts w:ascii="Consolas" w:hAnsi="Consolas"/>
                <w:color w:val="6D180B"/>
              </w:rPr>
              <w:t>Environment</w:t>
            </w:r>
            <w:r>
              <w:rPr>
                <w:color w:val="6F6F6F"/>
              </w:rPr>
              <w:t>. For </w:t>
            </w:r>
            <w:r>
              <w:rPr>
                <w:rStyle w:val="HTML"/>
                <w:rFonts w:ascii="Consolas" w:hAnsi="Consolas"/>
                <w:color w:val="6D180B"/>
              </w:rPr>
              <w:t>@Value</w:t>
            </w:r>
            <w:r>
              <w:rPr>
                <w:color w:val="6F6F6F"/>
              </w:rPr>
              <w:t> support you need to either additionally configure a </w:t>
            </w:r>
            <w:r>
              <w:rPr>
                <w:rStyle w:val="HTML"/>
                <w:rFonts w:ascii="Consolas" w:hAnsi="Consolas"/>
                <w:color w:val="6D180B"/>
              </w:rPr>
              <w:t>PropertySourcesPlaceholderConfigurer</w:t>
            </w:r>
            <w:r>
              <w:rPr>
                <w:color w:val="6F6F6F"/>
              </w:rPr>
              <w:t> or use </w:t>
            </w:r>
            <w:r>
              <w:rPr>
                <w:rStyle w:val="HTML"/>
                <w:rFonts w:ascii="Consolas" w:hAnsi="Consolas"/>
                <w:color w:val="6D180B"/>
              </w:rPr>
              <w:t>@SpringBootTest</w:t>
            </w:r>
            <w:r>
              <w:rPr>
                <w:color w:val="6F6F6F"/>
              </w:rPr>
              <w:t> where one will be auto-configured for you.</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3" w:name="boot-features-environment-test-utilities"/>
      <w:bookmarkEnd w:id="313"/>
      <w:r>
        <w:rPr>
          <w:rFonts w:ascii="Helvetica" w:hAnsi="Helvetica" w:cs="Helvetica"/>
          <w:color w:val="000000"/>
          <w:sz w:val="30"/>
          <w:szCs w:val="30"/>
        </w:rPr>
        <w:t>41.4.2 EnvironmentTestUtils</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EnvironmentTestUtils</w:t>
      </w:r>
      <w:r>
        <w:rPr>
          <w:rFonts w:ascii="Helvetica" w:hAnsi="Helvetica" w:cs="Helvetica"/>
          <w:color w:val="333333"/>
          <w:sz w:val="27"/>
          <w:szCs w:val="27"/>
        </w:rPr>
        <w:t> allows you to quickly add properties to a </w:t>
      </w:r>
      <w:r>
        <w:rPr>
          <w:rStyle w:val="HTML"/>
          <w:rFonts w:ascii="Consolas" w:hAnsi="Consolas"/>
          <w:color w:val="6D180B"/>
          <w:bdr w:val="single" w:sz="6" w:space="1" w:color="CCCCCC" w:frame="1"/>
          <w:shd w:val="clear" w:color="auto" w:fill="F2F2F2"/>
        </w:rPr>
        <w:t>ConfigurableEnvironment</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ConfigurableApplicationContext</w:t>
      </w:r>
      <w:r>
        <w:rPr>
          <w:rFonts w:ascii="Helvetica" w:hAnsi="Helvetica" w:cs="Helvetica"/>
          <w:color w:val="333333"/>
          <w:sz w:val="27"/>
          <w:szCs w:val="27"/>
        </w:rPr>
        <w:t>. Simply call it with</w:t>
      </w:r>
      <w:r>
        <w:rPr>
          <w:rStyle w:val="HTML"/>
          <w:rFonts w:ascii="Consolas" w:hAnsi="Consolas"/>
          <w:color w:val="6D180B"/>
          <w:bdr w:val="single" w:sz="6" w:space="1" w:color="CCCCCC" w:frame="1"/>
          <w:shd w:val="clear" w:color="auto" w:fill="F2F2F2"/>
        </w:rPr>
        <w:t>key=value</w:t>
      </w:r>
      <w:r>
        <w:rPr>
          <w:rFonts w:ascii="Helvetica" w:hAnsi="Helvetica" w:cs="Helvetica"/>
          <w:color w:val="333333"/>
          <w:sz w:val="27"/>
          <w:szCs w:val="27"/>
        </w:rPr>
        <w:t> strings: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EnvironmentTestUtils.addEnvironment(env, </w:t>
      </w:r>
      <w:r>
        <w:rPr>
          <w:rStyle w:val="hl-string"/>
          <w:rFonts w:ascii="Consolas" w:hAnsi="Consolas"/>
          <w:color w:val="2A00FF"/>
          <w:sz w:val="23"/>
          <w:szCs w:val="23"/>
        </w:rPr>
        <w:t>"org=Spring"</w:t>
      </w:r>
      <w:r>
        <w:rPr>
          <w:rFonts w:ascii="Consolas" w:hAnsi="Consolas"/>
          <w:color w:val="000000"/>
          <w:sz w:val="23"/>
          <w:szCs w:val="23"/>
        </w:rPr>
        <w:t xml:space="preserve">, </w:t>
      </w:r>
      <w:r>
        <w:rPr>
          <w:rStyle w:val="hl-string"/>
          <w:rFonts w:ascii="Consolas" w:hAnsi="Consolas"/>
          <w:color w:val="2A00FF"/>
          <w:sz w:val="23"/>
          <w:szCs w:val="23"/>
        </w:rPr>
        <w:t>"name=Boot"</w:t>
      </w: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4" w:name="boot-features-output-capture-test-utilit"/>
      <w:bookmarkEnd w:id="314"/>
      <w:r>
        <w:rPr>
          <w:rFonts w:ascii="Helvetica" w:hAnsi="Helvetica" w:cs="Helvetica"/>
          <w:color w:val="000000"/>
          <w:sz w:val="30"/>
          <w:szCs w:val="30"/>
        </w:rPr>
        <w:t>41.4.3 OutputCapture</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OutputCapture</w:t>
      </w:r>
      <w:r>
        <w:rPr>
          <w:rFonts w:ascii="Helvetica" w:hAnsi="Helvetica" w:cs="Helvetica"/>
          <w:color w:val="333333"/>
          <w:sz w:val="27"/>
          <w:szCs w:val="27"/>
        </w:rPr>
        <w:t> is a JUnit </w:t>
      </w:r>
      <w:r>
        <w:rPr>
          <w:rStyle w:val="HTML"/>
          <w:rFonts w:ascii="Consolas" w:hAnsi="Consolas"/>
          <w:color w:val="6D180B"/>
          <w:bdr w:val="single" w:sz="6" w:space="1" w:color="CCCCCC" w:frame="1"/>
          <w:shd w:val="clear" w:color="auto" w:fill="F2F2F2"/>
        </w:rPr>
        <w:t>Rule</w:t>
      </w:r>
      <w:r>
        <w:rPr>
          <w:rFonts w:ascii="Helvetica" w:hAnsi="Helvetica" w:cs="Helvetica"/>
          <w:color w:val="333333"/>
          <w:sz w:val="27"/>
          <w:szCs w:val="27"/>
        </w:rPr>
        <w:t> that you can use to capture </w:t>
      </w:r>
      <w:r>
        <w:rPr>
          <w:rStyle w:val="HTML"/>
          <w:rFonts w:ascii="Consolas" w:hAnsi="Consolas"/>
          <w:color w:val="6D180B"/>
          <w:bdr w:val="single" w:sz="6" w:space="1" w:color="CCCCCC" w:frame="1"/>
          <w:shd w:val="clear" w:color="auto" w:fill="F2F2F2"/>
        </w:rPr>
        <w:t>System.out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System.err</w:t>
      </w:r>
      <w:r>
        <w:rPr>
          <w:rFonts w:ascii="Helvetica" w:hAnsi="Helvetica" w:cs="Helvetica"/>
          <w:color w:val="333333"/>
          <w:sz w:val="27"/>
          <w:szCs w:val="27"/>
        </w:rPr>
        <w:t> output. Simply declare the capture as a </w:t>
      </w:r>
      <w:r>
        <w:rPr>
          <w:rStyle w:val="HTML"/>
          <w:rFonts w:ascii="Consolas" w:hAnsi="Consolas"/>
          <w:color w:val="6D180B"/>
          <w:bdr w:val="single" w:sz="6" w:space="1" w:color="CCCCCC" w:frame="1"/>
          <w:shd w:val="clear" w:color="auto" w:fill="F2F2F2"/>
        </w:rPr>
        <w:t>@Rule</w:t>
      </w:r>
      <w:r>
        <w:rPr>
          <w:rFonts w:ascii="Helvetica" w:hAnsi="Helvetica" w:cs="Helvetica"/>
          <w:color w:val="333333"/>
          <w:sz w:val="27"/>
          <w:szCs w:val="27"/>
        </w:rPr>
        <w:t> then use </w:t>
      </w:r>
      <w:r>
        <w:rPr>
          <w:rStyle w:val="HTML"/>
          <w:rFonts w:ascii="Consolas" w:hAnsi="Consolas"/>
          <w:color w:val="6D180B"/>
          <w:bdr w:val="single" w:sz="6" w:space="1" w:color="CCCCCC" w:frame="1"/>
          <w:shd w:val="clear" w:color="auto" w:fill="F2F2F2"/>
        </w:rPr>
        <w:t>toString()</w:t>
      </w:r>
      <w:r>
        <w:rPr>
          <w:rFonts w:ascii="Helvetica" w:hAnsi="Helvetica" w:cs="Helvetica"/>
          <w:color w:val="333333"/>
          <w:sz w:val="27"/>
          <w:szCs w:val="27"/>
        </w:rPr>
        <w:t> for assertions: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org.junit.Rule;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org.junit.Test;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org.springframework.boot.test.rule.OutputCapture;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org.hamcrest.Matchers.*;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org.junit.Assert.*;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@Rule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OutputCapture capture = </w:t>
      </w:r>
      <w:r>
        <w:rPr>
          <w:rStyle w:val="hl-keyword"/>
          <w:rFonts w:ascii="Consolas" w:hAnsi="Consolas"/>
          <w:b/>
          <w:bCs/>
          <w:color w:val="7F0055"/>
          <w:sz w:val="23"/>
          <w:szCs w:val="23"/>
        </w:rPr>
        <w:t>new</w:t>
      </w:r>
      <w:r>
        <w:rPr>
          <w:rFonts w:ascii="Consolas" w:hAnsi="Consolas"/>
          <w:color w:val="000000"/>
          <w:sz w:val="23"/>
          <w:szCs w:val="23"/>
        </w:rPr>
        <w:t xml:space="preserve"> OutputCapture();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testName()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System.out.println(</w:t>
      </w:r>
      <w:r>
        <w:rPr>
          <w:rStyle w:val="hl-string"/>
          <w:rFonts w:ascii="Consolas" w:hAnsi="Consolas"/>
          <w:color w:val="2A00FF"/>
          <w:sz w:val="23"/>
          <w:szCs w:val="23"/>
        </w:rPr>
        <w:t>"Hello World!"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assertThat(capture.toString(), containsString(</w:t>
      </w:r>
      <w:r>
        <w:rPr>
          <w:rStyle w:val="hl-string"/>
          <w:rFonts w:ascii="Consolas" w:hAnsi="Consolas"/>
          <w:color w:val="2A00FF"/>
          <w:sz w:val="23"/>
          <w:szCs w:val="23"/>
        </w:rPr>
        <w:t>"World"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15" w:name="boot-features-rest-templates-test-utilit"/>
      <w:bookmarkEnd w:id="315"/>
      <w:r>
        <w:rPr>
          <w:rFonts w:ascii="Helvetica" w:hAnsi="Helvetica" w:cs="Helvetica"/>
          <w:color w:val="000000"/>
          <w:sz w:val="30"/>
          <w:szCs w:val="30"/>
        </w:rPr>
        <w:t>41.4.4 TestRestTemplate</w:t>
      </w:r>
    </w:p>
    <w:p w:rsidR="00BA71EA" w:rsidRDefault="00BA71EA" w:rsidP="00BA71EA">
      <w:pPr>
        <w:pStyle w:val="a5"/>
        <w:spacing w:before="0"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is a convenience alternative to Spring’s </w:t>
      </w:r>
      <w:r>
        <w:rPr>
          <w:rStyle w:val="HTML"/>
          <w:rFonts w:ascii="Consolas" w:hAnsi="Consolas"/>
          <w:color w:val="6D180B"/>
          <w:bdr w:val="single" w:sz="6" w:space="1" w:color="CCCCCC" w:frame="1"/>
          <w:shd w:val="clear" w:color="auto" w:fill="F2F2F2"/>
        </w:rPr>
        <w:t>RestTemplate</w:t>
      </w:r>
      <w:r>
        <w:rPr>
          <w:rFonts w:ascii="Helvetica" w:hAnsi="Helvetica" w:cs="Helvetica"/>
          <w:color w:val="333333"/>
          <w:sz w:val="27"/>
          <w:szCs w:val="27"/>
        </w:rPr>
        <w:t> that is useful in integration tests. You can get a vanilla template or one that sends Basic HTTP authentication (with a username and password). In either case the template will behave in a test-friendly way by not throwing exceptions on server-side errors. It is recommended, but not mandatory, to use Apache HTTP Client (version 4.3.2 or better), and if you have that on your classpath the </w:t>
      </w: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will respond by configuring the client appropriately. If you do use Apache’s HTTP client some additional test-friendly features will be enabled:</w:t>
      </w:r>
    </w:p>
    <w:p w:rsidR="00BA71EA" w:rsidRDefault="00BA71EA" w:rsidP="00BA71EA">
      <w:pPr>
        <w:widowControl/>
        <w:numPr>
          <w:ilvl w:val="0"/>
          <w:numId w:val="4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Redirects will not be followed (so you can assert the response location)</w:t>
      </w:r>
    </w:p>
    <w:p w:rsidR="00BA71EA" w:rsidRDefault="00BA71EA" w:rsidP="00BA71EA">
      <w:pPr>
        <w:widowControl/>
        <w:numPr>
          <w:ilvl w:val="0"/>
          <w:numId w:val="40"/>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Cookies will be ignored (so the template is stateless)</w:t>
      </w:r>
    </w:p>
    <w:p w:rsidR="00BA71EA" w:rsidRDefault="00BA71EA" w:rsidP="00BA71EA">
      <w:pPr>
        <w:pStyle w:val="a5"/>
        <w:spacing w:before="225" w:beforeAutospacing="0" w:after="225" w:afterAutospacing="0"/>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can be instantiated directly in your integration tests: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TestRestTemplate template = </w:t>
      </w:r>
      <w:r>
        <w:rPr>
          <w:rStyle w:val="hl-keyword"/>
          <w:rFonts w:ascii="Consolas" w:hAnsi="Consolas"/>
          <w:b/>
          <w:bCs/>
          <w:color w:val="7F0055"/>
          <w:sz w:val="23"/>
          <w:szCs w:val="23"/>
        </w:rPr>
        <w:t>new</w:t>
      </w:r>
      <w:r>
        <w:rPr>
          <w:rFonts w:ascii="Consolas" w:hAnsi="Consolas"/>
          <w:color w:val="000000"/>
          <w:sz w:val="23"/>
          <w:szCs w:val="23"/>
        </w:rPr>
        <w:t xml:space="preserve"> TestRestTemplate();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testRequest()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HttpHeaders headers = template.getForEntity(</w:t>
      </w:r>
      <w:r>
        <w:rPr>
          <w:rStyle w:val="hl-string"/>
          <w:rFonts w:ascii="Consolas" w:hAnsi="Consolas"/>
          <w:color w:val="2A00FF"/>
          <w:sz w:val="23"/>
          <w:szCs w:val="23"/>
        </w:rPr>
        <w:t>"http://myhost.com/example"</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).getHeaders();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assertThat(headers.getLocation().toString(), containsString(</w:t>
      </w:r>
      <w:r>
        <w:rPr>
          <w:rStyle w:val="hl-string"/>
          <w:rFonts w:ascii="Consolas" w:hAnsi="Consolas"/>
          <w:color w:val="2A00FF"/>
          <w:sz w:val="23"/>
          <w:szCs w:val="23"/>
        </w:rPr>
        <w:t>"myotherhost"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Alternatively, if you are using the </w:t>
      </w:r>
      <w:r>
        <w:rPr>
          <w:rStyle w:val="HTML"/>
          <w:rFonts w:ascii="Consolas" w:hAnsi="Consolas"/>
          <w:color w:val="6D180B"/>
          <w:bdr w:val="single" w:sz="6" w:space="1" w:color="CCCCCC" w:frame="1"/>
          <w:shd w:val="clear" w:color="auto" w:fill="F2F2F2"/>
        </w:rPr>
        <w:t>@SpringBootTest</w:t>
      </w:r>
      <w:r>
        <w:rPr>
          <w:rFonts w:ascii="Helvetica" w:hAnsi="Helvetica" w:cs="Helvetica"/>
          <w:color w:val="333333"/>
          <w:sz w:val="27"/>
          <w:szCs w:val="27"/>
        </w:rPr>
        <w:t> annotation with </w:t>
      </w:r>
      <w:r>
        <w:rPr>
          <w:rStyle w:val="HTML"/>
          <w:rFonts w:ascii="Consolas" w:hAnsi="Consolas"/>
          <w:color w:val="6D180B"/>
          <w:bdr w:val="single" w:sz="6" w:space="1" w:color="CCCCCC" w:frame="1"/>
          <w:shd w:val="clear" w:color="auto" w:fill="F2F2F2"/>
        </w:rPr>
        <w:t>WebEnvironment.RANDOM_PORT</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WebEnvironment.DEFINED_PORT</w:t>
      </w:r>
      <w:r>
        <w:rPr>
          <w:rFonts w:ascii="Helvetica" w:hAnsi="Helvetica" w:cs="Helvetica"/>
          <w:color w:val="333333"/>
          <w:sz w:val="27"/>
          <w:szCs w:val="27"/>
        </w:rPr>
        <w:t>, you can just inject a fully configured </w:t>
      </w:r>
      <w:r>
        <w:rPr>
          <w:rStyle w:val="HTML"/>
          <w:rFonts w:ascii="Consolas" w:hAnsi="Consolas"/>
          <w:color w:val="6D180B"/>
          <w:bdr w:val="single" w:sz="6" w:space="1" w:color="CCCCCC" w:frame="1"/>
          <w:shd w:val="clear" w:color="auto" w:fill="F2F2F2"/>
        </w:rPr>
        <w:t>TestRestTemplate</w:t>
      </w:r>
      <w:r>
        <w:rPr>
          <w:rFonts w:ascii="Helvetica" w:hAnsi="Helvetica" w:cs="Helvetica"/>
          <w:color w:val="333333"/>
          <w:sz w:val="27"/>
          <w:szCs w:val="27"/>
        </w:rPr>
        <w:t> and start using it. If necessary, additional customizations can be applied via the </w:t>
      </w:r>
      <w:r>
        <w:rPr>
          <w:rStyle w:val="HTML"/>
          <w:rFonts w:ascii="Consolas" w:hAnsi="Consolas"/>
          <w:color w:val="6D180B"/>
          <w:bdr w:val="single" w:sz="6" w:space="1" w:color="CCCCCC" w:frame="1"/>
          <w:shd w:val="clear" w:color="auto" w:fill="F2F2F2"/>
        </w:rPr>
        <w:t>RestTemplateBuilder</w:t>
      </w:r>
      <w:r>
        <w:rPr>
          <w:rFonts w:ascii="Helvetica" w:hAnsi="Helvetica" w:cs="Helvetica"/>
          <w:color w:val="333333"/>
          <w:sz w:val="27"/>
          <w:szCs w:val="27"/>
        </w:rPr>
        <w:t> bean. Any URLs that do not specify a host and port will automatically connect to the embedded server: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@RunWith(SpringRunner.class)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@SpringBootTest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MyTest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TestRestTemplate template;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testRequest()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HttpHeaders headers = template.getForEntity(</w:t>
      </w:r>
      <w:r>
        <w:rPr>
          <w:rStyle w:val="hl-string"/>
          <w:rFonts w:ascii="Consolas" w:hAnsi="Consolas"/>
          <w:color w:val="2A00FF"/>
          <w:sz w:val="23"/>
          <w:szCs w:val="23"/>
        </w:rPr>
        <w:t>"/example"</w:t>
      </w:r>
      <w:r>
        <w:rPr>
          <w:rFonts w:ascii="Consolas" w:hAnsi="Consolas"/>
          <w:color w:val="000000"/>
          <w:sz w:val="23"/>
          <w:szCs w:val="23"/>
        </w:rPr>
        <w:t>, String.</w:t>
      </w:r>
      <w:r>
        <w:rPr>
          <w:rStyle w:val="hl-keyword"/>
          <w:rFonts w:ascii="Consolas" w:hAnsi="Consolas"/>
          <w:b/>
          <w:bCs/>
          <w:color w:val="7F0055"/>
          <w:sz w:val="23"/>
          <w:szCs w:val="23"/>
        </w:rPr>
        <w:t>class</w:t>
      </w:r>
      <w:r>
        <w:rPr>
          <w:rFonts w:ascii="Consolas" w:hAnsi="Consolas"/>
          <w:color w:val="000000"/>
          <w:sz w:val="23"/>
          <w:szCs w:val="23"/>
        </w:rPr>
        <w:t>).getHeaders();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assertThat(headers.getLocation().toString(), containsString(</w:t>
      </w:r>
      <w:r>
        <w:rPr>
          <w:rStyle w:val="hl-string"/>
          <w:rFonts w:ascii="Consolas" w:hAnsi="Consolas"/>
          <w:color w:val="2A00FF"/>
          <w:sz w:val="23"/>
          <w:szCs w:val="23"/>
        </w:rPr>
        <w:t>"myotherhost"</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@TestConfiguration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Config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RestTemplateBuilder restTemplateBuilder()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RestTemplateBuilder()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.additionalMessageConverters(...)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.customizers(...);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16" w:name="boot-features-websockets"/>
      <w:bookmarkEnd w:id="316"/>
      <w:r>
        <w:rPr>
          <w:rFonts w:ascii="Helvetica" w:hAnsi="Helvetica" w:cs="Helvetica"/>
          <w:color w:val="000000"/>
        </w:rPr>
        <w:t>42. WebSockets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provides </w:t>
      </w:r>
      <w:hyperlink r:id="rId1051" w:anchor="websocket" w:tgtFrame="_top" w:history="1">
        <w:r>
          <w:rPr>
            <w:rStyle w:val="a3"/>
            <w:rFonts w:ascii="Helvetica" w:hAnsi="Helvetica" w:cs="Helvetica"/>
            <w:color w:val="4183C4"/>
            <w:sz w:val="27"/>
            <w:szCs w:val="27"/>
          </w:rPr>
          <w:t>rich WebSocket support</w:t>
        </w:r>
      </w:hyperlink>
      <w:r>
        <w:rPr>
          <w:rFonts w:ascii="Helvetica" w:hAnsi="Helvetica" w:cs="Helvetica"/>
          <w:color w:val="333333"/>
          <w:sz w:val="27"/>
          <w:szCs w:val="27"/>
        </w:rPr>
        <w:t> that can be easily accessed via the </w:t>
      </w:r>
      <w:r>
        <w:rPr>
          <w:rStyle w:val="HTML"/>
          <w:rFonts w:ascii="Consolas" w:hAnsi="Consolas"/>
          <w:color w:val="6D180B"/>
          <w:bdr w:val="single" w:sz="6" w:space="1" w:color="CCCCCC" w:frame="1"/>
          <w:shd w:val="clear" w:color="auto" w:fill="F2F2F2"/>
        </w:rPr>
        <w:t>spring-boot-starter-websocket</w:t>
      </w:r>
      <w:r>
        <w:rPr>
          <w:rFonts w:ascii="Helvetica" w:hAnsi="Helvetica" w:cs="Helvetica"/>
          <w:color w:val="333333"/>
          <w:sz w:val="27"/>
          <w:szCs w:val="27"/>
        </w:rPr>
        <w:t> module.</w:t>
      </w:r>
    </w:p>
    <w:p w:rsidR="00BA71EA" w:rsidRDefault="00BA71EA" w:rsidP="00BA71EA">
      <w:pPr>
        <w:pStyle w:val="2"/>
        <w:spacing w:before="0" w:beforeAutospacing="0" w:after="150" w:afterAutospacing="0"/>
        <w:ind w:left="-240"/>
        <w:rPr>
          <w:rFonts w:ascii="Helvetica" w:hAnsi="Helvetica" w:cs="Helvetica"/>
          <w:color w:val="000000"/>
        </w:rPr>
      </w:pPr>
      <w:bookmarkStart w:id="317" w:name="boot-features-webservices"/>
      <w:bookmarkEnd w:id="317"/>
      <w:r>
        <w:rPr>
          <w:rFonts w:ascii="Helvetica" w:hAnsi="Helvetica" w:cs="Helvetica"/>
          <w:color w:val="000000"/>
        </w:rPr>
        <w:t>43. Web Services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Web Services auto-configuration so that all is required is defining your </w:t>
      </w:r>
      <w:r>
        <w:rPr>
          <w:rStyle w:val="HTML"/>
          <w:rFonts w:ascii="Consolas" w:hAnsi="Consolas"/>
          <w:color w:val="6D180B"/>
          <w:bdr w:val="single" w:sz="6" w:space="1" w:color="CCCCCC" w:frame="1"/>
          <w:shd w:val="clear" w:color="auto" w:fill="F2F2F2"/>
        </w:rPr>
        <w:t>Endpoints</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052" w:tgtFrame="_top" w:history="1">
        <w:r>
          <w:rPr>
            <w:rStyle w:val="a3"/>
            <w:rFonts w:ascii="Helvetica" w:hAnsi="Helvetica" w:cs="Helvetica"/>
            <w:color w:val="4183C4"/>
            <w:sz w:val="27"/>
            <w:szCs w:val="27"/>
          </w:rPr>
          <w:t>Spring Web Services features</w:t>
        </w:r>
      </w:hyperlink>
      <w:r>
        <w:rPr>
          <w:rFonts w:ascii="Helvetica" w:hAnsi="Helvetica" w:cs="Helvetica"/>
          <w:color w:val="333333"/>
          <w:sz w:val="27"/>
          <w:szCs w:val="27"/>
        </w:rPr>
        <w:t> can be easily accessed via the </w:t>
      </w:r>
      <w:r>
        <w:rPr>
          <w:rStyle w:val="HTML"/>
          <w:rFonts w:ascii="Consolas" w:hAnsi="Consolas"/>
          <w:color w:val="6D180B"/>
          <w:bdr w:val="single" w:sz="6" w:space="1" w:color="CCCCCC" w:frame="1"/>
          <w:shd w:val="clear" w:color="auto" w:fill="F2F2F2"/>
        </w:rPr>
        <w:t>spring-boot-starter-webservices</w:t>
      </w:r>
      <w:r>
        <w:rPr>
          <w:rFonts w:ascii="Helvetica" w:hAnsi="Helvetica" w:cs="Helvetica"/>
          <w:color w:val="333333"/>
          <w:sz w:val="27"/>
          <w:szCs w:val="27"/>
        </w:rPr>
        <w:t> module.</w:t>
      </w:r>
    </w:p>
    <w:p w:rsidR="00BA71EA" w:rsidRDefault="00BA71EA" w:rsidP="00BA71EA">
      <w:pPr>
        <w:pStyle w:val="2"/>
        <w:spacing w:before="0" w:beforeAutospacing="0" w:after="150" w:afterAutospacing="0"/>
        <w:ind w:left="-240"/>
        <w:rPr>
          <w:rFonts w:ascii="Helvetica" w:hAnsi="Helvetica" w:cs="Helvetica"/>
          <w:color w:val="000000"/>
        </w:rPr>
      </w:pPr>
      <w:bookmarkStart w:id="318" w:name="boot-features-developing-auto-configurat"/>
      <w:bookmarkEnd w:id="318"/>
      <w:r>
        <w:rPr>
          <w:rFonts w:ascii="Helvetica" w:hAnsi="Helvetica" w:cs="Helvetica"/>
          <w:color w:val="000000"/>
        </w:rPr>
        <w:t>44. Creating your own auto-configuration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work in a company that develops shared libraries, or if you work on an open-source or commercial library, you might want to develop your own auto-configuration. Auto-configuration classes can be bundled in external jars and still be picked-up by Spring Boot.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Auto-configuration can be associated to a "starter" that provides the auto-configuration code as well as the typical libraries that you would use with it. We will first cover what you need to know </w:t>
      </w:r>
      <w:r>
        <w:rPr>
          <w:rFonts w:ascii="Helvetica" w:hAnsi="Helvetica" w:cs="Helvetica"/>
          <w:color w:val="333333"/>
          <w:sz w:val="27"/>
          <w:szCs w:val="27"/>
        </w:rPr>
        <w:lastRenderedPageBreak/>
        <w:t>to build your own auto-configuration and we will move on to the </w:t>
      </w:r>
      <w:hyperlink r:id="rId1053" w:anchor="boot-features-custom-starter" w:tooltip="44.4 Creating your own starter" w:history="1">
        <w:r>
          <w:rPr>
            <w:rStyle w:val="a3"/>
            <w:rFonts w:ascii="Helvetica" w:hAnsi="Helvetica" w:cs="Helvetica"/>
            <w:color w:val="4183C4"/>
            <w:sz w:val="27"/>
            <w:szCs w:val="27"/>
          </w:rPr>
          <w:t>typical steps required to create a custom starter</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3" name="图片 23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A </w:t>
            </w:r>
            <w:hyperlink r:id="rId1054" w:tgtFrame="_top" w:history="1">
              <w:r>
                <w:rPr>
                  <w:rStyle w:val="a3"/>
                  <w:color w:val="4183C4"/>
                </w:rPr>
                <w:t>demo project</w:t>
              </w:r>
            </w:hyperlink>
            <w:r>
              <w:rPr>
                <w:color w:val="6F6F6F"/>
              </w:rPr>
              <w:t> is available to showcase how you can create a starter step by step.</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19" w:name="boot-features-understanding-auto-configu"/>
      <w:bookmarkEnd w:id="319"/>
      <w:r>
        <w:rPr>
          <w:rFonts w:ascii="Helvetica" w:hAnsi="Helvetica" w:cs="Helvetica"/>
          <w:color w:val="000000"/>
        </w:rPr>
        <w:t>44.1 Understanding auto-configured beans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Under the hood, auto-configuration is implemented with standard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 Additional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are used to constrain when the auto-configuration should apply. Usually auto-configuration classes use </w:t>
      </w:r>
      <w:r>
        <w:rPr>
          <w:rStyle w:val="HTML"/>
          <w:rFonts w:ascii="Consolas" w:hAnsi="Consolas"/>
          <w:color w:val="6D180B"/>
          <w:bdr w:val="single" w:sz="6" w:space="1" w:color="CCCCCC" w:frame="1"/>
          <w:shd w:val="clear" w:color="auto" w:fill="F2F2F2"/>
        </w:rPr>
        <w:t>@ConditionalOnClass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@ConditionalOnMissingBean</w:t>
      </w:r>
      <w:r>
        <w:rPr>
          <w:rFonts w:ascii="Helvetica" w:hAnsi="Helvetica" w:cs="Helvetica"/>
          <w:color w:val="333333"/>
          <w:sz w:val="27"/>
          <w:szCs w:val="27"/>
        </w:rPr>
        <w:t> annotations. This ensures that auto-configuration only applies when relevant classes are found and when you have not declared your own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browse the source code of </w:t>
      </w:r>
      <w:hyperlink r:id="rId1055" w:tgtFrame="_top" w:history="1">
        <w:r>
          <w:rPr>
            <w:rStyle w:val="HTML"/>
            <w:rFonts w:ascii="Consolas" w:hAnsi="Consolas"/>
            <w:color w:val="4183C4"/>
            <w:bdr w:val="single" w:sz="6" w:space="1" w:color="CCCCCC" w:frame="1"/>
            <w:shd w:val="clear" w:color="auto" w:fill="F2F2F2"/>
          </w:rPr>
          <w:t>spring-boot-autoconfigure</w:t>
        </w:r>
      </w:hyperlink>
      <w:r>
        <w:rPr>
          <w:rFonts w:ascii="Helvetica" w:hAnsi="Helvetica" w:cs="Helvetica"/>
          <w:color w:val="333333"/>
          <w:sz w:val="27"/>
          <w:szCs w:val="27"/>
        </w:rPr>
        <w:t> to see the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 that we provide (see the </w:t>
      </w:r>
      <w:hyperlink r:id="rId1056" w:tgtFrame="_top" w:history="1">
        <w:r>
          <w:rPr>
            <w:rStyle w:val="HTML"/>
            <w:rFonts w:ascii="Consolas" w:hAnsi="Consolas"/>
            <w:color w:val="4183C4"/>
            <w:bdr w:val="single" w:sz="6" w:space="1" w:color="CCCCCC" w:frame="1"/>
            <w:shd w:val="clear" w:color="auto" w:fill="F2F2F2"/>
          </w:rPr>
          <w:t>META-INF/spring.factories</w:t>
        </w:r>
      </w:hyperlink>
      <w:r>
        <w:rPr>
          <w:rFonts w:ascii="Helvetica" w:hAnsi="Helvetica" w:cs="Helvetica"/>
          <w:color w:val="333333"/>
          <w:sz w:val="27"/>
          <w:szCs w:val="27"/>
        </w:rPr>
        <w:t> file).</w:t>
      </w:r>
    </w:p>
    <w:p w:rsidR="00BA71EA" w:rsidRDefault="00BA71EA" w:rsidP="00BA71EA">
      <w:pPr>
        <w:pStyle w:val="2"/>
        <w:spacing w:before="0" w:beforeAutospacing="0" w:after="150" w:afterAutospacing="0"/>
        <w:ind w:left="-240"/>
        <w:rPr>
          <w:rFonts w:ascii="Helvetica" w:hAnsi="Helvetica" w:cs="Helvetica"/>
          <w:color w:val="000000"/>
        </w:rPr>
      </w:pPr>
      <w:bookmarkStart w:id="320" w:name="boot-features-locating-auto-configuratio"/>
      <w:bookmarkEnd w:id="320"/>
      <w:r>
        <w:rPr>
          <w:rFonts w:ascii="Helvetica" w:hAnsi="Helvetica" w:cs="Helvetica"/>
          <w:color w:val="000000"/>
        </w:rPr>
        <w:t>44.2 Locating auto-configuration candidates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checks for the presence of a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 file within your published jar. The file should list your configuration classes under the</w:t>
      </w:r>
      <w:r>
        <w:rPr>
          <w:rStyle w:val="HTML"/>
          <w:rFonts w:ascii="Consolas" w:hAnsi="Consolas"/>
          <w:color w:val="6D180B"/>
          <w:bdr w:val="single" w:sz="6" w:space="1" w:color="CCCCCC" w:frame="1"/>
          <w:shd w:val="clear" w:color="auto" w:fill="F2F2F2"/>
        </w:rPr>
        <w:t>EnableAutoConfiguration</w:t>
      </w:r>
      <w:r>
        <w:rPr>
          <w:rFonts w:ascii="Helvetica" w:hAnsi="Helvetica" w:cs="Helvetica"/>
          <w:color w:val="333333"/>
          <w:sz w:val="27"/>
          <w:szCs w:val="27"/>
        </w:rPr>
        <w:t> key.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org.springframework.boot.autoconfigure.EnableAutoConfiguration=\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com.mycorp.libx.autoconfigure.LibXAutoConfiguration,\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com.mycorp.libx.autoconfigure.LibXWebAutoConfiguration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hyperlink r:id="rId1057" w:tgtFrame="_top" w:history="1">
        <w:r>
          <w:rPr>
            <w:rStyle w:val="HTML"/>
            <w:rFonts w:ascii="Consolas" w:hAnsi="Consolas"/>
            <w:color w:val="4183C4"/>
            <w:bdr w:val="single" w:sz="6" w:space="1" w:color="CCCCCC" w:frame="1"/>
            <w:shd w:val="clear" w:color="auto" w:fill="F2F2F2"/>
          </w:rPr>
          <w:t>@AutoConfigureAfter</w:t>
        </w:r>
      </w:hyperlink>
      <w:r>
        <w:rPr>
          <w:rFonts w:ascii="Helvetica" w:hAnsi="Helvetica" w:cs="Helvetica"/>
          <w:color w:val="333333"/>
          <w:sz w:val="27"/>
          <w:szCs w:val="27"/>
        </w:rPr>
        <w:t> or </w:t>
      </w:r>
      <w:hyperlink r:id="rId1058" w:tgtFrame="_top" w:history="1">
        <w:r>
          <w:rPr>
            <w:rStyle w:val="HTML"/>
            <w:rFonts w:ascii="Consolas" w:hAnsi="Consolas"/>
            <w:color w:val="4183C4"/>
            <w:bdr w:val="single" w:sz="6" w:space="1" w:color="CCCCCC" w:frame="1"/>
            <w:shd w:val="clear" w:color="auto" w:fill="F2F2F2"/>
          </w:rPr>
          <w:t>@AutoConfigureBefore</w:t>
        </w:r>
      </w:hyperlink>
      <w:r>
        <w:rPr>
          <w:rFonts w:ascii="Helvetica" w:hAnsi="Helvetica" w:cs="Helvetica"/>
          <w:color w:val="333333"/>
          <w:sz w:val="27"/>
          <w:szCs w:val="27"/>
        </w:rPr>
        <w:t> annotations if your configuration needs to be applied in a specific order. For example, if you provide web-specific configuration, your class may need to be applied after </w:t>
      </w:r>
      <w:r>
        <w:rPr>
          <w:rStyle w:val="HTML"/>
          <w:rFonts w:ascii="Consolas" w:hAnsi="Consolas"/>
          <w:color w:val="6D180B"/>
          <w:bdr w:val="single" w:sz="6" w:space="1" w:color="CCCCCC" w:frame="1"/>
          <w:shd w:val="clear" w:color="auto" w:fill="F2F2F2"/>
        </w:rPr>
        <w:t>WebMvcAutoConfiguration</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order certain auto-configurations that shouldn’t have any direct knowledge of each other, you can also use </w:t>
      </w:r>
      <w:r>
        <w:rPr>
          <w:rStyle w:val="HTML"/>
          <w:rFonts w:ascii="Consolas" w:hAnsi="Consolas"/>
          <w:color w:val="6D180B"/>
          <w:bdr w:val="single" w:sz="6" w:space="1" w:color="CCCCCC" w:frame="1"/>
          <w:shd w:val="clear" w:color="auto" w:fill="F2F2F2"/>
        </w:rPr>
        <w:t>@AutoconfigureOrder</w:t>
      </w:r>
      <w:r>
        <w:rPr>
          <w:rFonts w:ascii="Helvetica" w:hAnsi="Helvetica" w:cs="Helvetica"/>
          <w:color w:val="333333"/>
          <w:sz w:val="27"/>
          <w:szCs w:val="27"/>
        </w:rPr>
        <w:t>. That annotation has the same semantic as the regular </w:t>
      </w:r>
      <w:r>
        <w:rPr>
          <w:rStyle w:val="HTML"/>
          <w:rFonts w:ascii="Consolas" w:hAnsi="Consolas"/>
          <w:color w:val="6D180B"/>
          <w:bdr w:val="single" w:sz="6" w:space="1" w:color="CCCCCC" w:frame="1"/>
          <w:shd w:val="clear" w:color="auto" w:fill="F2F2F2"/>
        </w:rPr>
        <w:t>@Order</w:t>
      </w:r>
      <w:r>
        <w:rPr>
          <w:rFonts w:ascii="Helvetica" w:hAnsi="Helvetica" w:cs="Helvetica"/>
          <w:color w:val="333333"/>
          <w:sz w:val="27"/>
          <w:szCs w:val="27"/>
        </w:rPr>
        <w:t> annotation but provides a dedicated order for auto-configuration classes.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2" name="图片 2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Auto-configurations have to be loaded that way </w:t>
            </w:r>
            <w:r>
              <w:rPr>
                <w:rStyle w:val="a7"/>
                <w:color w:val="6F6F6F"/>
              </w:rPr>
              <w:t>only</w:t>
            </w:r>
            <w:r>
              <w:rPr>
                <w:color w:val="6F6F6F"/>
              </w:rPr>
              <w:t>. Make sure that they are defined in a specific package space and that they are never the target of component scan in particular.</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21" w:name="boot-features-condition-annotations"/>
      <w:bookmarkEnd w:id="321"/>
      <w:r>
        <w:rPr>
          <w:rFonts w:ascii="Helvetica" w:hAnsi="Helvetica" w:cs="Helvetica"/>
          <w:color w:val="000000"/>
        </w:rPr>
        <w:t>44.3 Condition annotations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almost always want to include one or more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on your auto-configuration class. The </w:t>
      </w:r>
      <w:r>
        <w:rPr>
          <w:rStyle w:val="HTML"/>
          <w:rFonts w:ascii="Consolas" w:hAnsi="Consolas"/>
          <w:color w:val="6D180B"/>
          <w:bdr w:val="single" w:sz="6" w:space="1" w:color="CCCCCC" w:frame="1"/>
          <w:shd w:val="clear" w:color="auto" w:fill="F2F2F2"/>
        </w:rPr>
        <w:t>@ConditionalOnMissingBean</w:t>
      </w:r>
      <w:r>
        <w:rPr>
          <w:rFonts w:ascii="Helvetica" w:hAnsi="Helvetica" w:cs="Helvetica"/>
          <w:color w:val="333333"/>
          <w:sz w:val="27"/>
          <w:szCs w:val="27"/>
        </w:rPr>
        <w:t> is one common example that is used to allow developers to ‘override’ auto-configuration if they are not happy with your defaults.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includes a number of </w:t>
      </w:r>
      <w:r>
        <w:rPr>
          <w:rStyle w:val="HTML"/>
          <w:rFonts w:ascii="Consolas" w:hAnsi="Consolas"/>
          <w:color w:val="6D180B"/>
          <w:bdr w:val="single" w:sz="6" w:space="1" w:color="CCCCCC" w:frame="1"/>
          <w:shd w:val="clear" w:color="auto" w:fill="F2F2F2"/>
        </w:rPr>
        <w:t>@Conditional</w:t>
      </w:r>
      <w:r>
        <w:rPr>
          <w:rFonts w:ascii="Helvetica" w:hAnsi="Helvetica" w:cs="Helvetica"/>
          <w:color w:val="333333"/>
          <w:sz w:val="27"/>
          <w:szCs w:val="27"/>
        </w:rPr>
        <w:t> annotations that you can reuse in your own code by annotating </w:t>
      </w:r>
      <w:r>
        <w:rPr>
          <w:rStyle w:val="HTML"/>
          <w:rFonts w:ascii="Consolas" w:hAnsi="Consolas"/>
          <w:color w:val="6D180B"/>
          <w:bdr w:val="single" w:sz="6" w:space="1" w:color="CCCCCC" w:frame="1"/>
          <w:shd w:val="clear" w:color="auto" w:fill="F2F2F2"/>
        </w:rPr>
        <w:t>@Configuration</w:t>
      </w:r>
      <w:r>
        <w:rPr>
          <w:rFonts w:ascii="Helvetica" w:hAnsi="Helvetica" w:cs="Helvetica"/>
          <w:color w:val="333333"/>
          <w:sz w:val="27"/>
          <w:szCs w:val="27"/>
        </w:rPr>
        <w:t> classes or individual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methods.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2" w:name="boot-features-class-conditions"/>
      <w:bookmarkEnd w:id="322"/>
      <w:r>
        <w:rPr>
          <w:rFonts w:ascii="Helvetica" w:hAnsi="Helvetica" w:cs="Helvetica"/>
          <w:color w:val="000000"/>
          <w:sz w:val="30"/>
          <w:szCs w:val="30"/>
        </w:rPr>
        <w:t>44.3.1 Class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@ConditionalOnClass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@ConditionalOnMissingClass</w:t>
      </w:r>
      <w:r>
        <w:rPr>
          <w:rFonts w:ascii="Helvetica" w:hAnsi="Helvetica" w:cs="Helvetica"/>
          <w:color w:val="333333"/>
          <w:sz w:val="27"/>
          <w:szCs w:val="27"/>
        </w:rPr>
        <w:t> annotations allows configuration to be included based on the presence or absence of specific classes. Due to the fact that annotation metadata is parsed using </w:t>
      </w:r>
      <w:hyperlink r:id="rId1059" w:tgtFrame="_top" w:history="1">
        <w:r>
          <w:rPr>
            <w:rStyle w:val="a3"/>
            <w:rFonts w:ascii="Helvetica" w:hAnsi="Helvetica" w:cs="Helvetica"/>
            <w:color w:val="4183C4"/>
            <w:sz w:val="27"/>
            <w:szCs w:val="27"/>
          </w:rPr>
          <w:t>ASM</w:t>
        </w:r>
      </w:hyperlink>
      <w:r>
        <w:rPr>
          <w:rFonts w:ascii="Helvetica" w:hAnsi="Helvetica" w:cs="Helvetica"/>
          <w:color w:val="333333"/>
          <w:sz w:val="27"/>
          <w:szCs w:val="27"/>
        </w:rPr>
        <w:t> you can actually use the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attribute to refer to the real class, even though that class might not actually appear on the running application classpath. You can also use the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 if you prefer to specify the class name using a </w:t>
      </w:r>
      <w:r>
        <w:rPr>
          <w:rStyle w:val="HTML"/>
          <w:rFonts w:ascii="Consolas" w:hAnsi="Consolas"/>
          <w:color w:val="6D180B"/>
          <w:bdr w:val="single" w:sz="6" w:space="1" w:color="CCCCCC" w:frame="1"/>
          <w:shd w:val="clear" w:color="auto" w:fill="F2F2F2"/>
        </w:rPr>
        <w:t>String</w:t>
      </w:r>
      <w:r>
        <w:rPr>
          <w:rFonts w:ascii="Helvetica" w:hAnsi="Helvetica" w:cs="Helvetica"/>
          <w:color w:val="333333"/>
          <w:sz w:val="27"/>
          <w:szCs w:val="27"/>
        </w:rPr>
        <w:t> value.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30"/>
        <w:gridCol w:w="6968"/>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1" name="图片 23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are using </w:t>
            </w:r>
            <w:r>
              <w:rPr>
                <w:rStyle w:val="HTML"/>
                <w:rFonts w:ascii="Consolas" w:hAnsi="Consolas"/>
                <w:color w:val="6D180B"/>
              </w:rPr>
              <w:t>@ConditionalOnClass</w:t>
            </w:r>
            <w:r>
              <w:rPr>
                <w:color w:val="6F6F6F"/>
              </w:rPr>
              <w:t> or </w:t>
            </w:r>
            <w:r>
              <w:rPr>
                <w:rStyle w:val="HTML"/>
                <w:rFonts w:ascii="Consolas" w:hAnsi="Consolas"/>
                <w:color w:val="6D180B"/>
              </w:rPr>
              <w:t>@ConditionalOnMissingClass</w:t>
            </w:r>
            <w:r>
              <w:rPr>
                <w:color w:val="6F6F6F"/>
              </w:rPr>
              <w:t> as a part of a meta-annotation to compose your own composed annotations you must use </w:t>
            </w:r>
            <w:r>
              <w:rPr>
                <w:rStyle w:val="HTML"/>
                <w:rFonts w:ascii="Consolas" w:hAnsi="Consolas"/>
                <w:color w:val="6D180B"/>
              </w:rPr>
              <w:t>name</w:t>
            </w:r>
            <w:r>
              <w:rPr>
                <w:color w:val="6F6F6F"/>
              </w:rPr>
              <w:t> as referring to the class in such a case is not handled.</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3" w:name="boot-features-bean-conditions"/>
      <w:bookmarkEnd w:id="323"/>
      <w:r>
        <w:rPr>
          <w:rFonts w:ascii="Helvetica" w:hAnsi="Helvetica" w:cs="Helvetica"/>
          <w:color w:val="000000"/>
          <w:sz w:val="30"/>
          <w:szCs w:val="30"/>
        </w:rPr>
        <w:t>44.3.2 Bean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@ConditionalOnBean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@ConditionalOnMissingBean</w:t>
      </w:r>
      <w:r>
        <w:rPr>
          <w:rFonts w:ascii="Helvetica" w:hAnsi="Helvetica" w:cs="Helvetica"/>
          <w:color w:val="333333"/>
          <w:sz w:val="27"/>
          <w:szCs w:val="27"/>
        </w:rPr>
        <w:t> annotations allow a bean to be included based on the presence or absence of specific beans. You can use the </w:t>
      </w:r>
      <w:r>
        <w:rPr>
          <w:rStyle w:val="HTML"/>
          <w:rFonts w:ascii="Consolas" w:hAnsi="Consolas"/>
          <w:color w:val="6D180B"/>
          <w:bdr w:val="single" w:sz="6" w:space="1" w:color="CCCCCC" w:frame="1"/>
          <w:shd w:val="clear" w:color="auto" w:fill="F2F2F2"/>
        </w:rPr>
        <w:t>value</w:t>
      </w:r>
      <w:r>
        <w:rPr>
          <w:rFonts w:ascii="Helvetica" w:hAnsi="Helvetica" w:cs="Helvetica"/>
          <w:color w:val="333333"/>
          <w:sz w:val="27"/>
          <w:szCs w:val="27"/>
        </w:rPr>
        <w:t> attribute to specify beans by type, or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to specify beans by name. The </w:t>
      </w:r>
      <w:r>
        <w:rPr>
          <w:rStyle w:val="HTML"/>
          <w:rFonts w:ascii="Consolas" w:hAnsi="Consolas"/>
          <w:color w:val="6D180B"/>
          <w:bdr w:val="single" w:sz="6" w:space="1" w:color="CCCCCC" w:frame="1"/>
          <w:shd w:val="clear" w:color="auto" w:fill="F2F2F2"/>
        </w:rPr>
        <w:t>search</w:t>
      </w:r>
      <w:r>
        <w:rPr>
          <w:rFonts w:ascii="Helvetica" w:hAnsi="Helvetica" w:cs="Helvetica"/>
          <w:color w:val="333333"/>
          <w:sz w:val="27"/>
          <w:szCs w:val="27"/>
        </w:rPr>
        <w:t> attribute allows you to limit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hierarchy that should be considered when searching for beans.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placed on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method, the target type defaults to the return type of the method, for instance: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MyAutoConfiguration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@ConditionalOnMissingBean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keyword"/>
          <w:rFonts w:ascii="Consolas" w:hAnsi="Consolas"/>
          <w:b/>
          <w:bCs/>
          <w:color w:val="7F0055"/>
          <w:sz w:val="23"/>
          <w:szCs w:val="23"/>
        </w:rPr>
        <w:t>public</w:t>
      </w:r>
      <w:r>
        <w:rPr>
          <w:rFonts w:ascii="Consolas" w:hAnsi="Consolas"/>
          <w:color w:val="000000"/>
          <w:sz w:val="23"/>
          <w:szCs w:val="23"/>
        </w:rPr>
        <w:t xml:space="preserve"> MyService myService()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the example above, the </w:t>
      </w:r>
      <w:r>
        <w:rPr>
          <w:rStyle w:val="HTML"/>
          <w:rFonts w:ascii="Consolas" w:hAnsi="Consolas"/>
          <w:color w:val="6D180B"/>
          <w:bdr w:val="single" w:sz="6" w:space="1" w:color="CCCCCC" w:frame="1"/>
          <w:shd w:val="clear" w:color="auto" w:fill="F2F2F2"/>
        </w:rPr>
        <w:t>myService</w:t>
      </w:r>
      <w:r>
        <w:rPr>
          <w:rFonts w:ascii="Helvetica" w:hAnsi="Helvetica" w:cs="Helvetica"/>
          <w:color w:val="333333"/>
          <w:sz w:val="27"/>
          <w:szCs w:val="27"/>
        </w:rPr>
        <w:t> bean is going to be created if no bean of type </w:t>
      </w:r>
      <w:r>
        <w:rPr>
          <w:rStyle w:val="HTML"/>
          <w:rFonts w:ascii="Consolas" w:hAnsi="Consolas"/>
          <w:color w:val="6D180B"/>
          <w:bdr w:val="single" w:sz="6" w:space="1" w:color="CCCCCC" w:frame="1"/>
          <w:shd w:val="clear" w:color="auto" w:fill="F2F2F2"/>
        </w:rPr>
        <w:t>MyService</w:t>
      </w:r>
      <w:r>
        <w:rPr>
          <w:rFonts w:ascii="Helvetica" w:hAnsi="Helvetica" w:cs="Helvetica"/>
          <w:color w:val="333333"/>
          <w:sz w:val="27"/>
          <w:szCs w:val="27"/>
        </w:rPr>
        <w:t> is already contained in the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00"/>
        <w:gridCol w:w="6998"/>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30" name="图片 2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need to be very careful about the order that bean definitions are added as these conditions are evaluated based on what has been processed so far. For this reason, we recommend only using </w:t>
            </w:r>
            <w:r>
              <w:rPr>
                <w:rStyle w:val="HTML"/>
                <w:rFonts w:ascii="Consolas" w:hAnsi="Consolas"/>
                <w:color w:val="6D180B"/>
              </w:rPr>
              <w:t>@ConditionalOnBean</w:t>
            </w:r>
            <w:r>
              <w:rPr>
                <w:color w:val="6F6F6F"/>
              </w:rPr>
              <w:t> and </w:t>
            </w:r>
            <w:r>
              <w:rPr>
                <w:rStyle w:val="HTML"/>
                <w:rFonts w:ascii="Consolas" w:hAnsi="Consolas"/>
                <w:color w:val="6D180B"/>
              </w:rPr>
              <w:t>@ConditionalOnMissingBean</w:t>
            </w:r>
            <w:r>
              <w:rPr>
                <w:color w:val="6F6F6F"/>
              </w:rPr>
              <w:t> annotations on auto-configuration classes (since these are guaranteed to load after any user-defined beans definitions have been added).</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9" name="图片 2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rStyle w:val="HTML"/>
                <w:rFonts w:ascii="Consolas" w:hAnsi="Consolas"/>
                <w:color w:val="6D180B"/>
              </w:rPr>
              <w:t>@ConditionalOnBean</w:t>
            </w:r>
            <w:r>
              <w:rPr>
                <w:color w:val="6F6F6F"/>
              </w:rPr>
              <w:t> and </w:t>
            </w:r>
            <w:r>
              <w:rPr>
                <w:rStyle w:val="HTML"/>
                <w:rFonts w:ascii="Consolas" w:hAnsi="Consolas"/>
                <w:color w:val="6D180B"/>
              </w:rPr>
              <w:t>@ConditionalOnMissingBean</w:t>
            </w:r>
            <w:r>
              <w:rPr>
                <w:color w:val="6F6F6F"/>
              </w:rPr>
              <w:t> do not prevent </w:t>
            </w:r>
            <w:r>
              <w:rPr>
                <w:rStyle w:val="HTML"/>
                <w:rFonts w:ascii="Consolas" w:hAnsi="Consolas"/>
                <w:color w:val="6D180B"/>
              </w:rPr>
              <w:t>@Configuration</w:t>
            </w:r>
            <w:r>
              <w:rPr>
                <w:color w:val="6F6F6F"/>
              </w:rPr>
              <w:t> classes from being created. Using these conditions at the class level is equivalent to marking each contained </w:t>
            </w:r>
            <w:r>
              <w:rPr>
                <w:rStyle w:val="HTML"/>
                <w:rFonts w:ascii="Consolas" w:hAnsi="Consolas"/>
                <w:color w:val="6D180B"/>
              </w:rPr>
              <w:t>@Bean</w:t>
            </w:r>
            <w:r>
              <w:rPr>
                <w:color w:val="6F6F6F"/>
              </w:rPr>
              <w:t> method with the annotation.</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4" w:name="boot-features-property-conditions"/>
      <w:bookmarkEnd w:id="324"/>
      <w:r>
        <w:rPr>
          <w:rFonts w:ascii="Helvetica" w:hAnsi="Helvetica" w:cs="Helvetica"/>
          <w:color w:val="000000"/>
          <w:sz w:val="30"/>
          <w:szCs w:val="30"/>
        </w:rPr>
        <w:t>44.3.3 Property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@ConditionalOnProperty</w:t>
      </w:r>
      <w:r>
        <w:rPr>
          <w:rFonts w:ascii="Helvetica" w:hAnsi="Helvetica" w:cs="Helvetica"/>
          <w:color w:val="333333"/>
          <w:sz w:val="27"/>
          <w:szCs w:val="27"/>
        </w:rPr>
        <w:t> annotation allows configuration to be included based on a Spring Environment property. Use the </w:t>
      </w:r>
      <w:r>
        <w:rPr>
          <w:rStyle w:val="HTML"/>
          <w:rFonts w:ascii="Consolas" w:hAnsi="Consolas"/>
          <w:color w:val="6D180B"/>
          <w:bdr w:val="single" w:sz="6" w:space="1" w:color="CCCCCC" w:frame="1"/>
          <w:shd w:val="clear" w:color="auto" w:fill="F2F2F2"/>
        </w:rPr>
        <w:t>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name</w:t>
      </w:r>
      <w:r>
        <w:rPr>
          <w:rFonts w:ascii="Helvetica" w:hAnsi="Helvetica" w:cs="Helvetica"/>
          <w:color w:val="333333"/>
          <w:sz w:val="27"/>
          <w:szCs w:val="27"/>
        </w:rPr>
        <w:t> attributes to specify the property that should be checked. By default any property that exists and is not equal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 will be matched. You can also create more advanced checks using the </w:t>
      </w:r>
      <w:r>
        <w:rPr>
          <w:rStyle w:val="HTML"/>
          <w:rFonts w:ascii="Consolas" w:hAnsi="Consolas"/>
          <w:color w:val="6D180B"/>
          <w:bdr w:val="single" w:sz="6" w:space="1" w:color="CCCCCC" w:frame="1"/>
          <w:shd w:val="clear" w:color="auto" w:fill="F2F2F2"/>
        </w:rPr>
        <w:t>havingValue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matchIfMissing</w:t>
      </w:r>
      <w:r>
        <w:rPr>
          <w:rFonts w:ascii="Helvetica" w:hAnsi="Helvetica" w:cs="Helvetica"/>
          <w:color w:val="333333"/>
          <w:sz w:val="27"/>
          <w:szCs w:val="27"/>
        </w:rPr>
        <w:t> attributes.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5" w:name="boot-features-resource-conditions"/>
      <w:bookmarkEnd w:id="325"/>
      <w:r>
        <w:rPr>
          <w:rFonts w:ascii="Helvetica" w:hAnsi="Helvetica" w:cs="Helvetica"/>
          <w:color w:val="000000"/>
          <w:sz w:val="30"/>
          <w:szCs w:val="30"/>
        </w:rPr>
        <w:lastRenderedPageBreak/>
        <w:t>44.3.4 Resource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@ConditionalOnResource</w:t>
      </w:r>
      <w:r>
        <w:rPr>
          <w:rFonts w:ascii="Helvetica" w:hAnsi="Helvetica" w:cs="Helvetica"/>
          <w:color w:val="333333"/>
          <w:sz w:val="27"/>
          <w:szCs w:val="27"/>
        </w:rPr>
        <w:t> annotation allows configuration to be included only when a specific resource is present. Resources can be specified using the usual Spring conventions, for example, </w:t>
      </w:r>
      <w:r>
        <w:rPr>
          <w:rStyle w:val="HTML"/>
          <w:rFonts w:ascii="Consolas" w:hAnsi="Consolas"/>
          <w:color w:val="6D180B"/>
          <w:bdr w:val="single" w:sz="6" w:space="1" w:color="CCCCCC" w:frame="1"/>
          <w:shd w:val="clear" w:color="auto" w:fill="F2F2F2"/>
        </w:rPr>
        <w:t>file:/home/user/test.dat</w:t>
      </w:r>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6" w:name="boot-features-web-application-conditions"/>
      <w:bookmarkEnd w:id="326"/>
      <w:r>
        <w:rPr>
          <w:rFonts w:ascii="Helvetica" w:hAnsi="Helvetica" w:cs="Helvetica"/>
          <w:color w:val="000000"/>
          <w:sz w:val="30"/>
          <w:szCs w:val="30"/>
        </w:rPr>
        <w:t>44.3.5 Web application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@ConditionalOnWebApplication</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@ConditionalOnNotWebApplication</w:t>
      </w:r>
      <w:r>
        <w:rPr>
          <w:rFonts w:ascii="Helvetica" w:hAnsi="Helvetica" w:cs="Helvetica"/>
          <w:color w:val="333333"/>
          <w:sz w:val="27"/>
          <w:szCs w:val="27"/>
        </w:rPr>
        <w:t> annotations allow configuration to be included depending on whether the application is a 'web application'. A web application is any application that is using a Spring </w:t>
      </w:r>
      <w:r>
        <w:rPr>
          <w:rStyle w:val="HTML"/>
          <w:rFonts w:ascii="Consolas" w:hAnsi="Consolas"/>
          <w:color w:val="6D180B"/>
          <w:bdr w:val="single" w:sz="6" w:space="1" w:color="CCCCCC" w:frame="1"/>
          <w:shd w:val="clear" w:color="auto" w:fill="F2F2F2"/>
        </w:rPr>
        <w:t>WebApplicationContext</w:t>
      </w:r>
      <w:r>
        <w:rPr>
          <w:rFonts w:ascii="Helvetica" w:hAnsi="Helvetica" w:cs="Helvetica"/>
          <w:color w:val="333333"/>
          <w:sz w:val="27"/>
          <w:szCs w:val="27"/>
        </w:rPr>
        <w:t>, defines a </w:t>
      </w:r>
      <w:r>
        <w:rPr>
          <w:rStyle w:val="HTML"/>
          <w:rFonts w:ascii="Consolas" w:hAnsi="Consolas"/>
          <w:color w:val="6D180B"/>
          <w:bdr w:val="single" w:sz="6" w:space="1" w:color="CCCCCC" w:frame="1"/>
          <w:shd w:val="clear" w:color="auto" w:fill="F2F2F2"/>
        </w:rPr>
        <w:t>session</w:t>
      </w:r>
      <w:r>
        <w:rPr>
          <w:rFonts w:ascii="Helvetica" w:hAnsi="Helvetica" w:cs="Helvetica"/>
          <w:color w:val="333333"/>
          <w:sz w:val="27"/>
          <w:szCs w:val="27"/>
        </w:rPr>
        <w:t> scope or has a </w:t>
      </w:r>
      <w:r>
        <w:rPr>
          <w:rStyle w:val="HTML"/>
          <w:rFonts w:ascii="Consolas" w:hAnsi="Consolas"/>
          <w:color w:val="6D180B"/>
          <w:bdr w:val="single" w:sz="6" w:space="1" w:color="CCCCCC" w:frame="1"/>
          <w:shd w:val="clear" w:color="auto" w:fill="F2F2F2"/>
        </w:rPr>
        <w:t>StandardServletEnvironment</w:t>
      </w:r>
      <w:r>
        <w:rPr>
          <w:rFonts w:ascii="Helvetica" w:hAnsi="Helvetica" w:cs="Helvetica"/>
          <w:color w:val="333333"/>
          <w:sz w:val="27"/>
          <w:szCs w:val="27"/>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7" w:name="boot-features-spel-conditions"/>
      <w:bookmarkEnd w:id="327"/>
      <w:r>
        <w:rPr>
          <w:rFonts w:ascii="Helvetica" w:hAnsi="Helvetica" w:cs="Helvetica"/>
          <w:color w:val="000000"/>
          <w:sz w:val="30"/>
          <w:szCs w:val="30"/>
        </w:rPr>
        <w:t>44.3.6 SpEL expression conditions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@ConditionalOnExpression</w:t>
      </w:r>
      <w:r>
        <w:rPr>
          <w:rFonts w:ascii="Helvetica" w:hAnsi="Helvetica" w:cs="Helvetica"/>
          <w:color w:val="333333"/>
          <w:sz w:val="27"/>
          <w:szCs w:val="27"/>
        </w:rPr>
        <w:t> annotation allows configuration to be included based on the result of a </w:t>
      </w:r>
      <w:hyperlink r:id="rId1060" w:anchor="expressions" w:tgtFrame="_top" w:history="1">
        <w:r>
          <w:rPr>
            <w:rStyle w:val="a3"/>
            <w:rFonts w:ascii="Helvetica" w:hAnsi="Helvetica" w:cs="Helvetica"/>
            <w:color w:val="4183C4"/>
            <w:sz w:val="27"/>
            <w:szCs w:val="27"/>
          </w:rPr>
          <w:t>SpEL expression</w:t>
        </w:r>
      </w:hyperlink>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28" w:name="boot-features-custom-starter"/>
      <w:bookmarkEnd w:id="328"/>
      <w:r>
        <w:rPr>
          <w:rFonts w:ascii="Helvetica" w:hAnsi="Helvetica" w:cs="Helvetica"/>
          <w:color w:val="000000"/>
        </w:rPr>
        <w:t>44.4 Creating your own starter</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full Spring Boot starter for a library may contain the following components:</w:t>
      </w:r>
    </w:p>
    <w:p w:rsidR="00BA71EA" w:rsidRDefault="00BA71EA" w:rsidP="00BA71EA">
      <w:pPr>
        <w:widowControl/>
        <w:numPr>
          <w:ilvl w:val="0"/>
          <w:numId w:val="4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autoconfigure</w:t>
      </w:r>
      <w:r>
        <w:rPr>
          <w:rFonts w:ascii="Helvetica" w:hAnsi="Helvetica" w:cs="Helvetica"/>
          <w:color w:val="333333"/>
          <w:sz w:val="27"/>
          <w:szCs w:val="27"/>
        </w:rPr>
        <w:t> module that contains the auto-configuration code.</w:t>
      </w:r>
    </w:p>
    <w:p w:rsidR="00BA71EA" w:rsidRDefault="00BA71EA" w:rsidP="00BA71EA">
      <w:pPr>
        <w:widowControl/>
        <w:numPr>
          <w:ilvl w:val="0"/>
          <w:numId w:val="41"/>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starter</w:t>
      </w:r>
      <w:r>
        <w:rPr>
          <w:rFonts w:ascii="Helvetica" w:hAnsi="Helvetica" w:cs="Helvetica"/>
          <w:color w:val="333333"/>
          <w:sz w:val="27"/>
          <w:szCs w:val="27"/>
        </w:rPr>
        <w:t> module that provides a dependency to the autoconfigure module as well as the library and any additional dependencies that are typically useful. In a nutshell, adding the starter should be enough to start using that library.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lastRenderedPageBreak/>
              <w:drawing>
                <wp:inline distT="0" distB="0" distL="0" distR="0">
                  <wp:extent cx="228600" cy="228600"/>
                  <wp:effectExtent l="0" t="0" r="0" b="0"/>
                  <wp:docPr id="228" name="图片 2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may combine the auto-configuration code and the dependency management in a single module if you don’t need to separate those two concerns.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29" w:name="boot-features-custom-starter-naming"/>
      <w:bookmarkEnd w:id="329"/>
      <w:r>
        <w:rPr>
          <w:rFonts w:ascii="Helvetica" w:hAnsi="Helvetica" w:cs="Helvetica"/>
          <w:color w:val="000000"/>
          <w:sz w:val="30"/>
          <w:szCs w:val="30"/>
        </w:rPr>
        <w:t>44.4.1 Naming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Please make sure to provide a proper namespace for your starter. Do not start your module names with </w:t>
      </w:r>
      <w:r>
        <w:rPr>
          <w:rStyle w:val="HTML"/>
          <w:rFonts w:ascii="Consolas" w:hAnsi="Consolas"/>
          <w:color w:val="6D180B"/>
          <w:bdr w:val="single" w:sz="6" w:space="1" w:color="CCCCCC" w:frame="1"/>
          <w:shd w:val="clear" w:color="auto" w:fill="F2F2F2"/>
        </w:rPr>
        <w:t>spring-boot</w:t>
      </w:r>
      <w:r>
        <w:rPr>
          <w:rFonts w:ascii="Helvetica" w:hAnsi="Helvetica" w:cs="Helvetica"/>
          <w:color w:val="333333"/>
          <w:sz w:val="27"/>
          <w:szCs w:val="27"/>
        </w:rPr>
        <w:t>, even if you are using a different Maven groupId. We may offer an official support for the thing you’re auto-configuring in the future.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rule of thumb. Let’s assume that you are creating a starter for "acme", name the auto-configure module </w:t>
      </w:r>
      <w:r>
        <w:rPr>
          <w:rStyle w:val="HTML"/>
          <w:rFonts w:ascii="Consolas" w:hAnsi="Consolas"/>
          <w:color w:val="6D180B"/>
          <w:bdr w:val="single" w:sz="6" w:space="1" w:color="CCCCCC" w:frame="1"/>
          <w:shd w:val="clear" w:color="auto" w:fill="F2F2F2"/>
        </w:rPr>
        <w:t>acme-spring-boot-autoconfigure</w:t>
      </w:r>
      <w:r>
        <w:rPr>
          <w:rFonts w:ascii="Helvetica" w:hAnsi="Helvetica" w:cs="Helvetica"/>
          <w:color w:val="333333"/>
          <w:sz w:val="27"/>
          <w:szCs w:val="27"/>
        </w:rPr>
        <w:t> and the starter</w:t>
      </w:r>
      <w:r>
        <w:rPr>
          <w:rStyle w:val="HTML"/>
          <w:rFonts w:ascii="Consolas" w:hAnsi="Consolas"/>
          <w:color w:val="6D180B"/>
          <w:bdr w:val="single" w:sz="6" w:space="1" w:color="CCCCCC" w:frame="1"/>
          <w:shd w:val="clear" w:color="auto" w:fill="F2F2F2"/>
        </w:rPr>
        <w:t>acme-spring-boot-starter</w:t>
      </w:r>
      <w:r>
        <w:rPr>
          <w:rFonts w:ascii="Helvetica" w:hAnsi="Helvetica" w:cs="Helvetica"/>
          <w:color w:val="333333"/>
          <w:sz w:val="27"/>
          <w:szCs w:val="27"/>
        </w:rPr>
        <w:t>. If you only have one module combining the two, use </w:t>
      </w:r>
      <w:r>
        <w:rPr>
          <w:rStyle w:val="HTML"/>
          <w:rFonts w:ascii="Consolas" w:hAnsi="Consolas"/>
          <w:color w:val="6D180B"/>
          <w:bdr w:val="single" w:sz="6" w:space="1" w:color="CCCCCC" w:frame="1"/>
          <w:shd w:val="clear" w:color="auto" w:fill="F2F2F2"/>
        </w:rPr>
        <w:t>acme-spring-boot-starter</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Besides, if your starter provides configuration keys, use a proper namespace for them. In particular, do not include your keys in the namespaces that Spring Boot uses (e.g. </w:t>
      </w:r>
      <w:r>
        <w:rPr>
          <w:rStyle w:val="HTML"/>
          <w:rFonts w:ascii="Consolas" w:hAnsi="Consolas"/>
          <w:color w:val="6D180B"/>
          <w:bdr w:val="single" w:sz="6" w:space="1" w:color="CCCCCC" w:frame="1"/>
          <w:shd w:val="clear" w:color="auto" w:fill="F2F2F2"/>
        </w:rPr>
        <w:t>server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management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spring</w:t>
      </w:r>
      <w:r>
        <w:rPr>
          <w:rFonts w:ascii="Helvetica" w:hAnsi="Helvetica" w:cs="Helvetica"/>
          <w:color w:val="333333"/>
          <w:sz w:val="27"/>
          <w:szCs w:val="27"/>
        </w:rPr>
        <w:t>, etc). These are "ours" and we may improve/modify them in the future in such a way it could break your things.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Make sure to </w:t>
      </w:r>
      <w:hyperlink r:id="rId1061" w:anchor="configuration-metadata-annotation-processor" w:tooltip="B.3 Generating your own meta-data using the annotation processor" w:history="1">
        <w:r>
          <w:rPr>
            <w:rStyle w:val="a3"/>
            <w:rFonts w:ascii="Helvetica" w:hAnsi="Helvetica" w:cs="Helvetica"/>
            <w:color w:val="4183C4"/>
            <w:sz w:val="27"/>
            <w:szCs w:val="27"/>
          </w:rPr>
          <w:t>trigger meta-data generation</w:t>
        </w:r>
      </w:hyperlink>
      <w:r>
        <w:rPr>
          <w:rFonts w:ascii="Helvetica" w:hAnsi="Helvetica" w:cs="Helvetica"/>
          <w:color w:val="333333"/>
          <w:sz w:val="27"/>
          <w:szCs w:val="27"/>
        </w:rPr>
        <w:t> so that IDE assistance is available for your keys as well. You may want to review the generated meta-data (</w:t>
      </w:r>
      <w:r>
        <w:rPr>
          <w:rStyle w:val="HTML"/>
          <w:rFonts w:ascii="Consolas" w:hAnsi="Consolas"/>
          <w:color w:val="6D180B"/>
          <w:bdr w:val="single" w:sz="6" w:space="1" w:color="CCCCCC" w:frame="1"/>
          <w:shd w:val="clear" w:color="auto" w:fill="F2F2F2"/>
        </w:rPr>
        <w:t>META-INF/spring-configuration-metadata.json</w:t>
      </w:r>
      <w:r>
        <w:rPr>
          <w:rFonts w:ascii="Helvetica" w:hAnsi="Helvetica" w:cs="Helvetica"/>
          <w:color w:val="333333"/>
          <w:sz w:val="27"/>
          <w:szCs w:val="27"/>
        </w:rPr>
        <w:t>) to make sure your keys are properly documented.</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30" w:name="boot-features-custom-starter-module-auto"/>
      <w:bookmarkEnd w:id="330"/>
      <w:r>
        <w:rPr>
          <w:rFonts w:ascii="Helvetica" w:hAnsi="Helvetica" w:cs="Helvetica"/>
          <w:color w:val="000000"/>
          <w:sz w:val="30"/>
          <w:szCs w:val="30"/>
        </w:rPr>
        <w:t>44.4.2 Autoconfigure module</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autoconfigure module contains everything that is necessary to get started with the library. It may also contain configuration </w:t>
      </w:r>
      <w:r>
        <w:rPr>
          <w:rFonts w:ascii="Helvetica" w:hAnsi="Helvetica" w:cs="Helvetica"/>
          <w:color w:val="333333"/>
          <w:sz w:val="27"/>
          <w:szCs w:val="27"/>
        </w:rPr>
        <w:lastRenderedPageBreak/>
        <w:t>keys definition (</w:t>
      </w:r>
      <w:r>
        <w:rPr>
          <w:rStyle w:val="HTML"/>
          <w:rFonts w:ascii="Consolas" w:hAnsi="Consolas"/>
          <w:color w:val="6D180B"/>
          <w:bdr w:val="single" w:sz="6" w:space="1" w:color="CCCCCC" w:frame="1"/>
          <w:shd w:val="clear" w:color="auto" w:fill="F2F2F2"/>
        </w:rPr>
        <w:t>@ConfigurationProperties</w:t>
      </w:r>
      <w:r>
        <w:rPr>
          <w:rFonts w:ascii="Helvetica" w:hAnsi="Helvetica" w:cs="Helvetica"/>
          <w:color w:val="333333"/>
          <w:sz w:val="27"/>
          <w:szCs w:val="27"/>
        </w:rPr>
        <w:t>) and any callback interface that can be used to further customize how the components are initialized.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7" name="图片 22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should mark the dependencies to the library as optional so that you can include the autoconfigure module in your projects more easily. If you do it that way, the library won’t be provided and Spring Boot will back off by default.</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31" w:name="boot-features-custom-starter-module-star"/>
      <w:bookmarkEnd w:id="331"/>
      <w:r>
        <w:rPr>
          <w:rFonts w:ascii="Helvetica" w:hAnsi="Helvetica" w:cs="Helvetica"/>
          <w:color w:val="000000"/>
          <w:sz w:val="30"/>
          <w:szCs w:val="30"/>
        </w:rPr>
        <w:t>44.4.3 Starter module</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starter is an empty jar, really. Its only purpose is to provide the necessary dependencies to work with the library; see it as an opinionated view of what is required to get started.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Do not make assumptions about the project in which your starter is added. If the library you are auto-configuring typically requires other starters, mention them as well. Providing a proper set of </w:t>
      </w:r>
      <w:r>
        <w:rPr>
          <w:rStyle w:val="a7"/>
          <w:rFonts w:ascii="Helvetica" w:hAnsi="Helvetica" w:cs="Helvetica"/>
          <w:color w:val="333333"/>
          <w:sz w:val="27"/>
          <w:szCs w:val="27"/>
        </w:rPr>
        <w:t>default</w:t>
      </w:r>
      <w:r>
        <w:rPr>
          <w:rFonts w:ascii="Helvetica" w:hAnsi="Helvetica" w:cs="Helvetica"/>
          <w:color w:val="333333"/>
          <w:sz w:val="27"/>
          <w:szCs w:val="27"/>
        </w:rPr>
        <w:t> dependencies may be hard if the number of optional dependencies is high as you should avoid bringing unnecessary dependencies for a typical usage of the library.</w:t>
      </w:r>
    </w:p>
    <w:p w:rsidR="00BA71EA" w:rsidRDefault="00BA71EA" w:rsidP="00BA71EA">
      <w:pPr>
        <w:pStyle w:val="2"/>
        <w:spacing w:before="0" w:beforeAutospacing="0" w:after="150" w:afterAutospacing="0"/>
        <w:ind w:left="-240"/>
        <w:rPr>
          <w:rFonts w:ascii="Helvetica" w:hAnsi="Helvetica" w:cs="Helvetica"/>
          <w:color w:val="000000"/>
        </w:rPr>
      </w:pPr>
      <w:bookmarkStart w:id="332" w:name="boot-features-whats-next"/>
      <w:bookmarkEnd w:id="332"/>
      <w:r>
        <w:rPr>
          <w:rFonts w:ascii="Helvetica" w:hAnsi="Helvetica" w:cs="Helvetica"/>
          <w:color w:val="000000"/>
        </w:rPr>
        <w:t>45. What to read next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learn more about any of the classes discussed in this section you can check out the </w:t>
      </w:r>
      <w:hyperlink r:id="rId1062" w:tgtFrame="_top" w:history="1">
        <w:r>
          <w:rPr>
            <w:rStyle w:val="a3"/>
            <w:rFonts w:ascii="Helvetica" w:hAnsi="Helvetica" w:cs="Helvetica"/>
            <w:color w:val="4183C4"/>
            <w:sz w:val="27"/>
            <w:szCs w:val="27"/>
          </w:rPr>
          <w:t>Spring Boot API documentation</w:t>
        </w:r>
      </w:hyperlink>
      <w:r>
        <w:rPr>
          <w:rFonts w:ascii="Helvetica" w:hAnsi="Helvetica" w:cs="Helvetica"/>
          <w:color w:val="333333"/>
          <w:sz w:val="27"/>
          <w:szCs w:val="27"/>
        </w:rPr>
        <w:t> or you can browse the </w:t>
      </w:r>
      <w:hyperlink r:id="rId1063" w:tgtFrame="_top" w:history="1">
        <w:r>
          <w:rPr>
            <w:rStyle w:val="a3"/>
            <w:rFonts w:ascii="Helvetica" w:hAnsi="Helvetica" w:cs="Helvetica"/>
            <w:color w:val="4183C4"/>
            <w:sz w:val="27"/>
            <w:szCs w:val="27"/>
          </w:rPr>
          <w:t>source code directly</w:t>
        </w:r>
      </w:hyperlink>
      <w:r>
        <w:rPr>
          <w:rFonts w:ascii="Helvetica" w:hAnsi="Helvetica" w:cs="Helvetica"/>
          <w:color w:val="333333"/>
          <w:sz w:val="27"/>
          <w:szCs w:val="27"/>
        </w:rPr>
        <w:t>. If you have specific questions, take a look at the </w:t>
      </w:r>
      <w:hyperlink r:id="rId1064" w:anchor="howto" w:tooltip="Part IX. ‘How-to’ guides" w:history="1">
        <w:r>
          <w:rPr>
            <w:rStyle w:val="a3"/>
            <w:rFonts w:ascii="Helvetica" w:hAnsi="Helvetica" w:cs="Helvetica"/>
            <w:color w:val="4183C4"/>
            <w:sz w:val="27"/>
            <w:szCs w:val="27"/>
          </w:rPr>
          <w:t>how-to</w:t>
        </w:r>
      </w:hyperlink>
      <w:r>
        <w:rPr>
          <w:rFonts w:ascii="Helvetica" w:hAnsi="Helvetica" w:cs="Helvetica"/>
          <w:color w:val="333333"/>
          <w:sz w:val="27"/>
          <w:szCs w:val="27"/>
        </w:rPr>
        <w:t> section.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comfortable with Spring Boot’s core features, you can carry on and read about </w:t>
      </w:r>
      <w:hyperlink r:id="rId1065" w:anchor="production-ready" w:tooltip="Part V. Spring Boot Actuator: Production-ready features" w:history="1">
        <w:r>
          <w:rPr>
            <w:rStyle w:val="a3"/>
            <w:rFonts w:ascii="Helvetica" w:hAnsi="Helvetica" w:cs="Helvetica"/>
            <w:color w:val="4183C4"/>
            <w:sz w:val="27"/>
            <w:szCs w:val="27"/>
          </w:rPr>
          <w:t>production-ready features</w:t>
        </w:r>
      </w:hyperlink>
      <w:r>
        <w:rPr>
          <w:rFonts w:ascii="Helvetica" w:hAnsi="Helvetica" w:cs="Helvetica"/>
          <w:color w:val="333333"/>
          <w:sz w:val="27"/>
          <w:szCs w:val="27"/>
        </w:rPr>
        <w:t>.</w:t>
      </w:r>
    </w:p>
    <w:p w:rsidR="00BA71EA" w:rsidRDefault="00BA71EA" w:rsidP="00BA71EA">
      <w:pPr>
        <w:pStyle w:val="1"/>
        <w:pBdr>
          <w:top w:val="dotted" w:sz="6" w:space="15" w:color="CCCCCC"/>
        </w:pBdr>
        <w:spacing w:before="0" w:beforeAutospacing="0" w:after="450" w:afterAutospacing="0"/>
        <w:ind w:left="-240"/>
        <w:rPr>
          <w:rFonts w:ascii="Helvetica" w:hAnsi="Helvetica" w:cs="Helvetica"/>
          <w:color w:val="000000"/>
        </w:rPr>
      </w:pPr>
      <w:bookmarkStart w:id="333" w:name="production-ready"/>
      <w:bookmarkEnd w:id="333"/>
      <w:r>
        <w:rPr>
          <w:rFonts w:ascii="Helvetica" w:hAnsi="Helvetica" w:cs="Helvetica"/>
          <w:color w:val="000000"/>
        </w:rPr>
        <w:t>Part V. Spring Boot Actuator: Production-ready features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Spring Boot includes a number of additional features to help you monitor and manage your application when it’s pushed to production. You can choose to manage and monitor your </w:t>
      </w:r>
      <w:r>
        <w:rPr>
          <w:rFonts w:ascii="Helvetica" w:hAnsi="Helvetica" w:cs="Helvetica"/>
          <w:color w:val="333333"/>
          <w:sz w:val="27"/>
          <w:szCs w:val="27"/>
        </w:rPr>
        <w:lastRenderedPageBreak/>
        <w:t>application using HTTP endpoints, with JMX or even by remote shell (SSH or Telnet). Auditing, health and metrics gathering can be automatically applied to your application.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Actuator HTTP endpoints are only available with a Spring MVC-based application. In particular, it will not work with Jersey </w:t>
      </w:r>
      <w:hyperlink r:id="rId1066" w:anchor="howto-use-actuator-with-jersey" w:tooltip="81.3 Actuator and Jersey" w:history="1">
        <w:r>
          <w:rPr>
            <w:rStyle w:val="a3"/>
            <w:rFonts w:ascii="Helvetica" w:hAnsi="Helvetica" w:cs="Helvetica"/>
            <w:color w:val="4183C4"/>
            <w:sz w:val="27"/>
            <w:szCs w:val="27"/>
          </w:rPr>
          <w:t>unless you enable Spring MVC as well.</w:t>
        </w:r>
      </w:hyperlink>
    </w:p>
    <w:p w:rsidR="00BA71EA" w:rsidRDefault="00BA71EA" w:rsidP="00BA71EA">
      <w:pPr>
        <w:pStyle w:val="2"/>
        <w:spacing w:before="0" w:beforeAutospacing="0" w:after="150" w:afterAutospacing="0"/>
        <w:ind w:left="-240"/>
        <w:rPr>
          <w:rFonts w:ascii="Helvetica" w:hAnsi="Helvetica" w:cs="Helvetica"/>
          <w:color w:val="000000"/>
        </w:rPr>
      </w:pPr>
      <w:bookmarkStart w:id="334" w:name="production-ready-enabling"/>
      <w:bookmarkEnd w:id="334"/>
      <w:r>
        <w:rPr>
          <w:rFonts w:ascii="Helvetica" w:hAnsi="Helvetica" w:cs="Helvetica"/>
          <w:color w:val="000000"/>
        </w:rPr>
        <w:t>46. Enabling production-ready features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hyperlink r:id="rId1067" w:tgtFrame="_top" w:history="1">
        <w:r>
          <w:rPr>
            <w:rStyle w:val="HTML"/>
            <w:rFonts w:ascii="Consolas" w:hAnsi="Consolas"/>
            <w:color w:val="4183C4"/>
            <w:bdr w:val="single" w:sz="6" w:space="1" w:color="CCCCCC" w:frame="1"/>
            <w:shd w:val="clear" w:color="auto" w:fill="F2F2F2"/>
          </w:rPr>
          <w:t>spring-boot-actuator</w:t>
        </w:r>
      </w:hyperlink>
      <w:r>
        <w:rPr>
          <w:rFonts w:ascii="Helvetica" w:hAnsi="Helvetica" w:cs="Helvetica"/>
          <w:color w:val="333333"/>
          <w:sz w:val="27"/>
          <w:szCs w:val="27"/>
        </w:rPr>
        <w:t> module provides all of Spring Boot’s production-ready features. The simplest way to enable the features is to add a dependency to the </w:t>
      </w:r>
      <w:r>
        <w:rPr>
          <w:rStyle w:val="HTML"/>
          <w:rFonts w:ascii="Consolas" w:hAnsi="Consolas"/>
          <w:color w:val="6D180B"/>
          <w:bdr w:val="single" w:sz="6" w:space="1" w:color="CCCCCC" w:frame="1"/>
          <w:shd w:val="clear" w:color="auto" w:fill="F2F2F2"/>
        </w:rPr>
        <w:t>spring-boot-starter-actuator</w:t>
      </w:r>
      <w:r>
        <w:rPr>
          <w:rFonts w:ascii="Helvetica" w:hAnsi="Helvetica" w:cs="Helvetica"/>
          <w:color w:val="333333"/>
          <w:sz w:val="27"/>
          <w:szCs w:val="27"/>
        </w:rPr>
        <w:t> ‘Starter’.</w:t>
      </w:r>
    </w:p>
    <w:p w:rsidR="00BA71EA" w:rsidRDefault="00BA71EA" w:rsidP="00BA71EA">
      <w:pPr>
        <w:pStyle w:val="22"/>
        <w:shd w:val="clear" w:color="auto" w:fill="F8F8F8"/>
        <w:spacing w:before="225" w:beforeAutospacing="0" w:after="225" w:afterAutospacing="0"/>
        <w:ind w:left="-240"/>
        <w:rPr>
          <w:rFonts w:ascii="Helvetica" w:hAnsi="Helvetica" w:cs="Helvetica"/>
          <w:color w:val="6D180B"/>
          <w:sz w:val="27"/>
          <w:szCs w:val="27"/>
        </w:rPr>
      </w:pPr>
      <w:r>
        <w:rPr>
          <w:rFonts w:ascii="Helvetica" w:hAnsi="Helvetica" w:cs="Helvetica"/>
          <w:b/>
          <w:bCs/>
          <w:color w:val="6D180B"/>
          <w:sz w:val="27"/>
          <w:szCs w:val="27"/>
        </w:rPr>
        <w:t>Definition of Actuator</w:t>
      </w:r>
    </w:p>
    <w:p w:rsidR="00BA71EA" w:rsidRDefault="00BA71EA" w:rsidP="00BA71EA">
      <w:pPr>
        <w:pStyle w:val="a5"/>
        <w:shd w:val="clear" w:color="auto" w:fill="F8F8F8"/>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actuator is a manufacturing term, referring to a mechanical device for moving or controlling something. Actuators can generate a large amount of motion from a small change.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add the actuator to a Maven based project, add the following ‘Starter’ dependency: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spring-boot-starter-actuator</w:t>
      </w:r>
      <w:r>
        <w:rPr>
          <w:rStyle w:val="hl-tag"/>
          <w:rFonts w:ascii="Consolas" w:hAnsi="Consolas"/>
          <w:color w:val="3F7F7F"/>
          <w:sz w:val="23"/>
          <w:szCs w:val="23"/>
        </w:rPr>
        <w:t>&lt;/artifactId&gt;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Gradle, use the declaration: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dependencies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compile(</w:t>
      </w:r>
      <w:r>
        <w:rPr>
          <w:rStyle w:val="hl-string"/>
          <w:rFonts w:ascii="Consolas" w:hAnsi="Consolas"/>
          <w:color w:val="2A00FF"/>
          <w:sz w:val="23"/>
          <w:szCs w:val="23"/>
        </w:rPr>
        <w:t>"org.springframework.boot:spring-boot-starter-actuator"</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35" w:name="production-ready-endpoints"/>
      <w:bookmarkEnd w:id="335"/>
      <w:r>
        <w:rPr>
          <w:rFonts w:ascii="Helvetica" w:hAnsi="Helvetica" w:cs="Helvetica"/>
          <w:color w:val="000000"/>
        </w:rPr>
        <w:t>47.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Actuator endpoints allow you to monitor and interact with your application. Spring Boot includes a number of built-in endpoints </w:t>
      </w:r>
      <w:r>
        <w:rPr>
          <w:rFonts w:ascii="Helvetica" w:hAnsi="Helvetica" w:cs="Helvetica"/>
          <w:color w:val="333333"/>
          <w:sz w:val="27"/>
          <w:szCs w:val="27"/>
        </w:rPr>
        <w:lastRenderedPageBreak/>
        <w:t>and you can also add your own. For example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provides basic application health information.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way that endpoints are exposed will depend on the type of technology that you choose. Most applications choose HTTP monitoring, where the ID of the endpoint is mapped to a URL. For example, by default,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will be mapped to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technology agnostic endpoints are available: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12"/>
        <w:gridCol w:w="14414"/>
        <w:gridCol w:w="1644"/>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ID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Sensitive Default</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actuator</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Provides a hypermedia-based “discovery page” for the other endpoints. Requires Spring HATEOAS to be on the classpath.</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auditevents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Exposes audit events information for the current application.</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autoconfig</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Displays an auto-configuration report showing all auto-configuration candidates and the reason why they ‘were’ or ‘were not’ applied.</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beans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a complete list of all the Spring beans in your application.</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configprops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Displays a collated list of all </w:t>
            </w:r>
            <w:r>
              <w:rPr>
                <w:rStyle w:val="HTML"/>
                <w:rFonts w:ascii="Consolas" w:hAnsi="Consolas"/>
                <w:color w:val="6D180B"/>
                <w:bdr w:val="single" w:sz="6" w:space="1" w:color="CCCCCC" w:frame="1"/>
                <w:shd w:val="clear" w:color="auto" w:fill="F2F2F2"/>
              </w:rPr>
              <w:t>@ConfigurationProperties</w:t>
            </w:r>
            <w:r>
              <w: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dump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Performs a thread dump.</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env</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Exposes properties from Spring’s </w:t>
            </w:r>
            <w:r>
              <w:rPr>
                <w:rStyle w:val="HTML"/>
                <w:rFonts w:ascii="Consolas" w:hAnsi="Consolas"/>
                <w:color w:val="6D180B"/>
                <w:bdr w:val="single" w:sz="6" w:space="1" w:color="CCCCCC" w:frame="1"/>
                <w:shd w:val="clear" w:color="auto" w:fill="F2F2F2"/>
              </w:rPr>
              <w:t>ConfigurableEnvironment</w:t>
            </w:r>
            <w:r>
              <w: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flyway</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Shows any Flyway database migrations that have been applied.</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lastRenderedPageBreak/>
              <w:t>health</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Shows application health information (when the application is secure, a simple ‘status’ when accessed over an unauthenticated connection or full message details when authenticated).</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false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info</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arbitrary application info.</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false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loggers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Shows and modifies the configuration of loggers in the application.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liquibase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Shows any Liquibase database migrations that have been applied.</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metrics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Shows ‘metrics’ information for the current application.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mappings</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a collated list of all </w:t>
            </w:r>
            <w:r>
              <w:rPr>
                <w:rStyle w:val="HTML"/>
                <w:rFonts w:ascii="Consolas" w:hAnsi="Consolas"/>
                <w:color w:val="6D180B"/>
                <w:bdr w:val="single" w:sz="6" w:space="1" w:color="CCCCCC" w:frame="1"/>
                <w:shd w:val="clear" w:color="auto" w:fill="F2F2F2"/>
              </w:rPr>
              <w:t>@RequestMapping</w:t>
            </w:r>
            <w:r>
              <w:t> paths.</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shutdown</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Allows the application to be gracefully shutdown (not enabled by default).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trace</w:t>
            </w:r>
          </w:p>
        </w:tc>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Displays trace information (by default the last 100 HTTP requests).</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Spring MVC, the following additional endpoints can also be used: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Note"/>
      </w:tblPr>
      <w:tblGrid>
        <w:gridCol w:w="1516"/>
        <w:gridCol w:w="14953"/>
        <w:gridCol w:w="1501"/>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ID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Sensitive Default</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docs</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Displays documentation, including example requests and responses, for the Actuator’s endpoints. Requires </w:t>
            </w:r>
            <w:r>
              <w:rPr>
                <w:rStyle w:val="HTML"/>
                <w:rFonts w:ascii="Consolas" w:hAnsi="Consolas"/>
                <w:color w:val="6D180B"/>
                <w:bdr w:val="single" w:sz="6" w:space="1" w:color="CCCCCC" w:frame="1"/>
                <w:shd w:val="clear" w:color="auto" w:fill="F2F2F2"/>
              </w:rPr>
              <w:t>spring-boot-actuator-docs</w:t>
            </w:r>
            <w:r>
              <w:t> to be on the classpath.</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false</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heapdump</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Returns a GZip compressed </w:t>
            </w:r>
            <w:r>
              <w:rPr>
                <w:rStyle w:val="HTML"/>
                <w:rFonts w:ascii="Consolas" w:hAnsi="Consolas"/>
                <w:color w:val="6D180B"/>
                <w:bdr w:val="single" w:sz="6" w:space="1" w:color="CCCCCC" w:frame="1"/>
                <w:shd w:val="clear" w:color="auto" w:fill="F2F2F2"/>
              </w:rPr>
              <w:t>hprof</w:t>
            </w:r>
            <w:r>
              <w:t> heap dump file.</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lastRenderedPageBreak/>
              <w:t>jolokia</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Exposes JMX beans over HTTP (when Jolokia is on the classpath).</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logfile</w:t>
            </w:r>
          </w:p>
        </w:tc>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Returns the contents of the logfile (if </w:t>
            </w:r>
            <w:r>
              <w:rPr>
                <w:rStyle w:val="HTML"/>
                <w:rFonts w:ascii="Consolas" w:hAnsi="Consolas"/>
                <w:color w:val="6D180B"/>
                <w:bdr w:val="single" w:sz="6" w:space="1" w:color="CCCCCC" w:frame="1"/>
                <w:shd w:val="clear" w:color="auto" w:fill="F2F2F2"/>
              </w:rPr>
              <w:t>logging.file</w:t>
            </w:r>
            <w:r>
              <w:t> or </w:t>
            </w:r>
            <w:r>
              <w:rPr>
                <w:rStyle w:val="HTML"/>
                <w:rFonts w:ascii="Consolas" w:hAnsi="Consolas"/>
                <w:color w:val="6D180B"/>
                <w:bdr w:val="single" w:sz="6" w:space="1" w:color="CCCCCC" w:frame="1"/>
                <w:shd w:val="clear" w:color="auto" w:fill="F2F2F2"/>
              </w:rPr>
              <w:t>logging.path</w:t>
            </w:r>
            <w:r>
              <w:t> properties have been set). Supports the use of the HTTP </w:t>
            </w:r>
            <w:r>
              <w:rPr>
                <w:rStyle w:val="HTML"/>
                <w:rFonts w:ascii="Consolas" w:hAnsi="Consolas"/>
                <w:color w:val="6D180B"/>
                <w:bdr w:val="single" w:sz="6" w:space="1" w:color="CCCCCC" w:frame="1"/>
                <w:shd w:val="clear" w:color="auto" w:fill="F2F2F2"/>
              </w:rPr>
              <w:t>Range</w:t>
            </w:r>
            <w:r>
              <w:t> header to retrieve part of the log file’s content.</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2"/>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6" name="图片 2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1"/>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Depending on how an endpoint is exposed, the </w:t>
            </w:r>
            <w:r>
              <w:rPr>
                <w:rStyle w:val="HTML"/>
                <w:rFonts w:ascii="Consolas" w:hAnsi="Consolas"/>
                <w:color w:val="6D180B"/>
              </w:rPr>
              <w:t>sensitive</w:t>
            </w:r>
            <w:r>
              <w:rPr>
                <w:color w:val="6F6F6F"/>
              </w:rPr>
              <w:t> property may be used as a security hint. For example, sensitive endpoints will require a username/password when they are accessed over HTTP (or simply disabled if web security is not enabled).</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36" w:name="production-ready-customizing-endpoints"/>
      <w:bookmarkEnd w:id="336"/>
      <w:r>
        <w:rPr>
          <w:rFonts w:ascii="Helvetica" w:hAnsi="Helvetica" w:cs="Helvetica"/>
          <w:color w:val="000000"/>
        </w:rPr>
        <w:t>47.1 Customizing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Endpoints can be customized using Spring properties. You can change if an endpoint is </w:t>
      </w:r>
      <w:r>
        <w:rPr>
          <w:rStyle w:val="HTML"/>
          <w:rFonts w:ascii="Consolas" w:hAnsi="Consolas"/>
          <w:color w:val="6D180B"/>
          <w:bdr w:val="single" w:sz="6" w:space="1" w:color="CCCCCC" w:frame="1"/>
          <w:shd w:val="clear" w:color="auto" w:fill="F2F2F2"/>
        </w:rPr>
        <w:t>enabled</w:t>
      </w:r>
      <w:r>
        <w:rPr>
          <w:rFonts w:ascii="Helvetica" w:hAnsi="Helvetica" w:cs="Helvetica"/>
          <w:color w:val="333333"/>
          <w:sz w:val="27"/>
          <w:szCs w:val="27"/>
        </w:rPr>
        <w:t>, if it is considered </w:t>
      </w:r>
      <w:r>
        <w:rPr>
          <w:rStyle w:val="HTML"/>
          <w:rFonts w:ascii="Consolas" w:hAnsi="Consolas"/>
          <w:color w:val="6D180B"/>
          <w:bdr w:val="single" w:sz="6" w:space="1" w:color="CCCCCC" w:frame="1"/>
          <w:shd w:val="clear" w:color="auto" w:fill="F2F2F2"/>
        </w:rPr>
        <w:t>sensitive</w:t>
      </w:r>
      <w:r>
        <w:rPr>
          <w:rFonts w:ascii="Helvetica" w:hAnsi="Helvetica" w:cs="Helvetica"/>
          <w:color w:val="333333"/>
          <w:sz w:val="27"/>
          <w:szCs w:val="27"/>
        </w:rPr>
        <w:t> and even its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here is an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that changes the sensitivity and id of the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endpoint and also enables </w:t>
      </w:r>
      <w:r>
        <w:rPr>
          <w:rStyle w:val="HTML"/>
          <w:rFonts w:ascii="Consolas" w:hAnsi="Consolas"/>
          <w:color w:val="6D180B"/>
          <w:bdr w:val="single" w:sz="6" w:space="1" w:color="CCCCCC" w:frame="1"/>
          <w:shd w:val="clear" w:color="auto" w:fill="F2F2F2"/>
        </w:rPr>
        <w:t>shutdown</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endpoints.beans.id</w:t>
      </w:r>
      <w:r>
        <w:rPr>
          <w:rFonts w:ascii="Consolas" w:hAnsi="Consolas"/>
          <w:color w:val="000000"/>
          <w:sz w:val="23"/>
          <w:szCs w:val="23"/>
        </w:rPr>
        <w:t>=springbeans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endpoints.beans.sensitive</w:t>
      </w:r>
      <w:r>
        <w:rPr>
          <w:rFonts w:ascii="Consolas" w:hAnsi="Consolas"/>
          <w:color w:val="000000"/>
          <w:sz w:val="23"/>
          <w:szCs w:val="23"/>
        </w:rPr>
        <w:t>=false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endpoints.shutdown.enabled</w:t>
      </w:r>
      <w:r>
        <w:rPr>
          <w:rFonts w:ascii="Consolas" w:hAnsi="Consolas"/>
          <w:color w:val="000000"/>
          <w:sz w:val="23"/>
          <w:szCs w:val="23"/>
        </w:rPr>
        <w:t>=true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25" name="图片 2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 xml:space="preserve">The prefix </w:t>
            </w:r>
            <w:r>
              <w:rPr>
                <w:rFonts w:ascii="MS Gothic" w:eastAsia="MS Gothic" w:hAnsi="MS Gothic" w:cs="MS Gothic" w:hint="eastAsia"/>
                <w:color w:val="6F6F6F"/>
              </w:rPr>
              <w:t>‟</w:t>
            </w:r>
            <w:r>
              <w:rPr>
                <w:rStyle w:val="HTML"/>
                <w:rFonts w:ascii="Consolas" w:hAnsi="Consolas"/>
                <w:color w:val="6D180B"/>
              </w:rPr>
              <w:t>endpoints</w:t>
            </w:r>
            <w:r>
              <w:rPr>
                <w:color w:val="6F6F6F"/>
              </w:rPr>
              <w:t> + </w:t>
            </w:r>
            <w:r>
              <w:rPr>
                <w:rStyle w:val="HTML"/>
                <w:rFonts w:ascii="Consolas" w:hAnsi="Consolas"/>
                <w:color w:val="6D180B"/>
              </w:rPr>
              <w:t>.</w:t>
            </w:r>
            <w:r>
              <w:rPr>
                <w:color w:val="6F6F6F"/>
              </w:rPr>
              <w:t> + </w:t>
            </w:r>
            <w:r>
              <w:rPr>
                <w:rStyle w:val="HTML"/>
                <w:rFonts w:ascii="Consolas" w:hAnsi="Consolas"/>
                <w:color w:val="6D180B"/>
              </w:rPr>
              <w:t>name</w:t>
            </w:r>
            <w:r>
              <w:rPr>
                <w:color w:val="6F6F6F"/>
              </w:rPr>
              <w:t>” is used to uniquely identify the endpoint that is being configured.</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By default, all endpoints except for </w:t>
      </w:r>
      <w:r>
        <w:rPr>
          <w:rStyle w:val="HTML"/>
          <w:rFonts w:ascii="Consolas" w:hAnsi="Consolas"/>
          <w:color w:val="6D180B"/>
          <w:bdr w:val="single" w:sz="6" w:space="1" w:color="CCCCCC" w:frame="1"/>
          <w:shd w:val="clear" w:color="auto" w:fill="F2F2F2"/>
        </w:rPr>
        <w:t>shutdown</w:t>
      </w:r>
      <w:r>
        <w:rPr>
          <w:rFonts w:ascii="Helvetica" w:hAnsi="Helvetica" w:cs="Helvetica"/>
          <w:color w:val="333333"/>
          <w:sz w:val="27"/>
          <w:szCs w:val="27"/>
        </w:rPr>
        <w:t> are enabled. If you prefer to specifically “opt-in” endpoint enablement you can use the </w:t>
      </w:r>
      <w:r>
        <w:rPr>
          <w:rStyle w:val="HTML"/>
          <w:rFonts w:ascii="Consolas" w:hAnsi="Consolas"/>
          <w:color w:val="6D180B"/>
          <w:bdr w:val="single" w:sz="6" w:space="1" w:color="CCCCCC" w:frame="1"/>
          <w:shd w:val="clear" w:color="auto" w:fill="F2F2F2"/>
        </w:rPr>
        <w:t>endpoints.enabled</w:t>
      </w:r>
      <w:r>
        <w:rPr>
          <w:rFonts w:ascii="Helvetica" w:hAnsi="Helvetica" w:cs="Helvetica"/>
          <w:color w:val="333333"/>
          <w:sz w:val="27"/>
          <w:szCs w:val="27"/>
        </w:rPr>
        <w:t> property. For example, the following will disable </w:t>
      </w:r>
      <w:r>
        <w:rPr>
          <w:rStyle w:val="a7"/>
          <w:rFonts w:ascii="Helvetica" w:hAnsi="Helvetica" w:cs="Helvetica"/>
          <w:color w:val="333333"/>
          <w:sz w:val="27"/>
          <w:szCs w:val="27"/>
        </w:rPr>
        <w:t>all</w:t>
      </w:r>
      <w:r>
        <w:rPr>
          <w:rFonts w:ascii="Helvetica" w:hAnsi="Helvetica" w:cs="Helvetica"/>
          <w:color w:val="333333"/>
          <w:sz w:val="27"/>
          <w:szCs w:val="27"/>
        </w:rPr>
        <w:t> endpoints except for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endpoints.enabled</w:t>
      </w:r>
      <w:r>
        <w:rPr>
          <w:rFonts w:ascii="Consolas" w:hAnsi="Consolas"/>
          <w:color w:val="000000"/>
          <w:sz w:val="23"/>
          <w:szCs w:val="23"/>
        </w:rPr>
        <w:t>=false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endpoints.info.enabled</w:t>
      </w:r>
      <w:r>
        <w:rPr>
          <w:rFonts w:ascii="Consolas" w:hAnsi="Consolas"/>
          <w:color w:val="000000"/>
          <w:sz w:val="23"/>
          <w:szCs w:val="23"/>
        </w:rPr>
        <w:t>=true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Likewise, you can also choose to globally set the “sensitive” flag of all endpoints. By default, the sensitive flag depends on the type of endpoint (see the table above). For example, to mark </w:t>
      </w:r>
      <w:r>
        <w:rPr>
          <w:rStyle w:val="a7"/>
          <w:rFonts w:ascii="Helvetica" w:hAnsi="Helvetica" w:cs="Helvetica"/>
          <w:color w:val="333333"/>
          <w:sz w:val="27"/>
          <w:szCs w:val="27"/>
        </w:rPr>
        <w:t>all</w:t>
      </w:r>
      <w:r>
        <w:rPr>
          <w:rFonts w:ascii="Helvetica" w:hAnsi="Helvetica" w:cs="Helvetica"/>
          <w:color w:val="333333"/>
          <w:sz w:val="27"/>
          <w:szCs w:val="27"/>
        </w:rPr>
        <w:t> endpoints as sensitive except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endpoints.sensitive</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endpoints.info.sensitive</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37" w:name="production-ready-endpoint-hypermedia"/>
      <w:bookmarkEnd w:id="337"/>
      <w:r>
        <w:rPr>
          <w:rFonts w:ascii="Helvetica" w:hAnsi="Helvetica" w:cs="Helvetica"/>
          <w:color w:val="000000"/>
        </w:rPr>
        <w:t>47.2 Hypermedia for actuator MVC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w:t>
      </w:r>
      <w:r>
        <w:rPr>
          <w:rStyle w:val="HTML"/>
          <w:rFonts w:ascii="Consolas" w:hAnsi="Consolas"/>
          <w:color w:val="6D180B"/>
          <w:bdr w:val="single" w:sz="6" w:space="1" w:color="CCCCCC" w:frame="1"/>
          <w:shd w:val="clear" w:color="auto" w:fill="F2F2F2"/>
        </w:rPr>
        <w:t>endpoints.hypermedia.enabled</w:t>
      </w:r>
      <w:r>
        <w:rPr>
          <w:rFonts w:ascii="Helvetica" w:hAnsi="Helvetica" w:cs="Helvetica"/>
          <w:color w:val="333333"/>
          <w:sz w:val="27"/>
          <w:szCs w:val="27"/>
        </w:rPr>
        <w:t> is set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and </w:t>
      </w:r>
      <w:hyperlink r:id="rId1068" w:tgtFrame="_top" w:history="1">
        <w:r>
          <w:rPr>
            <w:rStyle w:val="a3"/>
            <w:rFonts w:ascii="Helvetica" w:hAnsi="Helvetica" w:cs="Helvetica"/>
            <w:color w:val="4183C4"/>
            <w:sz w:val="27"/>
            <w:szCs w:val="27"/>
          </w:rPr>
          <w:t>Spring HATEOAS</w:t>
        </w:r>
      </w:hyperlink>
      <w:r>
        <w:rPr>
          <w:rFonts w:ascii="Helvetica" w:hAnsi="Helvetica" w:cs="Helvetica"/>
          <w:color w:val="333333"/>
          <w:sz w:val="27"/>
          <w:szCs w:val="27"/>
        </w:rPr>
        <w:t> is on the classpath (e.g. through the </w:t>
      </w:r>
      <w:r>
        <w:rPr>
          <w:rStyle w:val="HTML"/>
          <w:rFonts w:ascii="Consolas" w:hAnsi="Consolas"/>
          <w:color w:val="6D180B"/>
          <w:bdr w:val="single" w:sz="6" w:space="1" w:color="CCCCCC" w:frame="1"/>
          <w:shd w:val="clear" w:color="auto" w:fill="F2F2F2"/>
        </w:rPr>
        <w:t>spring-boot-starter-hateoas</w:t>
      </w:r>
      <w:r>
        <w:rPr>
          <w:rFonts w:ascii="Helvetica" w:hAnsi="Helvetica" w:cs="Helvetica"/>
          <w:color w:val="333333"/>
          <w:sz w:val="27"/>
          <w:szCs w:val="27"/>
        </w:rPr>
        <w:t> or if you are using</w:t>
      </w:r>
      <w:hyperlink r:id="rId1069" w:tgtFrame="_top" w:history="1">
        <w:r>
          <w:rPr>
            <w:rStyle w:val="a3"/>
            <w:rFonts w:ascii="Helvetica" w:hAnsi="Helvetica" w:cs="Helvetica"/>
            <w:color w:val="4183C4"/>
            <w:sz w:val="27"/>
            <w:szCs w:val="27"/>
          </w:rPr>
          <w:t>Spring Data REST</w:t>
        </w:r>
      </w:hyperlink>
      <w:r>
        <w:rPr>
          <w:rFonts w:ascii="Helvetica" w:hAnsi="Helvetica" w:cs="Helvetica"/>
          <w:color w:val="333333"/>
          <w:sz w:val="27"/>
          <w:szCs w:val="27"/>
        </w:rPr>
        <w:t>) then the HTTP endpoints from the Actuator are enhanced with hypermedia links, and a “discovery page” is added with links to all the endpoints. The “discovery page” is available on </w:t>
      </w:r>
      <w:r>
        <w:rPr>
          <w:rStyle w:val="HTML"/>
          <w:rFonts w:ascii="Consolas" w:hAnsi="Consolas"/>
          <w:color w:val="6D180B"/>
          <w:bdr w:val="single" w:sz="6" w:space="1" w:color="CCCCCC" w:frame="1"/>
          <w:shd w:val="clear" w:color="auto" w:fill="F2F2F2"/>
        </w:rPr>
        <w:t>/actuator</w:t>
      </w:r>
      <w:r>
        <w:rPr>
          <w:rFonts w:ascii="Helvetica" w:hAnsi="Helvetica" w:cs="Helvetica"/>
          <w:color w:val="333333"/>
          <w:sz w:val="27"/>
          <w:szCs w:val="27"/>
        </w:rPr>
        <w:t> by default. It is implemented as an endpoint, allowing properties to be used to configure its path (</w:t>
      </w:r>
      <w:r>
        <w:rPr>
          <w:rStyle w:val="HTML"/>
          <w:rFonts w:ascii="Consolas" w:hAnsi="Consolas"/>
          <w:color w:val="6D180B"/>
          <w:bdr w:val="single" w:sz="6" w:space="1" w:color="CCCCCC" w:frame="1"/>
          <w:shd w:val="clear" w:color="auto" w:fill="F2F2F2"/>
        </w:rPr>
        <w:t>endpoints.actuator.path</w:t>
      </w:r>
      <w:r>
        <w:rPr>
          <w:rFonts w:ascii="Helvetica" w:hAnsi="Helvetica" w:cs="Helvetica"/>
          <w:color w:val="333333"/>
          <w:sz w:val="27"/>
          <w:szCs w:val="27"/>
        </w:rPr>
        <w:t>) and whether or not it is enabled (</w:t>
      </w:r>
      <w:r>
        <w:rPr>
          <w:rStyle w:val="HTML"/>
          <w:rFonts w:ascii="Consolas" w:hAnsi="Consolas"/>
          <w:color w:val="6D180B"/>
          <w:bdr w:val="single" w:sz="6" w:space="1" w:color="CCCCCC" w:frame="1"/>
          <w:shd w:val="clear" w:color="auto" w:fill="F2F2F2"/>
        </w:rPr>
        <w:t>endpoints.actuator.enabled</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a custom management context path is configured, the “discovery page” will automatically move from </w:t>
      </w:r>
      <w:r>
        <w:rPr>
          <w:rStyle w:val="HTML"/>
          <w:rFonts w:ascii="Consolas" w:hAnsi="Consolas"/>
          <w:color w:val="6D180B"/>
          <w:bdr w:val="single" w:sz="6" w:space="1" w:color="CCCCCC" w:frame="1"/>
          <w:shd w:val="clear" w:color="auto" w:fill="F2F2F2"/>
        </w:rPr>
        <w:t>/actuator</w:t>
      </w:r>
      <w:r>
        <w:rPr>
          <w:rFonts w:ascii="Helvetica" w:hAnsi="Helvetica" w:cs="Helvetica"/>
          <w:color w:val="333333"/>
          <w:sz w:val="27"/>
          <w:szCs w:val="27"/>
        </w:rPr>
        <w:t xml:space="preserve"> to the root of the management context. For example, if the </w:t>
      </w:r>
      <w:r>
        <w:rPr>
          <w:rFonts w:ascii="Helvetica" w:hAnsi="Helvetica" w:cs="Helvetica"/>
          <w:color w:val="333333"/>
          <w:sz w:val="27"/>
          <w:szCs w:val="27"/>
        </w:rPr>
        <w:lastRenderedPageBreak/>
        <w:t>management context path is </w:t>
      </w:r>
      <w:r>
        <w:rPr>
          <w:rStyle w:val="HTML"/>
          <w:rFonts w:ascii="Consolas" w:hAnsi="Consolas"/>
          <w:color w:val="6D180B"/>
          <w:bdr w:val="single" w:sz="6" w:space="1" w:color="CCCCCC" w:frame="1"/>
          <w:shd w:val="clear" w:color="auto" w:fill="F2F2F2"/>
        </w:rPr>
        <w:t>/management</w:t>
      </w:r>
      <w:r>
        <w:rPr>
          <w:rFonts w:ascii="Helvetica" w:hAnsi="Helvetica" w:cs="Helvetica"/>
          <w:color w:val="333333"/>
          <w:sz w:val="27"/>
          <w:szCs w:val="27"/>
        </w:rPr>
        <w:t> then the discovery page will be available from </w:t>
      </w:r>
      <w:r>
        <w:rPr>
          <w:rStyle w:val="HTML"/>
          <w:rFonts w:ascii="Consolas" w:hAnsi="Consolas"/>
          <w:color w:val="6D180B"/>
          <w:bdr w:val="single" w:sz="6" w:space="1" w:color="CCCCCC" w:frame="1"/>
          <w:shd w:val="clear" w:color="auto" w:fill="F2F2F2"/>
        </w:rPr>
        <w:t>/management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w:t>
      </w:r>
      <w:hyperlink r:id="rId1070" w:tgtFrame="_top" w:history="1">
        <w:r>
          <w:rPr>
            <w:rStyle w:val="a3"/>
            <w:rFonts w:ascii="Helvetica" w:hAnsi="Helvetica" w:cs="Helvetica"/>
            <w:color w:val="4183C4"/>
            <w:sz w:val="27"/>
            <w:szCs w:val="27"/>
          </w:rPr>
          <w:t>HAL Browser</w:t>
        </w:r>
      </w:hyperlink>
      <w:r>
        <w:rPr>
          <w:rFonts w:ascii="Helvetica" w:hAnsi="Helvetica" w:cs="Helvetica"/>
          <w:color w:val="333333"/>
          <w:sz w:val="27"/>
          <w:szCs w:val="27"/>
        </w:rPr>
        <w:t> is on the classpath via its webjar (</w:t>
      </w:r>
      <w:r>
        <w:rPr>
          <w:rStyle w:val="HTML"/>
          <w:rFonts w:ascii="Consolas" w:hAnsi="Consolas"/>
          <w:color w:val="6D180B"/>
          <w:bdr w:val="single" w:sz="6" w:space="1" w:color="CCCCCC" w:frame="1"/>
          <w:shd w:val="clear" w:color="auto" w:fill="F2F2F2"/>
        </w:rPr>
        <w:t>org.webjars:hal-browser</w:t>
      </w:r>
      <w:r>
        <w:rPr>
          <w:rFonts w:ascii="Helvetica" w:hAnsi="Helvetica" w:cs="Helvetica"/>
          <w:color w:val="333333"/>
          <w:sz w:val="27"/>
          <w:szCs w:val="27"/>
        </w:rPr>
        <w:t>), or via the </w:t>
      </w:r>
      <w:r>
        <w:rPr>
          <w:rStyle w:val="HTML"/>
          <w:rFonts w:ascii="Consolas" w:hAnsi="Consolas"/>
          <w:color w:val="6D180B"/>
          <w:bdr w:val="single" w:sz="6" w:space="1" w:color="CCCCCC" w:frame="1"/>
          <w:shd w:val="clear" w:color="auto" w:fill="F2F2F2"/>
        </w:rPr>
        <w:t>spring-data-rest-hal-browser</w:t>
      </w:r>
      <w:r>
        <w:rPr>
          <w:rFonts w:ascii="Helvetica" w:hAnsi="Helvetica" w:cs="Helvetica"/>
          <w:color w:val="333333"/>
          <w:sz w:val="27"/>
          <w:szCs w:val="27"/>
        </w:rPr>
        <w:t> then an HTML “discovery page”, in the form of the HAL Browser, is also provided.</w:t>
      </w:r>
    </w:p>
    <w:p w:rsidR="00BA71EA" w:rsidRDefault="00BA71EA" w:rsidP="00BA71EA">
      <w:pPr>
        <w:pStyle w:val="2"/>
        <w:spacing w:before="0" w:beforeAutospacing="0" w:after="150" w:afterAutospacing="0"/>
        <w:ind w:left="-240"/>
        <w:rPr>
          <w:rFonts w:ascii="Helvetica" w:hAnsi="Helvetica" w:cs="Helvetica"/>
          <w:color w:val="000000"/>
        </w:rPr>
      </w:pPr>
      <w:bookmarkStart w:id="338" w:name="production-ready-endpoint-cors"/>
      <w:bookmarkEnd w:id="338"/>
      <w:r>
        <w:rPr>
          <w:rFonts w:ascii="Helvetica" w:hAnsi="Helvetica" w:cs="Helvetica"/>
          <w:color w:val="000000"/>
        </w:rPr>
        <w:t>47.3 CORS support</w:t>
      </w:r>
    </w:p>
    <w:p w:rsidR="00BA71EA" w:rsidRDefault="004B7840" w:rsidP="00BA71EA">
      <w:pPr>
        <w:pStyle w:val="a5"/>
        <w:spacing w:before="0" w:beforeAutospacing="0" w:after="225" w:afterAutospacing="0"/>
        <w:rPr>
          <w:rFonts w:ascii="Helvetica" w:hAnsi="Helvetica" w:cs="Helvetica"/>
          <w:color w:val="333333"/>
          <w:sz w:val="27"/>
          <w:szCs w:val="27"/>
        </w:rPr>
      </w:pPr>
      <w:hyperlink r:id="rId1071" w:tgtFrame="_top" w:history="1">
        <w:r w:rsidR="00BA71EA">
          <w:rPr>
            <w:rStyle w:val="a3"/>
            <w:rFonts w:ascii="Helvetica" w:hAnsi="Helvetica" w:cs="Helvetica"/>
            <w:color w:val="4183C4"/>
            <w:sz w:val="27"/>
            <w:szCs w:val="27"/>
          </w:rPr>
          <w:t>Cross-origin resource sharing</w:t>
        </w:r>
      </w:hyperlink>
      <w:r w:rsidR="00BA71EA">
        <w:rPr>
          <w:rFonts w:ascii="Helvetica" w:hAnsi="Helvetica" w:cs="Helvetica"/>
          <w:color w:val="333333"/>
          <w:sz w:val="27"/>
          <w:szCs w:val="27"/>
        </w:rPr>
        <w:t> (CORS) is a </w:t>
      </w:r>
      <w:hyperlink r:id="rId1072" w:tgtFrame="_top" w:history="1">
        <w:r w:rsidR="00BA71EA">
          <w:rPr>
            <w:rStyle w:val="a3"/>
            <w:rFonts w:ascii="Helvetica" w:hAnsi="Helvetica" w:cs="Helvetica"/>
            <w:color w:val="4183C4"/>
            <w:sz w:val="27"/>
            <w:szCs w:val="27"/>
          </w:rPr>
          <w:t>W3C specification</w:t>
        </w:r>
      </w:hyperlink>
      <w:r w:rsidR="00BA71EA">
        <w:rPr>
          <w:rFonts w:ascii="Helvetica" w:hAnsi="Helvetica" w:cs="Helvetica"/>
          <w:color w:val="333333"/>
          <w:sz w:val="27"/>
          <w:szCs w:val="27"/>
        </w:rPr>
        <w:t> that allows you to specify in a flexible way what kind of cross domain requests are authorized. Actuator’s MVC endpoints can be configured to support such scenarios.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CORS support is disabled by default and is only enabled once the </w:t>
      </w:r>
      <w:r>
        <w:rPr>
          <w:rStyle w:val="HTML"/>
          <w:rFonts w:ascii="Consolas" w:hAnsi="Consolas"/>
          <w:color w:val="6D180B"/>
          <w:bdr w:val="single" w:sz="6" w:space="1" w:color="CCCCCC" w:frame="1"/>
          <w:shd w:val="clear" w:color="auto" w:fill="F2F2F2"/>
        </w:rPr>
        <w:t>endpoints.cors.allowed-origins</w:t>
      </w:r>
      <w:r>
        <w:rPr>
          <w:rFonts w:ascii="Helvetica" w:hAnsi="Helvetica" w:cs="Helvetica"/>
          <w:color w:val="333333"/>
          <w:sz w:val="27"/>
          <w:szCs w:val="27"/>
        </w:rPr>
        <w:t> property has been set. The configuration below permits </w:t>
      </w:r>
      <w:r>
        <w:rPr>
          <w:rStyle w:val="HTML"/>
          <w:rFonts w:ascii="Consolas" w:hAnsi="Consolas"/>
          <w:color w:val="6D180B"/>
          <w:bdr w:val="single" w:sz="6" w:space="1" w:color="CCCCCC" w:frame="1"/>
          <w:shd w:val="clear" w:color="auto" w:fill="F2F2F2"/>
        </w:rPr>
        <w:t>GET</w:t>
      </w:r>
      <w:r>
        <w:rPr>
          <w:rFonts w:ascii="Helvetica" w:hAnsi="Helvetica" w:cs="Helvetica"/>
          <w:color w:val="333333"/>
          <w:sz w:val="27"/>
          <w:szCs w:val="27"/>
        </w:rPr>
        <w:t>and </w:t>
      </w:r>
      <w:r>
        <w:rPr>
          <w:rStyle w:val="HTML"/>
          <w:rFonts w:ascii="Consolas" w:hAnsi="Consolas"/>
          <w:color w:val="6D180B"/>
          <w:bdr w:val="single" w:sz="6" w:space="1" w:color="CCCCCC" w:frame="1"/>
          <w:shd w:val="clear" w:color="auto" w:fill="F2F2F2"/>
        </w:rPr>
        <w:t>POST</w:t>
      </w:r>
      <w:r>
        <w:rPr>
          <w:rFonts w:ascii="Helvetica" w:hAnsi="Helvetica" w:cs="Helvetica"/>
          <w:color w:val="333333"/>
          <w:sz w:val="27"/>
          <w:szCs w:val="27"/>
        </w:rPr>
        <w:t> calls from the </w:t>
      </w:r>
      <w:r>
        <w:rPr>
          <w:rStyle w:val="HTML"/>
          <w:rFonts w:ascii="Consolas" w:hAnsi="Consolas"/>
          <w:color w:val="6D180B"/>
          <w:bdr w:val="single" w:sz="6" w:space="1" w:color="CCCCCC" w:frame="1"/>
          <w:shd w:val="clear" w:color="auto" w:fill="F2F2F2"/>
        </w:rPr>
        <w:t>example.com</w:t>
      </w:r>
      <w:r>
        <w:rPr>
          <w:rFonts w:ascii="Helvetica" w:hAnsi="Helvetica" w:cs="Helvetica"/>
          <w:color w:val="333333"/>
          <w:sz w:val="27"/>
          <w:szCs w:val="27"/>
        </w:rPr>
        <w:t> domain: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endpoints.cors.allowed-origins</w:t>
      </w:r>
      <w:r>
        <w:rPr>
          <w:rFonts w:ascii="Consolas" w:hAnsi="Consolas"/>
          <w:color w:val="000000"/>
          <w:sz w:val="23"/>
          <w:szCs w:val="23"/>
        </w:rPr>
        <w:t>=http://example.com</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endpoints.cors.allowed-methods</w:t>
      </w:r>
      <w:r>
        <w:rPr>
          <w:rFonts w:ascii="Consolas" w:hAnsi="Consolas"/>
          <w:color w:val="000000"/>
          <w:sz w:val="23"/>
          <w:szCs w:val="23"/>
        </w:rPr>
        <w:t>=GET,POST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24" name="图片 22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Check </w:t>
            </w:r>
            <w:hyperlink r:id="rId1073" w:tgtFrame="_top" w:history="1">
              <w:r>
                <w:rPr>
                  <w:rStyle w:val="a3"/>
                  <w:color w:val="4183C4"/>
                </w:rPr>
                <w:t>EndpointCorsProperties</w:t>
              </w:r>
            </w:hyperlink>
            <w:r>
              <w:rPr>
                <w:color w:val="6F6F6F"/>
              </w:rPr>
              <w:t> for a complete list of options.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39" w:name="production-ready-customizing-endpoints-p"/>
      <w:bookmarkEnd w:id="339"/>
      <w:r>
        <w:rPr>
          <w:rFonts w:ascii="Helvetica" w:hAnsi="Helvetica" w:cs="Helvetica"/>
          <w:color w:val="000000"/>
        </w:rPr>
        <w:t>47.4 Adding custom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Endpoint</w:t>
      </w:r>
      <w:r>
        <w:rPr>
          <w:rFonts w:ascii="Helvetica" w:hAnsi="Helvetica" w:cs="Helvetica"/>
          <w:color w:val="333333"/>
          <w:sz w:val="27"/>
          <w:szCs w:val="27"/>
        </w:rPr>
        <w:t> then it will automatically be exposed over JMX and HTTP (if there is an server available). An HTTP endpoints can be customized further by creating a bean of type </w:t>
      </w:r>
      <w:r>
        <w:rPr>
          <w:rStyle w:val="HTML"/>
          <w:rFonts w:ascii="Consolas" w:hAnsi="Consolas"/>
          <w:color w:val="6D180B"/>
          <w:bdr w:val="single" w:sz="6" w:space="1" w:color="CCCCCC" w:frame="1"/>
          <w:shd w:val="clear" w:color="auto" w:fill="F2F2F2"/>
        </w:rPr>
        <w:t>MvcEndpoint</w:t>
      </w:r>
      <w:r>
        <w:rPr>
          <w:rFonts w:ascii="Helvetica" w:hAnsi="Helvetica" w:cs="Helvetica"/>
          <w:color w:val="333333"/>
          <w:sz w:val="27"/>
          <w:szCs w:val="27"/>
        </w:rPr>
        <w:t>. Your </w:t>
      </w:r>
      <w:r>
        <w:rPr>
          <w:rStyle w:val="HTML"/>
          <w:rFonts w:ascii="Consolas" w:hAnsi="Consolas"/>
          <w:color w:val="6D180B"/>
          <w:bdr w:val="single" w:sz="6" w:space="1" w:color="CCCCCC" w:frame="1"/>
          <w:shd w:val="clear" w:color="auto" w:fill="F2F2F2"/>
        </w:rPr>
        <w:t>MvcEndpoint</w:t>
      </w:r>
      <w:r>
        <w:rPr>
          <w:rFonts w:ascii="Helvetica" w:hAnsi="Helvetica" w:cs="Helvetica"/>
          <w:color w:val="333333"/>
          <w:sz w:val="27"/>
          <w:szCs w:val="27"/>
        </w:rPr>
        <w:t xml:space="preserve"> is not </w:t>
      </w:r>
      <w:r>
        <w:rPr>
          <w:rFonts w:ascii="Helvetica" w:hAnsi="Helvetica" w:cs="Helvetica"/>
          <w:color w:val="333333"/>
          <w:sz w:val="27"/>
          <w:szCs w:val="27"/>
        </w:rPr>
        <w:lastRenderedPageBreak/>
        <w:t>a </w:t>
      </w:r>
      <w:r>
        <w:rPr>
          <w:rStyle w:val="HTML"/>
          <w:rFonts w:ascii="Consolas" w:hAnsi="Consolas"/>
          <w:color w:val="6D180B"/>
          <w:bdr w:val="single" w:sz="6" w:space="1" w:color="CCCCCC" w:frame="1"/>
          <w:shd w:val="clear" w:color="auto" w:fill="F2F2F2"/>
        </w:rPr>
        <w:t>@Controller</w:t>
      </w:r>
      <w:r>
        <w:rPr>
          <w:rFonts w:ascii="Helvetica" w:hAnsi="Helvetica" w:cs="Helvetica"/>
          <w:color w:val="333333"/>
          <w:sz w:val="27"/>
          <w:szCs w:val="27"/>
        </w:rPr>
        <w:t> but it can use </w:t>
      </w:r>
      <w:r>
        <w:rPr>
          <w:rStyle w:val="HTML"/>
          <w:rFonts w:ascii="Consolas" w:hAnsi="Consolas"/>
          <w:color w:val="6D180B"/>
          <w:bdr w:val="single" w:sz="6" w:space="1" w:color="CCCCCC" w:frame="1"/>
          <w:shd w:val="clear" w:color="auto" w:fill="F2F2F2"/>
        </w:rPr>
        <w:t>@RequestMapping</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@Managed*</w:t>
      </w:r>
      <w:r>
        <w:rPr>
          <w:rFonts w:ascii="Helvetica" w:hAnsi="Helvetica" w:cs="Helvetica"/>
          <w:color w:val="333333"/>
          <w:sz w:val="27"/>
          <w:szCs w:val="27"/>
        </w:rPr>
        <w:t>) to expose resources.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654"/>
        <w:gridCol w:w="7044"/>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3" name="图片 22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are doing this as a library feature consider adding a configuration class annotated with </w:t>
            </w:r>
            <w:r>
              <w:rPr>
                <w:rStyle w:val="HTML"/>
                <w:rFonts w:ascii="Consolas" w:hAnsi="Consolas"/>
                <w:color w:val="6D180B"/>
              </w:rPr>
              <w:t>@ManagementContextConfiguration</w:t>
            </w:r>
            <w:r>
              <w:rPr>
                <w:color w:val="6F6F6F"/>
              </w:rPr>
              <w:t> to </w:t>
            </w:r>
            <w:r>
              <w:rPr>
                <w:rStyle w:val="HTML"/>
                <w:rFonts w:ascii="Consolas" w:hAnsi="Consolas"/>
                <w:color w:val="6D180B"/>
              </w:rPr>
              <w:t>/META-INF/spring.factories</w:t>
            </w:r>
            <w:r>
              <w:rPr>
                <w:color w:val="6F6F6F"/>
              </w:rPr>
              <w:t> under the key </w:t>
            </w:r>
            <w:r>
              <w:rPr>
                <w:rStyle w:val="HTML"/>
                <w:rFonts w:ascii="Consolas" w:hAnsi="Consolas"/>
                <w:color w:val="6D180B"/>
              </w:rPr>
              <w:t>org.springframework.boot.actuate.autoconfigure.ManagementContextConfiguration</w:t>
            </w:r>
            <w:r>
              <w:rPr>
                <w:color w:val="6F6F6F"/>
              </w:rPr>
              <w:t>. If you do that then the endpoint will move to a child context with all the other MVC endpoints if your users ask for a separate management port or address. A configuration declared this way can be a </w:t>
            </w:r>
            <w:r>
              <w:rPr>
                <w:rStyle w:val="HTML"/>
                <w:rFonts w:ascii="Consolas" w:hAnsi="Consolas"/>
                <w:color w:val="6D180B"/>
              </w:rPr>
              <w:t>WebConfigurerAdapter</w:t>
            </w:r>
            <w:r>
              <w:rPr>
                <w:color w:val="6F6F6F"/>
              </w:rPr>
              <w:t> if it wants to add static resources (for instance) to the management endpoints.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40" w:name="production-ready-health"/>
      <w:bookmarkEnd w:id="340"/>
      <w:r>
        <w:rPr>
          <w:rFonts w:ascii="Helvetica" w:hAnsi="Helvetica" w:cs="Helvetica"/>
          <w:color w:val="000000"/>
        </w:rPr>
        <w:t>47.5 Health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Health information can be used to check the status of your running application. It is often used by monitoring software to alert someone if a production system goes down. The default information exposed by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depends on how it is accessed. For an unauthenticated connection in a secure application a simple ‘status’ message is returned, and for an authenticated connection additional details are also displayed (see </w:t>
      </w:r>
      <w:hyperlink r:id="rId1074" w:anchor="production-ready-health-access-restrictions" w:tooltip="48.7 HTTP health endpoint format and access restrictions" w:history="1">
        <w:r>
          <w:rPr>
            <w:rStyle w:val="a3"/>
            <w:rFonts w:ascii="Helvetica" w:hAnsi="Helvetica" w:cs="Helvetica"/>
            <w:color w:val="4183C4"/>
            <w:sz w:val="27"/>
            <w:szCs w:val="27"/>
          </w:rPr>
          <w:t>Section 48.7, “HTTP health endpoint format and access restrictions”</w:t>
        </w:r>
      </w:hyperlink>
      <w:r>
        <w:rPr>
          <w:rFonts w:ascii="Helvetica" w:hAnsi="Helvetica" w:cs="Helvetica"/>
          <w:color w:val="333333"/>
          <w:sz w:val="27"/>
          <w:szCs w:val="27"/>
        </w:rPr>
        <w:t>for HTTP details).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Health information is collected from all </w:t>
      </w:r>
      <w:hyperlink r:id="rId1075" w:tgtFrame="_top" w:history="1">
        <w:r>
          <w:rPr>
            <w:rStyle w:val="HTML"/>
            <w:rFonts w:ascii="Consolas" w:hAnsi="Consolas"/>
            <w:color w:val="4183C4"/>
            <w:bdr w:val="single" w:sz="6" w:space="1" w:color="CCCCCC" w:frame="1"/>
            <w:shd w:val="clear" w:color="auto" w:fill="F2F2F2"/>
          </w:rPr>
          <w:t>HealthIndicator</w:t>
        </w:r>
      </w:hyperlink>
      <w:r>
        <w:rPr>
          <w:rFonts w:ascii="Helvetica" w:hAnsi="Helvetica" w:cs="Helvetica"/>
          <w:color w:val="333333"/>
          <w:sz w:val="27"/>
          <w:szCs w:val="27"/>
        </w:rPr>
        <w:t> beans defined in your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Spring Boot includes a number of auto-configured</w:t>
      </w:r>
      <w:r>
        <w:rPr>
          <w:rStyle w:val="HTML"/>
          <w:rFonts w:ascii="Consolas" w:hAnsi="Consolas"/>
          <w:color w:val="6D180B"/>
          <w:bdr w:val="single" w:sz="6" w:space="1" w:color="CCCCCC" w:frame="1"/>
          <w:shd w:val="clear" w:color="auto" w:fill="F2F2F2"/>
        </w:rPr>
        <w:t>HealthIndicators</w:t>
      </w:r>
      <w:r>
        <w:rPr>
          <w:rFonts w:ascii="Helvetica" w:hAnsi="Helvetica" w:cs="Helvetica"/>
          <w:color w:val="333333"/>
          <w:sz w:val="27"/>
          <w:szCs w:val="27"/>
        </w:rPr>
        <w:t> and you can also write your own. By default, the final system state is derived by the </w:t>
      </w:r>
      <w:r>
        <w:rPr>
          <w:rStyle w:val="HTML"/>
          <w:rFonts w:ascii="Consolas" w:hAnsi="Consolas"/>
          <w:color w:val="6D180B"/>
          <w:bdr w:val="single" w:sz="6" w:space="1" w:color="CCCCCC" w:frame="1"/>
          <w:shd w:val="clear" w:color="auto" w:fill="F2F2F2"/>
        </w:rPr>
        <w:t>HealthAggregator</w:t>
      </w:r>
      <w:r>
        <w:rPr>
          <w:rFonts w:ascii="Helvetica" w:hAnsi="Helvetica" w:cs="Helvetica"/>
          <w:color w:val="333333"/>
          <w:sz w:val="27"/>
          <w:szCs w:val="27"/>
        </w:rPr>
        <w:t> which sorts the statuses from each </w:t>
      </w:r>
      <w:r>
        <w:rPr>
          <w:rStyle w:val="HTML"/>
          <w:rFonts w:ascii="Consolas" w:hAnsi="Consolas"/>
          <w:color w:val="6D180B"/>
          <w:bdr w:val="single" w:sz="6" w:space="1" w:color="CCCCCC" w:frame="1"/>
          <w:shd w:val="clear" w:color="auto" w:fill="F2F2F2"/>
        </w:rPr>
        <w:t>HealthIndicator</w:t>
      </w:r>
      <w:r>
        <w:rPr>
          <w:rFonts w:ascii="Helvetica" w:hAnsi="Helvetica" w:cs="Helvetica"/>
          <w:color w:val="333333"/>
          <w:sz w:val="27"/>
          <w:szCs w:val="27"/>
        </w:rPr>
        <w:t xml:space="preserve"> based on an ordered list of statuses. The first status in the sorted list is used as the overall health status. </w:t>
      </w:r>
      <w:r>
        <w:rPr>
          <w:rFonts w:ascii="Helvetica" w:hAnsi="Helvetica" w:cs="Helvetica"/>
          <w:color w:val="333333"/>
          <w:sz w:val="27"/>
          <w:szCs w:val="27"/>
        </w:rPr>
        <w:lastRenderedPageBreak/>
        <w:t>If no </w:t>
      </w:r>
      <w:r>
        <w:rPr>
          <w:rStyle w:val="HTML"/>
          <w:rFonts w:ascii="Consolas" w:hAnsi="Consolas"/>
          <w:color w:val="6D180B"/>
          <w:bdr w:val="single" w:sz="6" w:space="1" w:color="CCCCCC" w:frame="1"/>
          <w:shd w:val="clear" w:color="auto" w:fill="F2F2F2"/>
        </w:rPr>
        <w:t>HealthIndicator</w:t>
      </w:r>
      <w:r>
        <w:rPr>
          <w:rFonts w:ascii="Helvetica" w:hAnsi="Helvetica" w:cs="Helvetica"/>
          <w:color w:val="333333"/>
          <w:sz w:val="27"/>
          <w:szCs w:val="27"/>
        </w:rPr>
        <w:t> returns a status that is known to the </w:t>
      </w:r>
      <w:r>
        <w:rPr>
          <w:rStyle w:val="HTML"/>
          <w:rFonts w:ascii="Consolas" w:hAnsi="Consolas"/>
          <w:color w:val="6D180B"/>
          <w:bdr w:val="single" w:sz="6" w:space="1" w:color="CCCCCC" w:frame="1"/>
          <w:shd w:val="clear" w:color="auto" w:fill="F2F2F2"/>
        </w:rPr>
        <w:t>HealthAggregator</w:t>
      </w:r>
      <w:r>
        <w:rPr>
          <w:rFonts w:ascii="Helvetica" w:hAnsi="Helvetica" w:cs="Helvetica"/>
          <w:color w:val="333333"/>
          <w:sz w:val="27"/>
          <w:szCs w:val="27"/>
        </w:rPr>
        <w:t>, an </w:t>
      </w:r>
      <w:r>
        <w:rPr>
          <w:rStyle w:val="HTML"/>
          <w:rFonts w:ascii="Consolas" w:hAnsi="Consolas"/>
          <w:color w:val="6D180B"/>
          <w:bdr w:val="single" w:sz="6" w:space="1" w:color="CCCCCC" w:frame="1"/>
          <w:shd w:val="clear" w:color="auto" w:fill="F2F2F2"/>
        </w:rPr>
        <w:t>UNKNOWN</w:t>
      </w:r>
      <w:r>
        <w:rPr>
          <w:rFonts w:ascii="Helvetica" w:hAnsi="Helvetica" w:cs="Helvetica"/>
          <w:color w:val="333333"/>
          <w:sz w:val="27"/>
          <w:szCs w:val="27"/>
        </w:rPr>
        <w:t> status is used.</w:t>
      </w:r>
    </w:p>
    <w:p w:rsidR="00BA71EA" w:rsidRDefault="00BA71EA" w:rsidP="00BA71EA">
      <w:pPr>
        <w:pStyle w:val="2"/>
        <w:spacing w:before="0" w:beforeAutospacing="0" w:after="150" w:afterAutospacing="0"/>
        <w:ind w:left="-240"/>
        <w:rPr>
          <w:rFonts w:ascii="Helvetica" w:hAnsi="Helvetica" w:cs="Helvetica"/>
          <w:color w:val="000000"/>
        </w:rPr>
      </w:pPr>
      <w:bookmarkStart w:id="341" w:name="_security_with_healthindicators"/>
      <w:bookmarkEnd w:id="341"/>
      <w:r>
        <w:rPr>
          <w:rFonts w:ascii="Helvetica" w:hAnsi="Helvetica" w:cs="Helvetica"/>
          <w:color w:val="000000"/>
        </w:rPr>
        <w:t>47.6 Security with HealthIndicators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Information returned by </w:t>
      </w:r>
      <w:r>
        <w:rPr>
          <w:rStyle w:val="HTML"/>
          <w:rFonts w:ascii="Consolas" w:hAnsi="Consolas"/>
          <w:color w:val="6D180B"/>
          <w:bdr w:val="single" w:sz="6" w:space="1" w:color="CCCCCC" w:frame="1"/>
          <w:shd w:val="clear" w:color="auto" w:fill="F2F2F2"/>
        </w:rPr>
        <w:t>HealthIndicators</w:t>
      </w:r>
      <w:r>
        <w:rPr>
          <w:rFonts w:ascii="Helvetica" w:hAnsi="Helvetica" w:cs="Helvetica"/>
          <w:color w:val="333333"/>
          <w:sz w:val="27"/>
          <w:szCs w:val="27"/>
        </w:rPr>
        <w:t> 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Style w:val="HTML"/>
          <w:rFonts w:ascii="Consolas" w:hAnsi="Consolas"/>
          <w:color w:val="6D180B"/>
          <w:bdr w:val="single" w:sz="6" w:space="1" w:color="CCCCCC" w:frame="1"/>
          <w:shd w:val="clear" w:color="auto" w:fill="F2F2F2"/>
        </w:rPr>
        <w:t>endpoints.health.sensitive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Health responses are also cached to prevent “denial of service” attacks. Use the </w:t>
      </w:r>
      <w:r>
        <w:rPr>
          <w:rStyle w:val="HTML"/>
          <w:rFonts w:ascii="Consolas" w:hAnsi="Consolas"/>
          <w:color w:val="6D180B"/>
          <w:bdr w:val="single" w:sz="6" w:space="1" w:color="CCCCCC" w:frame="1"/>
          <w:shd w:val="clear" w:color="auto" w:fill="F2F2F2"/>
        </w:rPr>
        <w:t>endpoints.health.time-to-live</w:t>
      </w:r>
      <w:r>
        <w:rPr>
          <w:rFonts w:ascii="Helvetica" w:hAnsi="Helvetica" w:cs="Helvetica"/>
          <w:color w:val="333333"/>
          <w:sz w:val="27"/>
          <w:szCs w:val="27"/>
        </w:rPr>
        <w:t> property if you want to change the default cache period of 1000 milliseconds.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2" w:name="_auto_configured_healthindicators"/>
      <w:bookmarkEnd w:id="342"/>
      <w:r>
        <w:rPr>
          <w:rFonts w:ascii="Helvetica" w:hAnsi="Helvetica" w:cs="Helvetica"/>
          <w:color w:val="000000"/>
          <w:sz w:val="30"/>
          <w:szCs w:val="30"/>
        </w:rPr>
        <w:t>47.6.1 Auto-configured HealthIndicators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r>
        <w:rPr>
          <w:rStyle w:val="HTML"/>
          <w:rFonts w:ascii="Consolas" w:hAnsi="Consolas"/>
          <w:color w:val="6D180B"/>
          <w:bdr w:val="single" w:sz="6" w:space="1" w:color="CCCCCC" w:frame="1"/>
          <w:shd w:val="clear" w:color="auto" w:fill="F2F2F2"/>
        </w:rPr>
        <w:t>HealthIndicators</w:t>
      </w:r>
      <w:r>
        <w:rPr>
          <w:rFonts w:ascii="Helvetica" w:hAnsi="Helvetica" w:cs="Helvetica"/>
          <w:color w:val="333333"/>
          <w:sz w:val="27"/>
          <w:szCs w:val="27"/>
        </w:rPr>
        <w:t> are auto-configured by Spring Boot when appropriate: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4155"/>
        <w:gridCol w:w="13815"/>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76" w:tgtFrame="_top" w:history="1">
              <w:r w:rsidR="00BA71EA">
                <w:rPr>
                  <w:rStyle w:val="HTML"/>
                  <w:rFonts w:ascii="Consolas" w:hAnsi="Consolas"/>
                  <w:color w:val="4183C4"/>
                  <w:bdr w:val="single" w:sz="6" w:space="1" w:color="CCCCCC" w:frame="1"/>
                  <w:shd w:val="clear" w:color="auto" w:fill="F2F2F2"/>
                </w:rPr>
                <w:t>CassandraHealthIndicator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Cassandra database is up.</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4B7840">
            <w:pPr>
              <w:pStyle w:val="a5"/>
              <w:spacing w:before="0" w:beforeAutospacing="0" w:after="225" w:afterAutospacing="0"/>
            </w:pPr>
            <w:hyperlink r:id="rId1077" w:tgtFrame="_top" w:history="1">
              <w:r w:rsidR="00BA71EA">
                <w:rPr>
                  <w:rStyle w:val="HTML"/>
                  <w:rFonts w:ascii="Consolas" w:hAnsi="Consolas"/>
                  <w:color w:val="4183C4"/>
                  <w:bdr w:val="single" w:sz="6" w:space="1" w:color="CCCCCC" w:frame="1"/>
                  <w:shd w:val="clear" w:color="auto" w:fill="F2F2F2"/>
                </w:rPr>
                <w:t>DiskSpaceHealthIndicator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for low disk space.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78" w:tgtFrame="_top" w:history="1">
              <w:r w:rsidR="00BA71EA">
                <w:rPr>
                  <w:rStyle w:val="HTML"/>
                  <w:rFonts w:ascii="Consolas" w:hAnsi="Consolas"/>
                  <w:color w:val="4183C4"/>
                  <w:bdr w:val="single" w:sz="6" w:space="1" w:color="CCCCCC" w:frame="1"/>
                  <w:shd w:val="clear" w:color="auto" w:fill="F2F2F2"/>
                </w:rPr>
                <w:t>DataSourceHealthIndicator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connection to </w:t>
            </w:r>
            <w:r>
              <w:rPr>
                <w:rStyle w:val="HTML"/>
                <w:rFonts w:ascii="Consolas" w:hAnsi="Consolas"/>
                <w:color w:val="6D180B"/>
                <w:bdr w:val="single" w:sz="6" w:space="1" w:color="CCCCCC" w:frame="1"/>
                <w:shd w:val="clear" w:color="auto" w:fill="F2F2F2"/>
              </w:rPr>
              <w:t>DataSource</w:t>
            </w:r>
            <w:r>
              <w:t> can be obtained.</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4B7840">
            <w:pPr>
              <w:pStyle w:val="a5"/>
              <w:spacing w:before="0" w:beforeAutospacing="0" w:after="225" w:afterAutospacing="0"/>
            </w:pPr>
            <w:hyperlink r:id="rId1079" w:tgtFrame="_top" w:history="1">
              <w:r w:rsidR="00BA71EA">
                <w:rPr>
                  <w:rStyle w:val="HTML"/>
                  <w:rFonts w:ascii="Consolas" w:hAnsi="Consolas"/>
                  <w:color w:val="4183C4"/>
                  <w:bdr w:val="single" w:sz="6" w:space="1" w:color="CCCCCC" w:frame="1"/>
                  <w:shd w:val="clear" w:color="auto" w:fill="F2F2F2"/>
                </w:rPr>
                <w:t>ElasticsearchHealthIndicator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an Elasticsearch cluster is up.</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80" w:tgtFrame="_top" w:history="1">
              <w:r w:rsidR="00BA71EA">
                <w:rPr>
                  <w:rStyle w:val="HTML"/>
                  <w:rFonts w:ascii="Consolas" w:hAnsi="Consolas"/>
                  <w:color w:val="4183C4"/>
                  <w:bdr w:val="single" w:sz="6" w:space="1" w:color="CCCCCC" w:frame="1"/>
                  <w:shd w:val="clear" w:color="auto" w:fill="F2F2F2"/>
                </w:rPr>
                <w:t>JmsHealthIndicator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JMS broker is up.</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4B7840">
            <w:pPr>
              <w:pStyle w:val="a5"/>
              <w:spacing w:before="0" w:beforeAutospacing="0" w:after="225" w:afterAutospacing="0"/>
            </w:pPr>
            <w:hyperlink r:id="rId1081" w:tgtFrame="_top" w:history="1">
              <w:r w:rsidR="00BA71EA">
                <w:rPr>
                  <w:rStyle w:val="HTML"/>
                  <w:rFonts w:ascii="Consolas" w:hAnsi="Consolas"/>
                  <w:color w:val="4183C4"/>
                  <w:bdr w:val="single" w:sz="6" w:space="1" w:color="CCCCCC" w:frame="1"/>
                  <w:shd w:val="clear" w:color="auto" w:fill="F2F2F2"/>
                </w:rPr>
                <w:t>MailHealthIndicator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 mail server is up.</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82" w:tgtFrame="_top" w:history="1">
              <w:r w:rsidR="00BA71EA">
                <w:rPr>
                  <w:rStyle w:val="HTML"/>
                  <w:rFonts w:ascii="Consolas" w:hAnsi="Consolas"/>
                  <w:color w:val="4183C4"/>
                  <w:bdr w:val="single" w:sz="6" w:space="1" w:color="CCCCCC" w:frame="1"/>
                  <w:shd w:val="clear" w:color="auto" w:fill="F2F2F2"/>
                </w:rPr>
                <w:t>MongoHealthIndicator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Mongo database is up.</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4B7840">
            <w:pPr>
              <w:pStyle w:val="a5"/>
              <w:spacing w:before="0" w:beforeAutospacing="0" w:after="225" w:afterAutospacing="0"/>
            </w:pPr>
            <w:hyperlink r:id="rId1083" w:tgtFrame="_top" w:history="1">
              <w:r w:rsidR="00BA71EA">
                <w:rPr>
                  <w:rStyle w:val="HTML"/>
                  <w:rFonts w:ascii="Consolas" w:hAnsi="Consolas"/>
                  <w:color w:val="4183C4"/>
                  <w:bdr w:val="single" w:sz="6" w:space="1" w:color="CCCCCC" w:frame="1"/>
                  <w:shd w:val="clear" w:color="auto" w:fill="F2F2F2"/>
                </w:rPr>
                <w:t>RabbitHealthIndicator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 Rabbit server is up.</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84" w:tgtFrame="_top" w:history="1">
              <w:r w:rsidR="00BA71EA">
                <w:rPr>
                  <w:rStyle w:val="HTML"/>
                  <w:rFonts w:ascii="Consolas" w:hAnsi="Consolas"/>
                  <w:color w:val="4183C4"/>
                  <w:bdr w:val="single" w:sz="6" w:space="1" w:color="CCCCCC" w:frame="1"/>
                  <w:shd w:val="clear" w:color="auto" w:fill="F2F2F2"/>
                </w:rPr>
                <w:t>RedisHealthIndicator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Checks that a Redis server is up.</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4B7840">
            <w:pPr>
              <w:pStyle w:val="a5"/>
              <w:spacing w:before="0" w:beforeAutospacing="0" w:after="225" w:afterAutospacing="0"/>
            </w:pPr>
            <w:hyperlink r:id="rId1085" w:tgtFrame="_top" w:history="1">
              <w:r w:rsidR="00BA71EA">
                <w:rPr>
                  <w:rStyle w:val="HTML"/>
                  <w:rFonts w:ascii="Consolas" w:hAnsi="Consolas"/>
                  <w:color w:val="4183C4"/>
                  <w:bdr w:val="single" w:sz="6" w:space="1" w:color="CCCCCC" w:frame="1"/>
                  <w:shd w:val="clear" w:color="auto" w:fill="F2F2F2"/>
                </w:rPr>
                <w:t>SolrHealthIndicator</w:t>
              </w:r>
            </w:hyperlink>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Checks that a Solr server is up.</w:t>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2" name="图片 22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 is possible to disable them all using the </w:t>
            </w:r>
            <w:r>
              <w:rPr>
                <w:rStyle w:val="HTML"/>
                <w:rFonts w:ascii="Consolas" w:hAnsi="Consolas"/>
                <w:color w:val="6D180B"/>
              </w:rPr>
              <w:t>management.health.defaults.enabled</w:t>
            </w:r>
            <w:r>
              <w:rPr>
                <w:color w:val="6F6F6F"/>
              </w:rPr>
              <w:t> property.</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3" w:name="_writing_custom_healthindicators"/>
      <w:bookmarkEnd w:id="343"/>
      <w:r>
        <w:rPr>
          <w:rFonts w:ascii="Helvetica" w:hAnsi="Helvetica" w:cs="Helvetica"/>
          <w:color w:val="000000"/>
          <w:sz w:val="30"/>
          <w:szCs w:val="30"/>
        </w:rPr>
        <w:t>47.6.2 Writing custom HealthIndicators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custom health information you can register Spring beans that implement the </w:t>
      </w:r>
      <w:hyperlink r:id="rId1086" w:tgtFrame="_top" w:history="1">
        <w:r>
          <w:rPr>
            <w:rStyle w:val="HTML"/>
            <w:rFonts w:ascii="Consolas" w:hAnsi="Consolas"/>
            <w:color w:val="4183C4"/>
            <w:bdr w:val="single" w:sz="6" w:space="1" w:color="CCCCCC" w:frame="1"/>
            <w:shd w:val="clear" w:color="auto" w:fill="F2F2F2"/>
          </w:rPr>
          <w:t>HealthIndicator</w:t>
        </w:r>
      </w:hyperlink>
      <w:r>
        <w:rPr>
          <w:rFonts w:ascii="Helvetica" w:hAnsi="Helvetica" w:cs="Helvetica"/>
          <w:color w:val="333333"/>
          <w:sz w:val="27"/>
          <w:szCs w:val="27"/>
        </w:rPr>
        <w:t> interface. You need to provide an implementation of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method and return a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response.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response should include a status and can optionally include additional details to be displayed.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org.springframework.boot.actuate.health.Health;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org.springframework.boot.actuate.health.HealthIndicator;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MyHealthIndicator </w:t>
      </w:r>
      <w:r>
        <w:rPr>
          <w:rStyle w:val="hl-keyword"/>
          <w:rFonts w:ascii="Consolas" w:hAnsi="Consolas"/>
          <w:b/>
          <w:bCs/>
          <w:color w:val="7F0055"/>
          <w:sz w:val="23"/>
          <w:szCs w:val="23"/>
        </w:rPr>
        <w:t>implements</w:t>
      </w:r>
      <w:r>
        <w:rPr>
          <w:rFonts w:ascii="Consolas" w:hAnsi="Consolas"/>
          <w:color w:val="000000"/>
          <w:sz w:val="23"/>
          <w:szCs w:val="23"/>
        </w:rPr>
        <w:t xml:space="preserve"> HealthIndicator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Health health()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int</w:t>
      </w:r>
      <w:r>
        <w:rPr>
          <w:rFonts w:ascii="Consolas" w:hAnsi="Consolas"/>
          <w:color w:val="000000"/>
          <w:sz w:val="23"/>
          <w:szCs w:val="23"/>
        </w:rPr>
        <w:t xml:space="preserve"> errorCode = check(); </w:t>
      </w:r>
      <w:r>
        <w:rPr>
          <w:rStyle w:val="hl-comment"/>
          <w:rFonts w:ascii="Consolas" w:hAnsi="Consolas"/>
          <w:i/>
          <w:iCs/>
          <w:color w:val="3F5F5F"/>
          <w:sz w:val="23"/>
          <w:szCs w:val="23"/>
        </w:rPr>
        <w:t>// perform some specific health check</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if</w:t>
      </w:r>
      <w:r>
        <w:rPr>
          <w:rFonts w:ascii="Consolas" w:hAnsi="Consolas"/>
          <w:color w:val="000000"/>
          <w:sz w:val="23"/>
          <w:szCs w:val="23"/>
        </w:rPr>
        <w:t xml:space="preserve"> (errorCode != </w:t>
      </w:r>
      <w:r>
        <w:rPr>
          <w:rStyle w:val="hl-number"/>
          <w:rFonts w:ascii="Consolas" w:hAnsi="Consolas"/>
          <w:color w:val="000000"/>
          <w:sz w:val="23"/>
          <w:szCs w:val="23"/>
        </w:rPr>
        <w:t>0</w:t>
      </w:r>
      <w:r>
        <w:rPr>
          <w:rFonts w:ascii="Consolas" w:hAnsi="Consolas"/>
          <w:color w:val="000000"/>
          <w:sz w:val="23"/>
          <w:szCs w:val="23"/>
        </w:rPr>
        <w: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Health.down().withDetail(</w:t>
      </w:r>
      <w:r>
        <w:rPr>
          <w:rStyle w:val="hl-string"/>
          <w:rFonts w:ascii="Consolas" w:hAnsi="Consolas"/>
          <w:color w:val="2A00FF"/>
          <w:sz w:val="23"/>
          <w:szCs w:val="23"/>
        </w:rPr>
        <w:t>"Error Code"</w:t>
      </w:r>
      <w:r>
        <w:rPr>
          <w:rFonts w:ascii="Consolas" w:hAnsi="Consolas"/>
          <w:color w:val="000000"/>
          <w:sz w:val="23"/>
          <w:szCs w:val="23"/>
        </w:rPr>
        <w:t>, errorCode).build();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Health.up().build();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21" name="图片 2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identifier for a given </w:t>
            </w:r>
            <w:r>
              <w:rPr>
                <w:rStyle w:val="HTML"/>
                <w:rFonts w:ascii="Consolas" w:hAnsi="Consolas"/>
                <w:color w:val="6D180B"/>
              </w:rPr>
              <w:t>HealthIndicator</w:t>
            </w:r>
            <w:r>
              <w:rPr>
                <w:color w:val="6F6F6F"/>
              </w:rPr>
              <w:t> is the name of the bean without the </w:t>
            </w:r>
            <w:r>
              <w:rPr>
                <w:rStyle w:val="HTML"/>
                <w:rFonts w:ascii="Consolas" w:hAnsi="Consolas"/>
                <w:color w:val="6D180B"/>
              </w:rPr>
              <w:t>HealthIndicator</w:t>
            </w:r>
            <w:r>
              <w:rPr>
                <w:color w:val="6F6F6F"/>
              </w:rPr>
              <w:t> suffix if it exists. In the example above, the health information will be available in an entry named </w:t>
            </w:r>
            <w:r>
              <w:rPr>
                <w:rStyle w:val="HTML"/>
                <w:rFonts w:ascii="Consolas" w:hAnsi="Consolas"/>
                <w:color w:val="6D180B"/>
              </w:rPr>
              <w:t>my</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Spring Boot’s predefined </w:t>
      </w:r>
      <w:hyperlink r:id="rId1087" w:tgtFrame="_top" w:history="1">
        <w:r>
          <w:rPr>
            <w:rStyle w:val="HTML"/>
            <w:rFonts w:ascii="Consolas" w:hAnsi="Consolas"/>
            <w:color w:val="4183C4"/>
            <w:bdr w:val="single" w:sz="6" w:space="1" w:color="CCCCCC" w:frame="1"/>
            <w:shd w:val="clear" w:color="auto" w:fill="F2F2F2"/>
          </w:rPr>
          <w:t>Status</w:t>
        </w:r>
      </w:hyperlink>
      <w:r>
        <w:rPr>
          <w:rFonts w:ascii="Helvetica" w:hAnsi="Helvetica" w:cs="Helvetica"/>
          <w:color w:val="333333"/>
          <w:sz w:val="27"/>
          <w:szCs w:val="27"/>
        </w:rPr>
        <w:t> types, it is also possible for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to return a custom </w:t>
      </w:r>
      <w:r>
        <w:rPr>
          <w:rStyle w:val="HTML"/>
          <w:rFonts w:ascii="Consolas" w:hAnsi="Consolas"/>
          <w:color w:val="6D180B"/>
          <w:bdr w:val="single" w:sz="6" w:space="1" w:color="CCCCCC" w:frame="1"/>
          <w:shd w:val="clear" w:color="auto" w:fill="F2F2F2"/>
        </w:rPr>
        <w:t>Status</w:t>
      </w:r>
      <w:r>
        <w:rPr>
          <w:rFonts w:ascii="Helvetica" w:hAnsi="Helvetica" w:cs="Helvetica"/>
          <w:color w:val="333333"/>
          <w:sz w:val="27"/>
          <w:szCs w:val="27"/>
        </w:rPr>
        <w:t> that represents a new system state. In such cases a custom implementation of the </w:t>
      </w:r>
      <w:hyperlink r:id="rId1088" w:tgtFrame="_top" w:history="1">
        <w:r>
          <w:rPr>
            <w:rStyle w:val="HTML"/>
            <w:rFonts w:ascii="Consolas" w:hAnsi="Consolas"/>
            <w:color w:val="4183C4"/>
            <w:bdr w:val="single" w:sz="6" w:space="1" w:color="CCCCCC" w:frame="1"/>
            <w:shd w:val="clear" w:color="auto" w:fill="F2F2F2"/>
          </w:rPr>
          <w:t>HealthAggregator</w:t>
        </w:r>
      </w:hyperlink>
      <w:r>
        <w:rPr>
          <w:rFonts w:ascii="Helvetica" w:hAnsi="Helvetica" w:cs="Helvetica"/>
          <w:color w:val="333333"/>
          <w:sz w:val="27"/>
          <w:szCs w:val="27"/>
        </w:rPr>
        <w:t> interface also needs to be provided, or the default implementation has to be configured using the </w:t>
      </w:r>
      <w:r>
        <w:rPr>
          <w:rStyle w:val="HTML"/>
          <w:rFonts w:ascii="Consolas" w:hAnsi="Consolas"/>
          <w:color w:val="6D180B"/>
          <w:bdr w:val="single" w:sz="6" w:space="1" w:color="CCCCCC" w:frame="1"/>
          <w:shd w:val="clear" w:color="auto" w:fill="F2F2F2"/>
        </w:rPr>
        <w:t>management.health.status.order</w:t>
      </w:r>
      <w:r>
        <w:rPr>
          <w:rFonts w:ascii="Helvetica" w:hAnsi="Helvetica" w:cs="Helvetica"/>
          <w:color w:val="333333"/>
          <w:sz w:val="27"/>
          <w:szCs w:val="27"/>
        </w:rPr>
        <w:t> configuration property.</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assuming a new </w:t>
      </w:r>
      <w:r>
        <w:rPr>
          <w:rStyle w:val="HTML"/>
          <w:rFonts w:ascii="Consolas" w:hAnsi="Consolas"/>
          <w:color w:val="6D180B"/>
          <w:bdr w:val="single" w:sz="6" w:space="1" w:color="CCCCCC" w:frame="1"/>
          <w:shd w:val="clear" w:color="auto" w:fill="F2F2F2"/>
        </w:rPr>
        <w:t>Status</w:t>
      </w:r>
      <w:r>
        <w:rPr>
          <w:rFonts w:ascii="Helvetica" w:hAnsi="Helvetica" w:cs="Helvetica"/>
          <w:color w:val="333333"/>
          <w:sz w:val="27"/>
          <w:szCs w:val="27"/>
        </w:rPr>
        <w:t> with code </w:t>
      </w:r>
      <w:r>
        <w:rPr>
          <w:rStyle w:val="HTML"/>
          <w:rFonts w:ascii="Consolas" w:hAnsi="Consolas"/>
          <w:color w:val="6D180B"/>
          <w:bdr w:val="single" w:sz="6" w:space="1" w:color="CCCCCC" w:frame="1"/>
          <w:shd w:val="clear" w:color="auto" w:fill="F2F2F2"/>
        </w:rPr>
        <w:t>FATAL</w:t>
      </w:r>
      <w:r>
        <w:rPr>
          <w:rFonts w:ascii="Helvetica" w:hAnsi="Helvetica" w:cs="Helvetica"/>
          <w:color w:val="333333"/>
          <w:sz w:val="27"/>
          <w:szCs w:val="27"/>
        </w:rPr>
        <w:t> is being used in one of your </w:t>
      </w:r>
      <w:r>
        <w:rPr>
          <w:rStyle w:val="HTML"/>
          <w:rFonts w:ascii="Consolas" w:hAnsi="Consolas"/>
          <w:color w:val="6D180B"/>
          <w:bdr w:val="single" w:sz="6" w:space="1" w:color="CCCCCC" w:frame="1"/>
          <w:shd w:val="clear" w:color="auto" w:fill="F2F2F2"/>
        </w:rPr>
        <w:t>HealthIndicator</w:t>
      </w:r>
      <w:r>
        <w:rPr>
          <w:rFonts w:ascii="Helvetica" w:hAnsi="Helvetica" w:cs="Helvetica"/>
          <w:color w:val="333333"/>
          <w:sz w:val="27"/>
          <w:szCs w:val="27"/>
        </w:rPr>
        <w:t> implementations. To configure the severity order add the following to your application properties: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management.health.status.order</w:t>
      </w:r>
      <w:r>
        <w:rPr>
          <w:rFonts w:ascii="Consolas" w:hAnsi="Consolas"/>
          <w:color w:val="000000"/>
          <w:sz w:val="23"/>
          <w:szCs w:val="23"/>
        </w:rPr>
        <w:t>=FATAL, DOWN, OUT_OF_SERVICE, UNKNOWN, UP</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HTTP status code in the response reflects the overall health status (e.g. </w:t>
      </w:r>
      <w:r>
        <w:rPr>
          <w:rStyle w:val="HTML"/>
          <w:rFonts w:ascii="Consolas" w:hAnsi="Consolas"/>
          <w:color w:val="6D180B"/>
          <w:bdr w:val="single" w:sz="6" w:space="1" w:color="CCCCCC" w:frame="1"/>
          <w:shd w:val="clear" w:color="auto" w:fill="F2F2F2"/>
        </w:rPr>
        <w:t>UP</w:t>
      </w:r>
      <w:r>
        <w:rPr>
          <w:rFonts w:ascii="Helvetica" w:hAnsi="Helvetica" w:cs="Helvetica"/>
          <w:color w:val="333333"/>
          <w:sz w:val="27"/>
          <w:szCs w:val="27"/>
        </w:rPr>
        <w:t> maps to 200, </w:t>
      </w:r>
      <w:r>
        <w:rPr>
          <w:rStyle w:val="HTML"/>
          <w:rFonts w:ascii="Consolas" w:hAnsi="Consolas"/>
          <w:color w:val="6D180B"/>
          <w:bdr w:val="single" w:sz="6" w:space="1" w:color="CCCCCC" w:frame="1"/>
          <w:shd w:val="clear" w:color="auto" w:fill="F2F2F2"/>
        </w:rPr>
        <w:t>OUT_OF_SERVICE</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DOWN</w:t>
      </w:r>
      <w:r>
        <w:rPr>
          <w:rFonts w:ascii="Helvetica" w:hAnsi="Helvetica" w:cs="Helvetica"/>
          <w:color w:val="333333"/>
          <w:sz w:val="27"/>
          <w:szCs w:val="27"/>
        </w:rPr>
        <w:t> to 503). You might also want to register custom status mappings with the </w:t>
      </w:r>
      <w:r>
        <w:rPr>
          <w:rStyle w:val="HTML"/>
          <w:rFonts w:ascii="Consolas" w:hAnsi="Consolas"/>
          <w:color w:val="6D180B"/>
          <w:bdr w:val="single" w:sz="6" w:space="1" w:color="CCCCCC" w:frame="1"/>
          <w:shd w:val="clear" w:color="auto" w:fill="F2F2F2"/>
        </w:rPr>
        <w:t>HealthMvcEndpoint</w:t>
      </w:r>
      <w:r>
        <w:rPr>
          <w:rFonts w:ascii="Helvetica" w:hAnsi="Helvetica" w:cs="Helvetica"/>
          <w:color w:val="333333"/>
          <w:sz w:val="27"/>
          <w:szCs w:val="27"/>
        </w:rPr>
        <w:t> if you access the health endpoint over HTTP. For example, the following maps </w:t>
      </w:r>
      <w:r>
        <w:rPr>
          <w:rStyle w:val="HTML"/>
          <w:rFonts w:ascii="Consolas" w:hAnsi="Consolas"/>
          <w:color w:val="6D180B"/>
          <w:bdr w:val="single" w:sz="6" w:space="1" w:color="CCCCCC" w:frame="1"/>
          <w:shd w:val="clear" w:color="auto" w:fill="F2F2F2"/>
        </w:rPr>
        <w:t>FATAL</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HttpStatus.SERVICE_UNAVAILABLE</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endpoints.health.mapping.FATAL</w:t>
      </w:r>
      <w:r>
        <w:rPr>
          <w:rFonts w:ascii="Consolas" w:hAnsi="Consolas"/>
          <w:color w:val="000000"/>
          <w:sz w:val="23"/>
          <w:szCs w:val="23"/>
        </w:rPr>
        <w:t>=503</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status mappings for the built-in statuses are: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4806"/>
        <w:gridCol w:w="13164"/>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Status</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Mapping</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DOWN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SERVICE_UNAVAILABLE (503)</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OUT_OF_SERVICE</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SERVICE_UNAVAILABLE (503)</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UP</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No mapping by default, so http status is 200</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UNKNOWN</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No mapping by default, so http status is 200</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44" w:name="production-ready-application-info"/>
      <w:bookmarkEnd w:id="344"/>
      <w:r>
        <w:rPr>
          <w:rFonts w:ascii="Helvetica" w:hAnsi="Helvetica" w:cs="Helvetica"/>
          <w:color w:val="000000"/>
        </w:rPr>
        <w:t>47.7 Application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Application information exposes various information collected from all </w:t>
      </w:r>
      <w:hyperlink r:id="rId1089" w:tgtFrame="_top" w:history="1">
        <w:r>
          <w:rPr>
            <w:rStyle w:val="HTML"/>
            <w:rFonts w:ascii="Consolas" w:hAnsi="Consolas"/>
            <w:color w:val="4183C4"/>
            <w:bdr w:val="single" w:sz="6" w:space="1" w:color="CCCCCC" w:frame="1"/>
            <w:shd w:val="clear" w:color="auto" w:fill="F2F2F2"/>
          </w:rPr>
          <w:t>InfoContributor</w:t>
        </w:r>
      </w:hyperlink>
      <w:r>
        <w:rPr>
          <w:rFonts w:ascii="Helvetica" w:hAnsi="Helvetica" w:cs="Helvetica"/>
          <w:color w:val="333333"/>
          <w:sz w:val="27"/>
          <w:szCs w:val="27"/>
        </w:rPr>
        <w:t> beans defined in your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Spring Boot includes a number of auto-configured </w:t>
      </w:r>
      <w:r>
        <w:rPr>
          <w:rStyle w:val="HTML"/>
          <w:rFonts w:ascii="Consolas" w:hAnsi="Consolas"/>
          <w:color w:val="6D180B"/>
          <w:bdr w:val="single" w:sz="6" w:space="1" w:color="CCCCCC" w:frame="1"/>
          <w:shd w:val="clear" w:color="auto" w:fill="F2F2F2"/>
        </w:rPr>
        <w:t>InfoContributors</w:t>
      </w:r>
      <w:r>
        <w:rPr>
          <w:rFonts w:ascii="Helvetica" w:hAnsi="Helvetica" w:cs="Helvetica"/>
          <w:color w:val="333333"/>
          <w:sz w:val="27"/>
          <w:szCs w:val="27"/>
        </w:rPr>
        <w:t> and you can also write your own.</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5" w:name="production-ready-application-info-autoco"/>
      <w:bookmarkEnd w:id="345"/>
      <w:r>
        <w:rPr>
          <w:rFonts w:ascii="Helvetica" w:hAnsi="Helvetica" w:cs="Helvetica"/>
          <w:color w:val="000000"/>
          <w:sz w:val="30"/>
          <w:szCs w:val="30"/>
        </w:rPr>
        <w:t>47.7.1 Auto-configured InfoContributors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r>
        <w:rPr>
          <w:rStyle w:val="HTML"/>
          <w:rFonts w:ascii="Consolas" w:hAnsi="Consolas"/>
          <w:color w:val="6D180B"/>
          <w:bdr w:val="single" w:sz="6" w:space="1" w:color="CCCCCC" w:frame="1"/>
          <w:shd w:val="clear" w:color="auto" w:fill="F2F2F2"/>
        </w:rPr>
        <w:t>InfoContributors</w:t>
      </w:r>
      <w:r>
        <w:rPr>
          <w:rFonts w:ascii="Helvetica" w:hAnsi="Helvetica" w:cs="Helvetica"/>
          <w:color w:val="333333"/>
          <w:sz w:val="27"/>
          <w:szCs w:val="27"/>
        </w:rPr>
        <w:t> are auto-configured by Spring Boot when appropriate:</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Tip"/>
      </w:tblPr>
      <w:tblGrid>
        <w:gridCol w:w="3891"/>
        <w:gridCol w:w="14079"/>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lastRenderedPageBreak/>
              <w:t>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90" w:tgtFrame="_top" w:history="1">
              <w:r w:rsidR="00BA71EA">
                <w:rPr>
                  <w:rStyle w:val="HTML"/>
                  <w:rFonts w:ascii="Consolas" w:hAnsi="Consolas"/>
                  <w:color w:val="4183C4"/>
                  <w:bdr w:val="single" w:sz="6" w:space="1" w:color="CCCCCC" w:frame="1"/>
                  <w:shd w:val="clear" w:color="auto" w:fill="F2F2F2"/>
                </w:rPr>
                <w:t>EnvironmentInfoContributor</w:t>
              </w:r>
            </w:hyperlink>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Expose any key from the </w:t>
            </w:r>
            <w:r>
              <w:rPr>
                <w:rStyle w:val="HTML"/>
                <w:rFonts w:ascii="Consolas" w:hAnsi="Consolas"/>
                <w:color w:val="6D180B"/>
                <w:bdr w:val="single" w:sz="6" w:space="1" w:color="CCCCCC" w:frame="1"/>
                <w:shd w:val="clear" w:color="auto" w:fill="F2F2F2"/>
              </w:rPr>
              <w:t>Environment</w:t>
            </w:r>
            <w:r>
              <w:t> under the </w:t>
            </w:r>
            <w:r>
              <w:rPr>
                <w:rStyle w:val="HTML"/>
                <w:rFonts w:ascii="Consolas" w:hAnsi="Consolas"/>
                <w:color w:val="6D180B"/>
                <w:bdr w:val="single" w:sz="6" w:space="1" w:color="CCCCCC" w:frame="1"/>
                <w:shd w:val="clear" w:color="auto" w:fill="F2F2F2"/>
              </w:rPr>
              <w:t>info</w:t>
            </w:r>
            <w:r>
              <w:t> key.</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4B7840">
            <w:pPr>
              <w:pStyle w:val="a5"/>
              <w:spacing w:before="0" w:beforeAutospacing="0" w:after="225" w:afterAutospacing="0"/>
            </w:pPr>
            <w:hyperlink r:id="rId1091" w:tgtFrame="_top" w:history="1">
              <w:r w:rsidR="00BA71EA">
                <w:rPr>
                  <w:rStyle w:val="HTML"/>
                  <w:rFonts w:ascii="Consolas" w:hAnsi="Consolas"/>
                  <w:color w:val="4183C4"/>
                  <w:bdr w:val="single" w:sz="6" w:space="1" w:color="CCCCCC" w:frame="1"/>
                  <w:shd w:val="clear" w:color="auto" w:fill="F2F2F2"/>
                </w:rPr>
                <w:t>GitInfoContributor</w:t>
              </w:r>
            </w:hyperlink>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Expose git information if a </w:t>
            </w:r>
            <w:r>
              <w:rPr>
                <w:rStyle w:val="HTML"/>
                <w:rFonts w:ascii="Consolas" w:hAnsi="Consolas"/>
                <w:color w:val="6D180B"/>
                <w:bdr w:val="single" w:sz="6" w:space="1" w:color="CCCCCC" w:frame="1"/>
                <w:shd w:val="clear" w:color="auto" w:fill="F2F2F2"/>
              </w:rPr>
              <w:t>git.properties</w:t>
            </w:r>
            <w:r>
              <w:t> file is available.</w:t>
            </w:r>
          </w:p>
        </w:tc>
      </w:tr>
      <w:tr w:rsidR="00BA71EA" w:rsidTr="00BA71EA">
        <w:tc>
          <w:tcPr>
            <w:tcW w:w="0" w:type="auto"/>
            <w:tcBorders>
              <w:right w:val="single" w:sz="4" w:space="0" w:color="auto"/>
            </w:tcBorders>
            <w:tcMar>
              <w:top w:w="90" w:type="dxa"/>
              <w:left w:w="195" w:type="dxa"/>
              <w:bottom w:w="90" w:type="dxa"/>
              <w:right w:w="195" w:type="dxa"/>
            </w:tcMar>
            <w:hideMark/>
          </w:tcPr>
          <w:p w:rsidR="00BA71EA" w:rsidRDefault="004B7840">
            <w:pPr>
              <w:pStyle w:val="a5"/>
              <w:spacing w:before="0" w:beforeAutospacing="0" w:after="225" w:afterAutospacing="0"/>
            </w:pPr>
            <w:hyperlink r:id="rId1092" w:tgtFrame="_top" w:history="1">
              <w:r w:rsidR="00BA71EA">
                <w:rPr>
                  <w:rStyle w:val="HTML"/>
                  <w:rFonts w:ascii="Consolas" w:hAnsi="Consolas"/>
                  <w:color w:val="4183C4"/>
                  <w:bdr w:val="single" w:sz="6" w:space="1" w:color="CCCCCC" w:frame="1"/>
                  <w:shd w:val="clear" w:color="auto" w:fill="F2F2F2"/>
                </w:rPr>
                <w:t>BuildInfoContributor</w:t>
              </w:r>
            </w:hyperlink>
          </w:p>
        </w:tc>
        <w:tc>
          <w:tcPr>
            <w:tcW w:w="0" w:type="auto"/>
            <w:tcMar>
              <w:top w:w="90" w:type="dxa"/>
              <w:left w:w="195" w:type="dxa"/>
              <w:bottom w:w="90" w:type="dxa"/>
              <w:right w:w="195" w:type="dxa"/>
            </w:tcMar>
            <w:hideMark/>
          </w:tcPr>
          <w:p w:rsidR="00BA71EA" w:rsidRDefault="00BA71EA">
            <w:pPr>
              <w:pStyle w:val="a5"/>
              <w:spacing w:before="0" w:beforeAutospacing="0" w:after="225" w:afterAutospacing="0"/>
            </w:pPr>
            <w:r>
              <w:t>Expose build information if a </w:t>
            </w:r>
            <w:r>
              <w:rPr>
                <w:rStyle w:val="HTML"/>
                <w:rFonts w:ascii="Consolas" w:hAnsi="Consolas"/>
                <w:color w:val="6D180B"/>
                <w:bdr w:val="single" w:sz="6" w:space="1" w:color="CCCCCC" w:frame="1"/>
                <w:shd w:val="clear" w:color="auto" w:fill="F2F2F2"/>
              </w:rPr>
              <w:t>META-INF/build-info.properties</w:t>
            </w:r>
            <w:r>
              <w:t> file is available.</w:t>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20" name="图片 22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 is possible to disable them all using the </w:t>
            </w:r>
            <w:r>
              <w:rPr>
                <w:rStyle w:val="HTML"/>
                <w:rFonts w:ascii="Consolas" w:hAnsi="Consolas"/>
                <w:color w:val="6D180B"/>
              </w:rPr>
              <w:t>management.info.defaults.enabled</w:t>
            </w:r>
            <w:r>
              <w:rPr>
                <w:color w:val="6F6F6F"/>
              </w:rPr>
              <w:t> property.</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6" w:name="production-ready-application-info-env"/>
      <w:bookmarkEnd w:id="346"/>
      <w:r>
        <w:rPr>
          <w:rFonts w:ascii="Helvetica" w:hAnsi="Helvetica" w:cs="Helvetica"/>
          <w:color w:val="000000"/>
          <w:sz w:val="30"/>
          <w:szCs w:val="30"/>
        </w:rPr>
        <w:t>47.7.2 Custom application info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customize the data exposed by 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by setting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Spring properties. All </w:t>
      </w:r>
      <w:r>
        <w:rPr>
          <w:rStyle w:val="HTML"/>
          <w:rFonts w:ascii="Consolas" w:hAnsi="Consolas"/>
          <w:color w:val="6D180B"/>
          <w:bdr w:val="single" w:sz="6" w:space="1" w:color="CCCCCC" w:frame="1"/>
          <w:shd w:val="clear" w:color="auto" w:fill="F2F2F2"/>
        </w:rPr>
        <w:t>Environment</w:t>
      </w:r>
      <w:r>
        <w:rPr>
          <w:rFonts w:ascii="Helvetica" w:hAnsi="Helvetica" w:cs="Helvetica"/>
          <w:color w:val="333333"/>
          <w:sz w:val="27"/>
          <w:szCs w:val="27"/>
        </w:rPr>
        <w:t> properties under the info key will be automatically exposed. For example, you could add the following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info.app.encoding</w:t>
      </w:r>
      <w:r>
        <w:rPr>
          <w:rFonts w:ascii="Consolas" w:hAnsi="Consolas"/>
          <w:color w:val="000000"/>
          <w:sz w:val="23"/>
          <w:szCs w:val="23"/>
        </w:rPr>
        <w: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info.app.java.source</w:t>
      </w:r>
      <w:r>
        <w:rPr>
          <w:rFonts w:ascii="Consolas" w:hAnsi="Consolas"/>
          <w:color w:val="000000"/>
          <w:sz w:val="23"/>
          <w:szCs w:val="23"/>
        </w:rPr>
        <w:t>=1.8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info.app.java.target</w:t>
      </w:r>
      <w:r>
        <w:rPr>
          <w:rFonts w:ascii="Consolas" w:hAnsi="Consolas"/>
          <w:color w:val="000000"/>
          <w:sz w:val="23"/>
          <w:szCs w:val="23"/>
        </w:rPr>
        <w:t>=1.8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19" name="图片 2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Rather than hardcoding those values you could also </w:t>
            </w:r>
            <w:hyperlink r:id="rId1093" w:anchor="howto-automatic-expansion" w:tooltip="72.1 Automatically expand properties at build time" w:history="1">
              <w:r>
                <w:rPr>
                  <w:rStyle w:val="a3"/>
                  <w:color w:val="4183C4"/>
                </w:rPr>
                <w:t>expand info properties at build time</w:t>
              </w:r>
            </w:hyperlink>
            <w:r>
              <w:rPr>
                <w:color w:val="6F6F6F"/>
              </w:rPr>
              <w:t>.</w:t>
            </w:r>
          </w:p>
          <w:p w:rsidR="00BA71EA" w:rsidRDefault="00BA71EA">
            <w:pPr>
              <w:pStyle w:val="a5"/>
              <w:spacing w:before="0" w:beforeAutospacing="0" w:after="0" w:afterAutospacing="0"/>
              <w:rPr>
                <w:color w:val="6F6F6F"/>
              </w:rPr>
            </w:pPr>
            <w:r>
              <w:rPr>
                <w:color w:val="6F6F6F"/>
              </w:rPr>
              <w:t>Assuming you are using Maven, you could rewrite the example above as follows:</w:t>
            </w:r>
          </w:p>
          <w:p w:rsidR="00BA71EA" w:rsidRDefault="00BA71EA">
            <w:pPr>
              <w:pStyle w:val="HTML0"/>
              <w:rPr>
                <w:rFonts w:ascii="Consolas" w:hAnsi="Consolas"/>
                <w:color w:val="000000"/>
                <w:sz w:val="23"/>
                <w:szCs w:val="23"/>
              </w:rPr>
            </w:pPr>
            <w:r>
              <w:rPr>
                <w:rStyle w:val="hl-attribute"/>
                <w:rFonts w:ascii="Consolas" w:hAnsi="Consolas"/>
                <w:color w:val="7F007F"/>
                <w:sz w:val="23"/>
                <w:szCs w:val="23"/>
              </w:rPr>
              <w:t>info.app.encoding</w:t>
            </w:r>
            <w:r>
              <w:rPr>
                <w:rFonts w:ascii="Consolas" w:hAnsi="Consolas"/>
                <w:color w:val="000000"/>
                <w:sz w:val="23"/>
                <w:szCs w:val="23"/>
              </w:rPr>
              <w:t>=@project.build.sourceEncoding@</w:t>
            </w:r>
          </w:p>
          <w:p w:rsidR="00BA71EA" w:rsidRDefault="00BA71EA">
            <w:pPr>
              <w:pStyle w:val="HTML0"/>
              <w:rPr>
                <w:rFonts w:ascii="Consolas" w:hAnsi="Consolas"/>
                <w:color w:val="000000"/>
                <w:sz w:val="23"/>
                <w:szCs w:val="23"/>
              </w:rPr>
            </w:pPr>
            <w:r>
              <w:rPr>
                <w:rStyle w:val="hl-attribute"/>
                <w:rFonts w:ascii="Consolas" w:hAnsi="Consolas"/>
                <w:color w:val="7F007F"/>
                <w:sz w:val="23"/>
                <w:szCs w:val="23"/>
              </w:rPr>
              <w:t>info.app.java.source</w:t>
            </w:r>
            <w:r>
              <w:rPr>
                <w:rFonts w:ascii="Consolas" w:hAnsi="Consolas"/>
                <w:color w:val="000000"/>
                <w:sz w:val="23"/>
                <w:szCs w:val="23"/>
              </w:rPr>
              <w:t>=@java.version@</w:t>
            </w:r>
          </w:p>
          <w:p w:rsidR="00BA71EA" w:rsidRDefault="00BA71EA">
            <w:pPr>
              <w:pStyle w:val="HTML0"/>
              <w:rPr>
                <w:rFonts w:ascii="Consolas" w:hAnsi="Consolas"/>
                <w:color w:val="000000"/>
                <w:sz w:val="23"/>
                <w:szCs w:val="23"/>
              </w:rPr>
            </w:pPr>
            <w:r>
              <w:rPr>
                <w:rStyle w:val="hl-attribute"/>
                <w:rFonts w:ascii="Consolas" w:hAnsi="Consolas"/>
                <w:color w:val="7F007F"/>
                <w:sz w:val="23"/>
                <w:szCs w:val="23"/>
              </w:rPr>
              <w:t>info.app.java.target</w:t>
            </w:r>
            <w:r>
              <w:rPr>
                <w:rFonts w:ascii="Consolas" w:hAnsi="Consolas"/>
                <w:color w:val="000000"/>
                <w:sz w:val="23"/>
                <w:szCs w:val="23"/>
              </w:rPr>
              <w:t>=@java.version@</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7" w:name="production-ready-application-info-git"/>
      <w:bookmarkEnd w:id="347"/>
      <w:r>
        <w:rPr>
          <w:rFonts w:ascii="Helvetica" w:hAnsi="Helvetica" w:cs="Helvetica"/>
          <w:color w:val="000000"/>
          <w:sz w:val="30"/>
          <w:szCs w:val="30"/>
        </w:rPr>
        <w:t>47.7.3 Git commit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Another useful feature of 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is its ability to publish information about the state of your </w:t>
      </w:r>
      <w:r>
        <w:rPr>
          <w:rStyle w:val="HTML"/>
          <w:rFonts w:ascii="Consolas" w:hAnsi="Consolas"/>
          <w:color w:val="6D180B"/>
          <w:bdr w:val="single" w:sz="6" w:space="1" w:color="CCCCCC" w:frame="1"/>
          <w:shd w:val="clear" w:color="auto" w:fill="F2F2F2"/>
        </w:rPr>
        <w:t>git</w:t>
      </w:r>
      <w:r>
        <w:rPr>
          <w:rFonts w:ascii="Helvetica" w:hAnsi="Helvetica" w:cs="Helvetica"/>
          <w:color w:val="333333"/>
          <w:sz w:val="27"/>
          <w:szCs w:val="27"/>
        </w:rPr>
        <w:t xml:space="preserve"> source code </w:t>
      </w:r>
      <w:r>
        <w:rPr>
          <w:rFonts w:ascii="Helvetica" w:hAnsi="Helvetica" w:cs="Helvetica"/>
          <w:color w:val="333333"/>
          <w:sz w:val="27"/>
          <w:szCs w:val="27"/>
        </w:rPr>
        <w:lastRenderedPageBreak/>
        <w:t>repository when the project was built. If a</w:t>
      </w:r>
      <w:r>
        <w:rPr>
          <w:rStyle w:val="HTML"/>
          <w:rFonts w:ascii="Consolas" w:hAnsi="Consolas"/>
          <w:color w:val="6D180B"/>
          <w:bdr w:val="single" w:sz="6" w:space="1" w:color="CCCCCC" w:frame="1"/>
          <w:shd w:val="clear" w:color="auto" w:fill="F2F2F2"/>
        </w:rPr>
        <w:t>GitProperties</w:t>
      </w:r>
      <w:r>
        <w:rPr>
          <w:rFonts w:ascii="Helvetica" w:hAnsi="Helvetica" w:cs="Helvetica"/>
          <w:color w:val="333333"/>
          <w:sz w:val="27"/>
          <w:szCs w:val="27"/>
        </w:rPr>
        <w:t> bean is available, the </w:t>
      </w:r>
      <w:r>
        <w:rPr>
          <w:rStyle w:val="HTML"/>
          <w:rFonts w:ascii="Consolas" w:hAnsi="Consolas"/>
          <w:color w:val="6D180B"/>
          <w:bdr w:val="single" w:sz="6" w:space="1" w:color="CCCCCC" w:frame="1"/>
          <w:shd w:val="clear" w:color="auto" w:fill="F2F2F2"/>
        </w:rPr>
        <w:t>git.branch</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git.commit.id</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git.commit.time</w:t>
      </w:r>
      <w:r>
        <w:rPr>
          <w:rFonts w:ascii="Helvetica" w:hAnsi="Helvetica" w:cs="Helvetica"/>
          <w:color w:val="333333"/>
          <w:sz w:val="27"/>
          <w:szCs w:val="27"/>
        </w:rPr>
        <w:t> properties will be exposed.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8" name="图片 21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A </w:t>
            </w:r>
            <w:r>
              <w:rPr>
                <w:rStyle w:val="HTML"/>
                <w:rFonts w:ascii="Consolas" w:hAnsi="Consolas"/>
                <w:color w:val="6D180B"/>
              </w:rPr>
              <w:t>GitProperties</w:t>
            </w:r>
            <w:r>
              <w:rPr>
                <w:color w:val="6F6F6F"/>
              </w:rPr>
              <w:t> bean is auto-configured if a </w:t>
            </w:r>
            <w:r>
              <w:rPr>
                <w:rStyle w:val="HTML"/>
                <w:rFonts w:ascii="Consolas" w:hAnsi="Consolas"/>
                <w:color w:val="6D180B"/>
              </w:rPr>
              <w:t>git.properties</w:t>
            </w:r>
            <w:r>
              <w:rPr>
                <w:color w:val="6F6F6F"/>
              </w:rPr>
              <w:t> file is available at the root of the classpath. See </w:t>
            </w:r>
            <w:hyperlink r:id="rId1094" w:anchor="howto-git-info" w:tooltip="84.2 Generate git information" w:history="1">
              <w:r>
                <w:rPr>
                  <w:rStyle w:val="a3"/>
                  <w:color w:val="4183C4"/>
                </w:rPr>
                <w:t>Generate git information</w:t>
              </w:r>
            </w:hyperlink>
            <w:r>
              <w:rPr>
                <w:color w:val="6F6F6F"/>
              </w:rPr>
              <w:t> for more details.</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display the full git information (i.e. the full content of </w:t>
      </w:r>
      <w:r>
        <w:rPr>
          <w:rStyle w:val="HTML"/>
          <w:rFonts w:ascii="Consolas" w:hAnsi="Consolas"/>
          <w:color w:val="6D180B"/>
          <w:bdr w:val="single" w:sz="6" w:space="1" w:color="CCCCCC" w:frame="1"/>
          <w:shd w:val="clear" w:color="auto" w:fill="F2F2F2"/>
        </w:rPr>
        <w:t>git.properties</w:t>
      </w:r>
      <w:r>
        <w:rPr>
          <w:rFonts w:ascii="Helvetica" w:hAnsi="Helvetica" w:cs="Helvetica"/>
          <w:color w:val="333333"/>
          <w:sz w:val="27"/>
          <w:szCs w:val="27"/>
        </w:rPr>
        <w:t>), use the </w:t>
      </w:r>
      <w:r>
        <w:rPr>
          <w:rStyle w:val="HTML"/>
          <w:rFonts w:ascii="Consolas" w:hAnsi="Consolas"/>
          <w:color w:val="6D180B"/>
          <w:bdr w:val="single" w:sz="6" w:space="1" w:color="CCCCCC" w:frame="1"/>
          <w:shd w:val="clear" w:color="auto" w:fill="F2F2F2"/>
        </w:rPr>
        <w:t>management.info.git.mode</w:t>
      </w:r>
      <w:r>
        <w:rPr>
          <w:rFonts w:ascii="Helvetica" w:hAnsi="Helvetica" w:cs="Helvetica"/>
          <w:color w:val="333333"/>
          <w:sz w:val="27"/>
          <w:szCs w:val="27"/>
        </w:rPr>
        <w:t> property: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management.info.git.mode</w:t>
      </w:r>
      <w:r>
        <w:rPr>
          <w:rFonts w:ascii="Consolas" w:hAnsi="Consolas"/>
          <w:color w:val="000000"/>
          <w:sz w:val="23"/>
          <w:szCs w:val="23"/>
        </w:rPr>
        <w:t>=full</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8" w:name="production-ready-application-info-build"/>
      <w:bookmarkEnd w:id="348"/>
      <w:r>
        <w:rPr>
          <w:rFonts w:ascii="Helvetica" w:hAnsi="Helvetica" w:cs="Helvetica"/>
          <w:color w:val="000000"/>
          <w:sz w:val="30"/>
          <w:szCs w:val="30"/>
        </w:rPr>
        <w:t>47.7.4 Build information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can also publish information about your build if a </w:t>
      </w:r>
      <w:r>
        <w:rPr>
          <w:rStyle w:val="HTML"/>
          <w:rFonts w:ascii="Consolas" w:hAnsi="Consolas"/>
          <w:color w:val="6D180B"/>
          <w:bdr w:val="single" w:sz="6" w:space="1" w:color="CCCCCC" w:frame="1"/>
          <w:shd w:val="clear" w:color="auto" w:fill="F2F2F2"/>
        </w:rPr>
        <w:t>BuildProperties</w:t>
      </w:r>
      <w:r>
        <w:rPr>
          <w:rFonts w:ascii="Helvetica" w:hAnsi="Helvetica" w:cs="Helvetica"/>
          <w:color w:val="333333"/>
          <w:sz w:val="27"/>
          <w:szCs w:val="27"/>
        </w:rPr>
        <w:t> bean is available. This happens if a </w:t>
      </w:r>
      <w:r>
        <w:rPr>
          <w:rStyle w:val="HTML"/>
          <w:rFonts w:ascii="Consolas" w:hAnsi="Consolas"/>
          <w:color w:val="6D180B"/>
          <w:bdr w:val="single" w:sz="6" w:space="1" w:color="CCCCCC" w:frame="1"/>
          <w:shd w:val="clear" w:color="auto" w:fill="F2F2F2"/>
        </w:rPr>
        <w:t>META-INF/build-info.properties</w:t>
      </w:r>
      <w:r>
        <w:rPr>
          <w:rFonts w:ascii="Helvetica" w:hAnsi="Helvetica" w:cs="Helvetica"/>
          <w:color w:val="333333"/>
          <w:sz w:val="27"/>
          <w:szCs w:val="27"/>
        </w:rPr>
        <w:t> file is available in the classpath.</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7" name="图片 21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Maven and Gradle plugins can both generate that file, see </w:t>
            </w:r>
            <w:hyperlink r:id="rId1095" w:anchor="howto-build-info" w:tooltip="84.1 Generate build information" w:history="1">
              <w:r>
                <w:rPr>
                  <w:rStyle w:val="a3"/>
                  <w:color w:val="4183C4"/>
                </w:rPr>
                <w:t>Generate build information</w:t>
              </w:r>
            </w:hyperlink>
            <w:r>
              <w:rPr>
                <w:color w:val="6F6F6F"/>
              </w:rPr>
              <w:t> for more details.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49" w:name="production-ready-application-info-custom"/>
      <w:bookmarkEnd w:id="349"/>
      <w:r>
        <w:rPr>
          <w:rFonts w:ascii="Helvetica" w:hAnsi="Helvetica" w:cs="Helvetica"/>
          <w:color w:val="000000"/>
          <w:sz w:val="30"/>
          <w:szCs w:val="30"/>
        </w:rPr>
        <w:t>47.7.5 Writing custom InfoContributors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provide custom application information you can register Spring beans that implement the </w:t>
      </w:r>
      <w:hyperlink r:id="rId1096" w:tgtFrame="_top" w:history="1">
        <w:r>
          <w:rPr>
            <w:rStyle w:val="HTML"/>
            <w:rFonts w:ascii="Consolas" w:hAnsi="Consolas"/>
            <w:color w:val="4183C4"/>
            <w:bdr w:val="single" w:sz="6" w:space="1" w:color="CCCCCC" w:frame="1"/>
            <w:shd w:val="clear" w:color="auto" w:fill="F2F2F2"/>
          </w:rPr>
          <w:t>InfoContributor</w:t>
        </w:r>
      </w:hyperlink>
      <w:r>
        <w:rPr>
          <w:rFonts w:ascii="Helvetica" w:hAnsi="Helvetica" w:cs="Helvetica"/>
          <w:color w:val="333333"/>
          <w:sz w:val="27"/>
          <w:szCs w:val="27"/>
        </w:rPr>
        <w:t> interface.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example below contributes an </w:t>
      </w:r>
      <w:r>
        <w:rPr>
          <w:rStyle w:val="HTML"/>
          <w:rFonts w:ascii="Consolas" w:hAnsi="Consolas"/>
          <w:color w:val="6D180B"/>
          <w:bdr w:val="single" w:sz="6" w:space="1" w:color="CCCCCC" w:frame="1"/>
          <w:shd w:val="clear" w:color="auto" w:fill="F2F2F2"/>
        </w:rPr>
        <w:t>example</w:t>
      </w:r>
      <w:r>
        <w:rPr>
          <w:rFonts w:ascii="Helvetica" w:hAnsi="Helvetica" w:cs="Helvetica"/>
          <w:color w:val="333333"/>
          <w:sz w:val="27"/>
          <w:szCs w:val="27"/>
        </w:rPr>
        <w:t> entry with a single value: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java.util.Collections;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org.springframework.boot.actuate.info.Info;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org.springframework.boot.actuate.info.InfoContributor;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@Component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ExampleInfoContributor </w:t>
      </w:r>
      <w:r>
        <w:rPr>
          <w:rStyle w:val="hl-keyword"/>
          <w:rFonts w:ascii="Consolas" w:hAnsi="Consolas"/>
          <w:b/>
          <w:bCs/>
          <w:color w:val="7F0055"/>
          <w:sz w:val="23"/>
          <w:szCs w:val="23"/>
        </w:rPr>
        <w:t>implements</w:t>
      </w:r>
      <w:r>
        <w:rPr>
          <w:rFonts w:ascii="Consolas" w:hAnsi="Consolas"/>
          <w:color w:val="000000"/>
          <w:sz w:val="23"/>
          <w:szCs w:val="23"/>
        </w:rPr>
        <w:t xml:space="preserve"> InfoContributor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contribute(Info.Builder builder)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builder.withDetail(</w:t>
      </w:r>
      <w:r>
        <w:rPr>
          <w:rStyle w:val="hl-string"/>
          <w:rFonts w:ascii="Consolas" w:hAnsi="Consolas"/>
          <w:color w:val="2A00FF"/>
          <w:sz w:val="23"/>
          <w:szCs w:val="23"/>
        </w:rPr>
        <w:t>"example"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Collections.singletonMap(</w:t>
      </w:r>
      <w:r>
        <w:rPr>
          <w:rStyle w:val="hl-string"/>
          <w:rFonts w:ascii="Consolas" w:hAnsi="Consolas"/>
          <w:color w:val="2A00FF"/>
          <w:sz w:val="23"/>
          <w:szCs w:val="23"/>
        </w:rPr>
        <w:t>"key"</w:t>
      </w:r>
      <w:r>
        <w:rPr>
          <w:rFonts w:ascii="Consolas" w:hAnsi="Consolas"/>
          <w:color w:val="000000"/>
          <w:sz w:val="23"/>
          <w:szCs w:val="23"/>
        </w:rPr>
        <w:t xml:space="preserve">, </w:t>
      </w:r>
      <w:r>
        <w:rPr>
          <w:rStyle w:val="hl-string"/>
          <w:rFonts w:ascii="Consolas" w:hAnsi="Consolas"/>
          <w:color w:val="2A00FF"/>
          <w:sz w:val="23"/>
          <w:szCs w:val="23"/>
        </w:rPr>
        <w:t>"value"</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hit the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endpoint you should see a response that contains the following additional entry: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"example"</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"key"</w:t>
      </w:r>
      <w:r>
        <w:rPr>
          <w:rFonts w:ascii="Consolas" w:hAnsi="Consolas"/>
          <w:color w:val="000000"/>
          <w:sz w:val="23"/>
          <w:szCs w:val="23"/>
        </w:rPr>
        <w:t xml:space="preserve"> : </w:t>
      </w:r>
      <w:r>
        <w:rPr>
          <w:rStyle w:val="hl-string"/>
          <w:rFonts w:ascii="Consolas" w:hAnsi="Consolas"/>
          <w:color w:val="2A00FF"/>
          <w:sz w:val="23"/>
          <w:szCs w:val="23"/>
        </w:rPr>
        <w:t>"value"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50" w:name="production-ready-monitoring"/>
      <w:bookmarkEnd w:id="350"/>
      <w:r>
        <w:rPr>
          <w:rFonts w:ascii="Helvetica" w:hAnsi="Helvetica" w:cs="Helvetica"/>
          <w:color w:val="000000"/>
        </w:rPr>
        <w:t>48. Monitoring and management over HTTP</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developing a Spring MVC application, Spring Boot Actuator will auto-configure all enabled endpoints to be exposed over HTTP. The default convention is to use the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of the endpoint as the URL path. For example,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is exposed as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51" w:name="production-ready-sensitive-endpoints"/>
      <w:bookmarkEnd w:id="351"/>
      <w:r>
        <w:rPr>
          <w:rFonts w:ascii="Helvetica" w:hAnsi="Helvetica" w:cs="Helvetica"/>
          <w:color w:val="000000"/>
        </w:rPr>
        <w:lastRenderedPageBreak/>
        <w:t>48.1 Accessing sensitive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all sensitive HTTP endpoints are secured such that only users that have an </w:t>
      </w:r>
      <w:r>
        <w:rPr>
          <w:rStyle w:val="HTML"/>
          <w:rFonts w:ascii="Consolas" w:hAnsi="Consolas"/>
          <w:color w:val="6D180B"/>
          <w:bdr w:val="single" w:sz="6" w:space="1" w:color="CCCCCC" w:frame="1"/>
          <w:shd w:val="clear" w:color="auto" w:fill="F2F2F2"/>
        </w:rPr>
        <w:t>ACTUATOR</w:t>
      </w:r>
      <w:r>
        <w:rPr>
          <w:rFonts w:ascii="Helvetica" w:hAnsi="Helvetica" w:cs="Helvetica"/>
          <w:color w:val="333333"/>
          <w:sz w:val="27"/>
          <w:szCs w:val="27"/>
        </w:rPr>
        <w:t> role may access them. Security is enforced using the standard</w:t>
      </w:r>
      <w:r>
        <w:rPr>
          <w:rStyle w:val="HTML"/>
          <w:rFonts w:ascii="Consolas" w:hAnsi="Consolas"/>
          <w:color w:val="6D180B"/>
          <w:bdr w:val="single" w:sz="6" w:space="1" w:color="CCCCCC" w:frame="1"/>
          <w:shd w:val="clear" w:color="auto" w:fill="F2F2F2"/>
        </w:rPr>
        <w:t>HttpServletRequest.isUserInRole</w:t>
      </w:r>
      <w:r>
        <w:rPr>
          <w:rFonts w:ascii="Helvetica" w:hAnsi="Helvetica" w:cs="Helvetica"/>
          <w:color w:val="333333"/>
          <w:sz w:val="27"/>
          <w:szCs w:val="27"/>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6" name="图片 2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Use the </w:t>
            </w:r>
            <w:r>
              <w:rPr>
                <w:rStyle w:val="HTML"/>
                <w:rFonts w:ascii="Consolas" w:hAnsi="Consolas"/>
                <w:color w:val="6D180B"/>
              </w:rPr>
              <w:t>management.security.roles</w:t>
            </w:r>
            <w:r>
              <w:rPr>
                <w:color w:val="6F6F6F"/>
              </w:rPr>
              <w:t> property if you want something different to </w:t>
            </w:r>
            <w:r>
              <w:rPr>
                <w:rStyle w:val="HTML"/>
                <w:rFonts w:ascii="Consolas" w:hAnsi="Consolas"/>
                <w:color w:val="6D180B"/>
              </w:rPr>
              <w:t>ACTUATOR</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deploying applications behind a firewall, you may prefer that all your actuator endpoints can be accessed without requiring authentication. You can do this by changing the </w:t>
      </w:r>
      <w:r>
        <w:rPr>
          <w:rStyle w:val="HTML"/>
          <w:rFonts w:ascii="Consolas" w:hAnsi="Consolas"/>
          <w:color w:val="6D180B"/>
          <w:bdr w:val="single" w:sz="6" w:space="1" w:color="CCCCCC" w:frame="1"/>
          <w:shd w:val="clear" w:color="auto" w:fill="F2F2F2"/>
        </w:rPr>
        <w:t>management.security.enabled</w:t>
      </w:r>
      <w:r>
        <w:rPr>
          <w:rFonts w:ascii="Helvetica" w:hAnsi="Helvetica" w:cs="Helvetica"/>
          <w:color w:val="333333"/>
          <w:sz w:val="27"/>
          <w:szCs w:val="27"/>
        </w:rPr>
        <w:t> property:</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management.security.enabled</w:t>
      </w:r>
      <w:r>
        <w:rPr>
          <w:rFonts w:ascii="Consolas" w:hAnsi="Consolas"/>
          <w:color w:val="000000"/>
          <w:sz w:val="23"/>
          <w:szCs w:val="23"/>
        </w:rPr>
        <w:t>=false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15" name="图片 2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By default, actuator endpoints are exposed on the same port that serves regular HTTP traffic. Take care not to accidentally expose sensitive information if you change the </w:t>
            </w:r>
            <w:r>
              <w:rPr>
                <w:rStyle w:val="HTML"/>
                <w:rFonts w:ascii="Consolas" w:hAnsi="Consolas"/>
                <w:color w:val="6D180B"/>
              </w:rPr>
              <w:t>management.security.enabled</w:t>
            </w:r>
            <w:r>
              <w:rPr>
                <w:color w:val="6F6F6F"/>
              </w:rPr>
              <w:t> property.</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you’re deploying applications publicly, you may want to add ‘Spring Security’ to handle user authentication. When ‘Spring Security’ is added, by default ‘basic’ authentication will be used with the username </w:t>
      </w:r>
      <w:r>
        <w:rPr>
          <w:rStyle w:val="HTML"/>
          <w:rFonts w:ascii="Consolas" w:hAnsi="Consolas"/>
          <w:color w:val="6D180B"/>
          <w:bdr w:val="single" w:sz="6" w:space="1" w:color="CCCCCC" w:frame="1"/>
          <w:shd w:val="clear" w:color="auto" w:fill="F2F2F2"/>
        </w:rPr>
        <w:t>user</w:t>
      </w:r>
      <w:r>
        <w:rPr>
          <w:rFonts w:ascii="Helvetica" w:hAnsi="Helvetica" w:cs="Helvetica"/>
          <w:color w:val="333333"/>
          <w:sz w:val="27"/>
          <w:szCs w:val="27"/>
        </w:rPr>
        <w:t> and a generated password (which is printed on the console when the application starts).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4" name="图片 2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Generated passwords are logged as the application starts. Search for ‘Using default security password’.</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You can use Spring properties to change the username and password and to change the security role(s) required to access the endpoints. For example, you might set the following in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security.user.name</w:t>
      </w:r>
      <w:r>
        <w:rPr>
          <w:rFonts w:ascii="Consolas" w:hAnsi="Consolas"/>
          <w:color w:val="000000"/>
          <w:sz w:val="23"/>
          <w:szCs w:val="23"/>
        </w:rPr>
        <w:t>=admin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security.user.password</w:t>
      </w:r>
      <w:r>
        <w:rPr>
          <w:rFonts w:ascii="Consolas" w:hAnsi="Consolas"/>
          <w:color w:val="000000"/>
          <w:sz w:val="23"/>
          <w:szCs w:val="23"/>
        </w:rPr>
        <w:t>=secret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management.security.roles</w:t>
      </w:r>
      <w:r>
        <w:rPr>
          <w:rFonts w:ascii="Consolas" w:hAnsi="Consolas"/>
          <w:color w:val="000000"/>
          <w:sz w:val="23"/>
          <w:szCs w:val="23"/>
        </w:rPr>
        <w:t>=SUPERUSER</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application has custom security configuration and you want all your actuator endpoints to be accessible without authentication, you need to explicitly configure that in your security configuration. Along with that, you need to change the </w:t>
      </w:r>
      <w:r>
        <w:rPr>
          <w:rStyle w:val="HTML"/>
          <w:rFonts w:ascii="Consolas" w:hAnsi="Consolas"/>
          <w:color w:val="6D180B"/>
          <w:bdr w:val="single" w:sz="6" w:space="1" w:color="CCCCCC" w:frame="1"/>
          <w:shd w:val="clear" w:color="auto" w:fill="F2F2F2"/>
        </w:rPr>
        <w:t>management.security.enabled</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custom security configuration secures your actuator endpoints, you also need to ensure that the authenticated user has the roles specified under </w:t>
      </w:r>
      <w:r>
        <w:rPr>
          <w:rStyle w:val="HTML"/>
          <w:rFonts w:ascii="Consolas" w:hAnsi="Consolas"/>
          <w:color w:val="6D180B"/>
          <w:bdr w:val="single" w:sz="6" w:space="1" w:color="CCCCCC" w:frame="1"/>
          <w:shd w:val="clear" w:color="auto" w:fill="F2F2F2"/>
        </w:rPr>
        <w:t>management.security.roles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3" name="图片 21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don’t have a use case for exposing basic health information to unauthenticated users, and you have secured the actuator endpoints with custom security, you can set </w:t>
            </w:r>
            <w:r>
              <w:rPr>
                <w:rStyle w:val="HTML"/>
                <w:rFonts w:ascii="Consolas" w:hAnsi="Consolas"/>
                <w:color w:val="6D180B"/>
              </w:rPr>
              <w:t>management.security.enabled</w:t>
            </w:r>
            <w:r>
              <w:rPr>
                <w:color w:val="6F6F6F"/>
              </w:rPr>
              <w:t> to </w:t>
            </w:r>
            <w:r>
              <w:rPr>
                <w:rStyle w:val="HTML"/>
                <w:rFonts w:ascii="Consolas" w:hAnsi="Consolas"/>
                <w:color w:val="6D180B"/>
              </w:rPr>
              <w:t>false</w:t>
            </w:r>
            <w:r>
              <w:rPr>
                <w:color w:val="6F6F6F"/>
              </w:rPr>
              <w:t>. This will inform Spring Boot to skip the additional role check.</w:t>
            </w:r>
          </w:p>
        </w:tc>
      </w:tr>
    </w:tbl>
    <w:p w:rsidR="00BA71EA" w:rsidRDefault="00BA71EA" w:rsidP="00BA71EA">
      <w:pPr>
        <w:pStyle w:val="2"/>
        <w:spacing w:before="0" w:beforeAutospacing="0" w:after="150" w:afterAutospacing="0"/>
        <w:ind w:left="-240"/>
        <w:rPr>
          <w:rFonts w:ascii="Helvetica" w:hAnsi="Helvetica" w:cs="Helvetica"/>
          <w:color w:val="000000"/>
        </w:rPr>
      </w:pPr>
      <w:r>
        <w:rPr>
          <w:rFonts w:ascii="Helvetica" w:hAnsi="Helvetica" w:cs="Helvetica"/>
          <w:color w:val="000000"/>
        </w:rPr>
        <w:t>48.2 Customizing the management endpoint paths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Sometimes it is useful to group all management endpoints under a single path. For example, your application might already use </w:t>
      </w:r>
      <w:r>
        <w:rPr>
          <w:rStyle w:val="HTML"/>
          <w:rFonts w:ascii="Consolas" w:hAnsi="Consolas"/>
          <w:color w:val="6D180B"/>
          <w:bdr w:val="single" w:sz="6" w:space="1" w:color="CCCCCC" w:frame="1"/>
          <w:shd w:val="clear" w:color="auto" w:fill="F2F2F2"/>
        </w:rPr>
        <w:t>/info</w:t>
      </w:r>
      <w:r>
        <w:rPr>
          <w:rFonts w:ascii="Helvetica" w:hAnsi="Helvetica" w:cs="Helvetica"/>
          <w:color w:val="333333"/>
          <w:sz w:val="27"/>
          <w:szCs w:val="27"/>
        </w:rPr>
        <w:t> for another purpose. You can use the </w:t>
      </w:r>
      <w:r>
        <w:rPr>
          <w:rStyle w:val="HTML"/>
          <w:rFonts w:ascii="Consolas" w:hAnsi="Consolas"/>
          <w:color w:val="6D180B"/>
          <w:bdr w:val="single" w:sz="6" w:space="1" w:color="CCCCCC" w:frame="1"/>
          <w:shd w:val="clear" w:color="auto" w:fill="F2F2F2"/>
        </w:rPr>
        <w:t>management.context-path</w:t>
      </w:r>
      <w:r>
        <w:rPr>
          <w:rFonts w:ascii="Helvetica" w:hAnsi="Helvetica" w:cs="Helvetica"/>
          <w:color w:val="333333"/>
          <w:sz w:val="27"/>
          <w:szCs w:val="27"/>
        </w:rPr>
        <w:t> property to set a prefix for your management endpoint: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management.context-path</w:t>
      </w:r>
      <w:r>
        <w:rPr>
          <w:rFonts w:ascii="Consolas" w:hAnsi="Consolas"/>
          <w:color w:val="000000"/>
          <w:sz w:val="23"/>
          <w:szCs w:val="23"/>
        </w:rPr>
        <w:t>=/manage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example above will change the endpoint from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/manage/{id}</w:t>
      </w:r>
      <w:r>
        <w:rPr>
          <w:rFonts w:ascii="Helvetica" w:hAnsi="Helvetica" w:cs="Helvetica"/>
          <w:color w:val="333333"/>
          <w:sz w:val="27"/>
          <w:szCs w:val="27"/>
        </w:rPr>
        <w:t> (e.g. </w:t>
      </w:r>
      <w:r>
        <w:rPr>
          <w:rStyle w:val="HTML"/>
          <w:rFonts w:ascii="Consolas" w:hAnsi="Consolas"/>
          <w:color w:val="6D180B"/>
          <w:bdr w:val="single" w:sz="6" w:space="1" w:color="CCCCCC" w:frame="1"/>
          <w:shd w:val="clear" w:color="auto" w:fill="F2F2F2"/>
        </w:rPr>
        <w:t>/manage/info</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2" name="图片 2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Unless the management port has been configured to </w:t>
            </w:r>
            <w:hyperlink r:id="rId1097" w:anchor="production-ready-customizing-management-server-port" w:tooltip="48.3 Customizing the management server port" w:history="1">
              <w:r>
                <w:rPr>
                  <w:rStyle w:val="a3"/>
                  <w:color w:val="4183C4"/>
                </w:rPr>
                <w:t>expose endpoints using a different HTTP port</w:t>
              </w:r>
            </w:hyperlink>
            <w:r>
              <w:rPr>
                <w:color w:val="6F6F6F"/>
              </w:rPr>
              <w:t>, </w:t>
            </w:r>
            <w:r>
              <w:rPr>
                <w:rStyle w:val="HTML"/>
                <w:rFonts w:ascii="Consolas" w:hAnsi="Consolas"/>
                <w:color w:val="6D180B"/>
              </w:rPr>
              <w:t>management.context-path</w:t>
            </w:r>
            <w:r>
              <w:rPr>
                <w:color w:val="6F6F6F"/>
              </w:rPr>
              <w:t> is relative to </w:t>
            </w:r>
            <w:r>
              <w:rPr>
                <w:rStyle w:val="HTML"/>
                <w:rFonts w:ascii="Consolas" w:hAnsi="Consolas"/>
                <w:color w:val="6D180B"/>
              </w:rPr>
              <w:t>server.context-path</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change the “id” of an endpoint (using </w:t>
      </w:r>
      <w:r>
        <w:rPr>
          <w:rStyle w:val="HTML"/>
          <w:rFonts w:ascii="Consolas" w:hAnsi="Consolas"/>
          <w:color w:val="6D180B"/>
          <w:bdr w:val="single" w:sz="6" w:space="1" w:color="CCCCCC" w:frame="1"/>
          <w:shd w:val="clear" w:color="auto" w:fill="F2F2F2"/>
        </w:rPr>
        <w:t>endpoints.{name}.id</w:t>
      </w:r>
      <w:r>
        <w:rPr>
          <w:rFonts w:ascii="Helvetica" w:hAnsi="Helvetica" w:cs="Helvetica"/>
          <w:color w:val="333333"/>
          <w:sz w:val="27"/>
          <w:szCs w:val="27"/>
        </w:rPr>
        <w:t>)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Style w:val="HTML"/>
          <w:rFonts w:ascii="Consolas" w:hAnsi="Consolas"/>
          <w:color w:val="6D180B"/>
          <w:bdr w:val="single" w:sz="6" w:space="1" w:color="CCCCCC" w:frame="1"/>
          <w:shd w:val="clear" w:color="auto" w:fill="F2F2F2"/>
        </w:rPr>
        <w:t>endpoints.{name}.path</w:t>
      </w:r>
      <w:r>
        <w:rPr>
          <w:rFonts w:ascii="Helvetica" w:hAnsi="Helvetica" w:cs="Helvetica"/>
          <w:color w:val="333333"/>
          <w:sz w:val="27"/>
          <w:szCs w:val="27"/>
        </w:rPr>
        <w:t>, and there is no validation on those values (so you can use anything that is legal in a URL path). For example, to change the location of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to </w:t>
      </w:r>
      <w:r>
        <w:rPr>
          <w:rStyle w:val="HTML"/>
          <w:rFonts w:ascii="Consolas" w:hAnsi="Consolas"/>
          <w:color w:val="6D180B"/>
          <w:bdr w:val="single" w:sz="6" w:space="1" w:color="CCCCCC" w:frame="1"/>
          <w:shd w:val="clear" w:color="auto" w:fill="F2F2F2"/>
        </w:rPr>
        <w:t>/ping/me</w:t>
      </w:r>
      <w:r>
        <w:rPr>
          <w:rFonts w:ascii="Helvetica" w:hAnsi="Helvetica" w:cs="Helvetica"/>
          <w:color w:val="333333"/>
          <w:sz w:val="27"/>
          <w:szCs w:val="27"/>
        </w:rPr>
        <w:t> you can set </w:t>
      </w:r>
      <w:r>
        <w:rPr>
          <w:rStyle w:val="HTML"/>
          <w:rFonts w:ascii="Consolas" w:hAnsi="Consolas"/>
          <w:color w:val="6D180B"/>
          <w:bdr w:val="single" w:sz="6" w:space="1" w:color="CCCCCC" w:frame="1"/>
          <w:shd w:val="clear" w:color="auto" w:fill="F2F2F2"/>
        </w:rPr>
        <w:t>endpoints.health.path=/ping/me</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1" name="图片 2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Even if an endpoint path is configured separately, it is still relative to the </w:t>
            </w:r>
            <w:r>
              <w:rPr>
                <w:rStyle w:val="HTML"/>
                <w:rFonts w:ascii="Consolas" w:hAnsi="Consolas"/>
                <w:color w:val="6D180B"/>
              </w:rPr>
              <w:t>management.context-path</w:t>
            </w:r>
            <w:r>
              <w:rPr>
                <w:color w:val="6F6F6F"/>
              </w:rPr>
              <w:t>.</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10" name="图片 2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provide a custom </w:t>
            </w:r>
            <w:r>
              <w:rPr>
                <w:rStyle w:val="HTML"/>
                <w:rFonts w:ascii="Consolas" w:hAnsi="Consolas"/>
                <w:color w:val="6D180B"/>
              </w:rPr>
              <w:t>MvcEndpoint</w:t>
            </w:r>
            <w:r>
              <w:rPr>
                <w:color w:val="6F6F6F"/>
              </w:rPr>
              <w:t> remember to include a settable </w:t>
            </w:r>
            <w:r>
              <w:rPr>
                <w:rStyle w:val="HTML"/>
                <w:rFonts w:ascii="Consolas" w:hAnsi="Consolas"/>
                <w:color w:val="6D180B"/>
              </w:rPr>
              <w:t>path</w:t>
            </w:r>
            <w:r>
              <w:rPr>
                <w:color w:val="6F6F6F"/>
              </w:rPr>
              <w:t> property, and default it to </w:t>
            </w:r>
            <w:r>
              <w:rPr>
                <w:rStyle w:val="HTML"/>
                <w:rFonts w:ascii="Consolas" w:hAnsi="Consolas"/>
                <w:color w:val="6D180B"/>
              </w:rPr>
              <w:t>/{id}</w:t>
            </w:r>
            <w:r>
              <w:rPr>
                <w:color w:val="6F6F6F"/>
              </w:rPr>
              <w:t> if you want your code to behave like the standard MVC endpoints. (Take a look at the </w:t>
            </w:r>
            <w:r>
              <w:rPr>
                <w:rStyle w:val="HTML"/>
                <w:rFonts w:ascii="Consolas" w:hAnsi="Consolas"/>
                <w:color w:val="6D180B"/>
              </w:rPr>
              <w:t>HealthMvcEndpoint</w:t>
            </w:r>
            <w:r>
              <w:rPr>
                <w:color w:val="6F6F6F"/>
              </w:rPr>
              <w:t> to see how you might do that.) If your custom endpoint is an </w:t>
            </w:r>
            <w:r>
              <w:rPr>
                <w:rStyle w:val="HTML"/>
                <w:rFonts w:ascii="Consolas" w:hAnsi="Consolas"/>
                <w:color w:val="6D180B"/>
              </w:rPr>
              <w:t>Endpoint</w:t>
            </w:r>
            <w:r>
              <w:rPr>
                <w:color w:val="6F6F6F"/>
              </w:rPr>
              <w:t xml:space="preserve"> (not </w:t>
            </w:r>
            <w:r>
              <w:rPr>
                <w:color w:val="6F6F6F"/>
              </w:rPr>
              <w:lastRenderedPageBreak/>
              <w:t>an </w:t>
            </w:r>
            <w:r>
              <w:rPr>
                <w:rStyle w:val="HTML"/>
                <w:rFonts w:ascii="Consolas" w:hAnsi="Consolas"/>
                <w:color w:val="6D180B"/>
              </w:rPr>
              <w:t>MvcEndpoint</w:t>
            </w:r>
            <w:r>
              <w:rPr>
                <w:color w:val="6F6F6F"/>
              </w:rPr>
              <w:t>) then Spring Boot will take care of the path for you.</w:t>
            </w:r>
          </w:p>
        </w:tc>
      </w:tr>
    </w:tbl>
    <w:p w:rsidR="00BA71EA" w:rsidRDefault="00BA71EA" w:rsidP="00BA71EA">
      <w:pPr>
        <w:pStyle w:val="2"/>
        <w:spacing w:before="0" w:beforeAutospacing="0" w:after="150" w:afterAutospacing="0"/>
        <w:ind w:left="-240"/>
        <w:rPr>
          <w:rFonts w:ascii="Helvetica" w:hAnsi="Helvetica" w:cs="Helvetica"/>
          <w:color w:val="000000"/>
        </w:rPr>
      </w:pPr>
      <w:r>
        <w:rPr>
          <w:rFonts w:ascii="Helvetica" w:hAnsi="Helvetica" w:cs="Helvetica"/>
          <w:color w:val="000000"/>
        </w:rPr>
        <w:lastRenderedPageBreak/>
        <w:t>48.3 Customizing the management server port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Exposing management endpoints using the default HTTP port is a sensible choice for cloud based deployments. If, however, your application runs inside your own data center you may prefer to expose endpoints using a different HTTP port.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management.port</w:t>
      </w:r>
      <w:r>
        <w:rPr>
          <w:rFonts w:ascii="Helvetica" w:hAnsi="Helvetica" w:cs="Helvetica"/>
          <w:color w:val="333333"/>
          <w:sz w:val="27"/>
          <w:szCs w:val="27"/>
        </w:rPr>
        <w:t> property can be used to change the HTTP port.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=8081</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management.security.enabled</w:t>
      </w:r>
      <w:r>
        <w:rPr>
          <w:rFonts w:ascii="Consolas" w:hAnsi="Consolas"/>
          <w:color w:val="000000"/>
          <w:sz w:val="23"/>
          <w:szCs w:val="23"/>
        </w:rPr>
        <w:t>=false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have Spring Security on the classpath then there is no need to explicitly disable the management security in this way, and it might even break the application.)</w:t>
      </w:r>
    </w:p>
    <w:p w:rsidR="00BA71EA" w:rsidRDefault="00BA71EA" w:rsidP="00BA71EA">
      <w:pPr>
        <w:pStyle w:val="2"/>
        <w:spacing w:before="0" w:beforeAutospacing="0" w:after="150" w:afterAutospacing="0"/>
        <w:ind w:left="-240"/>
        <w:rPr>
          <w:rFonts w:ascii="Helvetica" w:hAnsi="Helvetica" w:cs="Helvetica"/>
          <w:color w:val="000000"/>
        </w:rPr>
      </w:pPr>
      <w:bookmarkStart w:id="352" w:name="production-ready-management-specific-ssl"/>
      <w:bookmarkEnd w:id="352"/>
      <w:r>
        <w:rPr>
          <w:rFonts w:ascii="Helvetica" w:hAnsi="Helvetica" w:cs="Helvetica"/>
          <w:color w:val="000000"/>
        </w:rPr>
        <w:t>48.4 Configuring management-specific SSL</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configured to use a custom port, the management server can also be configured with its own SSL using the various </w:t>
      </w:r>
      <w:r>
        <w:rPr>
          <w:rStyle w:val="HTML"/>
          <w:rFonts w:ascii="Consolas" w:hAnsi="Consolas"/>
          <w:color w:val="6D180B"/>
          <w:bdr w:val="single" w:sz="6" w:space="1" w:color="CCCCCC" w:frame="1"/>
          <w:shd w:val="clear" w:color="auto" w:fill="F2F2F2"/>
        </w:rPr>
        <w:t>management.ssl.*</w:t>
      </w:r>
      <w:r>
        <w:rPr>
          <w:rFonts w:ascii="Helvetica" w:hAnsi="Helvetica" w:cs="Helvetica"/>
          <w:color w:val="333333"/>
          <w:sz w:val="27"/>
          <w:szCs w:val="27"/>
        </w:rPr>
        <w:t> properties. For example, this allows a management server to be available via HTTP while the main application uses HTTPS: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=8443</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w:t>
      </w:r>
      <w:r>
        <w:rPr>
          <w:rFonts w:ascii="Consolas" w:hAnsi="Consolas"/>
          <w:color w:val="000000"/>
          <w:sz w:val="23"/>
          <w:szCs w:val="23"/>
        </w:rPr>
        <w:t>=classpath:store.jks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server.ssl.key-password</w:t>
      </w:r>
      <w:r>
        <w:rPr>
          <w:rFonts w:ascii="Consolas" w:hAnsi="Consolas"/>
          <w:color w:val="000000"/>
          <w:sz w:val="23"/>
          <w:szCs w:val="23"/>
        </w:rPr>
        <w:t>=secret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w:t>
      </w:r>
      <w:r>
        <w:rPr>
          <w:rFonts w:ascii="Consolas" w:hAnsi="Consolas"/>
          <w:color w:val="000000"/>
          <w:sz w:val="23"/>
          <w:szCs w:val="23"/>
        </w:rPr>
        <w:t>=false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Alternatively, both the main server and the management server can use SSL but with different key stores: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=8443</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w:t>
      </w:r>
      <w:r>
        <w:rPr>
          <w:rFonts w:ascii="Consolas" w:hAnsi="Consolas"/>
          <w:color w:val="000000"/>
          <w:sz w:val="23"/>
          <w:szCs w:val="23"/>
        </w:rPr>
        <w:t>=classpath:main.jks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server.ssl.key-password</w:t>
      </w:r>
      <w:r>
        <w:rPr>
          <w:rFonts w:ascii="Consolas" w:hAnsi="Consolas"/>
          <w:color w:val="000000"/>
          <w:sz w:val="23"/>
          <w:szCs w:val="23"/>
        </w:rPr>
        <w:t>=secret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w:t>
      </w:r>
      <w:r>
        <w:rPr>
          <w:rFonts w:ascii="Consolas" w:hAnsi="Consolas"/>
          <w:color w:val="000000"/>
          <w:sz w:val="23"/>
          <w:szCs w:val="23"/>
        </w:rPr>
        <w:t>=true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w:t>
      </w:r>
      <w:r>
        <w:rPr>
          <w:rFonts w:ascii="Consolas" w:hAnsi="Consolas"/>
          <w:color w:val="000000"/>
          <w:sz w:val="23"/>
          <w:szCs w:val="23"/>
        </w:rPr>
        <w:t>=classpath:management.jks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management.ssl.key-password</w:t>
      </w:r>
      <w:r>
        <w:rPr>
          <w:rFonts w:ascii="Consolas" w:hAnsi="Consolas"/>
          <w:color w:val="000000"/>
          <w:sz w:val="23"/>
          <w:szCs w:val="23"/>
        </w:rPr>
        <w:t>=secret</w:t>
      </w:r>
    </w:p>
    <w:p w:rsidR="00BA71EA" w:rsidRDefault="00BA71EA" w:rsidP="00BA71EA">
      <w:pPr>
        <w:pStyle w:val="2"/>
        <w:spacing w:before="0" w:beforeAutospacing="0" w:after="150" w:afterAutospacing="0"/>
        <w:ind w:left="-240"/>
        <w:rPr>
          <w:rFonts w:ascii="Helvetica" w:hAnsi="Helvetica" w:cs="Helvetica"/>
          <w:color w:val="000000"/>
        </w:rPr>
      </w:pPr>
      <w:bookmarkStart w:id="353" w:name="production-ready-customizing-management-"/>
      <w:bookmarkEnd w:id="353"/>
      <w:r>
        <w:rPr>
          <w:rFonts w:ascii="Helvetica" w:hAnsi="Helvetica" w:cs="Helvetica"/>
          <w:color w:val="000000"/>
        </w:rPr>
        <w:t>48.5 Customizing the management server address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customize the address that the management endpoints are available on by setting the </w:t>
      </w:r>
      <w:r>
        <w:rPr>
          <w:rStyle w:val="HTML"/>
          <w:rFonts w:ascii="Consolas" w:hAnsi="Consolas"/>
          <w:color w:val="6D180B"/>
          <w:bdr w:val="single" w:sz="6" w:space="1" w:color="CCCCCC" w:frame="1"/>
          <w:shd w:val="clear" w:color="auto" w:fill="F2F2F2"/>
        </w:rPr>
        <w:t>management.address</w:t>
      </w:r>
      <w:r>
        <w:rPr>
          <w:rFonts w:ascii="Helvetica" w:hAnsi="Helvetica" w:cs="Helvetica"/>
          <w:color w:val="333333"/>
          <w:sz w:val="27"/>
          <w:szCs w:val="27"/>
        </w:rPr>
        <w:t> property. This can be useful if you want to listen only on an internal or ops-facing network, or to only listen for connections from </w:t>
      </w:r>
      <w:r>
        <w:rPr>
          <w:rStyle w:val="HTML"/>
          <w:rFonts w:ascii="Consolas" w:hAnsi="Consolas"/>
          <w:color w:val="6D180B"/>
          <w:bdr w:val="single" w:sz="6" w:space="1" w:color="CCCCCC" w:frame="1"/>
          <w:shd w:val="clear" w:color="auto" w:fill="F2F2F2"/>
        </w:rPr>
        <w:t>localhost</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9" name="图片 2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only listen on a different address if the port is different to the main server port.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an example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that will not allow remote management connections: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=8081</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management.address</w:t>
      </w:r>
      <w:r>
        <w:rPr>
          <w:rFonts w:ascii="Consolas" w:hAnsi="Consolas"/>
          <w:color w:val="000000"/>
          <w:sz w:val="23"/>
          <w:szCs w:val="23"/>
        </w:rPr>
        <w:t>=127.0.0.1</w:t>
      </w:r>
    </w:p>
    <w:p w:rsidR="00BA71EA" w:rsidRDefault="00BA71EA" w:rsidP="00BA71EA">
      <w:pPr>
        <w:pStyle w:val="2"/>
        <w:spacing w:before="0" w:beforeAutospacing="0" w:after="150" w:afterAutospacing="0"/>
        <w:ind w:left="-240"/>
        <w:rPr>
          <w:rFonts w:ascii="Helvetica" w:hAnsi="Helvetica" w:cs="Helvetica"/>
          <w:color w:val="000000"/>
        </w:rPr>
      </w:pPr>
      <w:bookmarkStart w:id="354" w:name="production-ready-disabling-http-endpoint"/>
      <w:bookmarkEnd w:id="354"/>
      <w:r>
        <w:rPr>
          <w:rFonts w:ascii="Helvetica" w:hAnsi="Helvetica" w:cs="Helvetica"/>
          <w:color w:val="000000"/>
        </w:rPr>
        <w:t>48.6 Disabling HTTP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want to expose endpoints over HTTP you can set the management port to </w:t>
      </w:r>
      <w:r>
        <w:rPr>
          <w:rStyle w:val="HTML"/>
          <w:rFonts w:ascii="Consolas" w:hAnsi="Consolas"/>
          <w:color w:val="6D180B"/>
          <w:bdr w:val="single" w:sz="6" w:space="1" w:color="CCCCCC" w:frame="1"/>
          <w:shd w:val="clear" w:color="auto" w:fill="F2F2F2"/>
        </w:rPr>
        <w:t>-1</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=-1</w:t>
      </w:r>
    </w:p>
    <w:p w:rsidR="00BA71EA" w:rsidRDefault="00BA71EA" w:rsidP="00BA71EA">
      <w:pPr>
        <w:pStyle w:val="2"/>
        <w:spacing w:before="0" w:beforeAutospacing="0" w:after="150" w:afterAutospacing="0"/>
        <w:ind w:left="-240"/>
        <w:rPr>
          <w:rFonts w:ascii="Helvetica" w:hAnsi="Helvetica" w:cs="Helvetica"/>
          <w:color w:val="000000"/>
        </w:rPr>
      </w:pPr>
      <w:bookmarkStart w:id="355" w:name="production-ready-health-access-restricti"/>
      <w:bookmarkEnd w:id="355"/>
      <w:r>
        <w:rPr>
          <w:rFonts w:ascii="Helvetica" w:hAnsi="Helvetica" w:cs="Helvetica"/>
          <w:color w:val="000000"/>
        </w:rPr>
        <w:lastRenderedPageBreak/>
        <w:t>48.7 HTTP health endpoint format and access restrictions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information exposed by the health endpoint varies depending on whether or not it’s accessed anonymously, and whether or not the enclosing application is secure. By default, when accessed anonymously in a secure application, any details about the server’s health are hidden and the endpoint will simply indicate whether or not the server is up or down. Furthermore the response is cached for a configurable period to prevent the endpoint being used in a denial of service attack. The </w:t>
      </w:r>
      <w:r>
        <w:rPr>
          <w:rStyle w:val="HTML"/>
          <w:rFonts w:ascii="Consolas" w:hAnsi="Consolas"/>
          <w:color w:val="6D180B"/>
          <w:bdr w:val="single" w:sz="6" w:space="1" w:color="CCCCCC" w:frame="1"/>
          <w:shd w:val="clear" w:color="auto" w:fill="F2F2F2"/>
        </w:rPr>
        <w:t>endpoints.health.time-to-live</w:t>
      </w:r>
      <w:r>
        <w:rPr>
          <w:rFonts w:ascii="Helvetica" w:hAnsi="Helvetica" w:cs="Helvetica"/>
          <w:color w:val="333333"/>
          <w:sz w:val="27"/>
          <w:szCs w:val="27"/>
        </w:rPr>
        <w:t> property is used to configure the caching period in milliseconds. It defaults to 1000, i.e. one second.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Sample summarized HTTP response (default for anonymous request):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curl -i localhost:8080/health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HTTP/1.1 200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X-Application-Context: application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 application/vnd.spring-boot.actuator.v1+json;charset=UTF-8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 15</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{"status":"UP"}</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Sample summarized HTTP response for status "DOWN" (notice the 503 status code):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curl -i localhost:8080/health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HTTP/1.1 503</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X-Application-Context: application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 application/vnd.spring-boot.actuator.v1+json;charset=UTF-8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 17</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{"status":"DOWN"}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Sample detailed HTTP response: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curl -i localhost:8080/health</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HTTP/1.1 200 OK</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X-Application-Context: application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Content-Type: application/vnd.spring-boot.actuator.v1+json;charset=UTF-8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Content-Length: 221</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 : "UP",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"diskSpace"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 : "UP",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"total" : 63251804160,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"free" : 31316164608,</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"threshold" : 10485760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"db"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"status" : "UP",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"database" : "H2",</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"hello" : 1</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above-described restrictions can be enhanced, thereby allowing only authenticated users full access to the health endpoint in a secure application. To do so, set</w:t>
      </w:r>
      <w:r>
        <w:rPr>
          <w:rStyle w:val="HTML"/>
          <w:rFonts w:ascii="Consolas" w:hAnsi="Consolas"/>
          <w:color w:val="6D180B"/>
          <w:bdr w:val="single" w:sz="6" w:space="1" w:color="CCCCCC" w:frame="1"/>
          <w:shd w:val="clear" w:color="auto" w:fill="F2F2F2"/>
        </w:rPr>
        <w:t>endpoints.health.sensitive</w:t>
      </w:r>
      <w:r>
        <w:rPr>
          <w:rFonts w:ascii="Helvetica" w:hAnsi="Helvetica" w:cs="Helvetica"/>
          <w:color w:val="333333"/>
          <w:sz w:val="27"/>
          <w:szCs w:val="27"/>
        </w:rPr>
        <w:t>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Here’s a summary of behavior (with default </w:t>
      </w:r>
      <w:r>
        <w:rPr>
          <w:rStyle w:val="HTML"/>
          <w:rFonts w:ascii="Consolas" w:hAnsi="Consolas"/>
          <w:color w:val="6D180B"/>
          <w:bdr w:val="single" w:sz="6" w:space="1" w:color="CCCCCC" w:frame="1"/>
          <w:shd w:val="clear" w:color="auto" w:fill="F2F2F2"/>
        </w:rPr>
        <w:t>sensitive</w:t>
      </w:r>
      <w:r>
        <w:rPr>
          <w:rFonts w:ascii="Helvetica" w:hAnsi="Helvetica" w:cs="Helvetica"/>
          <w:color w:val="333333"/>
          <w:sz w:val="27"/>
          <w:szCs w:val="27"/>
        </w:rPr>
        <w:t> flag value “false” indicated in bold):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484"/>
        <w:gridCol w:w="5304"/>
        <w:gridCol w:w="2696"/>
        <w:gridCol w:w="4486"/>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rStyle w:val="HTML"/>
                <w:rFonts w:ascii="Consolas" w:hAnsi="Consolas"/>
                <w:b/>
                <w:bCs/>
                <w:color w:val="6D180B"/>
                <w:bdr w:val="single" w:sz="6" w:space="1" w:color="CCCCCC" w:frame="1"/>
                <w:shd w:val="clear" w:color="auto" w:fill="F2F2F2"/>
              </w:rPr>
              <w:t>management.security.enabled</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rStyle w:val="HTML"/>
                <w:rFonts w:ascii="Consolas" w:hAnsi="Consolas"/>
                <w:b/>
                <w:bCs/>
                <w:color w:val="6D180B"/>
                <w:bdr w:val="single" w:sz="6" w:space="1" w:color="CCCCCC" w:frame="1"/>
                <w:shd w:val="clear" w:color="auto" w:fill="F2F2F2"/>
              </w:rPr>
              <w:t>endpoints.health.sensitive</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Unauthenticated</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Authenticated (with right role)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false</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w:t>
            </w:r>
          </w:p>
        </w:tc>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Full content</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Full content</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true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a6"/>
              </w:rPr>
              <w:t>false</w:t>
            </w:r>
          </w:p>
        </w:tc>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Status only</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Full content</w:t>
            </w:r>
          </w:p>
        </w:tc>
      </w:tr>
      <w:tr w:rsidR="00BA71EA" w:rsidTr="00BA71EA">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true</w:t>
            </w:r>
          </w:p>
        </w:tc>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No content</w:t>
            </w:r>
          </w:p>
        </w:tc>
        <w:tc>
          <w:tcPr>
            <w:tcW w:w="0" w:type="auto"/>
            <w:tcMar>
              <w:top w:w="90" w:type="dxa"/>
              <w:left w:w="195" w:type="dxa"/>
              <w:bottom w:w="90" w:type="dxa"/>
              <w:right w:w="195" w:type="dxa"/>
            </w:tcMar>
            <w:hideMark/>
          </w:tcPr>
          <w:p w:rsidR="00BA71EA" w:rsidRDefault="00BA71EA">
            <w:pPr>
              <w:pStyle w:val="a5"/>
              <w:spacing w:before="0" w:beforeAutospacing="0" w:after="225" w:afterAutospacing="0"/>
            </w:pPr>
            <w:r>
              <w:t>Full content</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56" w:name="production-ready-jmx"/>
      <w:bookmarkEnd w:id="356"/>
      <w:r>
        <w:rPr>
          <w:rFonts w:ascii="Helvetica" w:hAnsi="Helvetica" w:cs="Helvetica"/>
          <w:color w:val="000000"/>
        </w:rPr>
        <w:t>49. Monitoring and management over JMX</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Java Management Extensions (JMX) provide a standard mechanism to monitor and manage applications. By default </w:t>
      </w:r>
      <w:r>
        <w:rPr>
          <w:rFonts w:ascii="Helvetica" w:hAnsi="Helvetica" w:cs="Helvetica"/>
          <w:color w:val="333333"/>
          <w:sz w:val="27"/>
          <w:szCs w:val="27"/>
        </w:rPr>
        <w:lastRenderedPageBreak/>
        <w:t>Spring Boot will expose management endpoints as JMX MBeans under the </w:t>
      </w:r>
      <w:r>
        <w:rPr>
          <w:rStyle w:val="HTML"/>
          <w:rFonts w:ascii="Consolas" w:hAnsi="Consolas"/>
          <w:color w:val="6D180B"/>
          <w:bdr w:val="single" w:sz="6" w:space="1" w:color="CCCCCC" w:frame="1"/>
          <w:shd w:val="clear" w:color="auto" w:fill="F2F2F2"/>
        </w:rPr>
        <w:t>org.springframework.boot</w:t>
      </w:r>
      <w:r>
        <w:rPr>
          <w:rFonts w:ascii="Helvetica" w:hAnsi="Helvetica" w:cs="Helvetica"/>
          <w:color w:val="333333"/>
          <w:sz w:val="27"/>
          <w:szCs w:val="27"/>
        </w:rPr>
        <w:t> domain.</w:t>
      </w:r>
    </w:p>
    <w:p w:rsidR="00BA71EA" w:rsidRDefault="00BA71EA" w:rsidP="00BA71EA">
      <w:pPr>
        <w:pStyle w:val="2"/>
        <w:spacing w:before="0" w:beforeAutospacing="0" w:after="150" w:afterAutospacing="0"/>
        <w:ind w:left="-240"/>
        <w:rPr>
          <w:rFonts w:ascii="Helvetica" w:hAnsi="Helvetica" w:cs="Helvetica"/>
          <w:color w:val="000000"/>
        </w:rPr>
      </w:pPr>
      <w:bookmarkStart w:id="357" w:name="production-ready-custom-mbean-names"/>
      <w:bookmarkEnd w:id="357"/>
      <w:r>
        <w:rPr>
          <w:rFonts w:ascii="Helvetica" w:hAnsi="Helvetica" w:cs="Helvetica"/>
          <w:color w:val="000000"/>
        </w:rPr>
        <w:t>49.1 Customizing MBean names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name of the MBean is usually generated from the </w:t>
      </w:r>
      <w:r>
        <w:rPr>
          <w:rStyle w:val="HTML"/>
          <w:rFonts w:ascii="Consolas" w:hAnsi="Consolas"/>
          <w:color w:val="6D180B"/>
          <w:bdr w:val="single" w:sz="6" w:space="1" w:color="CCCCCC" w:frame="1"/>
          <w:shd w:val="clear" w:color="auto" w:fill="F2F2F2"/>
        </w:rPr>
        <w:t>id</w:t>
      </w:r>
      <w:r>
        <w:rPr>
          <w:rFonts w:ascii="Helvetica" w:hAnsi="Helvetica" w:cs="Helvetica"/>
          <w:color w:val="333333"/>
          <w:sz w:val="27"/>
          <w:szCs w:val="27"/>
        </w:rPr>
        <w:t> of the endpoint. For example the </w:t>
      </w:r>
      <w:r>
        <w:rPr>
          <w:rStyle w:val="HTML"/>
          <w:rFonts w:ascii="Consolas" w:hAnsi="Consolas"/>
          <w:color w:val="6D180B"/>
          <w:bdr w:val="single" w:sz="6" w:space="1" w:color="CCCCCC" w:frame="1"/>
          <w:shd w:val="clear" w:color="auto" w:fill="F2F2F2"/>
        </w:rPr>
        <w:t>health</w:t>
      </w:r>
      <w:r>
        <w:rPr>
          <w:rFonts w:ascii="Helvetica" w:hAnsi="Helvetica" w:cs="Helvetica"/>
          <w:color w:val="333333"/>
          <w:sz w:val="27"/>
          <w:szCs w:val="27"/>
        </w:rPr>
        <w:t> endpoint is exposed as </w:t>
      </w:r>
      <w:r>
        <w:rPr>
          <w:rStyle w:val="HTML"/>
          <w:rFonts w:ascii="Consolas" w:hAnsi="Consolas"/>
          <w:color w:val="6D180B"/>
          <w:bdr w:val="single" w:sz="6" w:space="1" w:color="CCCCCC" w:frame="1"/>
          <w:shd w:val="clear" w:color="auto" w:fill="F2F2F2"/>
        </w:rPr>
        <w:t>org.springframework.boot/Endpoint/healthEndpoint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application contains more than one Spring </w:t>
      </w:r>
      <w:r>
        <w:rPr>
          <w:rStyle w:val="HTML"/>
          <w:rFonts w:ascii="Consolas" w:hAnsi="Consolas"/>
          <w:color w:val="6D180B"/>
          <w:bdr w:val="single" w:sz="6" w:space="1" w:color="CCCCCC" w:frame="1"/>
          <w:shd w:val="clear" w:color="auto" w:fill="F2F2F2"/>
        </w:rPr>
        <w:t>ApplicationContext</w:t>
      </w:r>
      <w:r>
        <w:rPr>
          <w:rFonts w:ascii="Helvetica" w:hAnsi="Helvetica" w:cs="Helvetica"/>
          <w:color w:val="333333"/>
          <w:sz w:val="27"/>
          <w:szCs w:val="27"/>
        </w:rPr>
        <w:t> you may find that names clash. To solve this problem you can set the </w:t>
      </w:r>
      <w:r>
        <w:rPr>
          <w:rStyle w:val="HTML"/>
          <w:rFonts w:ascii="Consolas" w:hAnsi="Consolas"/>
          <w:color w:val="6D180B"/>
          <w:bdr w:val="single" w:sz="6" w:space="1" w:color="CCCCCC" w:frame="1"/>
          <w:shd w:val="clear" w:color="auto" w:fill="F2F2F2"/>
        </w:rPr>
        <w:t>endpoints.jmx.unique-names</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true</w:t>
      </w:r>
      <w:r>
        <w:rPr>
          <w:rFonts w:ascii="Helvetica" w:hAnsi="Helvetica" w:cs="Helvetica"/>
          <w:color w:val="333333"/>
          <w:sz w:val="27"/>
          <w:szCs w:val="27"/>
        </w:rPr>
        <w:t> so that MBean names are always unique.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customize the JMX domain under which endpoints are exposed. Here is an example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endpoints.jmx.domain</w:t>
      </w:r>
      <w:r>
        <w:rPr>
          <w:rFonts w:ascii="Consolas" w:hAnsi="Consolas"/>
          <w:color w:val="000000"/>
          <w:sz w:val="23"/>
          <w:szCs w:val="23"/>
        </w:rPr>
        <w:t>=myapp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endpoints.jmx.unique-names</w:t>
      </w:r>
      <w:r>
        <w:rPr>
          <w:rFonts w:ascii="Consolas" w:hAnsi="Consolas"/>
          <w:color w:val="000000"/>
          <w:sz w:val="23"/>
          <w:szCs w:val="23"/>
        </w:rPr>
        <w:t>=true</w:t>
      </w:r>
    </w:p>
    <w:p w:rsidR="00BA71EA" w:rsidRDefault="00BA71EA" w:rsidP="00BA71EA">
      <w:pPr>
        <w:pStyle w:val="2"/>
        <w:spacing w:before="0" w:beforeAutospacing="0" w:after="150" w:afterAutospacing="0"/>
        <w:ind w:left="-240"/>
        <w:rPr>
          <w:rFonts w:ascii="Helvetica" w:hAnsi="Helvetica" w:cs="Helvetica"/>
          <w:color w:val="000000"/>
        </w:rPr>
      </w:pPr>
      <w:bookmarkStart w:id="358" w:name="production-ready-disable-jmx-endpoints"/>
      <w:bookmarkEnd w:id="358"/>
      <w:r>
        <w:rPr>
          <w:rFonts w:ascii="Helvetica" w:hAnsi="Helvetica" w:cs="Helvetica"/>
          <w:color w:val="000000"/>
        </w:rPr>
        <w:t>49.2 Disabling JMX endpoints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don’t want to expose endpoints over JMX you can set the </w:t>
      </w:r>
      <w:r>
        <w:rPr>
          <w:rStyle w:val="HTML"/>
          <w:rFonts w:ascii="Consolas" w:hAnsi="Consolas"/>
          <w:color w:val="6D180B"/>
          <w:bdr w:val="single" w:sz="6" w:space="1" w:color="CCCCCC" w:frame="1"/>
          <w:shd w:val="clear" w:color="auto" w:fill="F2F2F2"/>
        </w:rPr>
        <w:t>endpoints.jmx.enabled</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endpoints.jmx.enabled</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59" w:name="production-ready-jolokia"/>
      <w:bookmarkEnd w:id="359"/>
      <w:r>
        <w:rPr>
          <w:rFonts w:ascii="Helvetica" w:hAnsi="Helvetica" w:cs="Helvetica"/>
          <w:color w:val="000000"/>
        </w:rPr>
        <w:t>49.3 Using Jolokia for JMX over HTTP</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Jolokia is a JMX-HTTP bridge giving an alternative method of accessing JMX beans. To use Jolokia, simply include a dependency to </w:t>
      </w:r>
      <w:r>
        <w:rPr>
          <w:rStyle w:val="HTML"/>
          <w:rFonts w:ascii="Consolas" w:hAnsi="Consolas"/>
          <w:color w:val="6D180B"/>
          <w:bdr w:val="single" w:sz="6" w:space="1" w:color="CCCCCC" w:frame="1"/>
          <w:shd w:val="clear" w:color="auto" w:fill="F2F2F2"/>
        </w:rPr>
        <w:t>org.jolokia:jolokia-core</w:t>
      </w:r>
      <w:r>
        <w:rPr>
          <w:rFonts w:ascii="Helvetica" w:hAnsi="Helvetica" w:cs="Helvetica"/>
          <w:color w:val="333333"/>
          <w:sz w:val="27"/>
          <w:szCs w:val="27"/>
        </w:rPr>
        <w:t>. For example, using Maven you would add the following:</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org.jolokia</w:t>
      </w:r>
      <w:r>
        <w:rPr>
          <w:rStyle w:val="hl-tag"/>
          <w:rFonts w:ascii="Consolas" w:hAnsi="Consolas"/>
          <w:color w:val="3F7F7F"/>
          <w:sz w:val="23"/>
          <w:szCs w:val="23"/>
        </w:rPr>
        <w:t>&lt;/groupId&gt;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jolokia-core</w:t>
      </w:r>
      <w:r>
        <w:rPr>
          <w:rStyle w:val="hl-tag"/>
          <w:rFonts w:ascii="Consolas" w:hAnsi="Consolas"/>
          <w:color w:val="3F7F7F"/>
          <w:sz w:val="23"/>
          <w:szCs w:val="23"/>
        </w:rPr>
        <w:t>&lt;/artifactId&gt;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Jolokia can then be accessed using </w:t>
      </w:r>
      <w:r>
        <w:rPr>
          <w:rStyle w:val="HTML"/>
          <w:rFonts w:ascii="Consolas" w:hAnsi="Consolas"/>
          <w:color w:val="6D180B"/>
          <w:bdr w:val="single" w:sz="6" w:space="1" w:color="CCCCCC" w:frame="1"/>
          <w:shd w:val="clear" w:color="auto" w:fill="F2F2F2"/>
        </w:rPr>
        <w:t>/jolokia</w:t>
      </w:r>
      <w:r>
        <w:rPr>
          <w:rFonts w:ascii="Helvetica" w:hAnsi="Helvetica" w:cs="Helvetica"/>
          <w:color w:val="333333"/>
          <w:sz w:val="27"/>
          <w:szCs w:val="27"/>
        </w:rPr>
        <w:t> on your management HTTP server.</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0" w:name="production-ready-customizing-jolokia"/>
      <w:bookmarkEnd w:id="360"/>
      <w:r>
        <w:rPr>
          <w:rFonts w:ascii="Helvetica" w:hAnsi="Helvetica" w:cs="Helvetica"/>
          <w:color w:val="000000"/>
          <w:sz w:val="30"/>
          <w:szCs w:val="30"/>
        </w:rPr>
        <w:t>49.3.1 Customizing Jolokia</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Jolokia has a number of settings that you would traditionally configure using servlet parameters. With Spring Boot you can use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simply prefix the parameter with </w:t>
      </w:r>
      <w:r>
        <w:rPr>
          <w:rStyle w:val="HTML"/>
          <w:rFonts w:ascii="Consolas" w:hAnsi="Consolas"/>
          <w:color w:val="6D180B"/>
          <w:bdr w:val="single" w:sz="6" w:space="1" w:color="CCCCCC" w:frame="1"/>
          <w:shd w:val="clear" w:color="auto" w:fill="F2F2F2"/>
        </w:rPr>
        <w:t>jolokia.config.</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jolokia.config.debug</w:t>
      </w:r>
      <w:r>
        <w:rPr>
          <w:rFonts w:ascii="Consolas" w:hAnsi="Consolas"/>
          <w:color w:val="000000"/>
          <w:sz w:val="23"/>
          <w:szCs w:val="23"/>
        </w:rPr>
        <w:t>=true</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1" w:name="production-ready-disabling-jolokia"/>
      <w:bookmarkEnd w:id="361"/>
      <w:r>
        <w:rPr>
          <w:rFonts w:ascii="Helvetica" w:hAnsi="Helvetica" w:cs="Helvetica"/>
          <w:color w:val="000000"/>
          <w:sz w:val="30"/>
          <w:szCs w:val="30"/>
        </w:rPr>
        <w:t>49.3.2 Disabling Jolokia</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Jolokia but you don’t want Spring Boot to configure it, simply set the </w:t>
      </w:r>
      <w:r>
        <w:rPr>
          <w:rStyle w:val="HTML"/>
          <w:rFonts w:ascii="Consolas" w:hAnsi="Consolas"/>
          <w:color w:val="6D180B"/>
          <w:bdr w:val="single" w:sz="6" w:space="1" w:color="CCCCCC" w:frame="1"/>
          <w:shd w:val="clear" w:color="auto" w:fill="F2F2F2"/>
        </w:rPr>
        <w:t>endpoints.jolokia.enabled</w:t>
      </w:r>
      <w:r>
        <w:rPr>
          <w:rFonts w:ascii="Helvetica" w:hAnsi="Helvetica" w:cs="Helvetica"/>
          <w:color w:val="333333"/>
          <w:sz w:val="27"/>
          <w:szCs w:val="27"/>
        </w:rPr>
        <w:t> property to </w:t>
      </w:r>
      <w:r>
        <w:rPr>
          <w:rStyle w:val="HTML"/>
          <w:rFonts w:ascii="Consolas" w:hAnsi="Consolas"/>
          <w:color w:val="6D180B"/>
          <w:bdr w:val="single" w:sz="6" w:space="1" w:color="CCCCCC" w:frame="1"/>
          <w:shd w:val="clear" w:color="auto" w:fill="F2F2F2"/>
        </w:rPr>
        <w:t>false</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endpoints.jolokia.enabled</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62" w:name="production-ready-remote-shell"/>
      <w:bookmarkEnd w:id="362"/>
      <w:r>
        <w:rPr>
          <w:rFonts w:ascii="Helvetica" w:hAnsi="Helvetica" w:cs="Helvetica"/>
          <w:color w:val="000000"/>
        </w:rPr>
        <w:t>50. Monitoring and management using a remote shell (deprecated)</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supports an integrated Java shell called ‘CRaSH’. You can use CRaSH to </w:t>
      </w:r>
      <w:r>
        <w:rPr>
          <w:rStyle w:val="HTML"/>
          <w:rFonts w:ascii="Consolas" w:hAnsi="Consolas"/>
          <w:color w:val="6D180B"/>
          <w:bdr w:val="single" w:sz="6" w:space="1" w:color="CCCCCC" w:frame="1"/>
          <w:shd w:val="clear" w:color="auto" w:fill="F2F2F2"/>
        </w:rPr>
        <w:t>ssh</w:t>
      </w:r>
      <w:r>
        <w:rPr>
          <w:rFonts w:ascii="Helvetica" w:hAnsi="Helvetica" w:cs="Helvetica"/>
          <w:color w:val="333333"/>
          <w:sz w:val="27"/>
          <w:szCs w:val="27"/>
        </w:rPr>
        <w:t> or </w:t>
      </w:r>
      <w:r>
        <w:rPr>
          <w:rStyle w:val="HTML"/>
          <w:rFonts w:ascii="Consolas" w:hAnsi="Consolas"/>
          <w:color w:val="6D180B"/>
          <w:bdr w:val="single" w:sz="6" w:space="1" w:color="CCCCCC" w:frame="1"/>
          <w:shd w:val="clear" w:color="auto" w:fill="F2F2F2"/>
        </w:rPr>
        <w:t>telnet</w:t>
      </w:r>
      <w:r>
        <w:rPr>
          <w:rFonts w:ascii="Helvetica" w:hAnsi="Helvetica" w:cs="Helvetica"/>
          <w:color w:val="333333"/>
          <w:sz w:val="27"/>
          <w:szCs w:val="27"/>
        </w:rPr>
        <w:t> into your running application. To enable remote shell support, add the following dependency to your project: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&lt;groupId&gt;</w:t>
      </w:r>
      <w:r>
        <w:rPr>
          <w:rFonts w:ascii="Consolas" w:hAnsi="Consolas"/>
          <w:color w:val="000000"/>
          <w:sz w:val="23"/>
          <w:szCs w:val="23"/>
        </w:rPr>
        <w:t>org.springframework.boot</w:t>
      </w:r>
      <w:r>
        <w:rPr>
          <w:rStyle w:val="hl-tag"/>
          <w:rFonts w:ascii="Consolas" w:hAnsi="Consolas"/>
          <w:color w:val="3F7F7F"/>
          <w:sz w:val="23"/>
          <w:szCs w:val="23"/>
        </w:rPr>
        <w:t>&lt;/groupId&gt;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&lt;artifactId&gt;</w:t>
      </w:r>
      <w:r>
        <w:rPr>
          <w:rFonts w:ascii="Consolas" w:hAnsi="Consolas"/>
          <w:color w:val="000000"/>
          <w:sz w:val="23"/>
          <w:szCs w:val="23"/>
        </w:rPr>
        <w:t>spring-boot-starter-remote-shell</w:t>
      </w:r>
      <w:r>
        <w:rPr>
          <w:rStyle w:val="hl-tag"/>
          <w:rFonts w:ascii="Consolas" w:hAnsi="Consolas"/>
          <w:color w:val="3F7F7F"/>
          <w:sz w:val="23"/>
          <w:szCs w:val="23"/>
        </w:rPr>
        <w:t>&lt;/artifactId&gt;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&lt;/dependency&gt;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08" name="图片 2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remote shell is deprecated and will be removed in Spring Boot 2.0.</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7" name="图片 20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want to also enable telnet access you will additionally need a dependency on </w:t>
            </w:r>
            <w:r>
              <w:rPr>
                <w:rStyle w:val="HTML"/>
                <w:rFonts w:ascii="Consolas" w:hAnsi="Consolas"/>
                <w:color w:val="6D180B"/>
              </w:rPr>
              <w:t>org.crsh:crsh.shell.telnet</w:t>
            </w:r>
            <w:r>
              <w:rPr>
                <w:color w:val="6F6F6F"/>
              </w:rPr>
              <w:t>.</w:t>
            </w:r>
          </w:p>
        </w:tc>
      </w:tr>
    </w:tbl>
    <w:p w:rsidR="00BA71EA" w:rsidRDefault="00BA71EA" w:rsidP="00BA71EA">
      <w:pPr>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6" name="图片 2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CRaSH requires to run with a JDK as it compiles commands on the fly. If a basic </w:t>
            </w:r>
            <w:r>
              <w:rPr>
                <w:rStyle w:val="HTML"/>
                <w:rFonts w:ascii="Consolas" w:hAnsi="Consolas"/>
                <w:color w:val="6D180B"/>
              </w:rPr>
              <w:t>help</w:t>
            </w:r>
            <w:r>
              <w:rPr>
                <w:color w:val="6F6F6F"/>
              </w:rPr>
              <w:t> command fails, you are probably running with a JRE.</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63" w:name="production-ready-connecting-to-the-remot"/>
      <w:bookmarkEnd w:id="363"/>
      <w:r>
        <w:rPr>
          <w:rFonts w:ascii="Helvetica" w:hAnsi="Helvetica" w:cs="Helvetica"/>
          <w:color w:val="000000"/>
        </w:rPr>
        <w:t>50.1 Connecting to the remote shell</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remote shell will listen for connections on port </w:t>
      </w:r>
      <w:r>
        <w:rPr>
          <w:rStyle w:val="HTML"/>
          <w:rFonts w:ascii="Consolas" w:hAnsi="Consolas"/>
          <w:color w:val="6D180B"/>
          <w:bdr w:val="single" w:sz="6" w:space="1" w:color="CCCCCC" w:frame="1"/>
          <w:shd w:val="clear" w:color="auto" w:fill="F2F2F2"/>
        </w:rPr>
        <w:t>2000</w:t>
      </w:r>
      <w:r>
        <w:rPr>
          <w:rFonts w:ascii="Helvetica" w:hAnsi="Helvetica" w:cs="Helvetica"/>
          <w:color w:val="333333"/>
          <w:sz w:val="27"/>
          <w:szCs w:val="27"/>
        </w:rPr>
        <w:t>. The default user is </w:t>
      </w:r>
      <w:r>
        <w:rPr>
          <w:rStyle w:val="HTML"/>
          <w:rFonts w:ascii="Consolas" w:hAnsi="Consolas"/>
          <w:color w:val="6D180B"/>
          <w:bdr w:val="single" w:sz="6" w:space="1" w:color="CCCCCC" w:frame="1"/>
          <w:shd w:val="clear" w:color="auto" w:fill="F2F2F2"/>
        </w:rPr>
        <w:t>user</w:t>
      </w:r>
      <w:r>
        <w:rPr>
          <w:rFonts w:ascii="Helvetica" w:hAnsi="Helvetica" w:cs="Helvetica"/>
          <w:color w:val="333333"/>
          <w:sz w:val="27"/>
          <w:szCs w:val="27"/>
        </w:rPr>
        <w:t> and the default password will be randomly generated and displayed in the log output. If your application is using Spring Security, the shell will use </w:t>
      </w:r>
      <w:hyperlink r:id="rId1098" w:anchor="boot-features-security" w:tooltip="28. Security" w:history="1">
        <w:r>
          <w:rPr>
            <w:rStyle w:val="a3"/>
            <w:rFonts w:ascii="Helvetica" w:hAnsi="Helvetica" w:cs="Helvetica"/>
            <w:color w:val="4183C4"/>
            <w:sz w:val="27"/>
            <w:szCs w:val="27"/>
          </w:rPr>
          <w:t>the same configuration</w:t>
        </w:r>
      </w:hyperlink>
      <w:r>
        <w:rPr>
          <w:rFonts w:ascii="Helvetica" w:hAnsi="Helvetica" w:cs="Helvetica"/>
          <w:color w:val="333333"/>
          <w:sz w:val="27"/>
          <w:szCs w:val="27"/>
        </w:rPr>
        <w:t> by default. If not, a simple authentication will be applied and you should see a message like this: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Using default password for shell access: ec03e16c-4cf4-49ee-b745-7c8255c1dd7e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Linux and OSX users can use </w:t>
      </w:r>
      <w:r>
        <w:rPr>
          <w:rStyle w:val="HTML"/>
          <w:rFonts w:ascii="Consolas" w:hAnsi="Consolas"/>
          <w:color w:val="6D180B"/>
          <w:bdr w:val="single" w:sz="6" w:space="1" w:color="CCCCCC" w:frame="1"/>
          <w:shd w:val="clear" w:color="auto" w:fill="F2F2F2"/>
        </w:rPr>
        <w:t>ssh</w:t>
      </w:r>
      <w:r>
        <w:rPr>
          <w:rFonts w:ascii="Helvetica" w:hAnsi="Helvetica" w:cs="Helvetica"/>
          <w:color w:val="333333"/>
          <w:sz w:val="27"/>
          <w:szCs w:val="27"/>
        </w:rPr>
        <w:t> to connect to the remote shell, Windows users can download and install </w:t>
      </w:r>
      <w:hyperlink r:id="rId1099" w:tgtFrame="_top" w:history="1">
        <w:r>
          <w:rPr>
            <w:rStyle w:val="a3"/>
            <w:rFonts w:ascii="Helvetica" w:hAnsi="Helvetica" w:cs="Helvetica"/>
            <w:color w:val="4183C4"/>
            <w:sz w:val="27"/>
            <w:szCs w:val="27"/>
          </w:rPr>
          <w:t>PuTTY</w:t>
        </w:r>
      </w:hyperlink>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ssh -p 2000 user@localhost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user@localhost's password: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            __ _ _</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___'_ __ _ _(_)_ __  __ _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 )\___ | '_ | '_| | '_ \/ _` |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 |_)| | | | | || (_| |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|____| .__|_| |_|_| |_\__, | / / /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=========|_|==============|___/=/_/_/_/</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 Spring Boot ::  (v1.5.7.RELEASE) on myhost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Type </w:t>
      </w:r>
      <w:r>
        <w:rPr>
          <w:rStyle w:val="HTML"/>
          <w:rFonts w:ascii="Consolas" w:hAnsi="Consolas"/>
          <w:color w:val="6D180B"/>
          <w:bdr w:val="single" w:sz="6" w:space="1" w:color="CCCCCC" w:frame="1"/>
          <w:shd w:val="clear" w:color="auto" w:fill="F2F2F2"/>
        </w:rPr>
        <w:t>help</w:t>
      </w:r>
      <w:r>
        <w:rPr>
          <w:rFonts w:ascii="Helvetica" w:hAnsi="Helvetica" w:cs="Helvetica"/>
          <w:color w:val="333333"/>
          <w:sz w:val="27"/>
          <w:szCs w:val="27"/>
        </w:rPr>
        <w:t> for a list of commands. Spring Boot provides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beans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autoconfig</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endpoint</w:t>
      </w:r>
      <w:r>
        <w:rPr>
          <w:rFonts w:ascii="Helvetica" w:hAnsi="Helvetica" w:cs="Helvetica"/>
          <w:color w:val="333333"/>
          <w:sz w:val="27"/>
          <w:szCs w:val="27"/>
        </w:rPr>
        <w:t> commands.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4" w:name="production-ready-remote-shell-credential"/>
      <w:bookmarkEnd w:id="364"/>
      <w:r>
        <w:rPr>
          <w:rFonts w:ascii="Helvetica" w:hAnsi="Helvetica" w:cs="Helvetica"/>
          <w:color w:val="000000"/>
          <w:sz w:val="30"/>
          <w:szCs w:val="30"/>
        </w:rPr>
        <w:t>50.1.1 Remote shell credentials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the </w:t>
      </w:r>
      <w:r>
        <w:rPr>
          <w:rStyle w:val="HTML"/>
          <w:rFonts w:ascii="Consolas" w:hAnsi="Consolas"/>
          <w:color w:val="6D180B"/>
          <w:bdr w:val="single" w:sz="6" w:space="1" w:color="CCCCCC" w:frame="1"/>
          <w:shd w:val="clear" w:color="auto" w:fill="F2F2F2"/>
        </w:rPr>
        <w:t>management.shell.auth.simple.user.name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management.shell.auth.simple.user.password</w:t>
      </w:r>
      <w:r>
        <w:rPr>
          <w:rFonts w:ascii="Helvetica" w:hAnsi="Helvetica" w:cs="Helvetica"/>
          <w:color w:val="333333"/>
          <w:sz w:val="27"/>
          <w:szCs w:val="27"/>
        </w:rPr>
        <w:t> properties to configure custom connection credentials. It is also possible to use a ‘Spring Security’ </w:t>
      </w:r>
      <w:r>
        <w:rPr>
          <w:rStyle w:val="HTML"/>
          <w:rFonts w:ascii="Consolas" w:hAnsi="Consolas"/>
          <w:color w:val="6D180B"/>
          <w:bdr w:val="single" w:sz="6" w:space="1" w:color="CCCCCC" w:frame="1"/>
          <w:shd w:val="clear" w:color="auto" w:fill="F2F2F2"/>
        </w:rPr>
        <w:t>AuthenticationManager</w:t>
      </w:r>
      <w:r>
        <w:rPr>
          <w:rFonts w:ascii="Helvetica" w:hAnsi="Helvetica" w:cs="Helvetica"/>
          <w:color w:val="333333"/>
          <w:sz w:val="27"/>
          <w:szCs w:val="27"/>
        </w:rPr>
        <w:t> to handle login duties. See the </w:t>
      </w:r>
      <w:hyperlink r:id="rId1100" w:tgtFrame="_top" w:history="1">
        <w:r>
          <w:rPr>
            <w:rStyle w:val="HTML"/>
            <w:rFonts w:ascii="Consolas" w:hAnsi="Consolas"/>
            <w:color w:val="4183C4"/>
            <w:bdr w:val="single" w:sz="6" w:space="1" w:color="CCCCCC" w:frame="1"/>
            <w:shd w:val="clear" w:color="auto" w:fill="F2F2F2"/>
          </w:rPr>
          <w:t>CrshAutoConfiguration</w:t>
        </w:r>
      </w:hyperlink>
      <w:r>
        <w:rPr>
          <w:rFonts w:ascii="Helvetica" w:hAnsi="Helvetica" w:cs="Helvetica"/>
          <w:color w:val="333333"/>
          <w:sz w:val="27"/>
          <w:szCs w:val="27"/>
        </w:rPr>
        <w:t> and </w:t>
      </w:r>
      <w:hyperlink r:id="rId1101" w:tgtFrame="_top" w:history="1">
        <w:r>
          <w:rPr>
            <w:rStyle w:val="HTML"/>
            <w:rFonts w:ascii="Consolas" w:hAnsi="Consolas"/>
            <w:color w:val="4183C4"/>
            <w:bdr w:val="single" w:sz="6" w:space="1" w:color="CCCCCC" w:frame="1"/>
            <w:shd w:val="clear" w:color="auto" w:fill="F2F2F2"/>
          </w:rPr>
          <w:t>ShellProperties</w:t>
        </w:r>
      </w:hyperlink>
      <w:r>
        <w:rPr>
          <w:rFonts w:ascii="Helvetica" w:hAnsi="Helvetica" w:cs="Helvetica"/>
          <w:color w:val="333333"/>
          <w:sz w:val="27"/>
          <w:szCs w:val="27"/>
        </w:rPr>
        <w:t>Javadoc for full details.</w:t>
      </w:r>
    </w:p>
    <w:p w:rsidR="00BA71EA" w:rsidRDefault="00BA71EA" w:rsidP="00BA71EA">
      <w:pPr>
        <w:pStyle w:val="2"/>
        <w:spacing w:before="0" w:beforeAutospacing="0" w:after="150" w:afterAutospacing="0"/>
        <w:ind w:left="-240"/>
        <w:rPr>
          <w:rFonts w:ascii="Helvetica" w:hAnsi="Helvetica" w:cs="Helvetica"/>
          <w:color w:val="000000"/>
        </w:rPr>
      </w:pPr>
      <w:bookmarkStart w:id="365" w:name="production-ready-extending-the-remote-sh"/>
      <w:bookmarkEnd w:id="365"/>
      <w:r>
        <w:rPr>
          <w:rFonts w:ascii="Helvetica" w:hAnsi="Helvetica" w:cs="Helvetica"/>
          <w:color w:val="000000"/>
        </w:rPr>
        <w:t>50.2 Extending the remote shell</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remote shell can be extended in a number of interesting ways.</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6" w:name="production-ready-remote-commands"/>
      <w:bookmarkEnd w:id="366"/>
      <w:r>
        <w:rPr>
          <w:rFonts w:ascii="Helvetica" w:hAnsi="Helvetica" w:cs="Helvetica"/>
          <w:color w:val="000000"/>
          <w:sz w:val="30"/>
          <w:szCs w:val="30"/>
        </w:rPr>
        <w:t>50.2.1 Remote shell commands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write additional shell commands using Groovy (see the CRaSH documentation for details). Due to limitations in CRaSH’s Java compiler, commands written in Java are not supported. By default Spring Boot will search for commands in the following locations:</w:t>
      </w:r>
    </w:p>
    <w:p w:rsidR="00BA71EA" w:rsidRDefault="00BA71EA" w:rsidP="00BA71EA">
      <w:pPr>
        <w:widowControl/>
        <w:numPr>
          <w:ilvl w:val="0"/>
          <w:numId w:val="4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classpath*:/commands/**</w:t>
      </w:r>
    </w:p>
    <w:p w:rsidR="00BA71EA" w:rsidRDefault="00BA71EA" w:rsidP="00BA71EA">
      <w:pPr>
        <w:widowControl/>
        <w:numPr>
          <w:ilvl w:val="0"/>
          <w:numId w:val="42"/>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classpath*:/crash/commands/**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5" name="图片 20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change the search path by settings a </w:t>
            </w:r>
            <w:r>
              <w:rPr>
                <w:rStyle w:val="HTML"/>
                <w:rFonts w:ascii="Consolas" w:hAnsi="Consolas"/>
                <w:color w:val="6D180B"/>
              </w:rPr>
              <w:t>shell.command-path-patterns</w:t>
            </w:r>
            <w:r>
              <w:rPr>
                <w:color w:val="6F6F6F"/>
              </w:rPr>
              <w:t> property.</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lastRenderedPageBreak/>
              <w:drawing>
                <wp:inline distT="0" distB="0" distL="0" distR="0">
                  <wp:extent cx="228600" cy="228600"/>
                  <wp:effectExtent l="0" t="0" r="0" b="0"/>
                  <wp:docPr id="204" name="图片 20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If you are using an executable archive, any classes that a shell command depends upon must be packaged in a nested jar rather than directly in the executable jar or war.</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simple ‘hello’ command that could be loaded from </w:t>
      </w:r>
      <w:r>
        <w:rPr>
          <w:rStyle w:val="HTML"/>
          <w:rFonts w:ascii="Consolas" w:hAnsi="Consolas"/>
          <w:color w:val="6D180B"/>
          <w:bdr w:val="single" w:sz="6" w:space="1" w:color="CCCCCC" w:frame="1"/>
          <w:shd w:val="clear" w:color="auto" w:fill="F2F2F2"/>
        </w:rPr>
        <w:t>src/main/resources/commands/hello.groovy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commands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org.crsh.cli.Command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org.crsh.cli.Usage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org.crsh.command.InvocationContext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class</w:t>
      </w:r>
      <w:r>
        <w:rPr>
          <w:rFonts w:ascii="Consolas" w:hAnsi="Consolas"/>
          <w:color w:val="000000"/>
          <w:sz w:val="23"/>
          <w:szCs w:val="23"/>
        </w:rPr>
        <w:t xml:space="preserve"> hello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@Usage("Say Hello")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@Command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def main(InvocationContext context)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string"/>
          <w:rFonts w:ascii="Consolas" w:hAnsi="Consolas"/>
          <w:color w:val="2A00FF"/>
          <w:sz w:val="23"/>
          <w:szCs w:val="23"/>
        </w:rPr>
        <w:t>"Hello"</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adds some additional attributes to </w:t>
      </w:r>
      <w:r>
        <w:rPr>
          <w:rStyle w:val="HTML"/>
          <w:rFonts w:ascii="Consolas" w:hAnsi="Consolas"/>
          <w:color w:val="6D180B"/>
          <w:bdr w:val="single" w:sz="6" w:space="1" w:color="CCCCCC" w:frame="1"/>
          <w:shd w:val="clear" w:color="auto" w:fill="F2F2F2"/>
        </w:rPr>
        <w:t>InvocationContext</w:t>
      </w:r>
      <w:r>
        <w:rPr>
          <w:rFonts w:ascii="Helvetica" w:hAnsi="Helvetica" w:cs="Helvetica"/>
          <w:color w:val="333333"/>
          <w:sz w:val="27"/>
          <w:szCs w:val="27"/>
        </w:rPr>
        <w:t> that you can access from your command:</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6538"/>
        <w:gridCol w:w="11432"/>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t>Attribute 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spring.boot.version</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The version of Spring Boot</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spring.version</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The version of the core Spring Framework</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lastRenderedPageBreak/>
              <w:t>spring.beanfactory</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Access to the Spring </w:t>
            </w:r>
            <w:r>
              <w:rPr>
                <w:rStyle w:val="HTML"/>
                <w:rFonts w:ascii="Consolas" w:hAnsi="Consolas"/>
                <w:color w:val="6D180B"/>
                <w:bdr w:val="single" w:sz="6" w:space="1" w:color="CCCCCC" w:frame="1"/>
                <w:shd w:val="clear" w:color="auto" w:fill="F2F2F2"/>
              </w:rPr>
              <w:t>BeanFactory</w:t>
            </w:r>
          </w:p>
        </w:tc>
      </w:tr>
      <w:tr w:rsidR="00BA71EA" w:rsidTr="00BA71EA">
        <w:tc>
          <w:tcPr>
            <w:tcW w:w="0" w:type="auto"/>
            <w:tcBorders>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spring.environment</w:t>
            </w: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Access to the Spring </w:t>
            </w:r>
            <w:r>
              <w:rPr>
                <w:rStyle w:val="HTML"/>
                <w:rFonts w:ascii="Consolas" w:hAnsi="Consolas"/>
                <w:color w:val="6D180B"/>
                <w:bdr w:val="single" w:sz="6" w:space="1" w:color="CCCCCC" w:frame="1"/>
                <w:shd w:val="clear" w:color="auto" w:fill="F2F2F2"/>
              </w:rPr>
              <w:t>Environment</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67" w:name="production-ready-remote-shell-plugins"/>
      <w:bookmarkEnd w:id="367"/>
      <w:r>
        <w:rPr>
          <w:rFonts w:ascii="Helvetica" w:hAnsi="Helvetica" w:cs="Helvetica"/>
          <w:color w:val="000000"/>
          <w:sz w:val="30"/>
          <w:szCs w:val="30"/>
        </w:rPr>
        <w:t>50.2.2 Remote shell plugins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new commands, it is also possible to extend other CRaSH shell features. All Spring Beans that extend </w:t>
      </w:r>
      <w:r>
        <w:rPr>
          <w:rStyle w:val="HTML"/>
          <w:rFonts w:ascii="Consolas" w:hAnsi="Consolas"/>
          <w:color w:val="6D180B"/>
          <w:bdr w:val="single" w:sz="6" w:space="1" w:color="CCCCCC" w:frame="1"/>
          <w:shd w:val="clear" w:color="auto" w:fill="F2F2F2"/>
        </w:rPr>
        <w:t>org.crsh.plugin.CRaSHPlugin</w:t>
      </w:r>
      <w:r>
        <w:rPr>
          <w:rFonts w:ascii="Helvetica" w:hAnsi="Helvetica" w:cs="Helvetica"/>
          <w:color w:val="333333"/>
          <w:sz w:val="27"/>
          <w:szCs w:val="27"/>
        </w:rPr>
        <w:t> will be automatically registered with the shell.</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information please refer to the </w:t>
      </w:r>
      <w:hyperlink r:id="rId1102" w:tgtFrame="_top" w:history="1">
        <w:r>
          <w:rPr>
            <w:rStyle w:val="a3"/>
            <w:rFonts w:ascii="Helvetica" w:hAnsi="Helvetica" w:cs="Helvetica"/>
            <w:color w:val="4183C4"/>
            <w:sz w:val="27"/>
            <w:szCs w:val="27"/>
          </w:rPr>
          <w:t>CRaSH reference documentation</w:t>
        </w:r>
      </w:hyperlink>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68" w:name="production-ready-loggers"/>
      <w:bookmarkEnd w:id="368"/>
      <w:r>
        <w:rPr>
          <w:rFonts w:ascii="Helvetica" w:hAnsi="Helvetica" w:cs="Helvetica"/>
          <w:color w:val="000000"/>
        </w:rPr>
        <w:t>51. Loggers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includes the ability to view and configure the log levels of your application at runtime. You can view either the entire list or an individual logger’s configuration which is made up of both the explicitly configured logging level as well as the effective logging level given to it by the logging framework. These levels can be:</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TRACE</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DEBUG</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INFO</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WARN</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ERROR</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FATAL</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OFF</w:t>
      </w:r>
    </w:p>
    <w:p w:rsidR="00BA71EA" w:rsidRDefault="00BA71EA" w:rsidP="00BA71EA">
      <w:pPr>
        <w:widowControl/>
        <w:numPr>
          <w:ilvl w:val="0"/>
          <w:numId w:val="43"/>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null</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with </w:t>
      </w:r>
      <w:r>
        <w:rPr>
          <w:rStyle w:val="HTML"/>
          <w:rFonts w:ascii="Consolas" w:hAnsi="Consolas"/>
          <w:color w:val="6D180B"/>
          <w:bdr w:val="single" w:sz="6" w:space="1" w:color="CCCCCC" w:frame="1"/>
          <w:shd w:val="clear" w:color="auto" w:fill="F2F2F2"/>
        </w:rPr>
        <w:t>null</w:t>
      </w:r>
      <w:r>
        <w:rPr>
          <w:rFonts w:ascii="Helvetica" w:hAnsi="Helvetica" w:cs="Helvetica"/>
          <w:color w:val="333333"/>
          <w:sz w:val="27"/>
          <w:szCs w:val="27"/>
        </w:rPr>
        <w:t> indicating that there is no explicit configuration.</w:t>
      </w:r>
    </w:p>
    <w:p w:rsidR="00BA71EA" w:rsidRDefault="00BA71EA" w:rsidP="00BA71EA">
      <w:pPr>
        <w:pStyle w:val="2"/>
        <w:spacing w:before="0" w:beforeAutospacing="0" w:after="150" w:afterAutospacing="0"/>
        <w:ind w:left="-240"/>
        <w:rPr>
          <w:rFonts w:ascii="Helvetica" w:hAnsi="Helvetica" w:cs="Helvetica"/>
          <w:color w:val="000000"/>
        </w:rPr>
      </w:pPr>
      <w:bookmarkStart w:id="369" w:name="production-ready-logger-configuration"/>
      <w:bookmarkEnd w:id="369"/>
      <w:r>
        <w:rPr>
          <w:rFonts w:ascii="Helvetica" w:hAnsi="Helvetica" w:cs="Helvetica"/>
          <w:color w:val="000000"/>
        </w:rPr>
        <w:t>51.1 Configure a Logger</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order to configure a given logger, you </w:t>
      </w:r>
      <w:r>
        <w:rPr>
          <w:rStyle w:val="HTML"/>
          <w:rFonts w:ascii="Consolas" w:hAnsi="Consolas"/>
          <w:color w:val="6D180B"/>
          <w:bdr w:val="single" w:sz="6" w:space="1" w:color="CCCCCC" w:frame="1"/>
          <w:shd w:val="clear" w:color="auto" w:fill="F2F2F2"/>
        </w:rPr>
        <w:t>POST</w:t>
      </w:r>
      <w:r>
        <w:rPr>
          <w:rFonts w:ascii="Helvetica" w:hAnsi="Helvetica" w:cs="Helvetica"/>
          <w:color w:val="333333"/>
          <w:sz w:val="27"/>
          <w:szCs w:val="27"/>
        </w:rPr>
        <w:t> a partial entity to the resource’s URI:</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"configuredLevel"</w:t>
      </w:r>
      <w:r>
        <w:rPr>
          <w:rFonts w:ascii="Consolas" w:hAnsi="Consolas"/>
          <w:color w:val="000000"/>
          <w:sz w:val="23"/>
          <w:szCs w:val="23"/>
        </w:rPr>
        <w:t xml:space="preserve">: </w:t>
      </w:r>
      <w:r>
        <w:rPr>
          <w:rStyle w:val="hl-string"/>
          <w:rFonts w:ascii="Consolas" w:hAnsi="Consolas"/>
          <w:color w:val="2A00FF"/>
          <w:sz w:val="23"/>
          <w:szCs w:val="23"/>
        </w:rPr>
        <w:t>"DEBUG"</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70" w:name="production-ready-metrics"/>
      <w:bookmarkEnd w:id="370"/>
      <w:r>
        <w:rPr>
          <w:rFonts w:ascii="Helvetica" w:hAnsi="Helvetica" w:cs="Helvetica"/>
          <w:color w:val="000000"/>
        </w:rPr>
        <w:t>52.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includes a metrics service with ‘gauge’ and ‘counter’ support. A ‘gauge’ records a single value; and a ‘counter’ records a delta (an increment or decrement). Spring Boot Actuator also provides a </w:t>
      </w:r>
      <w:hyperlink r:id="rId1103" w:tgtFrame="_top" w:history="1">
        <w:r>
          <w:rPr>
            <w:rStyle w:val="HTML"/>
            <w:rFonts w:ascii="Consolas" w:hAnsi="Consolas"/>
            <w:color w:val="4183C4"/>
            <w:bdr w:val="single" w:sz="6" w:space="1" w:color="CCCCCC" w:frame="1"/>
            <w:shd w:val="clear" w:color="auto" w:fill="F2F2F2"/>
          </w:rPr>
          <w:t>PublicMetrics</w:t>
        </w:r>
      </w:hyperlink>
      <w:r>
        <w:rPr>
          <w:rFonts w:ascii="Helvetica" w:hAnsi="Helvetica" w:cs="Helvetica"/>
          <w:color w:val="333333"/>
          <w:sz w:val="27"/>
          <w:szCs w:val="27"/>
        </w:rPr>
        <w:t> interface that you can implement to expose metrics that you cannot record via one of those two mechanisms. Look at </w:t>
      </w:r>
      <w:hyperlink r:id="rId1104" w:tgtFrame="_top" w:history="1">
        <w:r>
          <w:rPr>
            <w:rStyle w:val="HTML"/>
            <w:rFonts w:ascii="Consolas" w:hAnsi="Consolas"/>
            <w:color w:val="4183C4"/>
            <w:bdr w:val="single" w:sz="6" w:space="1" w:color="CCCCCC" w:frame="1"/>
            <w:shd w:val="clear" w:color="auto" w:fill="F2F2F2"/>
          </w:rPr>
          <w:t>SystemPublicMetrics</w:t>
        </w:r>
      </w:hyperlink>
      <w:r>
        <w:rPr>
          <w:rFonts w:ascii="Helvetica" w:hAnsi="Helvetica" w:cs="Helvetica"/>
          <w:color w:val="333333"/>
          <w:sz w:val="27"/>
          <w:szCs w:val="27"/>
        </w:rPr>
        <w:t> for an example.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Metrics for all HTTP requests are automatically recorded, so if you hit the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endpoint you should see a response similar to this: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"counter.status.200.root"</w:t>
      </w:r>
      <w:r>
        <w:rPr>
          <w:rFonts w:ascii="Consolas" w:hAnsi="Consolas"/>
          <w:color w:val="000000"/>
          <w:sz w:val="23"/>
          <w:szCs w:val="23"/>
        </w:rPr>
        <w:t xml:space="preserve">: </w:t>
      </w:r>
      <w:r>
        <w:rPr>
          <w:rStyle w:val="hl-number"/>
          <w:rFonts w:ascii="Consolas" w:hAnsi="Consolas"/>
          <w:color w:val="000000"/>
          <w:sz w:val="23"/>
          <w:szCs w:val="23"/>
        </w:rPr>
        <w:t>20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"counter.status.200.metrics"</w:t>
      </w:r>
      <w:r>
        <w:rPr>
          <w:rFonts w:ascii="Consolas" w:hAnsi="Consolas"/>
          <w:color w:val="000000"/>
          <w:sz w:val="23"/>
          <w:szCs w:val="23"/>
        </w:rPr>
        <w:t xml:space="preserve">: </w:t>
      </w:r>
      <w:r>
        <w:rPr>
          <w:rStyle w:val="hl-number"/>
          <w:rFonts w:ascii="Consolas" w:hAnsi="Consolas"/>
          <w:color w:val="000000"/>
          <w:sz w:val="23"/>
          <w:szCs w:val="23"/>
        </w:rPr>
        <w:t>3</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"counter.status.200.star-star"</w:t>
      </w:r>
      <w:r>
        <w:rPr>
          <w:rFonts w:ascii="Consolas" w:hAnsi="Consolas"/>
          <w:color w:val="000000"/>
          <w:sz w:val="23"/>
          <w:szCs w:val="23"/>
        </w:rPr>
        <w:t xml:space="preserve">: </w:t>
      </w:r>
      <w:r>
        <w:rPr>
          <w:rStyle w:val="hl-number"/>
          <w:rFonts w:ascii="Consolas" w:hAnsi="Consolas"/>
          <w:color w:val="000000"/>
          <w:sz w:val="23"/>
          <w:szCs w:val="23"/>
        </w:rPr>
        <w:t>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"counter.status.401.root"</w:t>
      </w:r>
      <w:r>
        <w:rPr>
          <w:rFonts w:ascii="Consolas" w:hAnsi="Consolas"/>
          <w:color w:val="000000"/>
          <w:sz w:val="23"/>
          <w:szCs w:val="23"/>
        </w:rPr>
        <w:t xml:space="preserve">: </w:t>
      </w:r>
      <w:r>
        <w:rPr>
          <w:rStyle w:val="hl-number"/>
          <w:rFonts w:ascii="Consolas" w:hAnsi="Consolas"/>
          <w:color w:val="000000"/>
          <w:sz w:val="23"/>
          <w:szCs w:val="23"/>
        </w:rPr>
        <w:t>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"gauge.response.star-star"</w:t>
      </w:r>
      <w:r>
        <w:rPr>
          <w:rFonts w:ascii="Consolas" w:hAnsi="Consolas"/>
          <w:color w:val="000000"/>
          <w:sz w:val="23"/>
          <w:szCs w:val="23"/>
        </w:rPr>
        <w:t xml:space="preserve">: </w:t>
      </w:r>
      <w:r>
        <w:rPr>
          <w:rStyle w:val="hl-number"/>
          <w:rFonts w:ascii="Consolas" w:hAnsi="Consolas"/>
          <w:color w:val="000000"/>
          <w:sz w:val="23"/>
          <w:szCs w:val="23"/>
        </w:rPr>
        <w:t>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"gauge.response.root"</w:t>
      </w:r>
      <w:r>
        <w:rPr>
          <w:rFonts w:ascii="Consolas" w:hAnsi="Consolas"/>
          <w:color w:val="000000"/>
          <w:sz w:val="23"/>
          <w:szCs w:val="23"/>
        </w:rPr>
        <w:t xml:space="preserve">: </w:t>
      </w:r>
      <w:r>
        <w:rPr>
          <w:rStyle w:val="hl-number"/>
          <w:rFonts w:ascii="Consolas" w:hAnsi="Consolas"/>
          <w:color w:val="000000"/>
          <w:sz w:val="23"/>
          <w:szCs w:val="23"/>
        </w:rPr>
        <w:t>2</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"gauge.response.metrics"</w:t>
      </w:r>
      <w:r>
        <w:rPr>
          <w:rFonts w:ascii="Consolas" w:hAnsi="Consolas"/>
          <w:color w:val="000000"/>
          <w:sz w:val="23"/>
          <w:szCs w:val="23"/>
        </w:rPr>
        <w:t xml:space="preserve">: </w:t>
      </w:r>
      <w:r>
        <w:rPr>
          <w:rStyle w:val="hl-number"/>
          <w:rFonts w:ascii="Consolas" w:hAnsi="Consolas"/>
          <w:color w:val="000000"/>
          <w:sz w:val="23"/>
          <w:szCs w:val="23"/>
        </w:rPr>
        <w:t>3</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"classes"</w:t>
      </w:r>
      <w:r>
        <w:rPr>
          <w:rFonts w:ascii="Consolas" w:hAnsi="Consolas"/>
          <w:color w:val="000000"/>
          <w:sz w:val="23"/>
          <w:szCs w:val="23"/>
        </w:rPr>
        <w:t xml:space="preserve">: </w:t>
      </w:r>
      <w:r>
        <w:rPr>
          <w:rStyle w:val="hl-number"/>
          <w:rFonts w:ascii="Consolas" w:hAnsi="Consolas"/>
          <w:color w:val="000000"/>
          <w:sz w:val="23"/>
          <w:szCs w:val="23"/>
        </w:rPr>
        <w:t>5808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"classes.loaded"</w:t>
      </w:r>
      <w:r>
        <w:rPr>
          <w:rFonts w:ascii="Consolas" w:hAnsi="Consolas"/>
          <w:color w:val="000000"/>
          <w:sz w:val="23"/>
          <w:szCs w:val="23"/>
        </w:rPr>
        <w:t xml:space="preserve">: </w:t>
      </w:r>
      <w:r>
        <w:rPr>
          <w:rStyle w:val="hl-number"/>
          <w:rFonts w:ascii="Consolas" w:hAnsi="Consolas"/>
          <w:color w:val="000000"/>
          <w:sz w:val="23"/>
          <w:szCs w:val="23"/>
        </w:rPr>
        <w:t>5808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"classes.unloaded"</w:t>
      </w:r>
      <w:r>
        <w:rPr>
          <w:rFonts w:ascii="Consolas" w:hAnsi="Consolas"/>
          <w:color w:val="000000"/>
          <w:sz w:val="23"/>
          <w:szCs w:val="23"/>
        </w:rPr>
        <w:t xml:space="preserve">: </w:t>
      </w:r>
      <w:r>
        <w:rPr>
          <w:rStyle w:val="hl-number"/>
          <w:rFonts w:ascii="Consolas" w:hAnsi="Consolas"/>
          <w:color w:val="000000"/>
          <w:sz w:val="23"/>
          <w:szCs w:val="23"/>
        </w:rPr>
        <w:t>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w:t>
      </w:r>
      <w:r>
        <w:rPr>
          <w:rFonts w:ascii="Consolas" w:hAnsi="Consolas"/>
          <w:color w:val="000000"/>
          <w:sz w:val="23"/>
          <w:szCs w:val="23"/>
        </w:rPr>
        <w:t xml:space="preserve">: </w:t>
      </w:r>
      <w:r>
        <w:rPr>
          <w:rStyle w:val="hl-number"/>
          <w:rFonts w:ascii="Consolas" w:hAnsi="Consolas"/>
          <w:color w:val="000000"/>
          <w:sz w:val="23"/>
          <w:szCs w:val="23"/>
        </w:rPr>
        <w:t>3728384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"heap.committed"</w:t>
      </w:r>
      <w:r>
        <w:rPr>
          <w:rFonts w:ascii="Consolas" w:hAnsi="Consolas"/>
          <w:color w:val="000000"/>
          <w:sz w:val="23"/>
          <w:szCs w:val="23"/>
        </w:rPr>
        <w:t xml:space="preserve">: </w:t>
      </w:r>
      <w:r>
        <w:rPr>
          <w:rStyle w:val="hl-number"/>
          <w:rFonts w:ascii="Consolas" w:hAnsi="Consolas"/>
          <w:color w:val="000000"/>
          <w:sz w:val="23"/>
          <w:szCs w:val="23"/>
        </w:rPr>
        <w:t>986624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"heap.init"</w:t>
      </w:r>
      <w:r>
        <w:rPr>
          <w:rFonts w:ascii="Consolas" w:hAnsi="Consolas"/>
          <w:color w:val="000000"/>
          <w:sz w:val="23"/>
          <w:szCs w:val="23"/>
        </w:rPr>
        <w:t xml:space="preserve">: </w:t>
      </w:r>
      <w:r>
        <w:rPr>
          <w:rStyle w:val="hl-number"/>
          <w:rFonts w:ascii="Consolas" w:hAnsi="Consolas"/>
          <w:color w:val="000000"/>
          <w:sz w:val="23"/>
          <w:szCs w:val="23"/>
        </w:rPr>
        <w:t>262144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string"/>
          <w:rFonts w:ascii="Consolas" w:hAnsi="Consolas"/>
          <w:color w:val="2A00FF"/>
          <w:sz w:val="23"/>
          <w:szCs w:val="23"/>
        </w:rPr>
        <w:t>"heap.used"</w:t>
      </w:r>
      <w:r>
        <w:rPr>
          <w:rFonts w:ascii="Consolas" w:hAnsi="Consolas"/>
          <w:color w:val="000000"/>
          <w:sz w:val="23"/>
          <w:szCs w:val="23"/>
        </w:rPr>
        <w:t xml:space="preserve">: </w:t>
      </w:r>
      <w:r>
        <w:rPr>
          <w:rStyle w:val="hl-number"/>
          <w:rFonts w:ascii="Consolas" w:hAnsi="Consolas"/>
          <w:color w:val="000000"/>
          <w:sz w:val="23"/>
          <w:szCs w:val="23"/>
        </w:rPr>
        <w:t>52765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w:t>
      </w:r>
      <w:r>
        <w:rPr>
          <w:rFonts w:ascii="Consolas" w:hAnsi="Consolas"/>
          <w:color w:val="000000"/>
          <w:sz w:val="23"/>
          <w:szCs w:val="23"/>
        </w:rPr>
        <w:t xml:space="preserve">: </w:t>
      </w:r>
      <w:r>
        <w:rPr>
          <w:rStyle w:val="hl-number"/>
          <w:rFonts w:ascii="Consolas" w:hAnsi="Consolas"/>
          <w:color w:val="000000"/>
          <w:sz w:val="23"/>
          <w:szCs w:val="23"/>
        </w:rPr>
        <w:t>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"nonheap.committed"</w:t>
      </w:r>
      <w:r>
        <w:rPr>
          <w:rFonts w:ascii="Consolas" w:hAnsi="Consolas"/>
          <w:color w:val="000000"/>
          <w:sz w:val="23"/>
          <w:szCs w:val="23"/>
        </w:rPr>
        <w:t xml:space="preserve">: </w:t>
      </w:r>
      <w:r>
        <w:rPr>
          <w:rStyle w:val="hl-number"/>
          <w:rFonts w:ascii="Consolas" w:hAnsi="Consolas"/>
          <w:color w:val="000000"/>
          <w:sz w:val="23"/>
          <w:szCs w:val="23"/>
        </w:rPr>
        <w:t>77568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"nonheap.init"</w:t>
      </w:r>
      <w:r>
        <w:rPr>
          <w:rFonts w:ascii="Consolas" w:hAnsi="Consolas"/>
          <w:color w:val="000000"/>
          <w:sz w:val="23"/>
          <w:szCs w:val="23"/>
        </w:rPr>
        <w:t xml:space="preserve">: </w:t>
      </w:r>
      <w:r>
        <w:rPr>
          <w:rStyle w:val="hl-number"/>
          <w:rFonts w:ascii="Consolas" w:hAnsi="Consolas"/>
          <w:color w:val="000000"/>
          <w:sz w:val="23"/>
          <w:szCs w:val="23"/>
        </w:rPr>
        <w:t>2496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"nonheap.used"</w:t>
      </w:r>
      <w:r>
        <w:rPr>
          <w:rFonts w:ascii="Consolas" w:hAnsi="Consolas"/>
          <w:color w:val="000000"/>
          <w:sz w:val="23"/>
          <w:szCs w:val="23"/>
        </w:rPr>
        <w:t xml:space="preserve">: </w:t>
      </w:r>
      <w:r>
        <w:rPr>
          <w:rStyle w:val="hl-number"/>
          <w:rFonts w:ascii="Consolas" w:hAnsi="Consolas"/>
          <w:color w:val="000000"/>
          <w:sz w:val="23"/>
          <w:szCs w:val="23"/>
        </w:rPr>
        <w:t>75826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"mem"</w:t>
      </w:r>
      <w:r>
        <w:rPr>
          <w:rFonts w:ascii="Consolas" w:hAnsi="Consolas"/>
          <w:color w:val="000000"/>
          <w:sz w:val="23"/>
          <w:szCs w:val="23"/>
        </w:rPr>
        <w:t xml:space="preserve">: </w:t>
      </w:r>
      <w:r>
        <w:rPr>
          <w:rStyle w:val="hl-number"/>
          <w:rFonts w:ascii="Consolas" w:hAnsi="Consolas"/>
          <w:color w:val="000000"/>
          <w:sz w:val="23"/>
          <w:szCs w:val="23"/>
        </w:rPr>
        <w:t>986624</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"mem.free"</w:t>
      </w:r>
      <w:r>
        <w:rPr>
          <w:rFonts w:ascii="Consolas" w:hAnsi="Consolas"/>
          <w:color w:val="000000"/>
          <w:sz w:val="23"/>
          <w:szCs w:val="23"/>
        </w:rPr>
        <w:t xml:space="preserve">: </w:t>
      </w:r>
      <w:r>
        <w:rPr>
          <w:rStyle w:val="hl-number"/>
          <w:rFonts w:ascii="Consolas" w:hAnsi="Consolas"/>
          <w:color w:val="000000"/>
          <w:sz w:val="23"/>
          <w:szCs w:val="23"/>
        </w:rPr>
        <w:t>933858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"processors"</w:t>
      </w:r>
      <w:r>
        <w:rPr>
          <w:rFonts w:ascii="Consolas" w:hAnsi="Consolas"/>
          <w:color w:val="000000"/>
          <w:sz w:val="23"/>
          <w:szCs w:val="23"/>
        </w:rPr>
        <w:t xml:space="preserve">: </w:t>
      </w:r>
      <w:r>
        <w:rPr>
          <w:rStyle w:val="hl-number"/>
          <w:rFonts w:ascii="Consolas" w:hAnsi="Consolas"/>
          <w:color w:val="000000"/>
          <w:sz w:val="23"/>
          <w:szCs w:val="23"/>
        </w:rPr>
        <w:t>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w:t>
      </w:r>
      <w:r>
        <w:rPr>
          <w:rFonts w:ascii="Consolas" w:hAnsi="Consolas"/>
          <w:color w:val="000000"/>
          <w:sz w:val="23"/>
          <w:szCs w:val="23"/>
        </w:rPr>
        <w:t xml:space="preserve">: </w:t>
      </w:r>
      <w:r>
        <w:rPr>
          <w:rStyle w:val="hl-number"/>
          <w:rFonts w:ascii="Consolas" w:hAnsi="Consolas"/>
          <w:color w:val="000000"/>
          <w:sz w:val="23"/>
          <w:szCs w:val="23"/>
        </w:rPr>
        <w:t>15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"threads.daemon"</w:t>
      </w:r>
      <w:r>
        <w:rPr>
          <w:rFonts w:ascii="Consolas" w:hAnsi="Consolas"/>
          <w:color w:val="000000"/>
          <w:sz w:val="23"/>
          <w:szCs w:val="23"/>
        </w:rPr>
        <w:t xml:space="preserve">: </w:t>
      </w:r>
      <w:r>
        <w:rPr>
          <w:rStyle w:val="hl-number"/>
          <w:rFonts w:ascii="Consolas" w:hAnsi="Consolas"/>
          <w:color w:val="000000"/>
          <w:sz w:val="23"/>
          <w:szCs w:val="23"/>
        </w:rPr>
        <w:t>11</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"threads.peak"</w:t>
      </w:r>
      <w:r>
        <w:rPr>
          <w:rFonts w:ascii="Consolas" w:hAnsi="Consolas"/>
          <w:color w:val="000000"/>
          <w:sz w:val="23"/>
          <w:szCs w:val="23"/>
        </w:rPr>
        <w:t xml:space="preserve">: </w:t>
      </w:r>
      <w:r>
        <w:rPr>
          <w:rStyle w:val="hl-number"/>
          <w:rFonts w:ascii="Consolas" w:hAnsi="Consolas"/>
          <w:color w:val="000000"/>
          <w:sz w:val="23"/>
          <w:szCs w:val="23"/>
        </w:rPr>
        <w:t>15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"threads.totalStarted"</w:t>
      </w:r>
      <w:r>
        <w:rPr>
          <w:rFonts w:ascii="Consolas" w:hAnsi="Consolas"/>
          <w:color w:val="000000"/>
          <w:sz w:val="23"/>
          <w:szCs w:val="23"/>
        </w:rPr>
        <w:t xml:space="preserve">: </w:t>
      </w:r>
      <w:r>
        <w:rPr>
          <w:rStyle w:val="hl-number"/>
          <w:rFonts w:ascii="Consolas" w:hAnsi="Consolas"/>
          <w:color w:val="000000"/>
          <w:sz w:val="23"/>
          <w:szCs w:val="23"/>
        </w:rPr>
        <w:t>42</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"uptime"</w:t>
      </w:r>
      <w:r>
        <w:rPr>
          <w:rFonts w:ascii="Consolas" w:hAnsi="Consolas"/>
          <w:color w:val="000000"/>
          <w:sz w:val="23"/>
          <w:szCs w:val="23"/>
        </w:rPr>
        <w:t xml:space="preserve">: </w:t>
      </w:r>
      <w:r>
        <w:rPr>
          <w:rStyle w:val="hl-number"/>
          <w:rFonts w:ascii="Consolas" w:hAnsi="Consolas"/>
          <w:color w:val="000000"/>
          <w:sz w:val="23"/>
          <w:szCs w:val="23"/>
        </w:rPr>
        <w:t>494836</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"instance.uptime"</w:t>
      </w:r>
      <w:r>
        <w:rPr>
          <w:rFonts w:ascii="Consolas" w:hAnsi="Consolas"/>
          <w:color w:val="000000"/>
          <w:sz w:val="23"/>
          <w:szCs w:val="23"/>
        </w:rPr>
        <w:t xml:space="preserve">: </w:t>
      </w:r>
      <w:r>
        <w:rPr>
          <w:rStyle w:val="hl-number"/>
          <w:rFonts w:ascii="Consolas" w:hAnsi="Consolas"/>
          <w:color w:val="000000"/>
          <w:sz w:val="23"/>
          <w:szCs w:val="23"/>
        </w:rPr>
        <w:t>489782</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"datasource.primary.active"</w:t>
      </w:r>
      <w:r>
        <w:rPr>
          <w:rFonts w:ascii="Consolas" w:hAnsi="Consolas"/>
          <w:color w:val="000000"/>
          <w:sz w:val="23"/>
          <w:szCs w:val="23"/>
        </w:rPr>
        <w:t xml:space="preserve">: </w:t>
      </w:r>
      <w:r>
        <w:rPr>
          <w:rStyle w:val="hl-number"/>
          <w:rFonts w:ascii="Consolas" w:hAnsi="Consolas"/>
          <w:color w:val="000000"/>
          <w:sz w:val="23"/>
          <w:szCs w:val="23"/>
        </w:rPr>
        <w:t>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"datasource.primary.usage"</w:t>
      </w:r>
      <w:r>
        <w:rPr>
          <w:rFonts w:ascii="Consolas" w:hAnsi="Consolas"/>
          <w:color w:val="000000"/>
          <w:sz w:val="23"/>
          <w:szCs w:val="23"/>
        </w:rPr>
        <w:t xml:space="preserve">: </w:t>
      </w:r>
      <w:r>
        <w:rPr>
          <w:rStyle w:val="hl-number"/>
          <w:rFonts w:ascii="Consolas" w:hAnsi="Consolas"/>
          <w:color w:val="000000"/>
          <w:sz w:val="23"/>
          <w:szCs w:val="23"/>
        </w:rPr>
        <w:t>0.25</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we can see basic </w:t>
      </w:r>
      <w:r>
        <w:rPr>
          <w:rStyle w:val="HTML"/>
          <w:rFonts w:ascii="Consolas" w:hAnsi="Consolas"/>
          <w:color w:val="6D180B"/>
          <w:bdr w:val="single" w:sz="6" w:space="1" w:color="CCCCCC" w:frame="1"/>
          <w:shd w:val="clear" w:color="auto" w:fill="F2F2F2"/>
        </w:rPr>
        <w:t>memory</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class loading</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processor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thread pool</w:t>
      </w:r>
      <w:r>
        <w:rPr>
          <w:rFonts w:ascii="Helvetica" w:hAnsi="Helvetica" w:cs="Helvetica"/>
          <w:color w:val="333333"/>
          <w:sz w:val="27"/>
          <w:szCs w:val="27"/>
        </w:rPr>
        <w:t> information along with some HTTP metrics. In this instance the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 and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URLs have returned </w:t>
      </w:r>
      <w:r>
        <w:rPr>
          <w:rStyle w:val="HTML"/>
          <w:rFonts w:ascii="Consolas" w:hAnsi="Consolas"/>
          <w:color w:val="6D180B"/>
          <w:bdr w:val="single" w:sz="6" w:space="1" w:color="CCCCCC" w:frame="1"/>
          <w:shd w:val="clear" w:color="auto" w:fill="F2F2F2"/>
        </w:rPr>
        <w:t>HTTP 200</w:t>
      </w:r>
      <w:r>
        <w:rPr>
          <w:rFonts w:ascii="Helvetica" w:hAnsi="Helvetica" w:cs="Helvetica"/>
          <w:color w:val="333333"/>
          <w:sz w:val="27"/>
          <w:szCs w:val="27"/>
        </w:rPr>
        <w:t> responses </w:t>
      </w:r>
      <w:r>
        <w:rPr>
          <w:rStyle w:val="HTML"/>
          <w:rFonts w:ascii="Consolas" w:hAnsi="Consolas"/>
          <w:color w:val="6D180B"/>
          <w:bdr w:val="single" w:sz="6" w:space="1" w:color="CCCCCC" w:frame="1"/>
          <w:shd w:val="clear" w:color="auto" w:fill="F2F2F2"/>
        </w:rPr>
        <w:t>20</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3</w:t>
      </w:r>
      <w:r>
        <w:rPr>
          <w:rFonts w:ascii="Helvetica" w:hAnsi="Helvetica" w:cs="Helvetica"/>
          <w:color w:val="333333"/>
          <w:sz w:val="27"/>
          <w:szCs w:val="27"/>
        </w:rPr>
        <w:t> times respectively. It also appears that the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URL returned </w:t>
      </w:r>
      <w:r>
        <w:rPr>
          <w:rStyle w:val="HTML"/>
          <w:rFonts w:ascii="Consolas" w:hAnsi="Consolas"/>
          <w:color w:val="6D180B"/>
          <w:bdr w:val="single" w:sz="6" w:space="1" w:color="CCCCCC" w:frame="1"/>
          <w:shd w:val="clear" w:color="auto" w:fill="F2F2F2"/>
        </w:rPr>
        <w:t>HTTP 401</w:t>
      </w:r>
      <w:r>
        <w:rPr>
          <w:rFonts w:ascii="Helvetica" w:hAnsi="Helvetica" w:cs="Helvetica"/>
          <w:color w:val="333333"/>
          <w:sz w:val="27"/>
          <w:szCs w:val="27"/>
        </w:rPr>
        <w:t> (unauthorized) </w:t>
      </w:r>
      <w:r>
        <w:rPr>
          <w:rStyle w:val="HTML"/>
          <w:rFonts w:ascii="Consolas" w:hAnsi="Consolas"/>
          <w:color w:val="6D180B"/>
          <w:bdr w:val="single" w:sz="6" w:space="1" w:color="CCCCCC" w:frame="1"/>
          <w:shd w:val="clear" w:color="auto" w:fill="F2F2F2"/>
        </w:rPr>
        <w:t>4</w:t>
      </w:r>
      <w:r>
        <w:rPr>
          <w:rFonts w:ascii="Helvetica" w:hAnsi="Helvetica" w:cs="Helvetica"/>
          <w:color w:val="333333"/>
          <w:sz w:val="27"/>
          <w:szCs w:val="27"/>
        </w:rPr>
        <w:t>times. The double asterisks (</w:t>
      </w:r>
      <w:r>
        <w:rPr>
          <w:rStyle w:val="HTML"/>
          <w:rFonts w:ascii="Consolas" w:hAnsi="Consolas"/>
          <w:color w:val="6D180B"/>
          <w:bdr w:val="single" w:sz="6" w:space="1" w:color="CCCCCC" w:frame="1"/>
          <w:shd w:val="clear" w:color="auto" w:fill="F2F2F2"/>
        </w:rPr>
        <w:t>star-star</w:t>
      </w:r>
      <w:r>
        <w:rPr>
          <w:rFonts w:ascii="Helvetica" w:hAnsi="Helvetica" w:cs="Helvetica"/>
          <w:color w:val="333333"/>
          <w:sz w:val="27"/>
          <w:szCs w:val="27"/>
        </w:rPr>
        <w:t>) comes from a request matched by Spring MVC as </w:t>
      </w:r>
      <w:r>
        <w:rPr>
          <w:rStyle w:val="HTML"/>
          <w:rFonts w:ascii="Consolas" w:hAnsi="Consolas"/>
          <w:color w:val="6D180B"/>
          <w:bdr w:val="single" w:sz="6" w:space="1" w:color="CCCCCC" w:frame="1"/>
          <w:shd w:val="clear" w:color="auto" w:fill="F2F2F2"/>
        </w:rPr>
        <w:t>/**</w:t>
      </w:r>
      <w:r>
        <w:rPr>
          <w:rFonts w:ascii="Helvetica" w:hAnsi="Helvetica" w:cs="Helvetica"/>
          <w:color w:val="333333"/>
          <w:sz w:val="27"/>
          <w:szCs w:val="27"/>
        </w:rPr>
        <w:t> (normally a static resource).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
          <w:rFonts w:ascii="Consolas" w:hAnsi="Consolas"/>
          <w:color w:val="6D180B"/>
          <w:bdr w:val="single" w:sz="6" w:space="1" w:color="CCCCCC" w:frame="1"/>
          <w:shd w:val="clear" w:color="auto" w:fill="F2F2F2"/>
        </w:rPr>
        <w:t>gauge</w:t>
      </w:r>
      <w:r>
        <w:rPr>
          <w:rFonts w:ascii="Helvetica" w:hAnsi="Helvetica" w:cs="Helvetica"/>
          <w:color w:val="333333"/>
          <w:sz w:val="27"/>
          <w:szCs w:val="27"/>
        </w:rPr>
        <w:t> shows the last response time for a request. So the last request to </w:t>
      </w:r>
      <w:r>
        <w:rPr>
          <w:rStyle w:val="HTML"/>
          <w:rFonts w:ascii="Consolas" w:hAnsi="Consolas"/>
          <w:color w:val="6D180B"/>
          <w:bdr w:val="single" w:sz="6" w:space="1" w:color="CCCCCC" w:frame="1"/>
          <w:shd w:val="clear" w:color="auto" w:fill="F2F2F2"/>
        </w:rPr>
        <w:t>root</w:t>
      </w:r>
      <w:r>
        <w:rPr>
          <w:rFonts w:ascii="Helvetica" w:hAnsi="Helvetica" w:cs="Helvetica"/>
          <w:color w:val="333333"/>
          <w:sz w:val="27"/>
          <w:szCs w:val="27"/>
        </w:rPr>
        <w:t> took </w:t>
      </w:r>
      <w:r>
        <w:rPr>
          <w:rStyle w:val="HTML"/>
          <w:rFonts w:ascii="Consolas" w:hAnsi="Consolas"/>
          <w:color w:val="6D180B"/>
          <w:bdr w:val="single" w:sz="6" w:space="1" w:color="CCCCCC" w:frame="1"/>
          <w:shd w:val="clear" w:color="auto" w:fill="F2F2F2"/>
        </w:rPr>
        <w:t>2ms</w:t>
      </w:r>
      <w:r>
        <w:rPr>
          <w:rFonts w:ascii="Helvetica" w:hAnsi="Helvetica" w:cs="Helvetica"/>
          <w:color w:val="333333"/>
          <w:sz w:val="27"/>
          <w:szCs w:val="27"/>
        </w:rPr>
        <w:t> to respond and the last to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took </w:t>
      </w:r>
      <w:r>
        <w:rPr>
          <w:rStyle w:val="HTML"/>
          <w:rFonts w:ascii="Consolas" w:hAnsi="Consolas"/>
          <w:color w:val="6D180B"/>
          <w:bdr w:val="single" w:sz="6" w:space="1" w:color="CCCCCC" w:frame="1"/>
          <w:shd w:val="clear" w:color="auto" w:fill="F2F2F2"/>
        </w:rPr>
        <w:t>3ms</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3" name="图片 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In this example we are actually accessing the endpoint over HTTP using the </w:t>
            </w:r>
            <w:r>
              <w:rPr>
                <w:rStyle w:val="HTML"/>
                <w:rFonts w:ascii="Consolas" w:hAnsi="Consolas"/>
                <w:color w:val="6D180B"/>
              </w:rPr>
              <w:t>/metrics</w:t>
            </w:r>
            <w:r>
              <w:rPr>
                <w:color w:val="6F6F6F"/>
              </w:rPr>
              <w:t> URL, this explains why </w:t>
            </w:r>
            <w:r>
              <w:rPr>
                <w:rStyle w:val="HTML"/>
                <w:rFonts w:ascii="Consolas" w:hAnsi="Consolas"/>
                <w:color w:val="6D180B"/>
              </w:rPr>
              <w:t>metrics</w:t>
            </w:r>
            <w:r>
              <w:rPr>
                <w:color w:val="6F6F6F"/>
              </w:rPr>
              <w:t> appears in the response.</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71" w:name="production-ready-system-metrics"/>
      <w:bookmarkEnd w:id="371"/>
      <w:r>
        <w:rPr>
          <w:rFonts w:ascii="Helvetica" w:hAnsi="Helvetica" w:cs="Helvetica"/>
          <w:color w:val="000000"/>
        </w:rPr>
        <w:lastRenderedPageBreak/>
        <w:t>52.1 System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system metrics are exposed by Spring Boot: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total system memory in KB (</w:t>
      </w:r>
      <w:r>
        <w:rPr>
          <w:rStyle w:val="HTML"/>
          <w:rFonts w:ascii="Consolas" w:hAnsi="Consolas"/>
          <w:color w:val="6D180B"/>
          <w:bdr w:val="single" w:sz="6" w:space="1" w:color="CCCCCC" w:frame="1"/>
          <w:shd w:val="clear" w:color="auto" w:fill="F2F2F2"/>
        </w:rPr>
        <w:t>mem</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amount of free memory in KB (</w:t>
      </w:r>
      <w:r>
        <w:rPr>
          <w:rStyle w:val="HTML"/>
          <w:rFonts w:ascii="Consolas" w:hAnsi="Consolas"/>
          <w:color w:val="6D180B"/>
          <w:bdr w:val="single" w:sz="6" w:space="1" w:color="CCCCCC" w:frame="1"/>
          <w:shd w:val="clear" w:color="auto" w:fill="F2F2F2"/>
        </w:rPr>
        <w:t>mem.free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number of processors (</w:t>
      </w:r>
      <w:r>
        <w:rPr>
          <w:rStyle w:val="HTML"/>
          <w:rFonts w:ascii="Consolas" w:hAnsi="Consolas"/>
          <w:color w:val="6D180B"/>
          <w:bdr w:val="single" w:sz="6" w:space="1" w:color="CCCCCC" w:frame="1"/>
          <w:shd w:val="clear" w:color="auto" w:fill="F2F2F2"/>
        </w:rPr>
        <w:t>processors</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system uptime in milliseconds (</w:t>
      </w:r>
      <w:r>
        <w:rPr>
          <w:rStyle w:val="HTML"/>
          <w:rFonts w:ascii="Consolas" w:hAnsi="Consolas"/>
          <w:color w:val="6D180B"/>
          <w:bdr w:val="single" w:sz="6" w:space="1" w:color="CCCCCC" w:frame="1"/>
          <w:shd w:val="clear" w:color="auto" w:fill="F2F2F2"/>
        </w:rPr>
        <w:t>uptime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application context uptime in milliseconds (</w:t>
      </w:r>
      <w:r>
        <w:rPr>
          <w:rStyle w:val="HTML"/>
          <w:rFonts w:ascii="Consolas" w:hAnsi="Consolas"/>
          <w:color w:val="6D180B"/>
          <w:bdr w:val="single" w:sz="6" w:space="1" w:color="CCCCCC" w:frame="1"/>
          <w:shd w:val="clear" w:color="auto" w:fill="F2F2F2"/>
        </w:rPr>
        <w:t>instance.uptime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average system load (</w:t>
      </w:r>
      <w:r>
        <w:rPr>
          <w:rStyle w:val="HTML"/>
          <w:rFonts w:ascii="Consolas" w:hAnsi="Consolas"/>
          <w:color w:val="6D180B"/>
          <w:bdr w:val="single" w:sz="6" w:space="1" w:color="CCCCCC" w:frame="1"/>
          <w:shd w:val="clear" w:color="auto" w:fill="F2F2F2"/>
        </w:rPr>
        <w:t>systemload.average</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Heap information in KB (</w:t>
      </w:r>
      <w:r>
        <w:rPr>
          <w:rStyle w:val="HTML"/>
          <w:rFonts w:ascii="Consolas" w:hAnsi="Consolas"/>
          <w:color w:val="6D180B"/>
          <w:bdr w:val="single" w:sz="6" w:space="1" w:color="CCCCCC" w:frame="1"/>
          <w:shd w:val="clear" w:color="auto" w:fill="F2F2F2"/>
        </w:rPr>
        <w:t>heap</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heap.committed</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heap.init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heap.used</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Thread information (</w:t>
      </w:r>
      <w:r>
        <w:rPr>
          <w:rStyle w:val="HTML"/>
          <w:rFonts w:ascii="Consolas" w:hAnsi="Consolas"/>
          <w:color w:val="6D180B"/>
          <w:bdr w:val="single" w:sz="6" w:space="1" w:color="CCCCCC" w:frame="1"/>
          <w:shd w:val="clear" w:color="auto" w:fill="F2F2F2"/>
        </w:rPr>
        <w:t>threads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thread.peak</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thread.daemon</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Class load information (</w:t>
      </w:r>
      <w:r>
        <w:rPr>
          <w:rStyle w:val="HTML"/>
          <w:rFonts w:ascii="Consolas" w:hAnsi="Consolas"/>
          <w:color w:val="6D180B"/>
          <w:bdr w:val="single" w:sz="6" w:space="1" w:color="CCCCCC" w:frame="1"/>
          <w:shd w:val="clear" w:color="auto" w:fill="F2F2F2"/>
        </w:rPr>
        <w:t>classes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classes.loaded</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classes.unloaded</w:t>
      </w:r>
      <w:r>
        <w:rPr>
          <w:rFonts w:ascii="Helvetica" w:hAnsi="Helvetica" w:cs="Helvetica"/>
          <w:color w:val="333333"/>
          <w:sz w:val="27"/>
          <w:szCs w:val="27"/>
        </w:rPr>
        <w:t>)</w:t>
      </w:r>
    </w:p>
    <w:p w:rsidR="00BA71EA" w:rsidRDefault="00BA71EA" w:rsidP="00BA71EA">
      <w:pPr>
        <w:widowControl/>
        <w:numPr>
          <w:ilvl w:val="0"/>
          <w:numId w:val="44"/>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Garbage collection information (</w:t>
      </w:r>
      <w:r>
        <w:rPr>
          <w:rStyle w:val="HTML"/>
          <w:rFonts w:ascii="Consolas" w:hAnsi="Consolas"/>
          <w:color w:val="6D180B"/>
          <w:bdr w:val="single" w:sz="6" w:space="1" w:color="CCCCCC" w:frame="1"/>
          <w:shd w:val="clear" w:color="auto" w:fill="F2F2F2"/>
        </w:rPr>
        <w:t>gc.xxx.count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gc.xxx.time</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72" w:name="production-ready-datasource-metrics"/>
      <w:bookmarkEnd w:id="372"/>
      <w:r>
        <w:rPr>
          <w:rFonts w:ascii="Helvetica" w:hAnsi="Helvetica" w:cs="Helvetica"/>
          <w:color w:val="000000"/>
        </w:rPr>
        <w:t>52.2 DataSource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metrics are exposed for each supported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defined in your application:</w:t>
      </w:r>
    </w:p>
    <w:p w:rsidR="00BA71EA" w:rsidRDefault="00BA71EA" w:rsidP="00BA71EA">
      <w:pPr>
        <w:widowControl/>
        <w:numPr>
          <w:ilvl w:val="0"/>
          <w:numId w:val="4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number of active connections (</w:t>
      </w:r>
      <w:r>
        <w:rPr>
          <w:rStyle w:val="HTML"/>
          <w:rFonts w:ascii="Consolas" w:hAnsi="Consolas"/>
          <w:color w:val="6D180B"/>
          <w:bdr w:val="single" w:sz="6" w:space="1" w:color="CCCCCC" w:frame="1"/>
          <w:shd w:val="clear" w:color="auto" w:fill="F2F2F2"/>
        </w:rPr>
        <w:t>datasource.xxx.active</w:t>
      </w:r>
      <w:r>
        <w:rPr>
          <w:rFonts w:ascii="Helvetica" w:hAnsi="Helvetica" w:cs="Helvetica"/>
          <w:color w:val="333333"/>
          <w:sz w:val="27"/>
          <w:szCs w:val="27"/>
        </w:rPr>
        <w:t>)</w:t>
      </w:r>
    </w:p>
    <w:p w:rsidR="00BA71EA" w:rsidRDefault="00BA71EA" w:rsidP="00BA71EA">
      <w:pPr>
        <w:widowControl/>
        <w:numPr>
          <w:ilvl w:val="0"/>
          <w:numId w:val="45"/>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lastRenderedPageBreak/>
        <w:t>The current usage of the connection pool (</w:t>
      </w:r>
      <w:r>
        <w:rPr>
          <w:rStyle w:val="HTML"/>
          <w:rFonts w:ascii="Consolas" w:hAnsi="Consolas"/>
          <w:color w:val="6D180B"/>
          <w:bdr w:val="single" w:sz="6" w:space="1" w:color="CCCCCC" w:frame="1"/>
          <w:shd w:val="clear" w:color="auto" w:fill="F2F2F2"/>
        </w:rPr>
        <w:t>datasource.xxx.usage</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All data source metrics share the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prefix. The prefix is further qualified for each data source:</w:t>
      </w:r>
    </w:p>
    <w:p w:rsidR="00BA71EA" w:rsidRDefault="00BA71EA" w:rsidP="00BA71EA">
      <w:pPr>
        <w:widowControl/>
        <w:numPr>
          <w:ilvl w:val="0"/>
          <w:numId w:val="4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the data source is the primary data source (that is either the only available data source or the one flagged </w:t>
      </w:r>
      <w:r>
        <w:rPr>
          <w:rStyle w:val="HTML"/>
          <w:rFonts w:ascii="Consolas" w:hAnsi="Consolas"/>
          <w:color w:val="6D180B"/>
          <w:bdr w:val="single" w:sz="6" w:space="1" w:color="CCCCCC" w:frame="1"/>
          <w:shd w:val="clear" w:color="auto" w:fill="F2F2F2"/>
        </w:rPr>
        <w:t>@Primary</w:t>
      </w:r>
      <w:r>
        <w:rPr>
          <w:rFonts w:ascii="Helvetica" w:hAnsi="Helvetica" w:cs="Helvetica"/>
          <w:color w:val="333333"/>
          <w:sz w:val="27"/>
          <w:szCs w:val="27"/>
        </w:rPr>
        <w:t> amongst the existing ones), the prefix is</w:t>
      </w:r>
      <w:r>
        <w:rPr>
          <w:rStyle w:val="HTML"/>
          <w:rFonts w:ascii="Consolas" w:hAnsi="Consolas"/>
          <w:color w:val="6D180B"/>
          <w:bdr w:val="single" w:sz="6" w:space="1" w:color="CCCCCC" w:frame="1"/>
          <w:shd w:val="clear" w:color="auto" w:fill="F2F2F2"/>
        </w:rPr>
        <w:t>datasource.primary</w:t>
      </w:r>
      <w:r>
        <w:rPr>
          <w:rFonts w:ascii="Helvetica" w:hAnsi="Helvetica" w:cs="Helvetica"/>
          <w:color w:val="333333"/>
          <w:sz w:val="27"/>
          <w:szCs w:val="27"/>
        </w:rPr>
        <w:t>.</w:t>
      </w:r>
    </w:p>
    <w:p w:rsidR="00BA71EA" w:rsidRDefault="00BA71EA" w:rsidP="00BA71EA">
      <w:pPr>
        <w:widowControl/>
        <w:numPr>
          <w:ilvl w:val="0"/>
          <w:numId w:val="4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If the data source bean name ends with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the prefix is the name of the bean without </w:t>
      </w:r>
      <w:r>
        <w:rPr>
          <w:rStyle w:val="HTML"/>
          <w:rFonts w:ascii="Consolas" w:hAnsi="Consolas"/>
          <w:color w:val="6D180B"/>
          <w:bdr w:val="single" w:sz="6" w:space="1" w:color="CCCCCC" w:frame="1"/>
          <w:shd w:val="clear" w:color="auto" w:fill="F2F2F2"/>
        </w:rPr>
        <w:t>DataSource</w:t>
      </w:r>
      <w:r>
        <w:rPr>
          <w:rFonts w:ascii="Helvetica" w:hAnsi="Helvetica" w:cs="Helvetica"/>
          <w:color w:val="333333"/>
          <w:sz w:val="27"/>
          <w:szCs w:val="27"/>
        </w:rPr>
        <w:t> (i.e. </w:t>
      </w:r>
      <w:r>
        <w:rPr>
          <w:rStyle w:val="HTML"/>
          <w:rFonts w:ascii="Consolas" w:hAnsi="Consolas"/>
          <w:color w:val="6D180B"/>
          <w:bdr w:val="single" w:sz="6" w:space="1" w:color="CCCCCC" w:frame="1"/>
          <w:shd w:val="clear" w:color="auto" w:fill="F2F2F2"/>
        </w:rPr>
        <w:t>datasource.batch</w:t>
      </w:r>
      <w:r>
        <w:rPr>
          <w:rFonts w:ascii="Helvetica" w:hAnsi="Helvetica" w:cs="Helvetica"/>
          <w:color w:val="333333"/>
          <w:sz w:val="27"/>
          <w:szCs w:val="27"/>
        </w:rPr>
        <w:t> for </w:t>
      </w:r>
      <w:r>
        <w:rPr>
          <w:rStyle w:val="HTML"/>
          <w:rFonts w:ascii="Consolas" w:hAnsi="Consolas"/>
          <w:color w:val="6D180B"/>
          <w:bdr w:val="single" w:sz="6" w:space="1" w:color="CCCCCC" w:frame="1"/>
          <w:shd w:val="clear" w:color="auto" w:fill="F2F2F2"/>
        </w:rPr>
        <w:t>batchDataSource</w:t>
      </w:r>
      <w:r>
        <w:rPr>
          <w:rFonts w:ascii="Helvetica" w:hAnsi="Helvetica" w:cs="Helvetica"/>
          <w:color w:val="333333"/>
          <w:sz w:val="27"/>
          <w:szCs w:val="27"/>
        </w:rPr>
        <w:t>).</w:t>
      </w:r>
    </w:p>
    <w:p w:rsidR="00BA71EA" w:rsidRDefault="00BA71EA" w:rsidP="00BA71EA">
      <w:pPr>
        <w:widowControl/>
        <w:numPr>
          <w:ilvl w:val="0"/>
          <w:numId w:val="46"/>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In all other cases, the name of the bean is used.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possible to override part or all of those defaults by registering a bean with a customized version of </w:t>
      </w:r>
      <w:r>
        <w:rPr>
          <w:rStyle w:val="HTML"/>
          <w:rFonts w:ascii="Consolas" w:hAnsi="Consolas"/>
          <w:color w:val="6D180B"/>
          <w:bdr w:val="single" w:sz="6" w:space="1" w:color="CCCCCC" w:frame="1"/>
          <w:shd w:val="clear" w:color="auto" w:fill="F2F2F2"/>
        </w:rPr>
        <w:t>DataSourcePublicMetrics</w:t>
      </w:r>
      <w:r>
        <w:rPr>
          <w:rFonts w:ascii="Helvetica" w:hAnsi="Helvetica" w:cs="Helvetica"/>
          <w:color w:val="333333"/>
          <w:sz w:val="27"/>
          <w:szCs w:val="27"/>
        </w:rPr>
        <w:t>. By default, Spring Boot provides metadata for all supported data sources; you can add additional </w:t>
      </w:r>
      <w:r>
        <w:rPr>
          <w:rStyle w:val="HTML"/>
          <w:rFonts w:ascii="Consolas" w:hAnsi="Consolas"/>
          <w:color w:val="6D180B"/>
          <w:bdr w:val="single" w:sz="6" w:space="1" w:color="CCCCCC" w:frame="1"/>
          <w:shd w:val="clear" w:color="auto" w:fill="F2F2F2"/>
        </w:rPr>
        <w:t>DataSourcePoolMetadataProvider</w:t>
      </w:r>
      <w:r>
        <w:rPr>
          <w:rFonts w:ascii="Helvetica" w:hAnsi="Helvetica" w:cs="Helvetica"/>
          <w:color w:val="333333"/>
          <w:sz w:val="27"/>
          <w:szCs w:val="27"/>
        </w:rPr>
        <w:t> beans if your favorite data source isn’t supported out of the box. See </w:t>
      </w:r>
      <w:r>
        <w:rPr>
          <w:rStyle w:val="HTML"/>
          <w:rFonts w:ascii="Consolas" w:hAnsi="Consolas"/>
          <w:color w:val="6D180B"/>
          <w:bdr w:val="single" w:sz="6" w:space="1" w:color="CCCCCC" w:frame="1"/>
          <w:shd w:val="clear" w:color="auto" w:fill="F2F2F2"/>
        </w:rPr>
        <w:t>DataSourcePoolMetadataProvidersConfiguration</w:t>
      </w:r>
      <w:r>
        <w:rPr>
          <w:rFonts w:ascii="Helvetica" w:hAnsi="Helvetica" w:cs="Helvetica"/>
          <w:color w:val="333333"/>
          <w:sz w:val="27"/>
          <w:szCs w:val="27"/>
        </w:rPr>
        <w:t> for examples.</w:t>
      </w:r>
    </w:p>
    <w:p w:rsidR="00BA71EA" w:rsidRDefault="00BA71EA" w:rsidP="00BA71EA">
      <w:pPr>
        <w:pStyle w:val="2"/>
        <w:spacing w:before="0" w:beforeAutospacing="0" w:after="150" w:afterAutospacing="0"/>
        <w:ind w:left="-240"/>
        <w:rPr>
          <w:rFonts w:ascii="Helvetica" w:hAnsi="Helvetica" w:cs="Helvetica"/>
          <w:color w:val="000000"/>
        </w:rPr>
      </w:pPr>
      <w:bookmarkStart w:id="373" w:name="production-ready-datasource-cache"/>
      <w:bookmarkEnd w:id="373"/>
      <w:r>
        <w:rPr>
          <w:rFonts w:ascii="Helvetica" w:hAnsi="Helvetica" w:cs="Helvetica"/>
          <w:color w:val="000000"/>
        </w:rPr>
        <w:t>52.3 Cache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metrics are exposed for each supported cache defined in your application:</w:t>
      </w:r>
    </w:p>
    <w:p w:rsidR="00BA71EA" w:rsidRDefault="00BA71EA" w:rsidP="00BA71EA">
      <w:pPr>
        <w:widowControl/>
        <w:numPr>
          <w:ilvl w:val="0"/>
          <w:numId w:val="4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The current size of the cache (</w:t>
      </w:r>
      <w:r>
        <w:rPr>
          <w:rStyle w:val="HTML"/>
          <w:rFonts w:ascii="Consolas" w:hAnsi="Consolas"/>
          <w:color w:val="6D180B"/>
          <w:bdr w:val="single" w:sz="6" w:space="1" w:color="CCCCCC" w:frame="1"/>
          <w:shd w:val="clear" w:color="auto" w:fill="F2F2F2"/>
        </w:rPr>
        <w:t>cache.xxx.size</w:t>
      </w:r>
      <w:r>
        <w:rPr>
          <w:rFonts w:ascii="Helvetica" w:hAnsi="Helvetica" w:cs="Helvetica"/>
          <w:color w:val="333333"/>
          <w:sz w:val="27"/>
          <w:szCs w:val="27"/>
        </w:rPr>
        <w:t>)</w:t>
      </w:r>
    </w:p>
    <w:p w:rsidR="00BA71EA" w:rsidRDefault="00BA71EA" w:rsidP="00BA71EA">
      <w:pPr>
        <w:widowControl/>
        <w:numPr>
          <w:ilvl w:val="0"/>
          <w:numId w:val="4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t>Hit ratio (</w:t>
      </w:r>
      <w:r>
        <w:rPr>
          <w:rStyle w:val="HTML"/>
          <w:rFonts w:ascii="Consolas" w:hAnsi="Consolas"/>
          <w:color w:val="6D180B"/>
          <w:bdr w:val="single" w:sz="6" w:space="1" w:color="CCCCCC" w:frame="1"/>
          <w:shd w:val="clear" w:color="auto" w:fill="F2F2F2"/>
        </w:rPr>
        <w:t>cache.xxx.hit.ratio</w:t>
      </w:r>
      <w:r>
        <w:rPr>
          <w:rFonts w:ascii="Helvetica" w:hAnsi="Helvetica" w:cs="Helvetica"/>
          <w:color w:val="333333"/>
          <w:sz w:val="27"/>
          <w:szCs w:val="27"/>
        </w:rPr>
        <w:t>)</w:t>
      </w:r>
    </w:p>
    <w:p w:rsidR="00BA71EA" w:rsidRDefault="00BA71EA" w:rsidP="00BA71EA">
      <w:pPr>
        <w:widowControl/>
        <w:numPr>
          <w:ilvl w:val="0"/>
          <w:numId w:val="47"/>
        </w:numPr>
        <w:spacing w:before="100" w:beforeAutospacing="1" w:after="100" w:afterAutospacing="1"/>
        <w:jc w:val="left"/>
        <w:rPr>
          <w:rFonts w:ascii="Helvetica" w:hAnsi="Helvetica" w:cs="Helvetica"/>
          <w:color w:val="333333"/>
          <w:sz w:val="27"/>
          <w:szCs w:val="27"/>
        </w:rPr>
      </w:pPr>
      <w:r>
        <w:rPr>
          <w:rFonts w:ascii="Helvetica" w:hAnsi="Helvetica" w:cs="Helvetica"/>
          <w:color w:val="333333"/>
          <w:sz w:val="27"/>
          <w:szCs w:val="27"/>
        </w:rPr>
        <w:lastRenderedPageBreak/>
        <w:t>Miss ratio (</w:t>
      </w:r>
      <w:r>
        <w:rPr>
          <w:rStyle w:val="HTML"/>
          <w:rFonts w:ascii="Consolas" w:hAnsi="Consolas"/>
          <w:color w:val="6D180B"/>
          <w:bdr w:val="single" w:sz="6" w:space="1" w:color="CCCCCC" w:frame="1"/>
          <w:shd w:val="clear" w:color="auto" w:fill="F2F2F2"/>
        </w:rPr>
        <w:t>cache.xxx.miss.ratio</w:t>
      </w:r>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2" name="图片 20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Cache providers do not expose the hit/miss ratio in a consistent way. While some expose an </w:t>
            </w:r>
            <w:r>
              <w:rPr>
                <w:rStyle w:val="a6"/>
                <w:color w:val="6F6F6F"/>
              </w:rPr>
              <w:t>aggregated</w:t>
            </w:r>
            <w:r>
              <w:rPr>
                <w:color w:val="6F6F6F"/>
              </w:rPr>
              <w:t> value (i.e. the hit ratio since the last time the stats were cleared), others expose a </w:t>
            </w:r>
            <w:r>
              <w:rPr>
                <w:rStyle w:val="a6"/>
                <w:color w:val="6F6F6F"/>
              </w:rPr>
              <w:t>temporal</w:t>
            </w:r>
            <w:r>
              <w:rPr>
                <w:color w:val="6F6F6F"/>
              </w:rPr>
              <w:t> value (i.e. the hit ratio of the last second). Check your caching provider documentation for more details.</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two different cache managers happen to define the same cache, the name of the cache is prefixed by the name of the </w:t>
      </w:r>
      <w:r>
        <w:rPr>
          <w:rStyle w:val="HTML"/>
          <w:rFonts w:ascii="Consolas" w:hAnsi="Consolas"/>
          <w:color w:val="6D180B"/>
          <w:bdr w:val="single" w:sz="6" w:space="1" w:color="CCCCCC" w:frame="1"/>
          <w:shd w:val="clear" w:color="auto" w:fill="F2F2F2"/>
        </w:rPr>
        <w:t>CacheManager</w:t>
      </w:r>
      <w:r>
        <w:rPr>
          <w:rFonts w:ascii="Helvetica" w:hAnsi="Helvetica" w:cs="Helvetica"/>
          <w:color w:val="333333"/>
          <w:sz w:val="27"/>
          <w:szCs w:val="27"/>
        </w:rPr>
        <w:t> bean.</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possible to override part or all of those defaults by registering a bean with a customized version of </w:t>
      </w:r>
      <w:r>
        <w:rPr>
          <w:rStyle w:val="HTML"/>
          <w:rFonts w:ascii="Consolas" w:hAnsi="Consolas"/>
          <w:color w:val="6D180B"/>
          <w:bdr w:val="single" w:sz="6" w:space="1" w:color="CCCCCC" w:frame="1"/>
          <w:shd w:val="clear" w:color="auto" w:fill="F2F2F2"/>
        </w:rPr>
        <w:t>CachePublicMetrics</w:t>
      </w:r>
      <w:r>
        <w:rPr>
          <w:rFonts w:ascii="Helvetica" w:hAnsi="Helvetica" w:cs="Helvetica"/>
          <w:color w:val="333333"/>
          <w:sz w:val="27"/>
          <w:szCs w:val="27"/>
        </w:rPr>
        <w:t>. By default, Spring Boot provides cache statistics for EhCache, Hazelcast, Infinispan, JCache and Guava. You can add additional </w:t>
      </w:r>
      <w:r>
        <w:rPr>
          <w:rStyle w:val="HTML"/>
          <w:rFonts w:ascii="Consolas" w:hAnsi="Consolas"/>
          <w:color w:val="6D180B"/>
          <w:bdr w:val="single" w:sz="6" w:space="1" w:color="CCCCCC" w:frame="1"/>
          <w:shd w:val="clear" w:color="auto" w:fill="F2F2F2"/>
        </w:rPr>
        <w:t>CacheStatisticsProvider</w:t>
      </w:r>
      <w:r>
        <w:rPr>
          <w:rFonts w:ascii="Helvetica" w:hAnsi="Helvetica" w:cs="Helvetica"/>
          <w:color w:val="333333"/>
          <w:sz w:val="27"/>
          <w:szCs w:val="27"/>
        </w:rPr>
        <w:t> beans if your favorite caching library isn’t supported out of the box. See </w:t>
      </w:r>
      <w:r>
        <w:rPr>
          <w:rStyle w:val="HTML"/>
          <w:rFonts w:ascii="Consolas" w:hAnsi="Consolas"/>
          <w:color w:val="6D180B"/>
          <w:bdr w:val="single" w:sz="6" w:space="1" w:color="CCCCCC" w:frame="1"/>
          <w:shd w:val="clear" w:color="auto" w:fill="F2F2F2"/>
        </w:rPr>
        <w:t>CacheStatisticsAutoConfiguration</w:t>
      </w:r>
      <w:r>
        <w:rPr>
          <w:rFonts w:ascii="Helvetica" w:hAnsi="Helvetica" w:cs="Helvetica"/>
          <w:color w:val="333333"/>
          <w:sz w:val="27"/>
          <w:szCs w:val="27"/>
        </w:rPr>
        <w:t> for examples.</w:t>
      </w:r>
    </w:p>
    <w:p w:rsidR="00BA71EA" w:rsidRDefault="00BA71EA" w:rsidP="00BA71EA">
      <w:pPr>
        <w:pStyle w:val="2"/>
        <w:spacing w:before="0" w:beforeAutospacing="0" w:after="150" w:afterAutospacing="0"/>
        <w:ind w:left="-240"/>
        <w:rPr>
          <w:rFonts w:ascii="Helvetica" w:hAnsi="Helvetica" w:cs="Helvetica"/>
          <w:color w:val="000000"/>
        </w:rPr>
      </w:pPr>
      <w:bookmarkStart w:id="374" w:name="production-ready-session-metrics"/>
      <w:bookmarkEnd w:id="374"/>
      <w:r>
        <w:rPr>
          <w:rFonts w:ascii="Helvetica" w:hAnsi="Helvetica" w:cs="Helvetica"/>
          <w:color w:val="000000"/>
        </w:rPr>
        <w:t>52.4 Tomcat session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are using Tomcat as your embedded servlet container, session metrics will automatically be exposed. The </w:t>
      </w:r>
      <w:r>
        <w:rPr>
          <w:rStyle w:val="HTML"/>
          <w:rFonts w:ascii="Consolas" w:hAnsi="Consolas"/>
          <w:color w:val="6D180B"/>
          <w:bdr w:val="single" w:sz="6" w:space="1" w:color="CCCCCC" w:frame="1"/>
          <w:shd w:val="clear" w:color="auto" w:fill="F2F2F2"/>
        </w:rPr>
        <w:t>httpsessions.active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httpsessions.max</w:t>
      </w:r>
      <w:r>
        <w:rPr>
          <w:rFonts w:ascii="Helvetica" w:hAnsi="Helvetica" w:cs="Helvetica"/>
          <w:color w:val="333333"/>
          <w:sz w:val="27"/>
          <w:szCs w:val="27"/>
        </w:rPr>
        <w:t> keys provide the number of active and maximum sessions.</w:t>
      </w:r>
    </w:p>
    <w:p w:rsidR="00BA71EA" w:rsidRDefault="00BA71EA" w:rsidP="00BA71EA">
      <w:pPr>
        <w:pStyle w:val="2"/>
        <w:spacing w:before="0" w:beforeAutospacing="0" w:after="150" w:afterAutospacing="0"/>
        <w:ind w:left="-240"/>
        <w:rPr>
          <w:rFonts w:ascii="Helvetica" w:hAnsi="Helvetica" w:cs="Helvetica"/>
          <w:color w:val="000000"/>
        </w:rPr>
      </w:pPr>
      <w:bookmarkStart w:id="375" w:name="production-ready-recording-metrics"/>
      <w:bookmarkEnd w:id="375"/>
      <w:r>
        <w:rPr>
          <w:rFonts w:ascii="Helvetica" w:hAnsi="Helvetica" w:cs="Helvetica"/>
          <w:color w:val="000000"/>
        </w:rPr>
        <w:t>52.5 Recording your own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record your own metrics inject a </w:t>
      </w:r>
      <w:hyperlink r:id="rId1105" w:tgtFrame="_top" w:history="1">
        <w:r>
          <w:rPr>
            <w:rStyle w:val="HTML"/>
            <w:rFonts w:ascii="Consolas" w:hAnsi="Consolas"/>
            <w:color w:val="4183C4"/>
            <w:bdr w:val="single" w:sz="6" w:space="1" w:color="CCCCCC" w:frame="1"/>
            <w:shd w:val="clear" w:color="auto" w:fill="F2F2F2"/>
          </w:rPr>
          <w:t>CounterService</w:t>
        </w:r>
      </w:hyperlink>
      <w:r>
        <w:rPr>
          <w:rFonts w:ascii="Helvetica" w:hAnsi="Helvetica" w:cs="Helvetica"/>
          <w:color w:val="333333"/>
          <w:sz w:val="27"/>
          <w:szCs w:val="27"/>
        </w:rPr>
        <w:t> and/or </w:t>
      </w:r>
      <w:hyperlink r:id="rId1106" w:tgtFrame="_top" w:history="1">
        <w:r>
          <w:rPr>
            <w:rStyle w:val="HTML"/>
            <w:rFonts w:ascii="Consolas" w:hAnsi="Consolas"/>
            <w:color w:val="4183C4"/>
            <w:bdr w:val="single" w:sz="6" w:space="1" w:color="CCCCCC" w:frame="1"/>
            <w:shd w:val="clear" w:color="auto" w:fill="F2F2F2"/>
          </w:rPr>
          <w:t>GaugeService</w:t>
        </w:r>
      </w:hyperlink>
      <w:r>
        <w:rPr>
          <w:rFonts w:ascii="Helvetica" w:hAnsi="Helvetica" w:cs="Helvetica"/>
          <w:color w:val="333333"/>
          <w:sz w:val="27"/>
          <w:szCs w:val="27"/>
        </w:rPr>
        <w:t xml:space="preserve"> into your bean. </w:t>
      </w:r>
      <w:r>
        <w:rPr>
          <w:rFonts w:ascii="Helvetica" w:hAnsi="Helvetica" w:cs="Helvetica"/>
          <w:color w:val="333333"/>
          <w:sz w:val="27"/>
          <w:szCs w:val="27"/>
        </w:rPr>
        <w:lastRenderedPageBreak/>
        <w:t>The </w:t>
      </w:r>
      <w:r>
        <w:rPr>
          <w:rStyle w:val="HTML"/>
          <w:rFonts w:ascii="Consolas" w:hAnsi="Consolas"/>
          <w:color w:val="6D180B"/>
          <w:bdr w:val="single" w:sz="6" w:space="1" w:color="CCCCCC" w:frame="1"/>
          <w:shd w:val="clear" w:color="auto" w:fill="F2F2F2"/>
        </w:rPr>
        <w:t>CounterService</w:t>
      </w:r>
      <w:r>
        <w:rPr>
          <w:rFonts w:ascii="Helvetica" w:hAnsi="Helvetica" w:cs="Helvetica"/>
          <w:color w:val="333333"/>
          <w:sz w:val="27"/>
          <w:szCs w:val="27"/>
        </w:rPr>
        <w:t> exposes </w:t>
      </w:r>
      <w:r>
        <w:rPr>
          <w:rStyle w:val="HTML"/>
          <w:rFonts w:ascii="Consolas" w:hAnsi="Consolas"/>
          <w:color w:val="6D180B"/>
          <w:bdr w:val="single" w:sz="6" w:space="1" w:color="CCCCCC" w:frame="1"/>
          <w:shd w:val="clear" w:color="auto" w:fill="F2F2F2"/>
        </w:rPr>
        <w:t>increment</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decrement</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reset</w:t>
      </w:r>
      <w:r>
        <w:rPr>
          <w:rFonts w:ascii="Helvetica" w:hAnsi="Helvetica" w:cs="Helvetica"/>
          <w:color w:val="333333"/>
          <w:sz w:val="27"/>
          <w:szCs w:val="27"/>
        </w:rPr>
        <w:t>methods; the </w:t>
      </w:r>
      <w:r>
        <w:rPr>
          <w:rStyle w:val="HTML"/>
          <w:rFonts w:ascii="Consolas" w:hAnsi="Consolas"/>
          <w:color w:val="6D180B"/>
          <w:bdr w:val="single" w:sz="6" w:space="1" w:color="CCCCCC" w:frame="1"/>
          <w:shd w:val="clear" w:color="auto" w:fill="F2F2F2"/>
        </w:rPr>
        <w:t>GaugeService</w:t>
      </w:r>
      <w:r>
        <w:rPr>
          <w:rFonts w:ascii="Helvetica" w:hAnsi="Helvetica" w:cs="Helvetica"/>
          <w:color w:val="333333"/>
          <w:sz w:val="27"/>
          <w:szCs w:val="27"/>
        </w:rPr>
        <w:t> provides a </w:t>
      </w:r>
      <w:r>
        <w:rPr>
          <w:rStyle w:val="HTML"/>
          <w:rFonts w:ascii="Consolas" w:hAnsi="Consolas"/>
          <w:color w:val="6D180B"/>
          <w:bdr w:val="single" w:sz="6" w:space="1" w:color="CCCCCC" w:frame="1"/>
          <w:shd w:val="clear" w:color="auto" w:fill="F2F2F2"/>
        </w:rPr>
        <w:t>submit</w:t>
      </w:r>
      <w:r>
        <w:rPr>
          <w:rFonts w:ascii="Helvetica" w:hAnsi="Helvetica" w:cs="Helvetica"/>
          <w:color w:val="333333"/>
          <w:sz w:val="27"/>
          <w:szCs w:val="27"/>
        </w:rPr>
        <w:t> method.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 simple example that counts the number of times that a method is invoked: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org.springframework.beans.factory.annotation.Autowired;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org.springframework.boot.actuate.metrics.CounterService;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import</w:t>
      </w:r>
      <w:r>
        <w:rPr>
          <w:rFonts w:ascii="Consolas" w:hAnsi="Consolas"/>
          <w:color w:val="000000"/>
          <w:sz w:val="23"/>
          <w:szCs w:val="23"/>
        </w:rPr>
        <w:t xml:space="preserve"> org.springframework.stereotype.Service;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MyService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keyword"/>
          <w:rFonts w:ascii="Consolas" w:hAnsi="Consolas"/>
          <w:b/>
          <w:bCs/>
          <w:color w:val="7F0055"/>
          <w:sz w:val="23"/>
          <w:szCs w:val="23"/>
        </w:rPr>
        <w:t>final</w:t>
      </w:r>
      <w:r>
        <w:rPr>
          <w:rFonts w:ascii="Consolas" w:hAnsi="Consolas"/>
          <w:color w:val="000000"/>
          <w:sz w:val="23"/>
          <w:szCs w:val="23"/>
        </w:rPr>
        <w:t xml:space="preserve"> CounterService counterService;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MyService(CounterService counterService)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.counterService = counterService;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exampleMethod()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.counterService.increment(</w:t>
      </w:r>
      <w:r>
        <w:rPr>
          <w:rStyle w:val="hl-string"/>
          <w:rFonts w:ascii="Consolas" w:hAnsi="Consolas"/>
          <w:color w:val="2A00FF"/>
          <w:sz w:val="23"/>
          <w:szCs w:val="23"/>
        </w:rPr>
        <w:t>"services.system.myservice.invoked"</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drawing>
                <wp:inline distT="0" distB="0" distL="0" distR="0">
                  <wp:extent cx="228600" cy="228600"/>
                  <wp:effectExtent l="0" t="0" r="0" b="0"/>
                  <wp:docPr id="201" name="图片 20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You can use any string as a metric name but you should follow guidelines of your chosen store/graphing technology. Some good guidelines for Graphite are available on </w:t>
            </w:r>
            <w:hyperlink r:id="rId1107" w:tgtFrame="_top" w:history="1">
              <w:r>
                <w:rPr>
                  <w:rStyle w:val="a3"/>
                  <w:color w:val="4183C4"/>
                </w:rPr>
                <w:t>Matt Aimonetti’s Blog</w:t>
              </w:r>
            </w:hyperlink>
            <w:r>
              <w:rPr>
                <w:color w:val="6F6F6F"/>
              </w:rPr>
              <w:t>.</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76" w:name="production-ready-public-metrics"/>
      <w:bookmarkEnd w:id="376"/>
      <w:r>
        <w:rPr>
          <w:rFonts w:ascii="Helvetica" w:hAnsi="Helvetica" w:cs="Helvetica"/>
          <w:color w:val="000000"/>
        </w:rPr>
        <w:t>52.6 Adding your own public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add additional metrics that are computed every time the metrics endpoint is invoked, simply register additional </w:t>
      </w:r>
      <w:r>
        <w:rPr>
          <w:rStyle w:val="HTML"/>
          <w:rFonts w:ascii="Consolas" w:hAnsi="Consolas"/>
          <w:color w:val="6D180B"/>
          <w:bdr w:val="single" w:sz="6" w:space="1" w:color="CCCCCC" w:frame="1"/>
          <w:shd w:val="clear" w:color="auto" w:fill="F2F2F2"/>
        </w:rPr>
        <w:t>PublicMetrics</w:t>
      </w:r>
      <w:r>
        <w:rPr>
          <w:rFonts w:ascii="Helvetica" w:hAnsi="Helvetica" w:cs="Helvetica"/>
          <w:color w:val="333333"/>
          <w:sz w:val="27"/>
          <w:szCs w:val="27"/>
        </w:rPr>
        <w:t xml:space="preserve"> implementation bean(s). By default, all </w:t>
      </w:r>
      <w:r>
        <w:rPr>
          <w:rFonts w:ascii="Helvetica" w:hAnsi="Helvetica" w:cs="Helvetica"/>
          <w:color w:val="333333"/>
          <w:sz w:val="27"/>
          <w:szCs w:val="27"/>
        </w:rPr>
        <w:lastRenderedPageBreak/>
        <w:t>such beans are gathered by the endpoint. You can easily change that by defining your own </w:t>
      </w:r>
      <w:r>
        <w:rPr>
          <w:rStyle w:val="HTML"/>
          <w:rFonts w:ascii="Consolas" w:hAnsi="Consolas"/>
          <w:color w:val="6D180B"/>
          <w:bdr w:val="single" w:sz="6" w:space="1" w:color="CCCCCC" w:frame="1"/>
          <w:shd w:val="clear" w:color="auto" w:fill="F2F2F2"/>
        </w:rPr>
        <w:t>MetricsEndpoint</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77" w:name="production-ready-metric-repositories"/>
      <w:bookmarkEnd w:id="377"/>
      <w:r>
        <w:rPr>
          <w:rFonts w:ascii="Helvetica" w:hAnsi="Helvetica" w:cs="Helvetica"/>
          <w:color w:val="000000"/>
        </w:rPr>
        <w:t>52.7 Special features with Java 8</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implementation of </w:t>
      </w:r>
      <w:r>
        <w:rPr>
          <w:rStyle w:val="HTML"/>
          <w:rFonts w:ascii="Consolas" w:hAnsi="Consolas"/>
          <w:color w:val="6D180B"/>
          <w:bdr w:val="single" w:sz="6" w:space="1" w:color="CCCCCC" w:frame="1"/>
          <w:shd w:val="clear" w:color="auto" w:fill="F2F2F2"/>
        </w:rPr>
        <w:t>GaugeService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CounterService</w:t>
      </w:r>
      <w:r>
        <w:rPr>
          <w:rFonts w:ascii="Helvetica" w:hAnsi="Helvetica" w:cs="Helvetica"/>
          <w:color w:val="333333"/>
          <w:sz w:val="27"/>
          <w:szCs w:val="27"/>
        </w:rPr>
        <w:t> provided by Spring Boot depends on the version of Java that you are using. With Java 8 (or better) the implementation switches to a high-performance version optimized for fast writes, backed by atomic in-memory buffers, rather than by the immutable but relatively expensive </w:t>
      </w:r>
      <w:r>
        <w:rPr>
          <w:rStyle w:val="HTML"/>
          <w:rFonts w:ascii="Consolas" w:hAnsi="Consolas"/>
          <w:color w:val="6D180B"/>
          <w:bdr w:val="single" w:sz="6" w:space="1" w:color="CCCCCC" w:frame="1"/>
          <w:shd w:val="clear" w:color="auto" w:fill="F2F2F2"/>
        </w:rPr>
        <w:t>Metric&lt;?&gt;</w:t>
      </w:r>
      <w:r>
        <w:rPr>
          <w:rFonts w:ascii="Helvetica" w:hAnsi="Helvetica" w:cs="Helvetica"/>
          <w:color w:val="333333"/>
          <w:sz w:val="27"/>
          <w:szCs w:val="27"/>
        </w:rPr>
        <w:t> type (counters are approximately 5 times faster and gauges approximately twice as fast as the repository-based implementations). The Dropwizard metrics services (see below) are also very efficient even for Java 7 (they have backports of some of the Java 8 concurrency libraries), but they do not record timestamps for metric values. If performance of metric gathering is a concern then it is always advisable to use one of the high-performance options, and also to only read metrics infrequently, so that the writes are buffered locally and only read when needed.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200" name="图片 20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old </w:t>
            </w:r>
            <w:r>
              <w:rPr>
                <w:rStyle w:val="HTML"/>
                <w:rFonts w:ascii="Consolas" w:hAnsi="Consolas"/>
                <w:color w:val="6D180B"/>
              </w:rPr>
              <w:t>MetricRepository</w:t>
            </w:r>
            <w:r>
              <w:rPr>
                <w:color w:val="6F6F6F"/>
              </w:rPr>
              <w:t> and its </w:t>
            </w:r>
            <w:r>
              <w:rPr>
                <w:rStyle w:val="HTML"/>
                <w:rFonts w:ascii="Consolas" w:hAnsi="Consolas"/>
                <w:color w:val="6D180B"/>
              </w:rPr>
              <w:t>InMemoryMetricRepository</w:t>
            </w:r>
            <w:r>
              <w:rPr>
                <w:color w:val="6F6F6F"/>
              </w:rPr>
              <w:t> implementation are not used by default if you are on Java 8 or if you are using Dropwizard metrics.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78" w:name="production-ready-metric-writers"/>
      <w:bookmarkEnd w:id="378"/>
      <w:r>
        <w:rPr>
          <w:rFonts w:ascii="Helvetica" w:hAnsi="Helvetica" w:cs="Helvetica"/>
          <w:color w:val="000000"/>
        </w:rPr>
        <w:t>52.8 Metric writers, exporters and aggregation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couple of implementations of a marker interface called </w:t>
      </w:r>
      <w:r>
        <w:rPr>
          <w:rStyle w:val="HTML"/>
          <w:rFonts w:ascii="Consolas" w:hAnsi="Consolas"/>
          <w:color w:val="6D180B"/>
          <w:bdr w:val="single" w:sz="6" w:space="1" w:color="CCCCCC" w:frame="1"/>
          <w:shd w:val="clear" w:color="auto" w:fill="F2F2F2"/>
        </w:rPr>
        <w:t>Exporter</w:t>
      </w:r>
      <w:r>
        <w:rPr>
          <w:rFonts w:ascii="Helvetica" w:hAnsi="Helvetica" w:cs="Helvetica"/>
          <w:color w:val="333333"/>
          <w:sz w:val="27"/>
          <w:szCs w:val="27"/>
        </w:rPr>
        <w:t> which can be used to copy metric readings from the in-memory buffers to a place where they can be analyzed and displayed. Indeed, 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the </w:t>
      </w:r>
      <w:r>
        <w:rPr>
          <w:rStyle w:val="HTML"/>
          <w:rFonts w:ascii="Consolas" w:hAnsi="Consolas"/>
          <w:color w:val="6D180B"/>
          <w:bdr w:val="single" w:sz="6" w:space="1" w:color="CCCCCC" w:frame="1"/>
          <w:shd w:val="clear" w:color="auto" w:fill="F2F2F2"/>
        </w:rPr>
        <w:t>MetricWriter</w:t>
      </w:r>
      <w:r>
        <w:rPr>
          <w:rFonts w:ascii="Helvetica" w:hAnsi="Helvetica" w:cs="Helvetica"/>
          <w:color w:val="333333"/>
          <w:sz w:val="27"/>
          <w:szCs w:val="27"/>
        </w:rPr>
        <w:t> interface (or </w:t>
      </w:r>
      <w:r>
        <w:rPr>
          <w:rStyle w:val="HTML"/>
          <w:rFonts w:ascii="Consolas" w:hAnsi="Consolas"/>
          <w:color w:val="6D180B"/>
          <w:bdr w:val="single" w:sz="6" w:space="1" w:color="CCCCCC" w:frame="1"/>
          <w:shd w:val="clear" w:color="auto" w:fill="F2F2F2"/>
        </w:rPr>
        <w:t>GaugeWriter</w:t>
      </w:r>
      <w:r>
        <w:rPr>
          <w:rFonts w:ascii="Helvetica" w:hAnsi="Helvetica" w:cs="Helvetica"/>
          <w:color w:val="333333"/>
          <w:sz w:val="27"/>
          <w:szCs w:val="27"/>
        </w:rPr>
        <w:t> for simple use cases)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xml:space="preserve">, then it will </w:t>
      </w:r>
      <w:r>
        <w:rPr>
          <w:rFonts w:ascii="Helvetica" w:hAnsi="Helvetica" w:cs="Helvetica"/>
          <w:color w:val="333333"/>
          <w:sz w:val="27"/>
          <w:szCs w:val="27"/>
        </w:rPr>
        <w:lastRenderedPageBreak/>
        <w:t>automatically be hooked up to an </w:t>
      </w:r>
      <w:r>
        <w:rPr>
          <w:rStyle w:val="HTML"/>
          <w:rFonts w:ascii="Consolas" w:hAnsi="Consolas"/>
          <w:color w:val="6D180B"/>
          <w:bdr w:val="single" w:sz="6" w:space="1" w:color="CCCCCC" w:frame="1"/>
          <w:shd w:val="clear" w:color="auto" w:fill="F2F2F2"/>
        </w:rPr>
        <w:t>Exporter</w:t>
      </w:r>
      <w:r>
        <w:rPr>
          <w:rFonts w:ascii="Helvetica" w:hAnsi="Helvetica" w:cs="Helvetica"/>
          <w:color w:val="333333"/>
          <w:sz w:val="27"/>
          <w:szCs w:val="27"/>
        </w:rPr>
        <w:t> and fed metric updates every 5 seconds (configured via </w:t>
      </w:r>
      <w:r>
        <w:rPr>
          <w:rStyle w:val="HTML"/>
          <w:rFonts w:ascii="Consolas" w:hAnsi="Consolas"/>
          <w:color w:val="6D180B"/>
          <w:bdr w:val="single" w:sz="6" w:space="1" w:color="CCCCCC" w:frame="1"/>
          <w:shd w:val="clear" w:color="auto" w:fill="F2F2F2"/>
        </w:rPr>
        <w:t>spring.metrics.export.delay-millis</w:t>
      </w:r>
      <w:r>
        <w:rPr>
          <w:rFonts w:ascii="Helvetica" w:hAnsi="Helvetica" w:cs="Helvetica"/>
          <w:color w:val="333333"/>
          <w:sz w:val="27"/>
          <w:szCs w:val="27"/>
        </w:rPr>
        <w:t>). In addition, any </w:t>
      </w:r>
      <w:r>
        <w:rPr>
          <w:rStyle w:val="HTML"/>
          <w:rFonts w:ascii="Consolas" w:hAnsi="Consolas"/>
          <w:color w:val="6D180B"/>
          <w:bdr w:val="single" w:sz="6" w:space="1" w:color="CCCCCC" w:frame="1"/>
          <w:shd w:val="clear" w:color="auto" w:fill="F2F2F2"/>
        </w:rPr>
        <w:t>MetricReader</w:t>
      </w:r>
      <w:r>
        <w:rPr>
          <w:rFonts w:ascii="Helvetica" w:hAnsi="Helvetica" w:cs="Helvetica"/>
          <w:color w:val="333333"/>
          <w:sz w:val="27"/>
          <w:szCs w:val="27"/>
        </w:rPr>
        <w:t> that you define and mark as </w:t>
      </w:r>
      <w:r>
        <w:rPr>
          <w:rStyle w:val="HTML"/>
          <w:rFonts w:ascii="Consolas" w:hAnsi="Consolas"/>
          <w:color w:val="6D180B"/>
          <w:bdr w:val="single" w:sz="6" w:space="1" w:color="CCCCCC" w:frame="1"/>
          <w:shd w:val="clear" w:color="auto" w:fill="F2F2F2"/>
        </w:rPr>
        <w:t>@ExportMetricReader</w:t>
      </w:r>
      <w:r>
        <w:rPr>
          <w:rFonts w:ascii="Helvetica" w:hAnsi="Helvetica" w:cs="Helvetica"/>
          <w:color w:val="333333"/>
          <w:sz w:val="27"/>
          <w:szCs w:val="27"/>
        </w:rPr>
        <w:t> will have its values exported by the default exporter.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9" name="图片 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This feature is enabling scheduling in your application (</w:t>
            </w:r>
            <w:r>
              <w:rPr>
                <w:rStyle w:val="HTML"/>
                <w:rFonts w:ascii="Consolas" w:hAnsi="Consolas"/>
                <w:color w:val="6D180B"/>
              </w:rPr>
              <w:t>@EnableScheduling</w:t>
            </w:r>
            <w:r>
              <w:rPr>
                <w:color w:val="6F6F6F"/>
              </w:rPr>
              <w:t>) which can be a problem if you run an integration test as your own scheduled tasks will start. You can disable this behaviour by setting </w:t>
            </w:r>
            <w:r>
              <w:rPr>
                <w:rStyle w:val="HTML"/>
                <w:rFonts w:ascii="Consolas" w:hAnsi="Consolas"/>
                <w:color w:val="6D180B"/>
              </w:rPr>
              <w:t>spring.metrics.export.enabled</w:t>
            </w:r>
            <w:r>
              <w:rPr>
                <w:color w:val="6F6F6F"/>
              </w:rPr>
              <w:t> to </w:t>
            </w:r>
            <w:r>
              <w:rPr>
                <w:rStyle w:val="HTML"/>
                <w:rFonts w:ascii="Consolas" w:hAnsi="Consolas"/>
                <w:color w:val="6D180B"/>
              </w:rPr>
              <w:t>false</w:t>
            </w:r>
            <w:r>
              <w:rPr>
                <w:color w:val="6F6F6F"/>
              </w:rPr>
              <w:t>.</w:t>
            </w:r>
          </w:p>
        </w:tc>
      </w:tr>
    </w:tbl>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exporter is a </w:t>
      </w:r>
      <w:r>
        <w:rPr>
          <w:rStyle w:val="HTML"/>
          <w:rFonts w:ascii="Consolas" w:hAnsi="Consolas"/>
          <w:color w:val="6D180B"/>
          <w:bdr w:val="single" w:sz="6" w:space="1" w:color="CCCCCC" w:frame="1"/>
          <w:shd w:val="clear" w:color="auto" w:fill="F2F2F2"/>
        </w:rPr>
        <w:t>MetricCopyExporter</w:t>
      </w:r>
      <w:r>
        <w:rPr>
          <w:rFonts w:ascii="Helvetica" w:hAnsi="Helvetica" w:cs="Helvetica"/>
          <w:color w:val="333333"/>
          <w:sz w:val="27"/>
          <w:szCs w:val="27"/>
        </w:rPr>
        <w:t> which tries to optimize itself by not copying values that haven’t changed since it was last called (the optimization can be switched off using a flag </w:t>
      </w:r>
      <w:r>
        <w:rPr>
          <w:rStyle w:val="HTML"/>
          <w:rFonts w:ascii="Consolas" w:hAnsi="Consolas"/>
          <w:color w:val="6D180B"/>
          <w:bdr w:val="single" w:sz="6" w:space="1" w:color="CCCCCC" w:frame="1"/>
          <w:shd w:val="clear" w:color="auto" w:fill="F2F2F2"/>
        </w:rPr>
        <w:t>spring.metrics.export.send-latest</w:t>
      </w:r>
      <w:r>
        <w:rPr>
          <w:rFonts w:ascii="Helvetica" w:hAnsi="Helvetica" w:cs="Helvetica"/>
          <w:color w:val="333333"/>
          <w:sz w:val="27"/>
          <w:szCs w:val="27"/>
        </w:rPr>
        <w:t>). Note also that the Dropwizard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has no support for timestamps, so the optimization is not available if you are using Dropwizard metrics (all metrics will be copied on every tick).</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values for the export trigger (</w:t>
      </w:r>
      <w:r>
        <w:rPr>
          <w:rStyle w:val="HTML"/>
          <w:rFonts w:ascii="Consolas" w:hAnsi="Consolas"/>
          <w:color w:val="6D180B"/>
          <w:bdr w:val="single" w:sz="6" w:space="1" w:color="CCCCCC" w:frame="1"/>
          <w:shd w:val="clear" w:color="auto" w:fill="F2F2F2"/>
        </w:rPr>
        <w:t>delay-millis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includes</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excludes</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send-latest</w:t>
      </w:r>
      <w:r>
        <w:rPr>
          <w:rFonts w:ascii="Helvetica" w:hAnsi="Helvetica" w:cs="Helvetica"/>
          <w:color w:val="333333"/>
          <w:sz w:val="27"/>
          <w:szCs w:val="27"/>
        </w:rPr>
        <w:t>) can be set as </w:t>
      </w:r>
      <w:r>
        <w:rPr>
          <w:rStyle w:val="HTML"/>
          <w:rFonts w:ascii="Consolas" w:hAnsi="Consolas"/>
          <w:color w:val="6D180B"/>
          <w:bdr w:val="single" w:sz="6" w:space="1" w:color="CCCCCC" w:frame="1"/>
          <w:shd w:val="clear" w:color="auto" w:fill="F2F2F2"/>
        </w:rPr>
        <w:t>spring.metrics.export.*</w:t>
      </w:r>
      <w:r>
        <w:rPr>
          <w:rFonts w:ascii="Helvetica" w:hAnsi="Helvetica" w:cs="Helvetica"/>
          <w:color w:val="333333"/>
          <w:sz w:val="27"/>
          <w:szCs w:val="27"/>
        </w:rPr>
        <w:t>. Individual values for specific </w:t>
      </w:r>
      <w:r>
        <w:rPr>
          <w:rStyle w:val="HTML"/>
          <w:rFonts w:ascii="Consolas" w:hAnsi="Consolas"/>
          <w:color w:val="6D180B"/>
          <w:bdr w:val="single" w:sz="6" w:space="1" w:color="CCCCCC" w:frame="1"/>
          <w:shd w:val="clear" w:color="auto" w:fill="F2F2F2"/>
        </w:rPr>
        <w:t>MetricWriters</w:t>
      </w:r>
      <w:r>
        <w:rPr>
          <w:rFonts w:ascii="Helvetica" w:hAnsi="Helvetica" w:cs="Helvetica"/>
          <w:color w:val="333333"/>
          <w:sz w:val="27"/>
          <w:szCs w:val="27"/>
        </w:rPr>
        <w:t> can be set as </w:t>
      </w:r>
      <w:r>
        <w:rPr>
          <w:rStyle w:val="HTML"/>
          <w:rFonts w:ascii="Consolas" w:hAnsi="Consolas"/>
          <w:color w:val="6D180B"/>
          <w:bdr w:val="single" w:sz="6" w:space="1" w:color="CCCCCC" w:frame="1"/>
          <w:shd w:val="clear" w:color="auto" w:fill="F2F2F2"/>
        </w:rPr>
        <w:t>spring.metrics.export.triggers.&lt;name&gt;.*</w:t>
      </w:r>
      <w:r>
        <w:rPr>
          <w:rFonts w:ascii="Helvetica" w:hAnsi="Helvetica" w:cs="Helvetica"/>
          <w:color w:val="333333"/>
          <w:sz w:val="27"/>
          <w:szCs w:val="27"/>
        </w:rPr>
        <w:t> where </w:t>
      </w:r>
      <w:r>
        <w:rPr>
          <w:rStyle w:val="HTML"/>
          <w:rFonts w:ascii="Consolas" w:hAnsi="Consolas"/>
          <w:color w:val="6D180B"/>
          <w:bdr w:val="single" w:sz="6" w:space="1" w:color="CCCCCC" w:frame="1"/>
          <w:shd w:val="clear" w:color="auto" w:fill="F2F2F2"/>
        </w:rPr>
        <w:t>&lt;name&gt;</w:t>
      </w:r>
      <w:r>
        <w:rPr>
          <w:rFonts w:ascii="Helvetica" w:hAnsi="Helvetica" w:cs="Helvetica"/>
          <w:color w:val="333333"/>
          <w:sz w:val="27"/>
          <w:szCs w:val="27"/>
        </w:rPr>
        <w:t> is a bean name (or pattern for matching bean names).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Warning"/>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8" name="图片 19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rning]"/>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automatic export of metrics is disabled if you switch off the default </w:t>
            </w:r>
            <w:r>
              <w:rPr>
                <w:rStyle w:val="HTML"/>
                <w:rFonts w:ascii="Consolas" w:hAnsi="Consolas"/>
                <w:color w:val="6D180B"/>
              </w:rPr>
              <w:t>MetricRepository</w:t>
            </w:r>
            <w:r>
              <w:rPr>
                <w:color w:val="6F6F6F"/>
              </w:rPr>
              <w:t> (e.g. by using Dropwizard metrics). You can get back the same functionality be declaring a bean of your own of type </w:t>
            </w:r>
            <w:r>
              <w:rPr>
                <w:rStyle w:val="HTML"/>
                <w:rFonts w:ascii="Consolas" w:hAnsi="Consolas"/>
                <w:color w:val="6D180B"/>
              </w:rPr>
              <w:t>MetricReader</w:t>
            </w:r>
            <w:r>
              <w:rPr>
                <w:color w:val="6F6F6F"/>
              </w:rPr>
              <w:t> and declaring it to be </w:t>
            </w:r>
            <w:r>
              <w:rPr>
                <w:rStyle w:val="HTML"/>
                <w:rFonts w:ascii="Consolas" w:hAnsi="Consolas"/>
                <w:color w:val="6D180B"/>
              </w:rPr>
              <w:t>@ExportMetricReader</w:t>
            </w:r>
            <w:r>
              <w:rPr>
                <w:color w:val="6F6F6F"/>
              </w:rPr>
              <w:t>.</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lastRenderedPageBreak/>
        <w:t>52.8.1 Example: Export to Redis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RedisMetricRepository</w:t>
      </w:r>
      <w:r>
        <w:rPr>
          <w:rFonts w:ascii="Helvetica" w:hAnsi="Helvetica" w:cs="Helvetica"/>
          <w:color w:val="333333"/>
          <w:sz w:val="27"/>
          <w:szCs w:val="27"/>
        </w:rPr>
        <w:t>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the metrics are exported to a Redis cache for aggregation. The </w:t>
      </w:r>
      <w:r>
        <w:rPr>
          <w:rStyle w:val="HTML"/>
          <w:rFonts w:ascii="Consolas" w:hAnsi="Consolas"/>
          <w:color w:val="6D180B"/>
          <w:bdr w:val="single" w:sz="6" w:space="1" w:color="CCCCCC" w:frame="1"/>
          <w:shd w:val="clear" w:color="auto" w:fill="F2F2F2"/>
        </w:rPr>
        <w:t>RedisMetricRepository</w:t>
      </w:r>
      <w:r>
        <w:rPr>
          <w:rFonts w:ascii="Helvetica" w:hAnsi="Helvetica" w:cs="Helvetica"/>
          <w:color w:val="333333"/>
          <w:sz w:val="27"/>
          <w:szCs w:val="27"/>
        </w:rPr>
        <w:t> has two important parameters to configure it for this purpose: </w:t>
      </w:r>
      <w:r>
        <w:rPr>
          <w:rStyle w:val="HTML"/>
          <w:rFonts w:ascii="Consolas" w:hAnsi="Consolas"/>
          <w:color w:val="6D180B"/>
          <w:bdr w:val="single" w:sz="6" w:space="1" w:color="CCCCCC" w:frame="1"/>
          <w:shd w:val="clear" w:color="auto" w:fill="F2F2F2"/>
        </w:rPr>
        <w:t>prefix</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key</w:t>
      </w:r>
      <w:r>
        <w:rPr>
          <w:rFonts w:ascii="Helvetica" w:hAnsi="Helvetica" w:cs="Helvetica"/>
          <w:color w:val="333333"/>
          <w:sz w:val="27"/>
          <w:szCs w:val="27"/>
        </w:rPr>
        <w:t> (passed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@ExportMetricWriter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MetricWriter metricWriter(MetricExportProperties export)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RedisMetricRepository(connectionFactory,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export.getRedis().getPrefix(), export.getRedis().getKey());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spring.metrics.export.redis.prefix</w:t>
      </w:r>
      <w:r>
        <w:rPr>
          <w:rFonts w:ascii="Consolas" w:hAnsi="Consolas"/>
          <w:color w:val="000000"/>
          <w:sz w:val="23"/>
          <w:szCs w:val="23"/>
        </w:rPr>
        <w:t>: metrics.mysystem.${spring.application.name:application}.${random.value:0000}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spring.metrics.export.redis.key</w:t>
      </w:r>
      <w:r>
        <w:rPr>
          <w:rFonts w:ascii="Consolas" w:hAnsi="Consolas"/>
          <w:color w:val="000000"/>
          <w:sz w:val="23"/>
          <w:szCs w:val="23"/>
        </w:rPr>
        <w:t>: keys.metrics.mysystem</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prefix is constructed with the application name and id at the end, so it can easily be used to identify a group of processes with the same logical name later.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7" name="图片 19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It’s important to set both the </w:t>
            </w:r>
            <w:r>
              <w:rPr>
                <w:rStyle w:val="HTML"/>
                <w:rFonts w:ascii="Consolas" w:hAnsi="Consolas"/>
                <w:color w:val="6D180B"/>
              </w:rPr>
              <w:t>key</w:t>
            </w:r>
            <w:r>
              <w:rPr>
                <w:color w:val="6F6F6F"/>
              </w:rPr>
              <w:t> and the </w:t>
            </w:r>
            <w:r>
              <w:rPr>
                <w:rStyle w:val="HTML"/>
                <w:rFonts w:ascii="Consolas" w:hAnsi="Consolas"/>
                <w:color w:val="6D180B"/>
              </w:rPr>
              <w:t>prefix</w:t>
            </w:r>
            <w:r>
              <w:rPr>
                <w:color w:val="6F6F6F"/>
              </w:rPr>
              <w:t>. The key is used for all repository operations, and can be shared by multiple repositories. If multiple repositories share a key (like in the case where you need to aggregate across them), then you normally have a read-only “master” repository that has a short, but identifiable, prefix (like “metrics.mysystem”), and many write-only repositories with prefixes that start with the master prefix (like </w:t>
            </w:r>
            <w:r>
              <w:rPr>
                <w:rStyle w:val="HTML"/>
                <w:rFonts w:ascii="Consolas" w:hAnsi="Consolas"/>
                <w:color w:val="6D180B"/>
              </w:rPr>
              <w:t>metrics.mysystem.*</w:t>
            </w:r>
            <w:r>
              <w:rPr>
                <w:color w:val="6F6F6F"/>
              </w:rPr>
              <w:t> in the example above). It is efficient to read all the keys from a “master” repository like that, but inefficient to read a subset with a longer prefix (e.g. using one of the writing repositories).</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6" name="图片 19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p]"/>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example above uses </w:t>
            </w:r>
            <w:r>
              <w:rPr>
                <w:rStyle w:val="HTML"/>
                <w:rFonts w:ascii="Consolas" w:hAnsi="Consolas"/>
                <w:color w:val="6D180B"/>
              </w:rPr>
              <w:t>MetricExportProperties</w:t>
            </w:r>
            <w:r>
              <w:rPr>
                <w:color w:val="6F6F6F"/>
              </w:rPr>
              <w:t> to inject and extract the key and prefix. This is provided to you as a convenience by Spring Boot, configured with sensible defaults. There is nothing to stop you using your own values as long as they follow the recommendations.</w:t>
            </w:r>
          </w:p>
        </w:tc>
      </w:tr>
    </w:tbl>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52.8.2 Example: Export to Open TSDB</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OpenTsdbGaugeWriter</w:t>
      </w:r>
      <w:r>
        <w:rPr>
          <w:rFonts w:ascii="Helvetica" w:hAnsi="Helvetica" w:cs="Helvetica"/>
          <w:color w:val="333333"/>
          <w:sz w:val="27"/>
          <w:szCs w:val="27"/>
        </w:rPr>
        <w:t>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metrics are exported to </w:t>
      </w:r>
      <w:hyperlink r:id="rId1108" w:tgtFrame="_top" w:history="1">
        <w:r>
          <w:rPr>
            <w:rStyle w:val="a3"/>
            <w:rFonts w:ascii="Helvetica" w:hAnsi="Helvetica" w:cs="Helvetica"/>
            <w:color w:val="4183C4"/>
            <w:sz w:val="27"/>
            <w:szCs w:val="27"/>
          </w:rPr>
          <w:t>Open TSDB</w:t>
        </w:r>
      </w:hyperlink>
      <w:r>
        <w:rPr>
          <w:rFonts w:ascii="Helvetica" w:hAnsi="Helvetica" w:cs="Helvetica"/>
          <w:color w:val="333333"/>
          <w:sz w:val="27"/>
          <w:szCs w:val="27"/>
        </w:rPr>
        <w:t> for aggregation. The </w:t>
      </w:r>
      <w:r>
        <w:rPr>
          <w:rStyle w:val="HTML"/>
          <w:rFonts w:ascii="Consolas" w:hAnsi="Consolas"/>
          <w:color w:val="6D180B"/>
          <w:bdr w:val="single" w:sz="6" w:space="1" w:color="CCCCCC" w:frame="1"/>
          <w:shd w:val="clear" w:color="auto" w:fill="F2F2F2"/>
        </w:rPr>
        <w:t>OpenTsdbGaugeWriter</w:t>
      </w:r>
      <w:r>
        <w:rPr>
          <w:rFonts w:ascii="Helvetica" w:hAnsi="Helvetica" w:cs="Helvetica"/>
          <w:color w:val="333333"/>
          <w:sz w:val="27"/>
          <w:szCs w:val="27"/>
        </w:rPr>
        <w:t> has a </w:t>
      </w:r>
      <w:r>
        <w:rPr>
          <w:rStyle w:val="HTML"/>
          <w:rFonts w:ascii="Consolas" w:hAnsi="Consolas"/>
          <w:color w:val="6D180B"/>
          <w:bdr w:val="single" w:sz="6" w:space="1" w:color="CCCCCC" w:frame="1"/>
          <w:shd w:val="clear" w:color="auto" w:fill="F2F2F2"/>
        </w:rPr>
        <w:t>url</w:t>
      </w:r>
      <w:r>
        <w:rPr>
          <w:rFonts w:ascii="Helvetica" w:hAnsi="Helvetica" w:cs="Helvetica"/>
          <w:color w:val="333333"/>
          <w:sz w:val="27"/>
          <w:szCs w:val="27"/>
        </w:rPr>
        <w:t> property that you need to set to the Open TSDB “/put” endpoint, e.g. </w:t>
      </w:r>
      <w:hyperlink r:id="rId1109" w:tgtFrame="_top" w:history="1">
        <w:r>
          <w:rPr>
            <w:rStyle w:val="a3"/>
            <w:rFonts w:ascii="Consolas" w:hAnsi="Consolas"/>
            <w:color w:val="4183C4"/>
            <w:bdr w:val="single" w:sz="6" w:space="1" w:color="CCCCCC" w:frame="1"/>
            <w:shd w:val="clear" w:color="auto" w:fill="F2F2F2"/>
          </w:rPr>
          <w:t>localhost:4242/api/put</w:t>
        </w:r>
      </w:hyperlink>
      <w:r>
        <w:rPr>
          <w:rFonts w:ascii="Helvetica" w:hAnsi="Helvetica" w:cs="Helvetica"/>
          <w:color w:val="333333"/>
          <w:sz w:val="27"/>
          <w:szCs w:val="27"/>
        </w:rPr>
        <w:t>). It also has a </w:t>
      </w:r>
      <w:r>
        <w:rPr>
          <w:rStyle w:val="HTML"/>
          <w:rFonts w:ascii="Consolas" w:hAnsi="Consolas"/>
          <w:color w:val="6D180B"/>
          <w:bdr w:val="single" w:sz="6" w:space="1" w:color="CCCCCC" w:frame="1"/>
          <w:shd w:val="clear" w:color="auto" w:fill="F2F2F2"/>
        </w:rPr>
        <w:t>namingStrategy</w:t>
      </w:r>
      <w:r>
        <w:rPr>
          <w:rFonts w:ascii="Helvetica" w:hAnsi="Helvetica" w:cs="Helvetica"/>
          <w:color w:val="333333"/>
          <w:sz w:val="27"/>
          <w:szCs w:val="27"/>
        </w:rPr>
        <w:t xml:space="preserve">that you can customize or configure to make the metrics match the data structure you need on the server. By default it just passes through the metric name as an Open TSDB metric name, and adds the tags “domain” (with value </w:t>
      </w:r>
      <w:r>
        <w:rPr>
          <w:rFonts w:ascii="Helvetica" w:hAnsi="Helvetica" w:cs="Helvetica"/>
          <w:color w:val="333333"/>
          <w:sz w:val="27"/>
          <w:szCs w:val="27"/>
        </w:rPr>
        <w:lastRenderedPageBreak/>
        <w:t>“org.springframework.metrics”) and “process” (with the value equal to the object hash of the naming strategy). Thus, after running the application and generating some metrics you can inspect the metrics in the TSD UI (</w:t>
      </w:r>
      <w:hyperlink r:id="rId1110" w:tgtFrame="_top" w:history="1">
        <w:r>
          <w:rPr>
            <w:rStyle w:val="a3"/>
            <w:rFonts w:ascii="Helvetica" w:hAnsi="Helvetica" w:cs="Helvetica"/>
            <w:color w:val="4183C4"/>
            <w:sz w:val="27"/>
            <w:szCs w:val="27"/>
          </w:rPr>
          <w:t>localhost:4242</w:t>
        </w:r>
      </w:hyperlink>
      <w:r>
        <w:rPr>
          <w:rFonts w:ascii="Helvetica" w:hAnsi="Helvetica" w:cs="Helvetica"/>
          <w:color w:val="333333"/>
          <w:sz w:val="27"/>
          <w:szCs w:val="27"/>
        </w:rPr>
        <w:t> by default).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curl localhost:4242/api/query?start=1h-ago&amp;m=max:counter.status.200.root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"metric": "counter.status.200.root",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"tags":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"domain": "org.springframework.metrics",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"process": "b968a76"</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"aggregateTags":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"dps":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"1430492872": 2,</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"1430492875": 6</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r>
        <w:rPr>
          <w:rFonts w:ascii="Helvetica" w:hAnsi="Helvetica" w:cs="Helvetica"/>
          <w:color w:val="000000"/>
          <w:sz w:val="30"/>
          <w:szCs w:val="30"/>
        </w:rPr>
        <w:t>52.8.3 Example: Export to Statsd</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export metrics to Statsd, make sure first that you have added </w:t>
      </w:r>
      <w:r>
        <w:rPr>
          <w:rStyle w:val="HTML"/>
          <w:rFonts w:ascii="Consolas" w:hAnsi="Consolas"/>
          <w:color w:val="6D180B"/>
          <w:bdr w:val="single" w:sz="6" w:space="1" w:color="CCCCCC" w:frame="1"/>
          <w:shd w:val="clear" w:color="auto" w:fill="F2F2F2"/>
        </w:rPr>
        <w:t>com.timgroup:java-statsd-client</w:t>
      </w:r>
      <w:r>
        <w:rPr>
          <w:rFonts w:ascii="Helvetica" w:hAnsi="Helvetica" w:cs="Helvetica"/>
          <w:color w:val="333333"/>
          <w:sz w:val="27"/>
          <w:szCs w:val="27"/>
        </w:rPr>
        <w:t> as a dependency of your project (Spring Boot provides a dependency management for it). Then add a </w:t>
      </w:r>
      <w:r>
        <w:rPr>
          <w:rStyle w:val="HTML"/>
          <w:rFonts w:ascii="Consolas" w:hAnsi="Consolas"/>
          <w:color w:val="6D180B"/>
          <w:bdr w:val="single" w:sz="6" w:space="1" w:color="CCCCCC" w:frame="1"/>
          <w:shd w:val="clear" w:color="auto" w:fill="F2F2F2"/>
        </w:rPr>
        <w:t>spring.metrics.export.statsd.host</w:t>
      </w:r>
      <w:r>
        <w:rPr>
          <w:rFonts w:ascii="Helvetica" w:hAnsi="Helvetica" w:cs="Helvetica"/>
          <w:color w:val="333333"/>
          <w:sz w:val="27"/>
          <w:szCs w:val="27"/>
        </w:rPr>
        <w:t> value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file. Connections will be opened to port </w:t>
      </w:r>
      <w:r>
        <w:rPr>
          <w:rStyle w:val="HTML"/>
          <w:rFonts w:ascii="Consolas" w:hAnsi="Consolas"/>
          <w:color w:val="6D180B"/>
          <w:bdr w:val="single" w:sz="6" w:space="1" w:color="CCCCCC" w:frame="1"/>
          <w:shd w:val="clear" w:color="auto" w:fill="F2F2F2"/>
        </w:rPr>
        <w:t>8125</w:t>
      </w:r>
      <w:r>
        <w:rPr>
          <w:rFonts w:ascii="Helvetica" w:hAnsi="Helvetica" w:cs="Helvetica"/>
          <w:color w:val="333333"/>
          <w:sz w:val="27"/>
          <w:szCs w:val="27"/>
        </w:rPr>
        <w:t> unless a </w:t>
      </w:r>
      <w:r>
        <w:rPr>
          <w:rStyle w:val="HTML"/>
          <w:rFonts w:ascii="Consolas" w:hAnsi="Consolas"/>
          <w:color w:val="6D180B"/>
          <w:bdr w:val="single" w:sz="6" w:space="1" w:color="CCCCCC" w:frame="1"/>
          <w:shd w:val="clear" w:color="auto" w:fill="F2F2F2"/>
        </w:rPr>
        <w:t>spring.metrics.export.statsd.port</w:t>
      </w:r>
      <w:r>
        <w:rPr>
          <w:rFonts w:ascii="Helvetica" w:hAnsi="Helvetica" w:cs="Helvetica"/>
          <w:color w:val="333333"/>
          <w:sz w:val="27"/>
          <w:szCs w:val="27"/>
        </w:rPr>
        <w:t> override is provided. You can use </w:t>
      </w:r>
      <w:r>
        <w:rPr>
          <w:rStyle w:val="HTML"/>
          <w:rFonts w:ascii="Consolas" w:hAnsi="Consolas"/>
          <w:color w:val="6D180B"/>
          <w:bdr w:val="single" w:sz="6" w:space="1" w:color="CCCCCC" w:frame="1"/>
          <w:shd w:val="clear" w:color="auto" w:fill="F2F2F2"/>
        </w:rPr>
        <w:t>spring.metrics.export.statsd.prefix</w:t>
      </w:r>
      <w:r>
        <w:rPr>
          <w:rFonts w:ascii="Helvetica" w:hAnsi="Helvetica" w:cs="Helvetica"/>
          <w:color w:val="333333"/>
          <w:sz w:val="27"/>
          <w:szCs w:val="27"/>
        </w:rPr>
        <w:t> if you want a custom prefix.</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Alternatively, you can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StatsdMetricWriter</w:t>
      </w:r>
      <w:r>
        <w:rPr>
          <w:rFonts w:ascii="Helvetica" w:hAnsi="Helvetica" w:cs="Helvetica"/>
          <w:color w:val="333333"/>
          <w:sz w:val="27"/>
          <w:szCs w:val="27"/>
        </w:rPr>
        <w:t> and mark it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@Value("${spring.application.name:application}.${random.value:0000}")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String prefix = </w:t>
      </w:r>
      <w:r>
        <w:rPr>
          <w:rStyle w:val="hl-string"/>
          <w:rFonts w:ascii="Consolas" w:hAnsi="Consolas"/>
          <w:color w:val="2A00FF"/>
          <w:sz w:val="23"/>
          <w:szCs w:val="23"/>
        </w:rPr>
        <w:t>"metrics"</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@ExportMetricWriter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MetricWriter metricWriter()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StatsdMetricWriter(prefix, </w:t>
      </w:r>
      <w:r>
        <w:rPr>
          <w:rStyle w:val="hl-string"/>
          <w:rFonts w:ascii="Consolas" w:hAnsi="Consolas"/>
          <w:color w:val="2A00FF"/>
          <w:sz w:val="23"/>
          <w:szCs w:val="23"/>
        </w:rPr>
        <w:t>"localhost"</w:t>
      </w:r>
      <w:r>
        <w:rPr>
          <w:rFonts w:ascii="Consolas" w:hAnsi="Consolas"/>
          <w:color w:val="000000"/>
          <w:sz w:val="23"/>
          <w:szCs w:val="23"/>
        </w:rPr>
        <w:t xml:space="preserve">, </w:t>
      </w:r>
      <w:r>
        <w:rPr>
          <w:rStyle w:val="hl-number"/>
          <w:rFonts w:ascii="Consolas" w:hAnsi="Consolas"/>
          <w:color w:val="000000"/>
          <w:sz w:val="23"/>
          <w:szCs w:val="23"/>
        </w:rPr>
        <w:t>8125</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3"/>
        <w:spacing w:before="0" w:beforeAutospacing="0" w:after="150" w:afterAutospacing="0"/>
        <w:ind w:left="-240"/>
        <w:rPr>
          <w:rFonts w:ascii="Helvetica" w:hAnsi="Helvetica" w:cs="Helvetica"/>
          <w:color w:val="000000"/>
          <w:sz w:val="30"/>
          <w:szCs w:val="30"/>
        </w:rPr>
      </w:pPr>
      <w:bookmarkStart w:id="379" w:name="production-ready-metric-writers-export-t"/>
      <w:bookmarkEnd w:id="379"/>
      <w:r>
        <w:rPr>
          <w:rFonts w:ascii="Helvetica" w:hAnsi="Helvetica" w:cs="Helvetica"/>
          <w:color w:val="000000"/>
          <w:sz w:val="30"/>
          <w:szCs w:val="30"/>
        </w:rPr>
        <w:t>52.8.4 Example: Export to JMX</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provide a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of type </w:t>
      </w:r>
      <w:r>
        <w:rPr>
          <w:rStyle w:val="HTML"/>
          <w:rFonts w:ascii="Consolas" w:hAnsi="Consolas"/>
          <w:color w:val="6D180B"/>
          <w:bdr w:val="single" w:sz="6" w:space="1" w:color="CCCCCC" w:frame="1"/>
          <w:shd w:val="clear" w:color="auto" w:fill="F2F2F2"/>
        </w:rPr>
        <w:t>JmxMetricWriter</w:t>
      </w:r>
      <w:r>
        <w:rPr>
          <w:rFonts w:ascii="Helvetica" w:hAnsi="Helvetica" w:cs="Helvetica"/>
          <w:color w:val="333333"/>
          <w:sz w:val="27"/>
          <w:szCs w:val="27"/>
        </w:rPr>
        <w:t> marked </w:t>
      </w:r>
      <w:r>
        <w:rPr>
          <w:rStyle w:val="HTML"/>
          <w:rFonts w:ascii="Consolas" w:hAnsi="Consolas"/>
          <w:color w:val="6D180B"/>
          <w:bdr w:val="single" w:sz="6" w:space="1" w:color="CCCCCC" w:frame="1"/>
          <w:shd w:val="clear" w:color="auto" w:fill="F2F2F2"/>
        </w:rPr>
        <w:t>@ExportMetricWriter</w:t>
      </w:r>
      <w:r>
        <w:rPr>
          <w:rFonts w:ascii="Helvetica" w:hAnsi="Helvetica" w:cs="Helvetica"/>
          <w:color w:val="333333"/>
          <w:sz w:val="27"/>
          <w:szCs w:val="27"/>
        </w:rPr>
        <w:t> the metrics are exported as MBeans to the local server (the </w:t>
      </w:r>
      <w:r>
        <w:rPr>
          <w:rStyle w:val="HTML"/>
          <w:rFonts w:ascii="Consolas" w:hAnsi="Consolas"/>
          <w:color w:val="6D180B"/>
          <w:bdr w:val="single" w:sz="6" w:space="1" w:color="CCCCCC" w:frame="1"/>
          <w:shd w:val="clear" w:color="auto" w:fill="F2F2F2"/>
        </w:rPr>
        <w:t>MBeanExporter</w:t>
      </w:r>
      <w:r>
        <w:rPr>
          <w:rFonts w:ascii="Helvetica" w:hAnsi="Helvetica" w:cs="Helvetica"/>
          <w:color w:val="333333"/>
          <w:sz w:val="27"/>
          <w:szCs w:val="27"/>
        </w:rPr>
        <w:t> is provided by Spring Boot JMX auto-configuration as long as it is switched on). Metrics can then be inspected, graphed, alerted etc. using any tool that understands JMX (e.g. JConsole or JVisualVM).</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@ExportMetricWriter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MetricWriter metricWriter(MBeanExporter exporter)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JmxMetricWriter(exporter);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Each metric is exported as an individual MBean. The format for the </w:t>
      </w:r>
      <w:r>
        <w:rPr>
          <w:rStyle w:val="HTML"/>
          <w:rFonts w:ascii="Consolas" w:hAnsi="Consolas"/>
          <w:color w:val="6D180B"/>
          <w:bdr w:val="single" w:sz="6" w:space="1" w:color="CCCCCC" w:frame="1"/>
          <w:shd w:val="clear" w:color="auto" w:fill="F2F2F2"/>
        </w:rPr>
        <w:t>ObjectNames</w:t>
      </w:r>
      <w:r>
        <w:rPr>
          <w:rFonts w:ascii="Helvetica" w:hAnsi="Helvetica" w:cs="Helvetica"/>
          <w:color w:val="333333"/>
          <w:sz w:val="27"/>
          <w:szCs w:val="27"/>
        </w:rPr>
        <w:t> is given by an </w:t>
      </w:r>
      <w:r>
        <w:rPr>
          <w:rStyle w:val="HTML"/>
          <w:rFonts w:ascii="Consolas" w:hAnsi="Consolas"/>
          <w:color w:val="6D180B"/>
          <w:bdr w:val="single" w:sz="6" w:space="1" w:color="CCCCCC" w:frame="1"/>
          <w:shd w:val="clear" w:color="auto" w:fill="F2F2F2"/>
        </w:rPr>
        <w:t>ObjectNamingStrategy</w:t>
      </w:r>
      <w:r>
        <w:rPr>
          <w:rFonts w:ascii="Helvetica" w:hAnsi="Helvetica" w:cs="Helvetica"/>
          <w:color w:val="333333"/>
          <w:sz w:val="27"/>
          <w:szCs w:val="27"/>
        </w:rPr>
        <w:t> which can be injected into the </w:t>
      </w:r>
      <w:r>
        <w:rPr>
          <w:rStyle w:val="HTML"/>
          <w:rFonts w:ascii="Consolas" w:hAnsi="Consolas"/>
          <w:color w:val="6D180B"/>
          <w:bdr w:val="single" w:sz="6" w:space="1" w:color="CCCCCC" w:frame="1"/>
          <w:shd w:val="clear" w:color="auto" w:fill="F2F2F2"/>
        </w:rPr>
        <w:t>JmxMetricWriter</w:t>
      </w:r>
      <w:r>
        <w:rPr>
          <w:rFonts w:ascii="Helvetica" w:hAnsi="Helvetica" w:cs="Helvetica"/>
          <w:color w:val="333333"/>
          <w:sz w:val="27"/>
          <w:szCs w:val="27"/>
        </w:rPr>
        <w:t> (the default breaks up the metric name and tags the first two period-separated sections in a way that should make the metrics group nicely in JVisualVM or JConsole).</w:t>
      </w:r>
    </w:p>
    <w:p w:rsidR="00BA71EA" w:rsidRDefault="00BA71EA" w:rsidP="00BA71EA">
      <w:pPr>
        <w:pStyle w:val="2"/>
        <w:spacing w:before="0" w:beforeAutospacing="0" w:after="150" w:afterAutospacing="0"/>
        <w:ind w:left="-240"/>
        <w:rPr>
          <w:rFonts w:ascii="Helvetica" w:hAnsi="Helvetica" w:cs="Helvetica"/>
          <w:color w:val="000000"/>
        </w:rPr>
      </w:pPr>
      <w:bookmarkStart w:id="380" w:name="production-ready-metric-aggregation"/>
      <w:bookmarkEnd w:id="380"/>
      <w:r>
        <w:rPr>
          <w:rFonts w:ascii="Helvetica" w:hAnsi="Helvetica" w:cs="Helvetica"/>
          <w:color w:val="000000"/>
        </w:rPr>
        <w:lastRenderedPageBreak/>
        <w:t>52.9 Aggregating metrics from multiple sources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is an </w:t>
      </w:r>
      <w:r>
        <w:rPr>
          <w:rStyle w:val="HTML"/>
          <w:rFonts w:ascii="Consolas" w:hAnsi="Consolas"/>
          <w:color w:val="6D180B"/>
          <w:bdr w:val="single" w:sz="6" w:space="1" w:color="CCCCCC" w:frame="1"/>
          <w:shd w:val="clear" w:color="auto" w:fill="F2F2F2"/>
        </w:rPr>
        <w:t>AggregateMetricReader</w:t>
      </w:r>
      <w:r>
        <w:rPr>
          <w:rFonts w:ascii="Helvetica" w:hAnsi="Helvetica" w:cs="Helvetica"/>
          <w:color w:val="333333"/>
          <w:sz w:val="27"/>
          <w:szCs w:val="27"/>
        </w:rPr>
        <w:t> that you can use to consolidate metrics from different 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is very useful if multiple application instances are feeding to a central (e.g. Redis) repository and you want to display the results. Particularly recommended in conjunction with a </w:t>
      </w:r>
      <w:r>
        <w:rPr>
          <w:rStyle w:val="HTML"/>
          <w:rFonts w:ascii="Consolas" w:hAnsi="Consolas"/>
          <w:color w:val="6D180B"/>
          <w:bdr w:val="single" w:sz="6" w:space="1" w:color="CCCCCC" w:frame="1"/>
          <w:shd w:val="clear" w:color="auto" w:fill="F2F2F2"/>
        </w:rPr>
        <w:t>MetricReaderPublicMetrics</w:t>
      </w:r>
      <w:r>
        <w:rPr>
          <w:rFonts w:ascii="Helvetica" w:hAnsi="Helvetica" w:cs="Helvetica"/>
          <w:color w:val="333333"/>
          <w:sz w:val="27"/>
          <w:szCs w:val="27"/>
        </w:rPr>
        <w:t> for hooking up to the results to the “/metrics” endpoint.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@Autowired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MetricExportProperties export;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@Bean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PublicMetrics metricsAggregate()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MetricReaderPublicMetrics(aggregatesMetricReader());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MetricReader globalMetricsForAggregation()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RedisMetricRepository(</w:t>
      </w:r>
      <w:r>
        <w:rPr>
          <w:rStyle w:val="hl-keyword"/>
          <w:rFonts w:ascii="Consolas" w:hAnsi="Consolas"/>
          <w:b/>
          <w:bCs/>
          <w:color w:val="7F0055"/>
          <w:sz w:val="23"/>
          <w:szCs w:val="23"/>
        </w:rPr>
        <w:t>this</w:t>
      </w:r>
      <w:r>
        <w:rPr>
          <w:rFonts w:ascii="Consolas" w:hAnsi="Consolas"/>
          <w:color w:val="000000"/>
          <w:sz w:val="23"/>
          <w:szCs w:val="23"/>
        </w:rPr>
        <w:t>.connectionFactory,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this</w:t>
      </w:r>
      <w:r>
        <w:rPr>
          <w:rFonts w:ascii="Consolas" w:hAnsi="Consolas"/>
          <w:color w:val="000000"/>
          <w:sz w:val="23"/>
          <w:szCs w:val="23"/>
        </w:rPr>
        <w:t xml:space="preserve">.export.getRedis().getAggregatePrefix(), </w:t>
      </w:r>
      <w:r>
        <w:rPr>
          <w:rStyle w:val="hl-keyword"/>
          <w:rFonts w:ascii="Consolas" w:hAnsi="Consolas"/>
          <w:b/>
          <w:bCs/>
          <w:color w:val="7F0055"/>
          <w:sz w:val="23"/>
          <w:szCs w:val="23"/>
        </w:rPr>
        <w:t>this</w:t>
      </w:r>
      <w:r>
        <w:rPr>
          <w:rFonts w:ascii="Consolas" w:hAnsi="Consolas"/>
          <w:color w:val="000000"/>
          <w:sz w:val="23"/>
          <w:szCs w:val="23"/>
        </w:rPr>
        <w:t>.export.getRedis().getKey());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private</w:t>
      </w:r>
      <w:r>
        <w:rPr>
          <w:rFonts w:ascii="Consolas" w:hAnsi="Consolas"/>
          <w:color w:val="000000"/>
          <w:sz w:val="23"/>
          <w:szCs w:val="23"/>
        </w:rPr>
        <w:t xml:space="preserve"> MetricReader aggregatesMetricReader()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AggregateMetricReader repository = </w:t>
      </w:r>
      <w:r>
        <w:rPr>
          <w:rStyle w:val="hl-keyword"/>
          <w:rFonts w:ascii="Consolas" w:hAnsi="Consolas"/>
          <w:b/>
          <w:bCs/>
          <w:color w:val="7F0055"/>
          <w:sz w:val="23"/>
          <w:szCs w:val="23"/>
        </w:rPr>
        <w:t>new</w:t>
      </w:r>
      <w:r>
        <w:rPr>
          <w:rFonts w:ascii="Consolas" w:hAnsi="Consolas"/>
          <w:color w:val="000000"/>
          <w:sz w:val="23"/>
          <w:szCs w:val="23"/>
        </w:rPr>
        <w:t xml:space="preserve"> AggregateMetricReader(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globalMetricsForAggregation());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repository;</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sz w:val="24"/>
                <w:szCs w:val="24"/>
              </w:rPr>
            </w:pPr>
            <w:r>
              <w:rPr>
                <w:noProof/>
              </w:rPr>
              <w:lastRenderedPageBreak/>
              <w:drawing>
                <wp:inline distT="0" distB="0" distL="0" distR="0">
                  <wp:extent cx="228600" cy="228600"/>
                  <wp:effectExtent l="0" t="0" r="0" b="0"/>
                  <wp:docPr id="195" name="图片 19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example above uses </w:t>
            </w:r>
            <w:r>
              <w:rPr>
                <w:rStyle w:val="HTML"/>
                <w:rFonts w:ascii="Consolas" w:hAnsi="Consolas"/>
                <w:color w:val="6D180B"/>
              </w:rPr>
              <w:t>MetricExportProperties</w:t>
            </w:r>
            <w:r>
              <w:rPr>
                <w:color w:val="6F6F6F"/>
              </w:rPr>
              <w:t> to inject and extract the key and prefix. This is provided to you as a convenience by Spring Boot, and the defaults will be sensible. They are set up in </w:t>
            </w:r>
            <w:r>
              <w:rPr>
                <w:rStyle w:val="HTML"/>
                <w:rFonts w:ascii="Consolas" w:hAnsi="Consolas"/>
                <w:color w:val="6D180B"/>
              </w:rPr>
              <w:t>MetricExportAutoConfiguration</w:t>
            </w:r>
            <w:r>
              <w:rPr>
                <w:color w:val="6F6F6F"/>
              </w:rPr>
              <w:t>.</w:t>
            </w:r>
          </w:p>
        </w:tc>
      </w:tr>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4" name="图片 19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w:t>
            </w:r>
            <w:r>
              <w:rPr>
                <w:rStyle w:val="HTML"/>
                <w:rFonts w:ascii="Consolas" w:hAnsi="Consolas"/>
                <w:color w:val="6D180B"/>
              </w:rPr>
              <w:t>MetricReaders</w:t>
            </w:r>
            <w:r>
              <w:rPr>
                <w:color w:val="6F6F6F"/>
              </w:rPr>
              <w:t> above are not </w:t>
            </w:r>
            <w:r>
              <w:rPr>
                <w:rStyle w:val="HTML"/>
                <w:rFonts w:ascii="Consolas" w:hAnsi="Consolas"/>
                <w:color w:val="6D180B"/>
              </w:rPr>
              <w:t>@Beans</w:t>
            </w:r>
            <w:r>
              <w:rPr>
                <w:color w:val="6F6F6F"/>
              </w:rPr>
              <w:t> and are not marked as </w:t>
            </w:r>
            <w:r>
              <w:rPr>
                <w:rStyle w:val="HTML"/>
                <w:rFonts w:ascii="Consolas" w:hAnsi="Consolas"/>
                <w:color w:val="6D180B"/>
              </w:rPr>
              <w:t>@ExportMetricReader</w:t>
            </w:r>
            <w:r>
              <w:rPr>
                <w:color w:val="6F6F6F"/>
              </w:rPr>
              <w:t> because they are just collecting and analyzing data from other repositories, and don’t want to export their values.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81" w:name="production-ready-dropwizard-metrics"/>
      <w:bookmarkEnd w:id="381"/>
      <w:r>
        <w:rPr>
          <w:rFonts w:ascii="Helvetica" w:hAnsi="Helvetica" w:cs="Helvetica"/>
          <w:color w:val="000000"/>
        </w:rPr>
        <w:t>52.10 Dropwizard Metrics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default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Spring bean will be created when you declare a dependency to the </w:t>
      </w:r>
      <w:r>
        <w:rPr>
          <w:rStyle w:val="HTML"/>
          <w:rFonts w:ascii="Consolas" w:hAnsi="Consolas"/>
          <w:color w:val="6D180B"/>
          <w:bdr w:val="single" w:sz="6" w:space="1" w:color="CCCCCC" w:frame="1"/>
          <w:shd w:val="clear" w:color="auto" w:fill="F2F2F2"/>
        </w:rPr>
        <w:t>io.dropwizard.metrics:metrics-core</w:t>
      </w:r>
      <w:r>
        <w:rPr>
          <w:rFonts w:ascii="Helvetica" w:hAnsi="Helvetica" w:cs="Helvetica"/>
          <w:color w:val="333333"/>
          <w:sz w:val="27"/>
          <w:szCs w:val="27"/>
        </w:rPr>
        <w:t> library; you can also register you own </w:t>
      </w:r>
      <w:r>
        <w:rPr>
          <w:rStyle w:val="HTML"/>
          <w:rFonts w:ascii="Consolas" w:hAnsi="Consolas"/>
          <w:color w:val="6D180B"/>
          <w:bdr w:val="single" w:sz="6" w:space="1" w:color="CCCCCC" w:frame="1"/>
          <w:shd w:val="clear" w:color="auto" w:fill="F2F2F2"/>
        </w:rPr>
        <w:t>@Bean</w:t>
      </w:r>
      <w:r>
        <w:rPr>
          <w:rFonts w:ascii="Helvetica" w:hAnsi="Helvetica" w:cs="Helvetica"/>
          <w:color w:val="333333"/>
          <w:sz w:val="27"/>
          <w:szCs w:val="27"/>
        </w:rPr>
        <w:t> instance if you need customizations. Users of the </w:t>
      </w:r>
      <w:hyperlink r:id="rId1111" w:tgtFrame="_top" w:history="1">
        <w:r>
          <w:rPr>
            <w:rStyle w:val="a3"/>
            <w:rFonts w:ascii="Helvetica" w:hAnsi="Helvetica" w:cs="Helvetica"/>
            <w:color w:val="4183C4"/>
            <w:sz w:val="27"/>
            <w:szCs w:val="27"/>
          </w:rPr>
          <w:t>Dropwizard ‘Metrics’ library</w:t>
        </w:r>
      </w:hyperlink>
      <w:r>
        <w:rPr>
          <w:rFonts w:ascii="Helvetica" w:hAnsi="Helvetica" w:cs="Helvetica"/>
          <w:color w:val="333333"/>
          <w:sz w:val="27"/>
          <w:szCs w:val="27"/>
        </w:rPr>
        <w:t> will find that Spring Boot metrics are automatically published to </w:t>
      </w:r>
      <w:r>
        <w:rPr>
          <w:rStyle w:val="HTML"/>
          <w:rFonts w:ascii="Consolas" w:hAnsi="Consolas"/>
          <w:color w:val="6D180B"/>
          <w:bdr w:val="single" w:sz="6" w:space="1" w:color="CCCCCC" w:frame="1"/>
          <w:shd w:val="clear" w:color="auto" w:fill="F2F2F2"/>
        </w:rPr>
        <w:t>com.codahale.metrics.MetricRegistry</w:t>
      </w:r>
      <w:r>
        <w:rPr>
          <w:rFonts w:ascii="Helvetica" w:hAnsi="Helvetica" w:cs="Helvetica"/>
          <w:color w:val="333333"/>
          <w:sz w:val="27"/>
          <w:szCs w:val="27"/>
        </w:rPr>
        <w:t>. Metrics from the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are also automatically exposed via the </w:t>
      </w:r>
      <w:r>
        <w:rPr>
          <w:rStyle w:val="HTML"/>
          <w:rFonts w:ascii="Consolas" w:hAnsi="Consolas"/>
          <w:color w:val="6D180B"/>
          <w:bdr w:val="single" w:sz="6" w:space="1" w:color="CCCCCC" w:frame="1"/>
          <w:shd w:val="clear" w:color="auto" w:fill="F2F2F2"/>
        </w:rPr>
        <w:t>/metrics</w:t>
      </w:r>
      <w:r>
        <w:rPr>
          <w:rFonts w:ascii="Helvetica" w:hAnsi="Helvetica" w:cs="Helvetica"/>
          <w:color w:val="333333"/>
          <w:sz w:val="27"/>
          <w:szCs w:val="27"/>
        </w:rPr>
        <w:t> endpoint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Dropwizard metrics are in use, the default </w:t>
      </w:r>
      <w:r>
        <w:rPr>
          <w:rStyle w:val="HTML"/>
          <w:rFonts w:ascii="Consolas" w:hAnsi="Consolas"/>
          <w:color w:val="6D180B"/>
          <w:bdr w:val="single" w:sz="6" w:space="1" w:color="CCCCCC" w:frame="1"/>
          <w:shd w:val="clear" w:color="auto" w:fill="F2F2F2"/>
        </w:rPr>
        <w:t>CounterService</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GaugeService</w:t>
      </w:r>
      <w:r>
        <w:rPr>
          <w:rFonts w:ascii="Helvetica" w:hAnsi="Helvetica" w:cs="Helvetica"/>
          <w:color w:val="333333"/>
          <w:sz w:val="27"/>
          <w:szCs w:val="27"/>
        </w:rPr>
        <w:t> are replaced with a </w:t>
      </w:r>
      <w:r>
        <w:rPr>
          <w:rStyle w:val="HTML"/>
          <w:rFonts w:ascii="Consolas" w:hAnsi="Consolas"/>
          <w:color w:val="6D180B"/>
          <w:bdr w:val="single" w:sz="6" w:space="1" w:color="CCCCCC" w:frame="1"/>
          <w:shd w:val="clear" w:color="auto" w:fill="F2F2F2"/>
        </w:rPr>
        <w:t>DropwizardMetricServices</w:t>
      </w:r>
      <w:r>
        <w:rPr>
          <w:rFonts w:ascii="Helvetica" w:hAnsi="Helvetica" w:cs="Helvetica"/>
          <w:color w:val="333333"/>
          <w:sz w:val="27"/>
          <w:szCs w:val="27"/>
        </w:rPr>
        <w:t>, which is a wrapper around the </w:t>
      </w:r>
      <w:r>
        <w:rPr>
          <w:rStyle w:val="HTML"/>
          <w:rFonts w:ascii="Consolas" w:hAnsi="Consolas"/>
          <w:color w:val="6D180B"/>
          <w:bdr w:val="single" w:sz="6" w:space="1" w:color="CCCCCC" w:frame="1"/>
          <w:shd w:val="clear" w:color="auto" w:fill="F2F2F2"/>
        </w:rPr>
        <w:t>MetricRegistry</w:t>
      </w:r>
      <w:r>
        <w:rPr>
          <w:rFonts w:ascii="Helvetica" w:hAnsi="Helvetica" w:cs="Helvetica"/>
          <w:color w:val="333333"/>
          <w:sz w:val="27"/>
          <w:szCs w:val="27"/>
        </w:rPr>
        <w:t> (so you can </w:t>
      </w:r>
      <w:r>
        <w:rPr>
          <w:rStyle w:val="HTML"/>
          <w:rFonts w:ascii="Consolas" w:hAnsi="Consolas"/>
          <w:color w:val="6D180B"/>
          <w:bdr w:val="single" w:sz="6" w:space="1" w:color="CCCCCC" w:frame="1"/>
          <w:shd w:val="clear" w:color="auto" w:fill="F2F2F2"/>
        </w:rPr>
        <w:t>@Autowired</w:t>
      </w:r>
      <w:r>
        <w:rPr>
          <w:rFonts w:ascii="Helvetica" w:hAnsi="Helvetica" w:cs="Helvetica"/>
          <w:color w:val="333333"/>
          <w:sz w:val="27"/>
          <w:szCs w:val="27"/>
        </w:rPr>
        <w:t> one of those services and use it as normal). You can also create “special” Dropwizard metrics by prefixing your metric names with the appropriate type (i.e. </w:t>
      </w:r>
      <w:r>
        <w:rPr>
          <w:rStyle w:val="HTML"/>
          <w:rFonts w:ascii="Consolas" w:hAnsi="Consolas"/>
          <w:color w:val="6D180B"/>
          <w:bdr w:val="single" w:sz="6" w:space="1" w:color="CCCCCC" w:frame="1"/>
          <w:shd w:val="clear" w:color="auto" w:fill="F2F2F2"/>
        </w:rPr>
        <w:t>timer.*</w:t>
      </w:r>
      <w:r>
        <w:rPr>
          <w:rFonts w:ascii="Helvetica" w:hAnsi="Helvetica" w:cs="Helvetica"/>
          <w:color w:val="333333"/>
          <w:sz w:val="27"/>
          <w:szCs w:val="27"/>
        </w:rPr>
        <w:t>, </w:t>
      </w:r>
      <w:r>
        <w:rPr>
          <w:rStyle w:val="HTML"/>
          <w:rFonts w:ascii="Consolas" w:hAnsi="Consolas"/>
          <w:color w:val="6D180B"/>
          <w:bdr w:val="single" w:sz="6" w:space="1" w:color="CCCCCC" w:frame="1"/>
          <w:shd w:val="clear" w:color="auto" w:fill="F2F2F2"/>
        </w:rPr>
        <w:t>histogram.*</w:t>
      </w:r>
      <w:r>
        <w:rPr>
          <w:rFonts w:ascii="Helvetica" w:hAnsi="Helvetica" w:cs="Helvetica"/>
          <w:color w:val="333333"/>
          <w:sz w:val="27"/>
          <w:szCs w:val="27"/>
        </w:rPr>
        <w:t> for gauges, and </w:t>
      </w:r>
      <w:r>
        <w:rPr>
          <w:rStyle w:val="HTML"/>
          <w:rFonts w:ascii="Consolas" w:hAnsi="Consolas"/>
          <w:color w:val="6D180B"/>
          <w:bdr w:val="single" w:sz="6" w:space="1" w:color="CCCCCC" w:frame="1"/>
          <w:shd w:val="clear" w:color="auto" w:fill="F2F2F2"/>
        </w:rPr>
        <w:t>meter.*</w:t>
      </w:r>
      <w:r>
        <w:rPr>
          <w:rFonts w:ascii="Helvetica" w:hAnsi="Helvetica" w:cs="Helvetica"/>
          <w:color w:val="333333"/>
          <w:sz w:val="27"/>
          <w:szCs w:val="27"/>
        </w:rPr>
        <w:t> for counters).</w:t>
      </w:r>
    </w:p>
    <w:p w:rsidR="00BA71EA" w:rsidRDefault="00BA71EA" w:rsidP="00BA71EA">
      <w:pPr>
        <w:pStyle w:val="2"/>
        <w:spacing w:before="0" w:beforeAutospacing="0" w:after="150" w:afterAutospacing="0"/>
        <w:ind w:left="-240"/>
        <w:rPr>
          <w:rFonts w:ascii="Helvetica" w:hAnsi="Helvetica" w:cs="Helvetica"/>
          <w:color w:val="000000"/>
        </w:rPr>
      </w:pPr>
      <w:bookmarkStart w:id="382" w:name="production-ready-metrics-message-channel"/>
      <w:bookmarkEnd w:id="382"/>
      <w:r>
        <w:rPr>
          <w:rFonts w:ascii="Helvetica" w:hAnsi="Helvetica" w:cs="Helvetica"/>
          <w:color w:val="000000"/>
        </w:rPr>
        <w:lastRenderedPageBreak/>
        <w:t>52.11 Message channel integration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
          <w:rFonts w:ascii="Consolas" w:hAnsi="Consolas"/>
          <w:color w:val="6D180B"/>
          <w:bdr w:val="single" w:sz="6" w:space="1" w:color="CCCCCC" w:frame="1"/>
          <w:shd w:val="clear" w:color="auto" w:fill="F2F2F2"/>
        </w:rPr>
        <w:t>MessageChannel</w:t>
      </w:r>
      <w:r>
        <w:rPr>
          <w:rFonts w:ascii="Helvetica" w:hAnsi="Helvetica" w:cs="Helvetica"/>
          <w:color w:val="333333"/>
          <w:sz w:val="27"/>
          <w:szCs w:val="27"/>
        </w:rPr>
        <w:t> bean called </w:t>
      </w:r>
      <w:r>
        <w:rPr>
          <w:rStyle w:val="HTML"/>
          <w:rFonts w:ascii="Consolas" w:hAnsi="Consolas"/>
          <w:color w:val="6D180B"/>
          <w:bdr w:val="single" w:sz="6" w:space="1" w:color="CCCCCC" w:frame="1"/>
          <w:shd w:val="clear" w:color="auto" w:fill="F2F2F2"/>
        </w:rPr>
        <w:t>metricsChannel</w:t>
      </w:r>
      <w:r>
        <w:rPr>
          <w:rFonts w:ascii="Helvetica" w:hAnsi="Helvetica" w:cs="Helvetica"/>
          <w:color w:val="333333"/>
          <w:sz w:val="27"/>
          <w:szCs w:val="27"/>
        </w:rPr>
        <w:t> exists, then a </w:t>
      </w:r>
      <w:r>
        <w:rPr>
          <w:rStyle w:val="HTML"/>
          <w:rFonts w:ascii="Consolas" w:hAnsi="Consolas"/>
          <w:color w:val="6D180B"/>
          <w:bdr w:val="single" w:sz="6" w:space="1" w:color="CCCCCC" w:frame="1"/>
          <w:shd w:val="clear" w:color="auto" w:fill="F2F2F2"/>
        </w:rPr>
        <w:t>MetricWriter</w:t>
      </w:r>
      <w:r>
        <w:rPr>
          <w:rFonts w:ascii="Helvetica" w:hAnsi="Helvetica" w:cs="Helvetica"/>
          <w:color w:val="333333"/>
          <w:sz w:val="27"/>
          <w:szCs w:val="27"/>
        </w:rPr>
        <w:t> will be created that writes metrics to that channel. Each message sent to the channel will contain a </w:t>
      </w:r>
      <w:hyperlink r:id="rId1112" w:tgtFrame="_top" w:history="1">
        <w:r>
          <w:rPr>
            <w:rStyle w:val="HTML"/>
            <w:rFonts w:ascii="Consolas" w:hAnsi="Consolas"/>
            <w:color w:val="4183C4"/>
            <w:bdr w:val="single" w:sz="6" w:space="1" w:color="CCCCCC" w:frame="1"/>
            <w:shd w:val="clear" w:color="auto" w:fill="F2F2F2"/>
          </w:rPr>
          <w:t>Delta</w:t>
        </w:r>
      </w:hyperlink>
      <w:r>
        <w:rPr>
          <w:rFonts w:ascii="Helvetica" w:hAnsi="Helvetica" w:cs="Helvetica"/>
          <w:color w:val="333333"/>
          <w:sz w:val="27"/>
          <w:szCs w:val="27"/>
        </w:rPr>
        <w:t> or </w:t>
      </w:r>
      <w:hyperlink r:id="rId1113" w:tgtFrame="_top" w:history="1">
        <w:r>
          <w:rPr>
            <w:rStyle w:val="HTML"/>
            <w:rFonts w:ascii="Consolas" w:hAnsi="Consolas"/>
            <w:color w:val="4183C4"/>
            <w:bdr w:val="single" w:sz="6" w:space="1" w:color="CCCCCC" w:frame="1"/>
            <w:shd w:val="clear" w:color="auto" w:fill="F2F2F2"/>
          </w:rPr>
          <w:t>Metric</w:t>
        </w:r>
      </w:hyperlink>
      <w:r>
        <w:rPr>
          <w:rFonts w:ascii="Helvetica" w:hAnsi="Helvetica" w:cs="Helvetica"/>
          <w:color w:val="333333"/>
          <w:sz w:val="27"/>
          <w:szCs w:val="27"/>
        </w:rPr>
        <w:t> payload and have a </w:t>
      </w:r>
      <w:r>
        <w:rPr>
          <w:rStyle w:val="HTML"/>
          <w:rFonts w:ascii="Consolas" w:hAnsi="Consolas"/>
          <w:color w:val="6D180B"/>
          <w:bdr w:val="single" w:sz="6" w:space="1" w:color="CCCCCC" w:frame="1"/>
          <w:shd w:val="clear" w:color="auto" w:fill="F2F2F2"/>
        </w:rPr>
        <w:t>metricName</w:t>
      </w:r>
      <w:r>
        <w:rPr>
          <w:rFonts w:ascii="Helvetica" w:hAnsi="Helvetica" w:cs="Helvetica"/>
          <w:color w:val="333333"/>
          <w:sz w:val="27"/>
          <w:szCs w:val="27"/>
        </w:rPr>
        <w:t> header. The writer is automatically hooked up to an exporter (as for all writers), so all metric values will appear on the channel, and additional analysis or actions can be taken by subscribers (it’s up to you to provide the channel and any subscribers you need).</w:t>
      </w:r>
    </w:p>
    <w:p w:rsidR="00BA71EA" w:rsidRDefault="00BA71EA" w:rsidP="00BA71EA">
      <w:pPr>
        <w:pStyle w:val="2"/>
        <w:spacing w:before="0" w:beforeAutospacing="0" w:after="150" w:afterAutospacing="0"/>
        <w:ind w:left="-240"/>
        <w:rPr>
          <w:rFonts w:ascii="Helvetica" w:hAnsi="Helvetica" w:cs="Helvetica"/>
          <w:color w:val="000000"/>
        </w:rPr>
      </w:pPr>
      <w:bookmarkStart w:id="383" w:name="production-ready-auditing"/>
      <w:bookmarkEnd w:id="383"/>
      <w:r>
        <w:rPr>
          <w:rFonts w:ascii="Helvetica" w:hAnsi="Helvetica" w:cs="Helvetica"/>
          <w:color w:val="000000"/>
        </w:rPr>
        <w:t>53. Auditing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Style w:val="HTML"/>
          <w:rFonts w:ascii="Consolas" w:hAnsi="Consolas"/>
          <w:color w:val="6D180B"/>
          <w:bdr w:val="single" w:sz="6" w:space="1" w:color="CCCCCC" w:frame="1"/>
          <w:shd w:val="clear" w:color="auto" w:fill="F2F2F2"/>
        </w:rPr>
        <w:t>AbstractAuthenticationAuditListener</w:t>
      </w:r>
      <w:r>
        <w:rPr>
          <w:rFonts w:ascii="Helvetica" w:hAnsi="Helvetica" w:cs="Helvetica"/>
          <w:color w:val="333333"/>
          <w:sz w:val="27"/>
          <w:szCs w:val="27"/>
        </w:rPr>
        <w:t> and </w:t>
      </w:r>
      <w:r>
        <w:rPr>
          <w:rStyle w:val="HTML"/>
          <w:rFonts w:ascii="Consolas" w:hAnsi="Consolas"/>
          <w:color w:val="6D180B"/>
          <w:bdr w:val="single" w:sz="6" w:space="1" w:color="CCCCCC" w:frame="1"/>
          <w:shd w:val="clear" w:color="auto" w:fill="F2F2F2"/>
        </w:rPr>
        <w:t>AbstractAuthorizationAuditListener</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choose to use the audit services for your own business events. To do that you can either inject the existing </w:t>
      </w:r>
      <w:r>
        <w:rPr>
          <w:rStyle w:val="HTML"/>
          <w:rFonts w:ascii="Consolas" w:hAnsi="Consolas"/>
          <w:color w:val="6D180B"/>
          <w:bdr w:val="single" w:sz="6" w:space="1" w:color="CCCCCC" w:frame="1"/>
          <w:shd w:val="clear" w:color="auto" w:fill="F2F2F2"/>
        </w:rPr>
        <w:t>AuditEventRepository</w:t>
      </w:r>
      <w:r>
        <w:rPr>
          <w:rFonts w:ascii="Helvetica" w:hAnsi="Helvetica" w:cs="Helvetica"/>
          <w:color w:val="333333"/>
          <w:sz w:val="27"/>
          <w:szCs w:val="27"/>
        </w:rPr>
        <w:t> into your own components and use that directly, or you can simply publish </w:t>
      </w:r>
      <w:r>
        <w:rPr>
          <w:rStyle w:val="HTML"/>
          <w:rFonts w:ascii="Consolas" w:hAnsi="Consolas"/>
          <w:color w:val="6D180B"/>
          <w:bdr w:val="single" w:sz="6" w:space="1" w:color="CCCCCC" w:frame="1"/>
          <w:shd w:val="clear" w:color="auto" w:fill="F2F2F2"/>
        </w:rPr>
        <w:t>AuditApplicationEvent</w:t>
      </w:r>
      <w:r>
        <w:rPr>
          <w:rFonts w:ascii="Helvetica" w:hAnsi="Helvetica" w:cs="Helvetica"/>
          <w:color w:val="333333"/>
          <w:sz w:val="27"/>
          <w:szCs w:val="27"/>
        </w:rPr>
        <w:t> via the Spring </w:t>
      </w:r>
      <w:r>
        <w:rPr>
          <w:rStyle w:val="HTML"/>
          <w:rFonts w:ascii="Consolas" w:hAnsi="Consolas"/>
          <w:color w:val="6D180B"/>
          <w:bdr w:val="single" w:sz="6" w:space="1" w:color="CCCCCC" w:frame="1"/>
          <w:shd w:val="clear" w:color="auto" w:fill="F2F2F2"/>
        </w:rPr>
        <w:t>ApplicationEventPublisher</w:t>
      </w:r>
      <w:r>
        <w:rPr>
          <w:rFonts w:ascii="Helvetica" w:hAnsi="Helvetica" w:cs="Helvetica"/>
          <w:color w:val="333333"/>
          <w:sz w:val="27"/>
          <w:szCs w:val="27"/>
        </w:rPr>
        <w:t> (using </w:t>
      </w:r>
      <w:r>
        <w:rPr>
          <w:rStyle w:val="HTML"/>
          <w:rFonts w:ascii="Consolas" w:hAnsi="Consolas"/>
          <w:color w:val="6D180B"/>
          <w:bdr w:val="single" w:sz="6" w:space="1" w:color="CCCCCC" w:frame="1"/>
          <w:shd w:val="clear" w:color="auto" w:fill="F2F2F2"/>
        </w:rPr>
        <w:t>ApplicationEventPublisherAware</w:t>
      </w:r>
      <w:r>
        <w:rPr>
          <w:rFonts w:ascii="Helvetica" w:hAnsi="Helvetica" w:cs="Helvetica"/>
          <w:color w:val="333333"/>
          <w:sz w:val="27"/>
          <w:szCs w:val="27"/>
        </w:rPr>
        <w:t>).</w:t>
      </w:r>
    </w:p>
    <w:p w:rsidR="00BA71EA" w:rsidRDefault="00BA71EA" w:rsidP="00BA71EA">
      <w:pPr>
        <w:pStyle w:val="2"/>
        <w:spacing w:before="0" w:beforeAutospacing="0" w:after="150" w:afterAutospacing="0"/>
        <w:ind w:left="-240"/>
        <w:rPr>
          <w:rFonts w:ascii="Helvetica" w:hAnsi="Helvetica" w:cs="Helvetica"/>
          <w:color w:val="000000"/>
        </w:rPr>
      </w:pPr>
      <w:bookmarkStart w:id="384" w:name="production-ready-tracing"/>
      <w:bookmarkEnd w:id="384"/>
      <w:r>
        <w:rPr>
          <w:rFonts w:ascii="Helvetica" w:hAnsi="Helvetica" w:cs="Helvetica"/>
          <w:color w:val="000000"/>
        </w:rPr>
        <w:t>54. Tracing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Tracing is automatically enabled for all HTTP requests. You can view the </w:t>
      </w:r>
      <w:r>
        <w:rPr>
          <w:rStyle w:val="HTML"/>
          <w:rFonts w:ascii="Consolas" w:hAnsi="Consolas"/>
          <w:color w:val="6D180B"/>
          <w:bdr w:val="single" w:sz="6" w:space="1" w:color="CCCCCC" w:frame="1"/>
          <w:shd w:val="clear" w:color="auto" w:fill="F2F2F2"/>
        </w:rPr>
        <w:t>trace</w:t>
      </w:r>
      <w:r>
        <w:rPr>
          <w:rFonts w:ascii="Helvetica" w:hAnsi="Helvetica" w:cs="Helvetica"/>
          <w:color w:val="333333"/>
          <w:sz w:val="27"/>
          <w:szCs w:val="27"/>
        </w:rPr>
        <w:t> endpoint and obtain basic information about the last 100 requests: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"timestamp"</w:t>
      </w:r>
      <w:r>
        <w:rPr>
          <w:rFonts w:ascii="Consolas" w:hAnsi="Consolas"/>
          <w:color w:val="000000"/>
          <w:sz w:val="23"/>
          <w:szCs w:val="23"/>
        </w:rPr>
        <w:t xml:space="preserve">: </w:t>
      </w:r>
      <w:r>
        <w:rPr>
          <w:rStyle w:val="hl-number"/>
          <w:rFonts w:ascii="Consolas" w:hAnsi="Consolas"/>
          <w:color w:val="000000"/>
          <w:sz w:val="23"/>
          <w:szCs w:val="23"/>
        </w:rPr>
        <w:t>1394343677415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"info"</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"method"</w:t>
      </w:r>
      <w:r>
        <w:rPr>
          <w:rFonts w:ascii="Consolas" w:hAnsi="Consolas"/>
          <w:color w:val="000000"/>
          <w:sz w:val="23"/>
          <w:szCs w:val="23"/>
        </w:rPr>
        <w:t xml:space="preserve">: </w:t>
      </w:r>
      <w:r>
        <w:rPr>
          <w:rStyle w:val="hl-string"/>
          <w:rFonts w:ascii="Consolas" w:hAnsi="Consolas"/>
          <w:color w:val="2A00FF"/>
          <w:sz w:val="23"/>
          <w:szCs w:val="23"/>
        </w:rPr>
        <w:t>"GET"</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"path"</w:t>
      </w:r>
      <w:r>
        <w:rPr>
          <w:rFonts w:ascii="Consolas" w:hAnsi="Consolas"/>
          <w:color w:val="000000"/>
          <w:sz w:val="23"/>
          <w:szCs w:val="23"/>
        </w:rPr>
        <w:t xml:space="preserve">: </w:t>
      </w:r>
      <w:r>
        <w:rPr>
          <w:rStyle w:val="hl-string"/>
          <w:rFonts w:ascii="Consolas" w:hAnsi="Consolas"/>
          <w:color w:val="2A00FF"/>
          <w:sz w:val="23"/>
          <w:szCs w:val="23"/>
        </w:rPr>
        <w:t>"/trace"</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"headers"</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"request"</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"Accept"</w:t>
      </w:r>
      <w:r>
        <w:rPr>
          <w:rFonts w:ascii="Consolas" w:hAnsi="Consolas"/>
          <w:color w:val="000000"/>
          <w:sz w:val="23"/>
          <w:szCs w:val="23"/>
        </w:rPr>
        <w:t xml:space="preserve">: </w:t>
      </w:r>
      <w:r>
        <w:rPr>
          <w:rStyle w:val="hl-string"/>
          <w:rFonts w:ascii="Consolas" w:hAnsi="Consolas"/>
          <w:color w:val="2A00FF"/>
          <w:sz w:val="23"/>
          <w:szCs w:val="23"/>
        </w:rPr>
        <w:t>"text/html,application/xhtml+xml,application/xml;q=0.9,*/*;q=0.8"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"Connection"</w:t>
      </w:r>
      <w:r>
        <w:rPr>
          <w:rFonts w:ascii="Consolas" w:hAnsi="Consolas"/>
          <w:color w:val="000000"/>
          <w:sz w:val="23"/>
          <w:szCs w:val="23"/>
        </w:rPr>
        <w:t xml:space="preserve">: </w:t>
      </w:r>
      <w:r>
        <w:rPr>
          <w:rStyle w:val="hl-string"/>
          <w:rFonts w:ascii="Consolas" w:hAnsi="Consolas"/>
          <w:color w:val="2A00FF"/>
          <w:sz w:val="23"/>
          <w:szCs w:val="23"/>
        </w:rPr>
        <w:t>"keep-alive"</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"Accept-Encoding"</w:t>
      </w:r>
      <w:r>
        <w:rPr>
          <w:rFonts w:ascii="Consolas" w:hAnsi="Consolas"/>
          <w:color w:val="000000"/>
          <w:sz w:val="23"/>
          <w:szCs w:val="23"/>
        </w:rPr>
        <w:t xml:space="preserve">: </w:t>
      </w:r>
      <w:r>
        <w:rPr>
          <w:rStyle w:val="hl-string"/>
          <w:rFonts w:ascii="Consolas" w:hAnsi="Consolas"/>
          <w:color w:val="2A00FF"/>
          <w:sz w:val="23"/>
          <w:szCs w:val="23"/>
        </w:rPr>
        <w:t>"gzip, deflate"</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"User-Agent"</w:t>
      </w:r>
      <w:r>
        <w:rPr>
          <w:rFonts w:ascii="Consolas" w:hAnsi="Consolas"/>
          <w:color w:val="000000"/>
          <w:sz w:val="23"/>
          <w:szCs w:val="23"/>
        </w:rPr>
        <w:t xml:space="preserve">: </w:t>
      </w:r>
      <w:r>
        <w:rPr>
          <w:rStyle w:val="hl-string"/>
          <w:rFonts w:ascii="Consolas" w:hAnsi="Consolas"/>
          <w:color w:val="2A00FF"/>
          <w:sz w:val="23"/>
          <w:szCs w:val="23"/>
        </w:rPr>
        <w:t>"Mozilla/5.0 Gecko/Firefox"</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"Accept-Language"</w:t>
      </w:r>
      <w:r>
        <w:rPr>
          <w:rFonts w:ascii="Consolas" w:hAnsi="Consolas"/>
          <w:color w:val="000000"/>
          <w:sz w:val="23"/>
          <w:szCs w:val="23"/>
        </w:rPr>
        <w:t xml:space="preserve">: </w:t>
      </w:r>
      <w:r>
        <w:rPr>
          <w:rStyle w:val="hl-string"/>
          <w:rFonts w:ascii="Consolas" w:hAnsi="Consolas"/>
          <w:color w:val="2A00FF"/>
          <w:sz w:val="23"/>
          <w:szCs w:val="23"/>
        </w:rPr>
        <w:t>"en-US,en;q=0.5"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"Cookie"</w:t>
      </w:r>
      <w:r>
        <w:rPr>
          <w:rFonts w:ascii="Consolas" w:hAnsi="Consolas"/>
          <w:color w:val="000000"/>
          <w:sz w:val="23"/>
          <w:szCs w:val="23"/>
        </w:rPr>
        <w:t xml:space="preserve">: </w:t>
      </w:r>
      <w:r>
        <w:rPr>
          <w:rStyle w:val="hl-string"/>
          <w:rFonts w:ascii="Consolas" w:hAnsi="Consolas"/>
          <w:color w:val="2A00FF"/>
          <w:sz w:val="23"/>
          <w:szCs w:val="23"/>
        </w:rPr>
        <w:t>"_ga=GA1.1.827067509.1390890128;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"Authorization"</w:t>
      </w:r>
      <w:r>
        <w:rPr>
          <w:rFonts w:ascii="Consolas" w:hAnsi="Consolas"/>
          <w:color w:val="000000"/>
          <w:sz w:val="23"/>
          <w:szCs w:val="23"/>
        </w:rPr>
        <w:t xml:space="preserve">: </w:t>
      </w:r>
      <w:r>
        <w:rPr>
          <w:rStyle w:val="hl-string"/>
          <w:rFonts w:ascii="Consolas" w:hAnsi="Consolas"/>
          <w:color w:val="2A00FF"/>
          <w:sz w:val="23"/>
          <w:szCs w:val="23"/>
        </w:rPr>
        <w:t>"Basic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"Host"</w:t>
      </w:r>
      <w:r>
        <w:rPr>
          <w:rFonts w:ascii="Consolas" w:hAnsi="Consolas"/>
          <w:color w:val="000000"/>
          <w:sz w:val="23"/>
          <w:szCs w:val="23"/>
        </w:rPr>
        <w:t xml:space="preserve">: </w:t>
      </w:r>
      <w:r>
        <w:rPr>
          <w:rStyle w:val="hl-string"/>
          <w:rFonts w:ascii="Consolas" w:hAnsi="Consolas"/>
          <w:color w:val="2A00FF"/>
          <w:sz w:val="23"/>
          <w:szCs w:val="23"/>
        </w:rPr>
        <w:t>"localhost:8080"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"response"</w:t>
      </w: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"Strict-Transport-Security"</w:t>
      </w:r>
      <w:r>
        <w:rPr>
          <w:rFonts w:ascii="Consolas" w:hAnsi="Consolas"/>
          <w:color w:val="000000"/>
          <w:sz w:val="23"/>
          <w:szCs w:val="23"/>
        </w:rPr>
        <w:t xml:space="preserve">: </w:t>
      </w:r>
      <w:r>
        <w:rPr>
          <w:rStyle w:val="hl-string"/>
          <w:rFonts w:ascii="Consolas" w:hAnsi="Consolas"/>
          <w:color w:val="2A00FF"/>
          <w:sz w:val="23"/>
          <w:szCs w:val="23"/>
        </w:rPr>
        <w:t>"max-age=31536000 ; includeSubDomains"</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"X-Application-Context"</w:t>
      </w:r>
      <w:r>
        <w:rPr>
          <w:rFonts w:ascii="Consolas" w:hAnsi="Consolas"/>
          <w:color w:val="000000"/>
          <w:sz w:val="23"/>
          <w:szCs w:val="23"/>
        </w:rPr>
        <w:t xml:space="preserve">: </w:t>
      </w:r>
      <w:r>
        <w:rPr>
          <w:rStyle w:val="hl-string"/>
          <w:rFonts w:ascii="Consolas" w:hAnsi="Consolas"/>
          <w:color w:val="2A00FF"/>
          <w:sz w:val="23"/>
          <w:szCs w:val="23"/>
        </w:rPr>
        <w:t>"application:8080"</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"Content-Type"</w:t>
      </w:r>
      <w:r>
        <w:rPr>
          <w:rFonts w:ascii="Consolas" w:hAnsi="Consolas"/>
          <w:color w:val="000000"/>
          <w:sz w:val="23"/>
          <w:szCs w:val="23"/>
        </w:rPr>
        <w:t xml:space="preserve">: </w:t>
      </w:r>
      <w:r>
        <w:rPr>
          <w:rStyle w:val="hl-string"/>
          <w:rFonts w:ascii="Consolas" w:hAnsi="Consolas"/>
          <w:color w:val="2A00FF"/>
          <w:sz w:val="23"/>
          <w:szCs w:val="23"/>
        </w:rPr>
        <w:t>"application/json;charset=UTF-8"</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"status"</w:t>
      </w:r>
      <w:r>
        <w:rPr>
          <w:rFonts w:ascii="Consolas" w:hAnsi="Consolas"/>
          <w:color w:val="000000"/>
          <w:sz w:val="23"/>
          <w:szCs w:val="23"/>
        </w:rPr>
        <w:t xml:space="preserve">: </w:t>
      </w:r>
      <w:r>
        <w:rPr>
          <w:rStyle w:val="hl-string"/>
          <w:rFonts w:ascii="Consolas" w:hAnsi="Consolas"/>
          <w:color w:val="2A00FF"/>
          <w:sz w:val="23"/>
          <w:szCs w:val="23"/>
        </w:rPr>
        <w:t>"200"</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string"/>
          <w:rFonts w:ascii="Consolas" w:hAnsi="Consolas"/>
          <w:color w:val="2A00FF"/>
          <w:sz w:val="23"/>
          <w:szCs w:val="23"/>
        </w:rPr>
        <w:t>"timestamp"</w:t>
      </w:r>
      <w:r>
        <w:rPr>
          <w:rFonts w:ascii="Consolas" w:hAnsi="Consolas"/>
          <w:color w:val="000000"/>
          <w:sz w:val="23"/>
          <w:szCs w:val="23"/>
        </w:rPr>
        <w:t xml:space="preserve">: </w:t>
      </w:r>
      <w:r>
        <w:rPr>
          <w:rStyle w:val="hl-number"/>
          <w:rFonts w:ascii="Consolas" w:hAnsi="Consolas"/>
          <w:color w:val="000000"/>
          <w:sz w:val="23"/>
          <w:szCs w:val="23"/>
        </w:rPr>
        <w:t>1394343684465</w:t>
      </w:r>
      <w:r>
        <w:rPr>
          <w:rStyle w:val="hl-keyword"/>
          <w:rFonts w:ascii="Consolas" w:hAnsi="Consolas"/>
          <w:b/>
          <w:bCs/>
          <w:color w:val="7F0055"/>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are included in the trace by default:</w:t>
      </w:r>
    </w:p>
    <w:tbl>
      <w:tblPr>
        <w:tblW w:w="17970"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709"/>
        <w:gridCol w:w="14261"/>
      </w:tblGrid>
      <w:tr w:rsidR="00BA71EA" w:rsidTr="00BA71EA">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BA71EA" w:rsidRDefault="00BA71EA">
            <w:pPr>
              <w:rPr>
                <w:rFonts w:ascii="宋体" w:hAnsi="宋体" w:cs="宋体"/>
                <w:b/>
                <w:bCs/>
                <w:sz w:val="24"/>
                <w:szCs w:val="24"/>
              </w:rPr>
            </w:pPr>
            <w:r>
              <w:rPr>
                <w:b/>
                <w:bCs/>
              </w:rPr>
              <w:lastRenderedPageBreak/>
              <w:t>Name</w:t>
            </w:r>
          </w:p>
        </w:tc>
        <w:tc>
          <w:tcPr>
            <w:tcW w:w="0" w:type="auto"/>
            <w:tcBorders>
              <w:bottom w:val="single" w:sz="4" w:space="0" w:color="auto"/>
            </w:tcBorders>
            <w:shd w:val="clear" w:color="auto" w:fill="F5F5F5"/>
            <w:tcMar>
              <w:top w:w="90" w:type="dxa"/>
              <w:left w:w="195" w:type="dxa"/>
              <w:bottom w:w="90" w:type="dxa"/>
              <w:right w:w="195" w:type="dxa"/>
            </w:tcMar>
            <w:hideMark/>
          </w:tcPr>
          <w:p w:rsidR="00BA71EA" w:rsidRDefault="00BA71EA">
            <w:pPr>
              <w:rPr>
                <w:b/>
                <w:bCs/>
              </w:rPr>
            </w:pPr>
            <w:r>
              <w:rPr>
                <w:b/>
                <w:bCs/>
              </w:rPr>
              <w:t>Description</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Request Headers</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Headers from the request.</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Response Headers</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Headers from the response.</w:t>
            </w:r>
          </w:p>
        </w:tc>
      </w:tr>
      <w:tr w:rsidR="00BA71EA" w:rsidTr="00BA71EA">
        <w:tc>
          <w:tcPr>
            <w:tcW w:w="0" w:type="auto"/>
            <w:tcBorders>
              <w:bottom w:val="single" w:sz="4" w:space="0" w:color="auto"/>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Cookies</w:t>
            </w:r>
          </w:p>
        </w:tc>
        <w:tc>
          <w:tcPr>
            <w:tcW w:w="0" w:type="auto"/>
            <w:tcBorders>
              <w:bottom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rPr>
                <w:rStyle w:val="HTML"/>
                <w:rFonts w:ascii="Consolas" w:hAnsi="Consolas"/>
                <w:color w:val="6D180B"/>
                <w:bdr w:val="single" w:sz="6" w:space="1" w:color="CCCCCC" w:frame="1"/>
                <w:shd w:val="clear" w:color="auto" w:fill="F2F2F2"/>
              </w:rPr>
              <w:t>Cookie</w:t>
            </w:r>
            <w:r>
              <w:t> from request headers and </w:t>
            </w:r>
            <w:r>
              <w:rPr>
                <w:rStyle w:val="HTML"/>
                <w:rFonts w:ascii="Consolas" w:hAnsi="Consolas"/>
                <w:color w:val="6D180B"/>
                <w:bdr w:val="single" w:sz="6" w:space="1" w:color="CCCCCC" w:frame="1"/>
                <w:shd w:val="clear" w:color="auto" w:fill="F2F2F2"/>
              </w:rPr>
              <w:t>Set-Cookie</w:t>
            </w:r>
            <w:r>
              <w:t> from response headers.</w:t>
            </w:r>
          </w:p>
        </w:tc>
      </w:tr>
      <w:tr w:rsidR="00BA71EA" w:rsidTr="00BA71EA">
        <w:tc>
          <w:tcPr>
            <w:tcW w:w="0" w:type="auto"/>
            <w:tcBorders>
              <w:bottom w:val="single" w:sz="4" w:space="0" w:color="auto"/>
              <w:right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Errors</w:t>
            </w:r>
          </w:p>
        </w:tc>
        <w:tc>
          <w:tcPr>
            <w:tcW w:w="0" w:type="auto"/>
            <w:tcBorders>
              <w:bottom w:val="single" w:sz="4" w:space="0" w:color="auto"/>
            </w:tcBorders>
            <w:shd w:val="clear" w:color="auto" w:fill="F8F8F8"/>
            <w:tcMar>
              <w:top w:w="90" w:type="dxa"/>
              <w:left w:w="195" w:type="dxa"/>
              <w:bottom w:w="90" w:type="dxa"/>
              <w:right w:w="195" w:type="dxa"/>
            </w:tcMar>
            <w:hideMark/>
          </w:tcPr>
          <w:p w:rsidR="00BA71EA" w:rsidRDefault="00BA71EA">
            <w:pPr>
              <w:pStyle w:val="a5"/>
              <w:spacing w:before="0" w:beforeAutospacing="0" w:after="225" w:afterAutospacing="0"/>
            </w:pPr>
            <w:r>
              <w:t>The error attributes (if any).</w:t>
            </w:r>
          </w:p>
        </w:tc>
      </w:tr>
      <w:tr w:rsidR="00BA71EA" w:rsidTr="00BA71EA">
        <w:tc>
          <w:tcPr>
            <w:tcW w:w="0" w:type="auto"/>
            <w:tcBorders>
              <w:right w:val="single" w:sz="4" w:space="0" w:color="auto"/>
            </w:tcBorders>
            <w:tcMar>
              <w:top w:w="90" w:type="dxa"/>
              <w:left w:w="195" w:type="dxa"/>
              <w:bottom w:w="90" w:type="dxa"/>
              <w:right w:w="195" w:type="dxa"/>
            </w:tcMar>
            <w:hideMark/>
          </w:tcPr>
          <w:p w:rsidR="00BA71EA" w:rsidRDefault="00BA71EA">
            <w:pPr>
              <w:pStyle w:val="a5"/>
              <w:spacing w:before="0" w:beforeAutospacing="0" w:after="225" w:afterAutospacing="0"/>
            </w:pPr>
            <w:r>
              <w:t>Time Taken</w:t>
            </w:r>
          </w:p>
        </w:tc>
        <w:tc>
          <w:tcPr>
            <w:tcW w:w="0" w:type="auto"/>
            <w:tcMar>
              <w:top w:w="90" w:type="dxa"/>
              <w:left w:w="195" w:type="dxa"/>
              <w:bottom w:w="90" w:type="dxa"/>
              <w:right w:w="195" w:type="dxa"/>
            </w:tcMar>
            <w:hideMark/>
          </w:tcPr>
          <w:p w:rsidR="00BA71EA" w:rsidRDefault="00BA71EA">
            <w:pPr>
              <w:pStyle w:val="a5"/>
              <w:spacing w:before="0" w:beforeAutospacing="0" w:after="225" w:afterAutospacing="0"/>
            </w:pPr>
            <w:r>
              <w:t>The time taken to service the request in milliseconds.</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85" w:name="production-ready-custom-tracing"/>
      <w:bookmarkEnd w:id="385"/>
      <w:r>
        <w:rPr>
          <w:rFonts w:ascii="Helvetica" w:hAnsi="Helvetica" w:cs="Helvetica"/>
          <w:color w:val="000000"/>
        </w:rPr>
        <w:t>54.1 Custom tracing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trace additional events you can inject a </w:t>
      </w:r>
      <w:hyperlink r:id="rId1114" w:tgtFrame="_top" w:history="1">
        <w:r>
          <w:rPr>
            <w:rStyle w:val="HTML"/>
            <w:rFonts w:ascii="Consolas" w:hAnsi="Consolas"/>
            <w:color w:val="4183C4"/>
            <w:bdr w:val="single" w:sz="6" w:space="1" w:color="CCCCCC" w:frame="1"/>
            <w:shd w:val="clear" w:color="auto" w:fill="F2F2F2"/>
          </w:rPr>
          <w:t>TraceRepository</w:t>
        </w:r>
      </w:hyperlink>
      <w:r>
        <w:rPr>
          <w:rFonts w:ascii="Helvetica" w:hAnsi="Helvetica" w:cs="Helvetica"/>
          <w:color w:val="333333"/>
          <w:sz w:val="27"/>
          <w:szCs w:val="27"/>
        </w:rPr>
        <w:t> into your Spring beans. The </w:t>
      </w:r>
      <w:r>
        <w:rPr>
          <w:rStyle w:val="HTML"/>
          <w:rFonts w:ascii="Consolas" w:hAnsi="Consolas"/>
          <w:color w:val="6D180B"/>
          <w:bdr w:val="single" w:sz="6" w:space="1" w:color="CCCCCC" w:frame="1"/>
          <w:shd w:val="clear" w:color="auto" w:fill="F2F2F2"/>
        </w:rPr>
        <w:t>add</w:t>
      </w:r>
      <w:r>
        <w:rPr>
          <w:rFonts w:ascii="Helvetica" w:hAnsi="Helvetica" w:cs="Helvetica"/>
          <w:color w:val="333333"/>
          <w:sz w:val="27"/>
          <w:szCs w:val="27"/>
        </w:rPr>
        <w:t> method accepts a single </w:t>
      </w:r>
      <w:r>
        <w:rPr>
          <w:rStyle w:val="HTML"/>
          <w:rFonts w:ascii="Consolas" w:hAnsi="Consolas"/>
          <w:color w:val="6D180B"/>
          <w:bdr w:val="single" w:sz="6" w:space="1" w:color="CCCCCC" w:frame="1"/>
          <w:shd w:val="clear" w:color="auto" w:fill="F2F2F2"/>
        </w:rPr>
        <w:t>Map</w:t>
      </w:r>
      <w:r>
        <w:rPr>
          <w:rFonts w:ascii="Helvetica" w:hAnsi="Helvetica" w:cs="Helvetica"/>
          <w:color w:val="333333"/>
          <w:sz w:val="27"/>
          <w:szCs w:val="27"/>
        </w:rPr>
        <w:t> structure that will be converted to JSON and logged.</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an </w:t>
      </w:r>
      <w:r>
        <w:rPr>
          <w:rStyle w:val="HTML"/>
          <w:rFonts w:ascii="Consolas" w:hAnsi="Consolas"/>
          <w:color w:val="6D180B"/>
          <w:bdr w:val="single" w:sz="6" w:space="1" w:color="CCCCCC" w:frame="1"/>
          <w:shd w:val="clear" w:color="auto" w:fill="F2F2F2"/>
        </w:rPr>
        <w:t>InMemoryTraceRepository</w:t>
      </w:r>
      <w:r>
        <w:rPr>
          <w:rFonts w:ascii="Helvetica" w:hAnsi="Helvetica" w:cs="Helvetica"/>
          <w:color w:val="333333"/>
          <w:sz w:val="27"/>
          <w:szCs w:val="27"/>
        </w:rPr>
        <w:t> will be used that stores the last 100 events. You can define your own instance of the </w:t>
      </w:r>
      <w:r>
        <w:rPr>
          <w:rStyle w:val="HTML"/>
          <w:rFonts w:ascii="Consolas" w:hAnsi="Consolas"/>
          <w:color w:val="6D180B"/>
          <w:bdr w:val="single" w:sz="6" w:space="1" w:color="CCCCCC" w:frame="1"/>
          <w:shd w:val="clear" w:color="auto" w:fill="F2F2F2"/>
        </w:rPr>
        <w:t>InMemoryTraceRepository</w:t>
      </w:r>
      <w:r>
        <w:rPr>
          <w:rFonts w:ascii="Helvetica" w:hAnsi="Helvetica" w:cs="Helvetica"/>
          <w:color w:val="333333"/>
          <w:sz w:val="27"/>
          <w:szCs w:val="27"/>
        </w:rPr>
        <w:t> bean if you need to expand the capacity. You can also create your own alternative </w:t>
      </w:r>
      <w:r>
        <w:rPr>
          <w:rStyle w:val="HTML"/>
          <w:rFonts w:ascii="Consolas" w:hAnsi="Consolas"/>
          <w:color w:val="6D180B"/>
          <w:bdr w:val="single" w:sz="6" w:space="1" w:color="CCCCCC" w:frame="1"/>
          <w:shd w:val="clear" w:color="auto" w:fill="F2F2F2"/>
        </w:rPr>
        <w:t>TraceRepository</w:t>
      </w:r>
      <w:r>
        <w:rPr>
          <w:rFonts w:ascii="Helvetica" w:hAnsi="Helvetica" w:cs="Helvetica"/>
          <w:color w:val="333333"/>
          <w:sz w:val="27"/>
          <w:szCs w:val="27"/>
        </w:rPr>
        <w:t> implementation if needed.</w:t>
      </w:r>
    </w:p>
    <w:p w:rsidR="00BA71EA" w:rsidRDefault="00BA71EA" w:rsidP="00BA71EA">
      <w:pPr>
        <w:pStyle w:val="2"/>
        <w:spacing w:before="0" w:beforeAutospacing="0" w:after="150" w:afterAutospacing="0"/>
        <w:ind w:left="-240"/>
        <w:rPr>
          <w:rFonts w:ascii="Helvetica" w:hAnsi="Helvetica" w:cs="Helvetica"/>
          <w:color w:val="000000"/>
        </w:rPr>
      </w:pPr>
      <w:bookmarkStart w:id="386" w:name="production-ready-process-monitoring"/>
      <w:bookmarkEnd w:id="386"/>
      <w:r>
        <w:rPr>
          <w:rFonts w:ascii="Helvetica" w:hAnsi="Helvetica" w:cs="Helvetica"/>
          <w:color w:val="000000"/>
        </w:rPr>
        <w:t>55. Process monitoring</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Spring Boot Actuator you can find a couple of classes to create files that are useful for process monitoring:</w:t>
      </w:r>
    </w:p>
    <w:p w:rsidR="00BA71EA" w:rsidRDefault="00BA71EA" w:rsidP="00BA71EA">
      <w:pPr>
        <w:widowControl/>
        <w:numPr>
          <w:ilvl w:val="0"/>
          <w:numId w:val="4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t>ApplicationPidFileWriter</w:t>
      </w:r>
      <w:r>
        <w:rPr>
          <w:rFonts w:ascii="Helvetica" w:hAnsi="Helvetica" w:cs="Helvetica"/>
          <w:color w:val="333333"/>
          <w:sz w:val="27"/>
          <w:szCs w:val="27"/>
        </w:rPr>
        <w:t> creates a file containing the application PID (by default in the application directory with the file name </w:t>
      </w:r>
      <w:r>
        <w:rPr>
          <w:rStyle w:val="HTML"/>
          <w:rFonts w:ascii="Consolas" w:hAnsi="Consolas"/>
          <w:color w:val="6D180B"/>
          <w:bdr w:val="single" w:sz="6" w:space="1" w:color="CCCCCC" w:frame="1"/>
          <w:shd w:val="clear" w:color="auto" w:fill="F2F2F2"/>
        </w:rPr>
        <w:t>application.pid</w:t>
      </w:r>
      <w:r>
        <w:rPr>
          <w:rFonts w:ascii="Helvetica" w:hAnsi="Helvetica" w:cs="Helvetica"/>
          <w:color w:val="333333"/>
          <w:sz w:val="27"/>
          <w:szCs w:val="27"/>
        </w:rPr>
        <w:t>).</w:t>
      </w:r>
    </w:p>
    <w:p w:rsidR="00BA71EA" w:rsidRDefault="00BA71EA" w:rsidP="00BA71EA">
      <w:pPr>
        <w:widowControl/>
        <w:numPr>
          <w:ilvl w:val="0"/>
          <w:numId w:val="48"/>
        </w:numPr>
        <w:spacing w:before="100" w:beforeAutospacing="1" w:after="100" w:afterAutospacing="1"/>
        <w:jc w:val="left"/>
        <w:rPr>
          <w:rFonts w:ascii="Helvetica" w:hAnsi="Helvetica" w:cs="Helvetica"/>
          <w:color w:val="333333"/>
          <w:sz w:val="27"/>
          <w:szCs w:val="27"/>
        </w:rPr>
      </w:pPr>
      <w:r>
        <w:rPr>
          <w:rStyle w:val="HTML"/>
          <w:rFonts w:ascii="Consolas" w:hAnsi="Consolas"/>
          <w:color w:val="6D180B"/>
          <w:bdr w:val="single" w:sz="6" w:space="1" w:color="CCCCCC" w:frame="1"/>
          <w:shd w:val="clear" w:color="auto" w:fill="F2F2F2"/>
        </w:rPr>
        <w:lastRenderedPageBreak/>
        <w:t>EmbeddedServerPortFileWriter</w:t>
      </w:r>
      <w:r>
        <w:rPr>
          <w:rFonts w:ascii="Helvetica" w:hAnsi="Helvetica" w:cs="Helvetica"/>
          <w:color w:val="333333"/>
          <w:sz w:val="27"/>
          <w:szCs w:val="27"/>
        </w:rPr>
        <w:t> creates a file (or files) containing the ports of the embedded server (by default in the application directory with the file name</w:t>
      </w:r>
      <w:r>
        <w:rPr>
          <w:rStyle w:val="HTML"/>
          <w:rFonts w:ascii="Consolas" w:hAnsi="Consolas"/>
          <w:color w:val="6D180B"/>
          <w:bdr w:val="single" w:sz="6" w:space="1" w:color="CCCCCC" w:frame="1"/>
          <w:shd w:val="clear" w:color="auto" w:fill="F2F2F2"/>
        </w:rPr>
        <w:t>application.port</w:t>
      </w:r>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writers are not activated by default, but you can enable them in one of the ways described below.</w:t>
      </w:r>
    </w:p>
    <w:p w:rsidR="00BA71EA" w:rsidRDefault="00BA71EA" w:rsidP="00BA71EA">
      <w:pPr>
        <w:pStyle w:val="2"/>
        <w:spacing w:before="0" w:beforeAutospacing="0" w:after="150" w:afterAutospacing="0"/>
        <w:ind w:left="-240"/>
        <w:rPr>
          <w:rFonts w:ascii="Helvetica" w:hAnsi="Helvetica" w:cs="Helvetica"/>
          <w:color w:val="000000"/>
        </w:rPr>
      </w:pPr>
      <w:bookmarkStart w:id="387" w:name="production-ready-process-monitoring-conf"/>
      <w:bookmarkEnd w:id="387"/>
      <w:r>
        <w:rPr>
          <w:rFonts w:ascii="Helvetica" w:hAnsi="Helvetica" w:cs="Helvetica"/>
          <w:color w:val="000000"/>
        </w:rPr>
        <w:t>55.1 Extend configuration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w:t>
      </w:r>
      <w:r>
        <w:rPr>
          <w:rStyle w:val="HTML"/>
          <w:rFonts w:ascii="Consolas" w:hAnsi="Consolas"/>
          <w:color w:val="6D180B"/>
          <w:bdr w:val="single" w:sz="6" w:space="1" w:color="CCCCCC" w:frame="1"/>
          <w:shd w:val="clear" w:color="auto" w:fill="F2F2F2"/>
        </w:rPr>
        <w:t>META-INF/spring.factories</w:t>
      </w:r>
      <w:r>
        <w:rPr>
          <w:rFonts w:ascii="Helvetica" w:hAnsi="Helvetica" w:cs="Helvetica"/>
          <w:color w:val="333333"/>
          <w:sz w:val="27"/>
          <w:szCs w:val="27"/>
        </w:rPr>
        <w:t> file you can activate the listener(s) that writes a PID file. Example: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org.springframework.context.ApplicationListener=\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org.springframework.boot.system.ApplicationPidFileWriter,\</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org.springframework.boot.actuate.system.EmbeddedServerPortFileWriter</w:t>
      </w:r>
    </w:p>
    <w:p w:rsidR="00BA71EA" w:rsidRDefault="00BA71EA" w:rsidP="00BA71EA">
      <w:pPr>
        <w:pStyle w:val="2"/>
        <w:spacing w:before="0" w:beforeAutospacing="0" w:after="150" w:afterAutospacing="0"/>
        <w:ind w:left="-240"/>
        <w:rPr>
          <w:rFonts w:ascii="Helvetica" w:hAnsi="Helvetica" w:cs="Helvetica"/>
          <w:color w:val="000000"/>
        </w:rPr>
      </w:pPr>
      <w:bookmarkStart w:id="388" w:name="production-ready-process-monitoring-prog"/>
      <w:bookmarkEnd w:id="388"/>
      <w:r>
        <w:rPr>
          <w:rFonts w:ascii="Helvetica" w:hAnsi="Helvetica" w:cs="Helvetica"/>
          <w:color w:val="000000"/>
        </w:rPr>
        <w:t>55.2 Programmatically</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activate a listener by invoking the </w:t>
      </w:r>
      <w:r>
        <w:rPr>
          <w:rStyle w:val="HTML"/>
          <w:rFonts w:ascii="Consolas" w:hAnsi="Consolas"/>
          <w:color w:val="6D180B"/>
          <w:bdr w:val="single" w:sz="6" w:space="1" w:color="CCCCCC" w:frame="1"/>
          <w:shd w:val="clear" w:color="auto" w:fill="F2F2F2"/>
        </w:rPr>
        <w:t>SpringApplication.addListeners(…​)</w:t>
      </w:r>
      <w:r>
        <w:rPr>
          <w:rFonts w:ascii="Helvetica" w:hAnsi="Helvetica" w:cs="Helvetica"/>
          <w:color w:val="333333"/>
          <w:sz w:val="27"/>
          <w:szCs w:val="27"/>
        </w:rPr>
        <w:t> method and passing the appropriate </w:t>
      </w:r>
      <w:r>
        <w:rPr>
          <w:rStyle w:val="HTML"/>
          <w:rFonts w:ascii="Consolas" w:hAnsi="Consolas"/>
          <w:color w:val="6D180B"/>
          <w:bdr w:val="single" w:sz="6" w:space="1" w:color="CCCCCC" w:frame="1"/>
          <w:shd w:val="clear" w:color="auto" w:fill="F2F2F2"/>
        </w:rPr>
        <w:t>Writer</w:t>
      </w:r>
      <w:r>
        <w:rPr>
          <w:rFonts w:ascii="Helvetica" w:hAnsi="Helvetica" w:cs="Helvetica"/>
          <w:color w:val="333333"/>
          <w:sz w:val="27"/>
          <w:szCs w:val="27"/>
        </w:rPr>
        <w:t> object. This method also allows you to customize the file name and path via the </w:t>
      </w:r>
      <w:r>
        <w:rPr>
          <w:rStyle w:val="HTML"/>
          <w:rFonts w:ascii="Consolas" w:hAnsi="Consolas"/>
          <w:color w:val="6D180B"/>
          <w:bdr w:val="single" w:sz="6" w:space="1" w:color="CCCCCC" w:frame="1"/>
          <w:shd w:val="clear" w:color="auto" w:fill="F2F2F2"/>
        </w:rPr>
        <w:t>Writer</w:t>
      </w:r>
      <w:r>
        <w:rPr>
          <w:rFonts w:ascii="Helvetica" w:hAnsi="Helvetica" w:cs="Helvetica"/>
          <w:color w:val="333333"/>
          <w:sz w:val="27"/>
          <w:szCs w:val="27"/>
        </w:rPr>
        <w:t> constructor.</w:t>
      </w:r>
    </w:p>
    <w:p w:rsidR="00BA71EA" w:rsidRDefault="00BA71EA" w:rsidP="00BA71EA">
      <w:pPr>
        <w:pStyle w:val="2"/>
        <w:spacing w:before="0" w:beforeAutospacing="0" w:after="150" w:afterAutospacing="0"/>
        <w:ind w:left="-240"/>
        <w:rPr>
          <w:rFonts w:ascii="Helvetica" w:hAnsi="Helvetica" w:cs="Helvetica"/>
          <w:color w:val="000000"/>
        </w:rPr>
      </w:pPr>
      <w:bookmarkStart w:id="389" w:name="production-ready-cloudfoundry"/>
      <w:bookmarkEnd w:id="389"/>
      <w:r>
        <w:rPr>
          <w:rFonts w:ascii="Helvetica" w:hAnsi="Helvetica" w:cs="Helvetica"/>
          <w:color w:val="000000"/>
        </w:rPr>
        <w:t>56. Cloud Foundry support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actuator module includes additional support that is activated when you deploy to a compatible Cloud Foundry instance. The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path provides an alternative secured route to all </w:t>
      </w:r>
      <w:r>
        <w:rPr>
          <w:rStyle w:val="HTML"/>
          <w:rFonts w:ascii="Consolas" w:hAnsi="Consolas"/>
          <w:color w:val="6D180B"/>
          <w:bdr w:val="single" w:sz="6" w:space="1" w:color="CCCCCC" w:frame="1"/>
          <w:shd w:val="clear" w:color="auto" w:fill="F2F2F2"/>
        </w:rPr>
        <w:t>NamedMvcEndpoint</w:t>
      </w:r>
      <w:r>
        <w:rPr>
          <w:rFonts w:ascii="Helvetica" w:hAnsi="Helvetica" w:cs="Helvetica"/>
          <w:color w:val="333333"/>
          <w:sz w:val="27"/>
          <w:szCs w:val="27"/>
        </w:rPr>
        <w:t> beans.</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extended support allows Cloud Foundry management UIs (such as the web application that you can use to view deployed applications) to be augmented with Spring Boot actuator information. For example, an application status page may </w:t>
      </w:r>
      <w:r>
        <w:rPr>
          <w:rFonts w:ascii="Helvetica" w:hAnsi="Helvetica" w:cs="Helvetica"/>
          <w:color w:val="333333"/>
          <w:sz w:val="27"/>
          <w:szCs w:val="27"/>
        </w:rPr>
        <w:lastRenderedPageBreak/>
        <w:t>include full health information instead of the typical “running” or “stopped” status.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6903"/>
      </w:tblGrid>
      <w:tr w:rsidR="00BA71EA" w:rsidTr="00BA71EA">
        <w:trPr>
          <w:gridAfter w:val="1"/>
          <w:trHeight w:val="312"/>
          <w:tblCellSpacing w:w="15" w:type="dxa"/>
        </w:trPr>
        <w:tc>
          <w:tcPr>
            <w:tcW w:w="375" w:type="dxa"/>
            <w:vMerge w:val="restart"/>
            <w:tcMar>
              <w:top w:w="150" w:type="dxa"/>
              <w:left w:w="195" w:type="dxa"/>
              <w:bottom w:w="90" w:type="dxa"/>
              <w:right w:w="195" w:type="dxa"/>
            </w:tcMar>
            <w:hideMark/>
          </w:tcPr>
          <w:p w:rsidR="00BA71EA" w:rsidRDefault="00BA71EA">
            <w:pPr>
              <w:jc w:val="center"/>
              <w:rPr>
                <w:rFonts w:ascii="宋体" w:hAnsi="宋体" w:cs="宋体"/>
                <w:sz w:val="24"/>
                <w:szCs w:val="24"/>
              </w:rPr>
            </w:pPr>
            <w:r>
              <w:rPr>
                <w:noProof/>
              </w:rPr>
              <w:drawing>
                <wp:inline distT="0" distB="0" distL="0" distR="0">
                  <wp:extent cx="228600" cy="228600"/>
                  <wp:effectExtent l="0" t="0" r="0" b="0"/>
                  <wp:docPr id="193" name="图片 1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BA71EA" w:rsidTr="00BA71EA">
        <w:trPr>
          <w:tblCellSpacing w:w="15" w:type="dxa"/>
        </w:trPr>
        <w:tc>
          <w:tcPr>
            <w:tcW w:w="0" w:type="auto"/>
            <w:vMerge/>
            <w:shd w:val="clear" w:color="auto" w:fill="F8F8F8"/>
            <w:vAlign w:val="center"/>
            <w:hideMark/>
          </w:tcPr>
          <w:p w:rsidR="00BA71EA" w:rsidRDefault="00BA71EA">
            <w:pPr>
              <w:rPr>
                <w:rFonts w:ascii="宋体" w:eastAsia="宋体" w:hAnsi="宋体" w:cs="宋体"/>
                <w:sz w:val="24"/>
                <w:szCs w:val="24"/>
              </w:rPr>
            </w:pPr>
          </w:p>
        </w:tc>
        <w:tc>
          <w:tcPr>
            <w:tcW w:w="0" w:type="auto"/>
            <w:shd w:val="clear" w:color="auto" w:fill="F8F8F8"/>
            <w:tcMar>
              <w:top w:w="90" w:type="dxa"/>
              <w:left w:w="195" w:type="dxa"/>
              <w:bottom w:w="90" w:type="dxa"/>
              <w:right w:w="195" w:type="dxa"/>
            </w:tcMar>
            <w:hideMark/>
          </w:tcPr>
          <w:p w:rsidR="00BA71EA" w:rsidRDefault="00BA71EA">
            <w:pPr>
              <w:pStyle w:val="a5"/>
              <w:spacing w:before="0" w:beforeAutospacing="0" w:after="0" w:afterAutospacing="0"/>
              <w:rPr>
                <w:color w:val="6F6F6F"/>
              </w:rPr>
            </w:pPr>
            <w:r>
              <w:rPr>
                <w:color w:val="6F6F6F"/>
              </w:rPr>
              <w:t>The </w:t>
            </w:r>
            <w:r>
              <w:rPr>
                <w:rStyle w:val="HTML"/>
                <w:rFonts w:ascii="Consolas" w:hAnsi="Consolas"/>
                <w:color w:val="6D180B"/>
              </w:rPr>
              <w:t>/cloudfoundryapplication</w:t>
            </w:r>
            <w:r>
              <w:rPr>
                <w:color w:val="6F6F6F"/>
              </w:rPr>
              <w:t> path is not directly accessible to regular users. In order to use the endpoint a valid UAA token must be passed with the request.</w:t>
            </w:r>
          </w:p>
        </w:tc>
      </w:tr>
    </w:tbl>
    <w:p w:rsidR="00BA71EA" w:rsidRDefault="00BA71EA" w:rsidP="00BA71EA">
      <w:pPr>
        <w:pStyle w:val="2"/>
        <w:spacing w:before="0" w:beforeAutospacing="0" w:after="150" w:afterAutospacing="0"/>
        <w:ind w:left="-240"/>
        <w:rPr>
          <w:rFonts w:ascii="Helvetica" w:hAnsi="Helvetica" w:cs="Helvetica"/>
          <w:color w:val="000000"/>
        </w:rPr>
      </w:pPr>
      <w:bookmarkStart w:id="390" w:name="production-ready-cloudfoundry-disable"/>
      <w:bookmarkEnd w:id="390"/>
      <w:r>
        <w:rPr>
          <w:rFonts w:ascii="Helvetica" w:hAnsi="Helvetica" w:cs="Helvetica"/>
          <w:color w:val="000000"/>
        </w:rPr>
        <w:t>56.1 Disabling extended Cloud Foundry actuator support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fully disable the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 endpoints you can add the following to your </w:t>
      </w:r>
      <w:r>
        <w:rPr>
          <w:rStyle w:val="HTML"/>
          <w:rFonts w:ascii="Consolas" w:hAnsi="Consolas"/>
          <w:color w:val="6D180B"/>
          <w:bdr w:val="single" w:sz="6" w:space="1" w:color="CCCCCC" w:frame="1"/>
          <w:shd w:val="clear" w:color="auto" w:fill="F2F2F2"/>
        </w:rPr>
        <w:t>application.properties</w:t>
      </w:r>
      <w:r>
        <w:rPr>
          <w:rFonts w:ascii="Helvetica" w:hAnsi="Helvetica" w:cs="Helvetica"/>
          <w:color w:val="333333"/>
          <w:sz w:val="27"/>
          <w:szCs w:val="27"/>
        </w:rPr>
        <w:t> file:</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management.cloudfoundry.enabled</w:t>
      </w:r>
      <w:r>
        <w:rPr>
          <w:rFonts w:ascii="Consolas" w:hAnsi="Consolas"/>
          <w:color w:val="000000"/>
          <w:sz w:val="23"/>
          <w:szCs w:val="23"/>
        </w:rPr>
        <w:t>=false</w:t>
      </w:r>
    </w:p>
    <w:p w:rsidR="00BA71EA" w:rsidRDefault="00BA71EA" w:rsidP="00BA71EA">
      <w:pPr>
        <w:pStyle w:val="2"/>
        <w:spacing w:before="0" w:beforeAutospacing="0" w:after="150" w:afterAutospacing="0"/>
        <w:ind w:left="-240"/>
        <w:rPr>
          <w:rFonts w:ascii="Helvetica" w:hAnsi="Helvetica" w:cs="Helvetica"/>
          <w:color w:val="000000"/>
        </w:rPr>
      </w:pPr>
      <w:bookmarkStart w:id="391" w:name="production-ready-cloudfoundry-ssl"/>
      <w:bookmarkEnd w:id="391"/>
      <w:r>
        <w:rPr>
          <w:rFonts w:ascii="Helvetica" w:hAnsi="Helvetica" w:cs="Helvetica"/>
          <w:color w:val="000000"/>
        </w:rPr>
        <w:t>56.2 Cloud Foundry self signed certificates</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security verification for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 endpoints makes SSL calls to various Cloud Foundry services. If your Cloud Foundry UAA or Cloud Controller services use self-signed certificates you will need to set the following property:</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b/>
          <w:bCs/>
          <w:color w:val="333333"/>
          <w:sz w:val="27"/>
          <w:szCs w:val="27"/>
        </w:rPr>
        <w:t>application.properties.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management.cloudfoundry.skip-ssl-validation</w:t>
      </w:r>
      <w:r>
        <w:rPr>
          <w:rFonts w:ascii="Consolas" w:hAnsi="Consolas"/>
          <w:color w:val="000000"/>
          <w:sz w:val="23"/>
          <w:szCs w:val="23"/>
        </w:rPr>
        <w:t>=true</w:t>
      </w:r>
    </w:p>
    <w:p w:rsidR="00BA71EA" w:rsidRDefault="00BA71EA" w:rsidP="00BA71EA">
      <w:pPr>
        <w:pStyle w:val="2"/>
        <w:spacing w:before="0" w:beforeAutospacing="0" w:after="150" w:afterAutospacing="0"/>
        <w:ind w:left="-240"/>
        <w:rPr>
          <w:rFonts w:ascii="Helvetica" w:hAnsi="Helvetica" w:cs="Helvetica"/>
          <w:color w:val="000000"/>
        </w:rPr>
      </w:pPr>
      <w:bookmarkStart w:id="392" w:name="production-ready-cloudfoundry-custom-sec"/>
      <w:bookmarkEnd w:id="392"/>
      <w:r>
        <w:rPr>
          <w:rFonts w:ascii="Helvetica" w:hAnsi="Helvetica" w:cs="Helvetica"/>
          <w:color w:val="000000"/>
        </w:rPr>
        <w:t>56.3 Custom security configuration</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define custom security configuration, and you want extended Cloud Foundry actuator support, you’ll should ensure that </w:t>
      </w:r>
      <w:r>
        <w:rPr>
          <w:rStyle w:val="HTML"/>
          <w:rFonts w:ascii="Consolas" w:hAnsi="Consolas"/>
          <w:color w:val="6D180B"/>
          <w:bdr w:val="single" w:sz="6" w:space="1" w:color="CCCCCC" w:frame="1"/>
          <w:shd w:val="clear" w:color="auto" w:fill="F2F2F2"/>
        </w:rPr>
        <w:t>/cloudfoundryapplication/**</w:t>
      </w:r>
      <w:r>
        <w:rPr>
          <w:rFonts w:ascii="Helvetica" w:hAnsi="Helvetica" w:cs="Helvetica"/>
          <w:color w:val="333333"/>
          <w:sz w:val="27"/>
          <w:szCs w:val="27"/>
        </w:rPr>
        <w:t> paths are open. Without a direct open route, your Cloud Foundry application manager will not be able to obtain endpoint data.</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For Spring Security, you’ll typically include something like </w:t>
      </w:r>
      <w:r>
        <w:rPr>
          <w:rStyle w:val="HTML"/>
          <w:rFonts w:ascii="Consolas" w:hAnsi="Consolas"/>
          <w:color w:val="6D180B"/>
          <w:bdr w:val="single" w:sz="6" w:space="1" w:color="CCCCCC" w:frame="1"/>
          <w:shd w:val="clear" w:color="auto" w:fill="F2F2F2"/>
        </w:rPr>
        <w:t>mvcMatchers("/cloudfoundryapplication/**").permitAll()</w:t>
      </w:r>
      <w:r>
        <w:rPr>
          <w:rFonts w:ascii="Helvetica" w:hAnsi="Helvetica" w:cs="Helvetica"/>
          <w:color w:val="333333"/>
          <w:sz w:val="27"/>
          <w:szCs w:val="27"/>
        </w:rPr>
        <w:t> in your configuration:</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@Override</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protected</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configure(HttpSecurity http) </w:t>
      </w:r>
      <w:r>
        <w:rPr>
          <w:rStyle w:val="hl-keyword"/>
          <w:rFonts w:ascii="Consolas" w:hAnsi="Consolas"/>
          <w:b/>
          <w:bCs/>
          <w:color w:val="7F0055"/>
          <w:sz w:val="23"/>
          <w:szCs w:val="23"/>
        </w:rPr>
        <w:t>throws</w:t>
      </w:r>
      <w:r>
        <w:rPr>
          <w:rFonts w:ascii="Consolas" w:hAnsi="Consolas"/>
          <w:color w:val="000000"/>
          <w:sz w:val="23"/>
          <w:szCs w:val="23"/>
        </w:rPr>
        <w:t xml:space="preserve"> Exception {</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.authorizeRequests()</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.mvcMatchers(</w:t>
      </w:r>
      <w:r>
        <w:rPr>
          <w:rStyle w:val="hl-string"/>
          <w:rFonts w:ascii="Consolas" w:hAnsi="Consolas"/>
          <w:color w:val="2A00FF"/>
          <w:sz w:val="23"/>
          <w:szCs w:val="23"/>
        </w:rPr>
        <w:t>"/cloudfoundryapplication/**"</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.permitAll()</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.mvcMatchers(</w:t>
      </w:r>
      <w:r>
        <w:rPr>
          <w:rStyle w:val="hl-string"/>
          <w:rFonts w:ascii="Consolas" w:hAnsi="Consolas"/>
          <w:color w:val="2A00FF"/>
          <w:sz w:val="23"/>
          <w:szCs w:val="23"/>
        </w:rPr>
        <w:t>"/mypath"</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.hasAnyRole(</w:t>
      </w:r>
      <w:r>
        <w:rPr>
          <w:rStyle w:val="hl-string"/>
          <w:rFonts w:ascii="Consolas" w:hAnsi="Consolas"/>
          <w:color w:val="2A00FF"/>
          <w:sz w:val="23"/>
          <w:szCs w:val="23"/>
        </w:rPr>
        <w:t>"SUPERUSER"</w:t>
      </w:r>
      <w:r>
        <w:rPr>
          <w:rFonts w:ascii="Consolas" w:hAnsi="Consolas"/>
          <w:color w:val="000000"/>
          <w:sz w:val="23"/>
          <w:szCs w:val="23"/>
        </w:rPr>
        <w: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.anyRequest()</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.authenticated().and()</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.httpBasic();</w:t>
      </w:r>
    </w:p>
    <w:p w:rsidR="00BA71EA" w:rsidRDefault="00BA71EA" w:rsidP="00BA71EA">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BA71EA" w:rsidRDefault="00BA71EA" w:rsidP="00BA71EA">
      <w:pPr>
        <w:pStyle w:val="2"/>
        <w:spacing w:before="0" w:beforeAutospacing="0" w:after="150" w:afterAutospacing="0"/>
        <w:ind w:left="-240"/>
        <w:rPr>
          <w:rFonts w:ascii="Helvetica" w:hAnsi="Helvetica" w:cs="Helvetica"/>
          <w:color w:val="000000"/>
        </w:rPr>
      </w:pPr>
      <w:bookmarkStart w:id="393" w:name="production-ready-whats-next"/>
      <w:bookmarkEnd w:id="393"/>
      <w:r>
        <w:rPr>
          <w:rFonts w:ascii="Helvetica" w:hAnsi="Helvetica" w:cs="Helvetica"/>
          <w:color w:val="000000"/>
        </w:rPr>
        <w:t>57. What to read next</w:t>
      </w:r>
    </w:p>
    <w:p w:rsidR="00BA71EA" w:rsidRDefault="00BA71EA" w:rsidP="00BA71EA">
      <w:pPr>
        <w:pStyle w:val="a5"/>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explore some of the concepts discussed in this chapter, you can take a look at the actuator </w:t>
      </w:r>
      <w:hyperlink r:id="rId1115" w:tgtFrame="_top" w:history="1">
        <w:r>
          <w:rPr>
            <w:rStyle w:val="a3"/>
            <w:rFonts w:ascii="Helvetica" w:hAnsi="Helvetica" w:cs="Helvetica"/>
            <w:color w:val="4183C4"/>
            <w:sz w:val="27"/>
            <w:szCs w:val="27"/>
          </w:rPr>
          <w:t>sample applications</w:t>
        </w:r>
      </w:hyperlink>
      <w:r>
        <w:rPr>
          <w:rFonts w:ascii="Helvetica" w:hAnsi="Helvetica" w:cs="Helvetica"/>
          <w:color w:val="333333"/>
          <w:sz w:val="27"/>
          <w:szCs w:val="27"/>
        </w:rPr>
        <w:t>. You also might want to read about graphing tools such as </w:t>
      </w:r>
      <w:hyperlink r:id="rId1116" w:tgtFrame="_top" w:history="1">
        <w:r>
          <w:rPr>
            <w:rStyle w:val="a3"/>
            <w:rFonts w:ascii="Helvetica" w:hAnsi="Helvetica" w:cs="Helvetica"/>
            <w:color w:val="4183C4"/>
            <w:sz w:val="27"/>
            <w:szCs w:val="27"/>
          </w:rPr>
          <w:t>Graphite</w:t>
        </w:r>
      </w:hyperlink>
      <w:r>
        <w:rPr>
          <w:rFonts w:ascii="Helvetica" w:hAnsi="Helvetica" w:cs="Helvetica"/>
          <w:color w:val="333333"/>
          <w:sz w:val="27"/>
          <w:szCs w:val="27"/>
        </w:rPr>
        <w:t>.</w:t>
      </w:r>
    </w:p>
    <w:p w:rsidR="00BA71EA" w:rsidRDefault="00BA71EA" w:rsidP="00BA71EA">
      <w:pPr>
        <w:pStyle w:val="a5"/>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Otherwise, you can continue on, to read about </w:t>
      </w:r>
      <w:hyperlink r:id="rId1117" w:anchor="deployment" w:tooltip="Part VI. Deploying Spring Boot applications" w:history="1">
        <w:r>
          <w:rPr>
            <w:rStyle w:val="a3"/>
            <w:rFonts w:ascii="Helvetica" w:hAnsi="Helvetica" w:cs="Helvetica"/>
            <w:color w:val="4183C4"/>
            <w:sz w:val="27"/>
            <w:szCs w:val="27"/>
          </w:rPr>
          <w:t>‘deployment options’</w:t>
        </w:r>
      </w:hyperlink>
      <w:r>
        <w:rPr>
          <w:rFonts w:ascii="Helvetica" w:hAnsi="Helvetica" w:cs="Helvetica"/>
          <w:color w:val="333333"/>
          <w:sz w:val="27"/>
          <w:szCs w:val="27"/>
        </w:rPr>
        <w:t> or jump ahead for some in-depth information about Spring Boot’s </w:t>
      </w:r>
      <w:hyperlink r:id="rId1118" w:anchor="build-tool-plugins" w:tooltip="Part VIII. Build tool plugins" w:history="1">
        <w:r>
          <w:rPr>
            <w:rStyle w:val="a3"/>
            <w:rFonts w:ascii="Helvetica" w:hAnsi="Helvetica" w:cs="Helvetica"/>
            <w:i/>
            <w:iCs/>
            <w:color w:val="4183C4"/>
            <w:sz w:val="27"/>
            <w:szCs w:val="27"/>
          </w:rPr>
          <w:t>build tool plugins</w:t>
        </w:r>
      </w:hyperlink>
      <w:r>
        <w:rPr>
          <w:rFonts w:ascii="Helvetica" w:hAnsi="Helvetica" w:cs="Helvetica"/>
          <w:color w:val="333333"/>
          <w:sz w:val="27"/>
          <w:szCs w:val="27"/>
        </w:rPr>
        <w:t>.</w:t>
      </w:r>
    </w:p>
    <w:sectPr w:rsidR="00BA71EA" w:rsidSect="00BF25C7">
      <w:pgSz w:w="11906" w:h="16838"/>
      <w:pgMar w:top="1440" w:right="2408"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840" w:rsidRDefault="004B7840" w:rsidP="00676DE4">
      <w:r>
        <w:separator/>
      </w:r>
    </w:p>
  </w:endnote>
  <w:endnote w:type="continuationSeparator" w:id="0">
    <w:p w:rsidR="004B7840" w:rsidRDefault="004B7840" w:rsidP="0067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840" w:rsidRDefault="004B7840" w:rsidP="00676DE4">
      <w:r>
        <w:separator/>
      </w:r>
    </w:p>
  </w:footnote>
  <w:footnote w:type="continuationSeparator" w:id="0">
    <w:p w:rsidR="004B7840" w:rsidRDefault="004B7840" w:rsidP="00676D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A30"/>
    <w:multiLevelType w:val="multilevel"/>
    <w:tmpl w:val="154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91F06"/>
    <w:multiLevelType w:val="multilevel"/>
    <w:tmpl w:val="A5E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103E2"/>
    <w:multiLevelType w:val="multilevel"/>
    <w:tmpl w:val="400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A609A"/>
    <w:multiLevelType w:val="multilevel"/>
    <w:tmpl w:val="78DA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51D0A"/>
    <w:multiLevelType w:val="multilevel"/>
    <w:tmpl w:val="9D6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C3661"/>
    <w:multiLevelType w:val="multilevel"/>
    <w:tmpl w:val="CB3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6E712D"/>
    <w:multiLevelType w:val="multilevel"/>
    <w:tmpl w:val="3B6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B6919"/>
    <w:multiLevelType w:val="multilevel"/>
    <w:tmpl w:val="44D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7C6D79"/>
    <w:multiLevelType w:val="multilevel"/>
    <w:tmpl w:val="F23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E234A"/>
    <w:multiLevelType w:val="multilevel"/>
    <w:tmpl w:val="063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F12C8"/>
    <w:multiLevelType w:val="multilevel"/>
    <w:tmpl w:val="741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790C6E"/>
    <w:multiLevelType w:val="multilevel"/>
    <w:tmpl w:val="317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4431A3"/>
    <w:multiLevelType w:val="multilevel"/>
    <w:tmpl w:val="FC6E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904792"/>
    <w:multiLevelType w:val="multilevel"/>
    <w:tmpl w:val="F37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B7751C"/>
    <w:multiLevelType w:val="multilevel"/>
    <w:tmpl w:val="F59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C7464D"/>
    <w:multiLevelType w:val="multilevel"/>
    <w:tmpl w:val="8BD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2554B3"/>
    <w:multiLevelType w:val="multilevel"/>
    <w:tmpl w:val="23E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992CB1"/>
    <w:multiLevelType w:val="multilevel"/>
    <w:tmpl w:val="565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20315"/>
    <w:multiLevelType w:val="multilevel"/>
    <w:tmpl w:val="DC40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037C83"/>
    <w:multiLevelType w:val="multilevel"/>
    <w:tmpl w:val="F716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494269"/>
    <w:multiLevelType w:val="multilevel"/>
    <w:tmpl w:val="D3E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1C42DD"/>
    <w:multiLevelType w:val="multilevel"/>
    <w:tmpl w:val="941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20984"/>
    <w:multiLevelType w:val="multilevel"/>
    <w:tmpl w:val="6574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21F4D"/>
    <w:multiLevelType w:val="multilevel"/>
    <w:tmpl w:val="164C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11714"/>
    <w:multiLevelType w:val="multilevel"/>
    <w:tmpl w:val="01C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491AB0"/>
    <w:multiLevelType w:val="multilevel"/>
    <w:tmpl w:val="1FEE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EF6701"/>
    <w:multiLevelType w:val="multilevel"/>
    <w:tmpl w:val="A39A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1A55B1"/>
    <w:multiLevelType w:val="multilevel"/>
    <w:tmpl w:val="72C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F82A8D"/>
    <w:multiLevelType w:val="multilevel"/>
    <w:tmpl w:val="1FB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690195"/>
    <w:multiLevelType w:val="multilevel"/>
    <w:tmpl w:val="D2E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2D70A2"/>
    <w:multiLevelType w:val="multilevel"/>
    <w:tmpl w:val="AF38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986579"/>
    <w:multiLevelType w:val="multilevel"/>
    <w:tmpl w:val="1AB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BE6535"/>
    <w:multiLevelType w:val="multilevel"/>
    <w:tmpl w:val="EE5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1902D4"/>
    <w:multiLevelType w:val="multilevel"/>
    <w:tmpl w:val="587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1A19E4"/>
    <w:multiLevelType w:val="multilevel"/>
    <w:tmpl w:val="CD1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4004E2"/>
    <w:multiLevelType w:val="multilevel"/>
    <w:tmpl w:val="FE9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186E93"/>
    <w:multiLevelType w:val="multilevel"/>
    <w:tmpl w:val="784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B65E1D"/>
    <w:multiLevelType w:val="multilevel"/>
    <w:tmpl w:val="7FB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3850C2"/>
    <w:multiLevelType w:val="multilevel"/>
    <w:tmpl w:val="D91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A766F9"/>
    <w:multiLevelType w:val="multilevel"/>
    <w:tmpl w:val="6D06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D955A9"/>
    <w:multiLevelType w:val="multilevel"/>
    <w:tmpl w:val="D81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FC47B7"/>
    <w:multiLevelType w:val="multilevel"/>
    <w:tmpl w:val="E9D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B824E9"/>
    <w:multiLevelType w:val="multilevel"/>
    <w:tmpl w:val="4F34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97589C"/>
    <w:multiLevelType w:val="multilevel"/>
    <w:tmpl w:val="50C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5B10AD"/>
    <w:multiLevelType w:val="multilevel"/>
    <w:tmpl w:val="F80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F4203A"/>
    <w:multiLevelType w:val="multilevel"/>
    <w:tmpl w:val="2DB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362ADA"/>
    <w:multiLevelType w:val="multilevel"/>
    <w:tmpl w:val="6D4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036699"/>
    <w:multiLevelType w:val="multilevel"/>
    <w:tmpl w:val="7FC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27"/>
  </w:num>
  <w:num w:numId="4">
    <w:abstractNumId w:val="25"/>
  </w:num>
  <w:num w:numId="5">
    <w:abstractNumId w:val="44"/>
  </w:num>
  <w:num w:numId="6">
    <w:abstractNumId w:val="29"/>
  </w:num>
  <w:num w:numId="7">
    <w:abstractNumId w:val="5"/>
  </w:num>
  <w:num w:numId="8">
    <w:abstractNumId w:val="45"/>
  </w:num>
  <w:num w:numId="9">
    <w:abstractNumId w:val="33"/>
  </w:num>
  <w:num w:numId="10">
    <w:abstractNumId w:val="47"/>
  </w:num>
  <w:num w:numId="11">
    <w:abstractNumId w:val="15"/>
  </w:num>
  <w:num w:numId="12">
    <w:abstractNumId w:val="41"/>
  </w:num>
  <w:num w:numId="13">
    <w:abstractNumId w:val="22"/>
  </w:num>
  <w:num w:numId="14">
    <w:abstractNumId w:val="23"/>
  </w:num>
  <w:num w:numId="15">
    <w:abstractNumId w:val="42"/>
  </w:num>
  <w:num w:numId="16">
    <w:abstractNumId w:val="18"/>
  </w:num>
  <w:num w:numId="17">
    <w:abstractNumId w:val="35"/>
  </w:num>
  <w:num w:numId="18">
    <w:abstractNumId w:val="46"/>
  </w:num>
  <w:num w:numId="19">
    <w:abstractNumId w:val="8"/>
  </w:num>
  <w:num w:numId="20">
    <w:abstractNumId w:val="0"/>
  </w:num>
  <w:num w:numId="21">
    <w:abstractNumId w:val="19"/>
  </w:num>
  <w:num w:numId="22">
    <w:abstractNumId w:val="30"/>
  </w:num>
  <w:num w:numId="23">
    <w:abstractNumId w:val="1"/>
  </w:num>
  <w:num w:numId="24">
    <w:abstractNumId w:val="24"/>
  </w:num>
  <w:num w:numId="25">
    <w:abstractNumId w:val="14"/>
  </w:num>
  <w:num w:numId="26">
    <w:abstractNumId w:val="32"/>
  </w:num>
  <w:num w:numId="27">
    <w:abstractNumId w:val="40"/>
  </w:num>
  <w:num w:numId="28">
    <w:abstractNumId w:val="13"/>
  </w:num>
  <w:num w:numId="29">
    <w:abstractNumId w:val="21"/>
  </w:num>
  <w:num w:numId="30">
    <w:abstractNumId w:val="36"/>
  </w:num>
  <w:num w:numId="31">
    <w:abstractNumId w:val="7"/>
  </w:num>
  <w:num w:numId="32">
    <w:abstractNumId w:val="16"/>
  </w:num>
  <w:num w:numId="33">
    <w:abstractNumId w:val="11"/>
  </w:num>
  <w:num w:numId="34">
    <w:abstractNumId w:val="37"/>
  </w:num>
  <w:num w:numId="35">
    <w:abstractNumId w:val="26"/>
  </w:num>
  <w:num w:numId="36">
    <w:abstractNumId w:val="2"/>
  </w:num>
  <w:num w:numId="37">
    <w:abstractNumId w:val="3"/>
  </w:num>
  <w:num w:numId="38">
    <w:abstractNumId w:val="28"/>
  </w:num>
  <w:num w:numId="39">
    <w:abstractNumId w:val="39"/>
  </w:num>
  <w:num w:numId="40">
    <w:abstractNumId w:val="20"/>
  </w:num>
  <w:num w:numId="41">
    <w:abstractNumId w:val="10"/>
  </w:num>
  <w:num w:numId="42">
    <w:abstractNumId w:val="31"/>
  </w:num>
  <w:num w:numId="43">
    <w:abstractNumId w:val="4"/>
  </w:num>
  <w:num w:numId="44">
    <w:abstractNumId w:val="6"/>
  </w:num>
  <w:num w:numId="45">
    <w:abstractNumId w:val="12"/>
  </w:num>
  <w:num w:numId="46">
    <w:abstractNumId w:val="38"/>
  </w:num>
  <w:num w:numId="47">
    <w:abstractNumId w:val="34"/>
  </w:num>
  <w:num w:numId="48">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4E"/>
    <w:rsid w:val="00002701"/>
    <w:rsid w:val="0000409C"/>
    <w:rsid w:val="00004C6C"/>
    <w:rsid w:val="00005036"/>
    <w:rsid w:val="00005455"/>
    <w:rsid w:val="000121B9"/>
    <w:rsid w:val="000126AC"/>
    <w:rsid w:val="00013187"/>
    <w:rsid w:val="00020B1A"/>
    <w:rsid w:val="00025EAD"/>
    <w:rsid w:val="000305D1"/>
    <w:rsid w:val="00031075"/>
    <w:rsid w:val="00036AC6"/>
    <w:rsid w:val="00040750"/>
    <w:rsid w:val="00041261"/>
    <w:rsid w:val="00041942"/>
    <w:rsid w:val="00051128"/>
    <w:rsid w:val="00065FD3"/>
    <w:rsid w:val="00074F45"/>
    <w:rsid w:val="0008322F"/>
    <w:rsid w:val="00092598"/>
    <w:rsid w:val="000938B0"/>
    <w:rsid w:val="00095D28"/>
    <w:rsid w:val="000B1A33"/>
    <w:rsid w:val="000C3585"/>
    <w:rsid w:val="000C65BF"/>
    <w:rsid w:val="000D26CE"/>
    <w:rsid w:val="000E3DAB"/>
    <w:rsid w:val="000E72F3"/>
    <w:rsid w:val="000F1992"/>
    <w:rsid w:val="000F6A2F"/>
    <w:rsid w:val="0010423D"/>
    <w:rsid w:val="00107C32"/>
    <w:rsid w:val="001211C9"/>
    <w:rsid w:val="00122B3E"/>
    <w:rsid w:val="00133D14"/>
    <w:rsid w:val="0013466C"/>
    <w:rsid w:val="00135ABE"/>
    <w:rsid w:val="001379B5"/>
    <w:rsid w:val="001422C9"/>
    <w:rsid w:val="001520B6"/>
    <w:rsid w:val="00153A83"/>
    <w:rsid w:val="00157798"/>
    <w:rsid w:val="00165769"/>
    <w:rsid w:val="001676C6"/>
    <w:rsid w:val="00173588"/>
    <w:rsid w:val="0018240B"/>
    <w:rsid w:val="00193B18"/>
    <w:rsid w:val="00194B53"/>
    <w:rsid w:val="00195F48"/>
    <w:rsid w:val="00196692"/>
    <w:rsid w:val="001966F1"/>
    <w:rsid w:val="001A6497"/>
    <w:rsid w:val="001B0397"/>
    <w:rsid w:val="001B7431"/>
    <w:rsid w:val="001C4182"/>
    <w:rsid w:val="001D2F91"/>
    <w:rsid w:val="001E466A"/>
    <w:rsid w:val="001F2281"/>
    <w:rsid w:val="001F6176"/>
    <w:rsid w:val="00202522"/>
    <w:rsid w:val="00205401"/>
    <w:rsid w:val="00211CEB"/>
    <w:rsid w:val="00230C9C"/>
    <w:rsid w:val="0024483C"/>
    <w:rsid w:val="00253732"/>
    <w:rsid w:val="002578B3"/>
    <w:rsid w:val="002612D9"/>
    <w:rsid w:val="00264E1E"/>
    <w:rsid w:val="00267188"/>
    <w:rsid w:val="00271EDD"/>
    <w:rsid w:val="00274109"/>
    <w:rsid w:val="00275815"/>
    <w:rsid w:val="002800C0"/>
    <w:rsid w:val="002800DE"/>
    <w:rsid w:val="00281EB9"/>
    <w:rsid w:val="00287C44"/>
    <w:rsid w:val="002927F9"/>
    <w:rsid w:val="002A7E08"/>
    <w:rsid w:val="002B3931"/>
    <w:rsid w:val="002B4DAC"/>
    <w:rsid w:val="002B671B"/>
    <w:rsid w:val="002C1BA3"/>
    <w:rsid w:val="002E2153"/>
    <w:rsid w:val="002E43B7"/>
    <w:rsid w:val="002F4059"/>
    <w:rsid w:val="00306608"/>
    <w:rsid w:val="00311304"/>
    <w:rsid w:val="00315812"/>
    <w:rsid w:val="003176B9"/>
    <w:rsid w:val="00331062"/>
    <w:rsid w:val="00334741"/>
    <w:rsid w:val="00343451"/>
    <w:rsid w:val="003459EC"/>
    <w:rsid w:val="00360C30"/>
    <w:rsid w:val="00364E75"/>
    <w:rsid w:val="003669C7"/>
    <w:rsid w:val="00367F97"/>
    <w:rsid w:val="00372FCC"/>
    <w:rsid w:val="003758B9"/>
    <w:rsid w:val="00383897"/>
    <w:rsid w:val="00385AFB"/>
    <w:rsid w:val="003B232E"/>
    <w:rsid w:val="003B45D8"/>
    <w:rsid w:val="003B4AC6"/>
    <w:rsid w:val="003B531F"/>
    <w:rsid w:val="003B5C8F"/>
    <w:rsid w:val="003C7167"/>
    <w:rsid w:val="003E363C"/>
    <w:rsid w:val="004047E4"/>
    <w:rsid w:val="00411533"/>
    <w:rsid w:val="0041500D"/>
    <w:rsid w:val="00416292"/>
    <w:rsid w:val="00427F45"/>
    <w:rsid w:val="00431595"/>
    <w:rsid w:val="0049659E"/>
    <w:rsid w:val="004A42C3"/>
    <w:rsid w:val="004A57B8"/>
    <w:rsid w:val="004B3733"/>
    <w:rsid w:val="004B561B"/>
    <w:rsid w:val="004B7840"/>
    <w:rsid w:val="004C176B"/>
    <w:rsid w:val="004C1B46"/>
    <w:rsid w:val="004C4FE8"/>
    <w:rsid w:val="004E0D15"/>
    <w:rsid w:val="004E1BE4"/>
    <w:rsid w:val="004E4804"/>
    <w:rsid w:val="00512D3D"/>
    <w:rsid w:val="0052090B"/>
    <w:rsid w:val="005244FF"/>
    <w:rsid w:val="00530D1A"/>
    <w:rsid w:val="00531021"/>
    <w:rsid w:val="005317BE"/>
    <w:rsid w:val="0054087C"/>
    <w:rsid w:val="00542A9F"/>
    <w:rsid w:val="005503AF"/>
    <w:rsid w:val="00565540"/>
    <w:rsid w:val="00594E0A"/>
    <w:rsid w:val="005958C9"/>
    <w:rsid w:val="005A055A"/>
    <w:rsid w:val="005A4903"/>
    <w:rsid w:val="005A7A85"/>
    <w:rsid w:val="005C1B8C"/>
    <w:rsid w:val="005C24F9"/>
    <w:rsid w:val="005D0833"/>
    <w:rsid w:val="005D0FC9"/>
    <w:rsid w:val="005D2FC8"/>
    <w:rsid w:val="005E2F42"/>
    <w:rsid w:val="005F5E25"/>
    <w:rsid w:val="00602E0F"/>
    <w:rsid w:val="00606A09"/>
    <w:rsid w:val="00606E11"/>
    <w:rsid w:val="00610ED5"/>
    <w:rsid w:val="006119F1"/>
    <w:rsid w:val="006133E1"/>
    <w:rsid w:val="00621545"/>
    <w:rsid w:val="006248B9"/>
    <w:rsid w:val="006454A6"/>
    <w:rsid w:val="00657809"/>
    <w:rsid w:val="00664030"/>
    <w:rsid w:val="00670108"/>
    <w:rsid w:val="00676DE4"/>
    <w:rsid w:val="006815B2"/>
    <w:rsid w:val="00683E86"/>
    <w:rsid w:val="00686162"/>
    <w:rsid w:val="006872BC"/>
    <w:rsid w:val="00691D7B"/>
    <w:rsid w:val="0069206E"/>
    <w:rsid w:val="00693DD5"/>
    <w:rsid w:val="006A43F6"/>
    <w:rsid w:val="006A4C9B"/>
    <w:rsid w:val="006A5934"/>
    <w:rsid w:val="006A6305"/>
    <w:rsid w:val="006A7CDF"/>
    <w:rsid w:val="006B4DCF"/>
    <w:rsid w:val="006B5A33"/>
    <w:rsid w:val="006C448A"/>
    <w:rsid w:val="006C5874"/>
    <w:rsid w:val="006C6263"/>
    <w:rsid w:val="006C73A9"/>
    <w:rsid w:val="006D37BA"/>
    <w:rsid w:val="006D602C"/>
    <w:rsid w:val="006E56DE"/>
    <w:rsid w:val="006F2219"/>
    <w:rsid w:val="006F5542"/>
    <w:rsid w:val="00711A08"/>
    <w:rsid w:val="007155BD"/>
    <w:rsid w:val="0072087C"/>
    <w:rsid w:val="00726C9D"/>
    <w:rsid w:val="007561FC"/>
    <w:rsid w:val="00757141"/>
    <w:rsid w:val="007731BE"/>
    <w:rsid w:val="00774413"/>
    <w:rsid w:val="00776400"/>
    <w:rsid w:val="00780C9E"/>
    <w:rsid w:val="00781E48"/>
    <w:rsid w:val="00785E17"/>
    <w:rsid w:val="007930A5"/>
    <w:rsid w:val="007934D2"/>
    <w:rsid w:val="00793587"/>
    <w:rsid w:val="00794B52"/>
    <w:rsid w:val="007A02FF"/>
    <w:rsid w:val="007C00FD"/>
    <w:rsid w:val="007C7890"/>
    <w:rsid w:val="007D19FE"/>
    <w:rsid w:val="007D57EB"/>
    <w:rsid w:val="007E3AF0"/>
    <w:rsid w:val="007E629F"/>
    <w:rsid w:val="007E6DB0"/>
    <w:rsid w:val="007F1122"/>
    <w:rsid w:val="007F4ED5"/>
    <w:rsid w:val="00802E7D"/>
    <w:rsid w:val="0081171E"/>
    <w:rsid w:val="008119BE"/>
    <w:rsid w:val="008120D4"/>
    <w:rsid w:val="00815751"/>
    <w:rsid w:val="00815B74"/>
    <w:rsid w:val="00826464"/>
    <w:rsid w:val="008272BC"/>
    <w:rsid w:val="00831E52"/>
    <w:rsid w:val="00835186"/>
    <w:rsid w:val="008410A4"/>
    <w:rsid w:val="00847296"/>
    <w:rsid w:val="00854EFC"/>
    <w:rsid w:val="0085774F"/>
    <w:rsid w:val="0086494A"/>
    <w:rsid w:val="00866E81"/>
    <w:rsid w:val="00867F97"/>
    <w:rsid w:val="008700B3"/>
    <w:rsid w:val="00870A77"/>
    <w:rsid w:val="00871E33"/>
    <w:rsid w:val="0087237A"/>
    <w:rsid w:val="00873971"/>
    <w:rsid w:val="00880C36"/>
    <w:rsid w:val="00890117"/>
    <w:rsid w:val="00891C01"/>
    <w:rsid w:val="00895902"/>
    <w:rsid w:val="008A0194"/>
    <w:rsid w:val="008B2F76"/>
    <w:rsid w:val="008C72F5"/>
    <w:rsid w:val="008C7542"/>
    <w:rsid w:val="008D2FA8"/>
    <w:rsid w:val="008E378B"/>
    <w:rsid w:val="008E3D9B"/>
    <w:rsid w:val="008E4E6B"/>
    <w:rsid w:val="008E6725"/>
    <w:rsid w:val="008E689F"/>
    <w:rsid w:val="008F0A2F"/>
    <w:rsid w:val="008F7A2E"/>
    <w:rsid w:val="00904D93"/>
    <w:rsid w:val="00905EA7"/>
    <w:rsid w:val="00922D5C"/>
    <w:rsid w:val="00925050"/>
    <w:rsid w:val="009363EE"/>
    <w:rsid w:val="0095502E"/>
    <w:rsid w:val="0095642E"/>
    <w:rsid w:val="0096314C"/>
    <w:rsid w:val="00966E16"/>
    <w:rsid w:val="00974683"/>
    <w:rsid w:val="00975B15"/>
    <w:rsid w:val="009850E2"/>
    <w:rsid w:val="009A1DD1"/>
    <w:rsid w:val="009A5B29"/>
    <w:rsid w:val="009B24A5"/>
    <w:rsid w:val="009C0A5C"/>
    <w:rsid w:val="009D100E"/>
    <w:rsid w:val="009D3BCD"/>
    <w:rsid w:val="009E0BFA"/>
    <w:rsid w:val="009E6873"/>
    <w:rsid w:val="009F5E8A"/>
    <w:rsid w:val="00A0081A"/>
    <w:rsid w:val="00A0372B"/>
    <w:rsid w:val="00A20AB8"/>
    <w:rsid w:val="00A244E1"/>
    <w:rsid w:val="00A311F0"/>
    <w:rsid w:val="00A47B9C"/>
    <w:rsid w:val="00A50B99"/>
    <w:rsid w:val="00A573C7"/>
    <w:rsid w:val="00A61A7F"/>
    <w:rsid w:val="00A64F19"/>
    <w:rsid w:val="00A679C7"/>
    <w:rsid w:val="00A7037D"/>
    <w:rsid w:val="00A70554"/>
    <w:rsid w:val="00A71592"/>
    <w:rsid w:val="00A7315A"/>
    <w:rsid w:val="00A95772"/>
    <w:rsid w:val="00AA737A"/>
    <w:rsid w:val="00AB24B0"/>
    <w:rsid w:val="00AC4E83"/>
    <w:rsid w:val="00AC611D"/>
    <w:rsid w:val="00AD00FC"/>
    <w:rsid w:val="00AD0777"/>
    <w:rsid w:val="00AD6556"/>
    <w:rsid w:val="00AE472A"/>
    <w:rsid w:val="00AF519F"/>
    <w:rsid w:val="00B02D00"/>
    <w:rsid w:val="00B061FB"/>
    <w:rsid w:val="00B1353F"/>
    <w:rsid w:val="00B13BF1"/>
    <w:rsid w:val="00B33A54"/>
    <w:rsid w:val="00B351AF"/>
    <w:rsid w:val="00B6394F"/>
    <w:rsid w:val="00B70124"/>
    <w:rsid w:val="00B755AA"/>
    <w:rsid w:val="00B90027"/>
    <w:rsid w:val="00B9311C"/>
    <w:rsid w:val="00BA38C4"/>
    <w:rsid w:val="00BA67FC"/>
    <w:rsid w:val="00BA71EA"/>
    <w:rsid w:val="00BA78C2"/>
    <w:rsid w:val="00BB1B6A"/>
    <w:rsid w:val="00BB7810"/>
    <w:rsid w:val="00BC588A"/>
    <w:rsid w:val="00BC6723"/>
    <w:rsid w:val="00BD3D30"/>
    <w:rsid w:val="00BE1092"/>
    <w:rsid w:val="00BE209D"/>
    <w:rsid w:val="00BF25C7"/>
    <w:rsid w:val="00BF4BC6"/>
    <w:rsid w:val="00C00870"/>
    <w:rsid w:val="00C014DC"/>
    <w:rsid w:val="00C116DF"/>
    <w:rsid w:val="00C1553E"/>
    <w:rsid w:val="00C17BAB"/>
    <w:rsid w:val="00C217D3"/>
    <w:rsid w:val="00C300B3"/>
    <w:rsid w:val="00C30744"/>
    <w:rsid w:val="00C357D5"/>
    <w:rsid w:val="00C37495"/>
    <w:rsid w:val="00C42F1D"/>
    <w:rsid w:val="00C43A94"/>
    <w:rsid w:val="00C45954"/>
    <w:rsid w:val="00C53012"/>
    <w:rsid w:val="00C53FA0"/>
    <w:rsid w:val="00C569C3"/>
    <w:rsid w:val="00C601E3"/>
    <w:rsid w:val="00C70459"/>
    <w:rsid w:val="00C73DF3"/>
    <w:rsid w:val="00C80597"/>
    <w:rsid w:val="00C911EB"/>
    <w:rsid w:val="00C9451F"/>
    <w:rsid w:val="00C959C7"/>
    <w:rsid w:val="00CA5E8B"/>
    <w:rsid w:val="00CA6C13"/>
    <w:rsid w:val="00CB0F97"/>
    <w:rsid w:val="00CB3A70"/>
    <w:rsid w:val="00CC19FC"/>
    <w:rsid w:val="00CC2B14"/>
    <w:rsid w:val="00CC4DFD"/>
    <w:rsid w:val="00CC747F"/>
    <w:rsid w:val="00CC7B70"/>
    <w:rsid w:val="00CD5B7F"/>
    <w:rsid w:val="00CE49D6"/>
    <w:rsid w:val="00CF1D86"/>
    <w:rsid w:val="00CF22E3"/>
    <w:rsid w:val="00CF4CB0"/>
    <w:rsid w:val="00D021DA"/>
    <w:rsid w:val="00D06B4B"/>
    <w:rsid w:val="00D140F6"/>
    <w:rsid w:val="00D22C7A"/>
    <w:rsid w:val="00D271CB"/>
    <w:rsid w:val="00D27347"/>
    <w:rsid w:val="00D35D7E"/>
    <w:rsid w:val="00D35D9A"/>
    <w:rsid w:val="00D401DF"/>
    <w:rsid w:val="00D45676"/>
    <w:rsid w:val="00D5148E"/>
    <w:rsid w:val="00D52E56"/>
    <w:rsid w:val="00D53DD9"/>
    <w:rsid w:val="00D546EF"/>
    <w:rsid w:val="00D62748"/>
    <w:rsid w:val="00D62E25"/>
    <w:rsid w:val="00D740D2"/>
    <w:rsid w:val="00D75092"/>
    <w:rsid w:val="00D771E8"/>
    <w:rsid w:val="00D82708"/>
    <w:rsid w:val="00D84794"/>
    <w:rsid w:val="00D8704E"/>
    <w:rsid w:val="00D87AF1"/>
    <w:rsid w:val="00D93B7A"/>
    <w:rsid w:val="00DA524B"/>
    <w:rsid w:val="00DA563A"/>
    <w:rsid w:val="00DA6A5B"/>
    <w:rsid w:val="00DB0978"/>
    <w:rsid w:val="00DB56BC"/>
    <w:rsid w:val="00DC18F4"/>
    <w:rsid w:val="00DC7594"/>
    <w:rsid w:val="00DE43B8"/>
    <w:rsid w:val="00DF2B91"/>
    <w:rsid w:val="00DF7800"/>
    <w:rsid w:val="00E022F9"/>
    <w:rsid w:val="00E0541E"/>
    <w:rsid w:val="00E1223E"/>
    <w:rsid w:val="00E1505F"/>
    <w:rsid w:val="00E225DE"/>
    <w:rsid w:val="00E270E8"/>
    <w:rsid w:val="00E34997"/>
    <w:rsid w:val="00E421DF"/>
    <w:rsid w:val="00E44F3F"/>
    <w:rsid w:val="00E5118B"/>
    <w:rsid w:val="00E51F5E"/>
    <w:rsid w:val="00E53247"/>
    <w:rsid w:val="00E55287"/>
    <w:rsid w:val="00E6206A"/>
    <w:rsid w:val="00E65C81"/>
    <w:rsid w:val="00E7009D"/>
    <w:rsid w:val="00E70AD4"/>
    <w:rsid w:val="00E72843"/>
    <w:rsid w:val="00E8401A"/>
    <w:rsid w:val="00EA1653"/>
    <w:rsid w:val="00EA2146"/>
    <w:rsid w:val="00EB17B5"/>
    <w:rsid w:val="00EC6B4A"/>
    <w:rsid w:val="00ED340C"/>
    <w:rsid w:val="00ED43B7"/>
    <w:rsid w:val="00EE32C3"/>
    <w:rsid w:val="00EE3300"/>
    <w:rsid w:val="00EE59A8"/>
    <w:rsid w:val="00EF01BF"/>
    <w:rsid w:val="00EF052B"/>
    <w:rsid w:val="00F1310C"/>
    <w:rsid w:val="00F1402F"/>
    <w:rsid w:val="00F1415E"/>
    <w:rsid w:val="00F2170F"/>
    <w:rsid w:val="00F21D07"/>
    <w:rsid w:val="00F317B2"/>
    <w:rsid w:val="00F3462E"/>
    <w:rsid w:val="00F548FD"/>
    <w:rsid w:val="00F554AF"/>
    <w:rsid w:val="00F759AF"/>
    <w:rsid w:val="00F80428"/>
    <w:rsid w:val="00F92D35"/>
    <w:rsid w:val="00F93FA5"/>
    <w:rsid w:val="00FA2BFB"/>
    <w:rsid w:val="00FE1EAA"/>
    <w:rsid w:val="00FE54D4"/>
    <w:rsid w:val="00FF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A208"/>
  <w15:chartTrackingRefBased/>
  <w15:docId w15:val="{AB1C375B-6CC1-41AC-A58E-22950FF6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176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176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176B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176B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BA71E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76B9"/>
    <w:rPr>
      <w:rFonts w:ascii="宋体" w:eastAsia="宋体" w:hAnsi="宋体" w:cs="宋体"/>
      <w:b/>
      <w:bCs/>
      <w:kern w:val="36"/>
      <w:sz w:val="48"/>
      <w:szCs w:val="48"/>
    </w:rPr>
  </w:style>
  <w:style w:type="character" w:customStyle="1" w:styleId="20">
    <w:name w:val="标题 2 字符"/>
    <w:basedOn w:val="a0"/>
    <w:link w:val="2"/>
    <w:uiPriority w:val="9"/>
    <w:rsid w:val="003176B9"/>
    <w:rPr>
      <w:rFonts w:ascii="宋体" w:eastAsia="宋体" w:hAnsi="宋体" w:cs="宋体"/>
      <w:b/>
      <w:bCs/>
      <w:kern w:val="0"/>
      <w:sz w:val="36"/>
      <w:szCs w:val="36"/>
    </w:rPr>
  </w:style>
  <w:style w:type="character" w:customStyle="1" w:styleId="30">
    <w:name w:val="标题 3 字符"/>
    <w:basedOn w:val="a0"/>
    <w:link w:val="3"/>
    <w:uiPriority w:val="9"/>
    <w:rsid w:val="003176B9"/>
    <w:rPr>
      <w:rFonts w:ascii="宋体" w:eastAsia="宋体" w:hAnsi="宋体" w:cs="宋体"/>
      <w:b/>
      <w:bCs/>
      <w:kern w:val="0"/>
      <w:sz w:val="27"/>
      <w:szCs w:val="27"/>
    </w:rPr>
  </w:style>
  <w:style w:type="character" w:customStyle="1" w:styleId="40">
    <w:name w:val="标题 4 字符"/>
    <w:basedOn w:val="a0"/>
    <w:link w:val="4"/>
    <w:uiPriority w:val="9"/>
    <w:rsid w:val="003176B9"/>
    <w:rPr>
      <w:rFonts w:ascii="宋体" w:eastAsia="宋体" w:hAnsi="宋体" w:cs="宋体"/>
      <w:b/>
      <w:bCs/>
      <w:kern w:val="0"/>
      <w:sz w:val="24"/>
      <w:szCs w:val="24"/>
    </w:rPr>
  </w:style>
  <w:style w:type="paragraph" w:customStyle="1" w:styleId="msonormal0">
    <w:name w:val="msonormal"/>
    <w:basedOn w:val="a"/>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3176B9"/>
  </w:style>
  <w:style w:type="character" w:customStyle="1" w:styleId="firstname">
    <w:name w:val="firstname"/>
    <w:basedOn w:val="a0"/>
    <w:rsid w:val="003176B9"/>
  </w:style>
  <w:style w:type="character" w:customStyle="1" w:styleId="surname">
    <w:name w:val="surname"/>
    <w:basedOn w:val="a0"/>
    <w:rsid w:val="003176B9"/>
  </w:style>
  <w:style w:type="paragraph" w:customStyle="1" w:styleId="releaseinfo">
    <w:name w:val="releaseinfo"/>
    <w:basedOn w:val="a"/>
    <w:rsid w:val="003176B9"/>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3176B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176B9"/>
    <w:rPr>
      <w:color w:val="0000FF"/>
      <w:u w:val="single"/>
    </w:rPr>
  </w:style>
  <w:style w:type="character" w:styleId="a4">
    <w:name w:val="FollowedHyperlink"/>
    <w:basedOn w:val="a0"/>
    <w:uiPriority w:val="99"/>
    <w:semiHidden/>
    <w:unhideWhenUsed/>
    <w:rsid w:val="003176B9"/>
    <w:rPr>
      <w:color w:val="800080"/>
      <w:u w:val="single"/>
    </w:rPr>
  </w:style>
  <w:style w:type="paragraph" w:styleId="a5">
    <w:name w:val="Normal (Web)"/>
    <w:basedOn w:val="a"/>
    <w:uiPriority w:val="99"/>
    <w:semiHidden/>
    <w:unhideWhenUsed/>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part">
    <w:name w:val="part"/>
    <w:basedOn w:val="a0"/>
    <w:rsid w:val="003176B9"/>
  </w:style>
  <w:style w:type="character" w:customStyle="1" w:styleId="chapter">
    <w:name w:val="chapter"/>
    <w:basedOn w:val="a0"/>
    <w:rsid w:val="003176B9"/>
  </w:style>
  <w:style w:type="character" w:customStyle="1" w:styleId="section">
    <w:name w:val="section"/>
    <w:basedOn w:val="a0"/>
    <w:rsid w:val="003176B9"/>
  </w:style>
  <w:style w:type="character" w:customStyle="1" w:styleId="appendix">
    <w:name w:val="appendix"/>
    <w:basedOn w:val="a0"/>
    <w:rsid w:val="003176B9"/>
  </w:style>
  <w:style w:type="character" w:styleId="HTML">
    <w:name w:val="HTML Code"/>
    <w:basedOn w:val="a0"/>
    <w:uiPriority w:val="99"/>
    <w:semiHidden/>
    <w:unhideWhenUsed/>
    <w:rsid w:val="003176B9"/>
    <w:rPr>
      <w:rFonts w:ascii="宋体" w:eastAsia="宋体" w:hAnsi="宋体" w:cs="宋体"/>
      <w:sz w:val="24"/>
      <w:szCs w:val="24"/>
    </w:rPr>
  </w:style>
  <w:style w:type="character" w:customStyle="1" w:styleId="11">
    <w:name w:val="要点1"/>
    <w:basedOn w:val="a0"/>
    <w:rsid w:val="003176B9"/>
  </w:style>
  <w:style w:type="character" w:styleId="a6">
    <w:name w:val="Strong"/>
    <w:basedOn w:val="a0"/>
    <w:uiPriority w:val="22"/>
    <w:qFormat/>
    <w:rsid w:val="003176B9"/>
    <w:rPr>
      <w:b/>
      <w:bCs/>
    </w:rPr>
  </w:style>
  <w:style w:type="paragraph" w:styleId="HTML0">
    <w:name w:val="HTML Preformatted"/>
    <w:basedOn w:val="a"/>
    <w:link w:val="HTML1"/>
    <w:uiPriority w:val="99"/>
    <w:semiHidden/>
    <w:unhideWhenUsed/>
    <w:rsid w:val="003176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176B9"/>
    <w:rPr>
      <w:rFonts w:ascii="宋体" w:eastAsia="宋体" w:hAnsi="宋体" w:cs="宋体"/>
      <w:kern w:val="0"/>
      <w:sz w:val="24"/>
      <w:szCs w:val="24"/>
    </w:rPr>
  </w:style>
  <w:style w:type="character" w:customStyle="1" w:styleId="12">
    <w:name w:val="强调1"/>
    <w:basedOn w:val="a0"/>
    <w:rsid w:val="003176B9"/>
  </w:style>
  <w:style w:type="character" w:styleId="a7">
    <w:name w:val="Emphasis"/>
    <w:basedOn w:val="a0"/>
    <w:uiPriority w:val="20"/>
    <w:qFormat/>
    <w:rsid w:val="003176B9"/>
    <w:rPr>
      <w:i/>
      <w:iCs/>
    </w:rPr>
  </w:style>
  <w:style w:type="character" w:customStyle="1" w:styleId="hl-directive">
    <w:name w:val="hl-directive"/>
    <w:basedOn w:val="a0"/>
    <w:rsid w:val="003176B9"/>
  </w:style>
  <w:style w:type="character" w:customStyle="1" w:styleId="hl-tag">
    <w:name w:val="hl-tag"/>
    <w:basedOn w:val="a0"/>
    <w:rsid w:val="003176B9"/>
  </w:style>
  <w:style w:type="character" w:customStyle="1" w:styleId="hl-attribute">
    <w:name w:val="hl-attribute"/>
    <w:basedOn w:val="a0"/>
    <w:rsid w:val="003176B9"/>
  </w:style>
  <w:style w:type="character" w:customStyle="1" w:styleId="hl-value">
    <w:name w:val="hl-value"/>
    <w:basedOn w:val="a0"/>
    <w:rsid w:val="003176B9"/>
  </w:style>
  <w:style w:type="character" w:customStyle="1" w:styleId="hl-comment">
    <w:name w:val="hl-comment"/>
    <w:basedOn w:val="a0"/>
    <w:rsid w:val="003176B9"/>
  </w:style>
  <w:style w:type="paragraph" w:customStyle="1" w:styleId="13">
    <w:name w:val="标题1"/>
    <w:basedOn w:val="a"/>
    <w:rsid w:val="003176B9"/>
    <w:pPr>
      <w:widowControl/>
      <w:spacing w:before="100" w:beforeAutospacing="1" w:after="100" w:afterAutospacing="1"/>
      <w:jc w:val="left"/>
    </w:pPr>
    <w:rPr>
      <w:rFonts w:ascii="宋体" w:eastAsia="宋体" w:hAnsi="宋体" w:cs="宋体"/>
      <w:kern w:val="0"/>
      <w:sz w:val="24"/>
      <w:szCs w:val="24"/>
    </w:rPr>
  </w:style>
  <w:style w:type="character" w:customStyle="1" w:styleId="hl-string">
    <w:name w:val="hl-string"/>
    <w:basedOn w:val="a0"/>
    <w:rsid w:val="003176B9"/>
  </w:style>
  <w:style w:type="character" w:customStyle="1" w:styleId="hl-annotation">
    <w:name w:val="hl-annotation"/>
    <w:basedOn w:val="a0"/>
    <w:rsid w:val="003176B9"/>
  </w:style>
  <w:style w:type="character" w:customStyle="1" w:styleId="hl-keyword">
    <w:name w:val="hl-keyword"/>
    <w:basedOn w:val="a0"/>
    <w:rsid w:val="003176B9"/>
  </w:style>
  <w:style w:type="character" w:customStyle="1" w:styleId="hl-number">
    <w:name w:val="hl-number"/>
    <w:basedOn w:val="a0"/>
    <w:rsid w:val="003176B9"/>
  </w:style>
  <w:style w:type="paragraph" w:styleId="a8">
    <w:name w:val="header"/>
    <w:basedOn w:val="a"/>
    <w:link w:val="a9"/>
    <w:uiPriority w:val="99"/>
    <w:unhideWhenUsed/>
    <w:rsid w:val="00676DE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6DE4"/>
    <w:rPr>
      <w:sz w:val="18"/>
      <w:szCs w:val="18"/>
    </w:rPr>
  </w:style>
  <w:style w:type="paragraph" w:styleId="aa">
    <w:name w:val="footer"/>
    <w:basedOn w:val="a"/>
    <w:link w:val="ab"/>
    <w:uiPriority w:val="99"/>
    <w:unhideWhenUsed/>
    <w:rsid w:val="00676DE4"/>
    <w:pPr>
      <w:tabs>
        <w:tab w:val="center" w:pos="4153"/>
        <w:tab w:val="right" w:pos="8306"/>
      </w:tabs>
      <w:snapToGrid w:val="0"/>
      <w:jc w:val="left"/>
    </w:pPr>
    <w:rPr>
      <w:sz w:val="18"/>
      <w:szCs w:val="18"/>
    </w:rPr>
  </w:style>
  <w:style w:type="character" w:customStyle="1" w:styleId="ab">
    <w:name w:val="页脚 字符"/>
    <w:basedOn w:val="a0"/>
    <w:link w:val="aa"/>
    <w:uiPriority w:val="99"/>
    <w:rsid w:val="00676DE4"/>
    <w:rPr>
      <w:sz w:val="18"/>
      <w:szCs w:val="18"/>
    </w:rPr>
  </w:style>
  <w:style w:type="character" w:customStyle="1" w:styleId="50">
    <w:name w:val="标题 5 字符"/>
    <w:basedOn w:val="a0"/>
    <w:link w:val="5"/>
    <w:uiPriority w:val="9"/>
    <w:rsid w:val="00BA71EA"/>
    <w:rPr>
      <w:rFonts w:ascii="宋体" w:eastAsia="宋体" w:hAnsi="宋体" w:cs="宋体"/>
      <w:b/>
      <w:bCs/>
      <w:kern w:val="0"/>
      <w:sz w:val="20"/>
      <w:szCs w:val="20"/>
    </w:rPr>
  </w:style>
  <w:style w:type="character" w:customStyle="1" w:styleId="21">
    <w:name w:val="强调2"/>
    <w:basedOn w:val="a0"/>
    <w:rsid w:val="00BA71EA"/>
  </w:style>
  <w:style w:type="paragraph" w:customStyle="1" w:styleId="22">
    <w:name w:val="标题2"/>
    <w:basedOn w:val="a"/>
    <w:rsid w:val="00BA71EA"/>
    <w:pPr>
      <w:widowControl/>
      <w:spacing w:before="100" w:beforeAutospacing="1" w:after="100" w:afterAutospacing="1"/>
      <w:jc w:val="left"/>
    </w:pPr>
    <w:rPr>
      <w:rFonts w:ascii="宋体" w:eastAsia="宋体" w:hAnsi="宋体" w:cs="宋体"/>
      <w:kern w:val="0"/>
      <w:sz w:val="24"/>
      <w:szCs w:val="24"/>
    </w:rPr>
  </w:style>
  <w:style w:type="character" w:customStyle="1" w:styleId="23">
    <w:name w:val="要点2"/>
    <w:basedOn w:val="a0"/>
    <w:rsid w:val="00BA71EA"/>
  </w:style>
  <w:style w:type="paragraph" w:customStyle="1" w:styleId="simpara">
    <w:name w:val="simpara"/>
    <w:basedOn w:val="a"/>
    <w:rsid w:val="00BA71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26085">
      <w:bodyDiv w:val="1"/>
      <w:marLeft w:val="0"/>
      <w:marRight w:val="0"/>
      <w:marTop w:val="0"/>
      <w:marBottom w:val="0"/>
      <w:divBdr>
        <w:top w:val="none" w:sz="0" w:space="0" w:color="auto"/>
        <w:left w:val="none" w:sz="0" w:space="0" w:color="auto"/>
        <w:bottom w:val="none" w:sz="0" w:space="0" w:color="auto"/>
        <w:right w:val="none" w:sz="0" w:space="0" w:color="auto"/>
      </w:divBdr>
      <w:divsChild>
        <w:div w:id="1220828099">
          <w:marLeft w:val="0"/>
          <w:marRight w:val="0"/>
          <w:marTop w:val="0"/>
          <w:marBottom w:val="0"/>
          <w:divBdr>
            <w:top w:val="none" w:sz="0" w:space="0" w:color="auto"/>
            <w:left w:val="none" w:sz="0" w:space="0" w:color="auto"/>
            <w:bottom w:val="none" w:sz="0" w:space="0" w:color="auto"/>
            <w:right w:val="none" w:sz="0" w:space="0" w:color="auto"/>
          </w:divBdr>
          <w:divsChild>
            <w:div w:id="306328637">
              <w:marLeft w:val="0"/>
              <w:marRight w:val="0"/>
              <w:marTop w:val="0"/>
              <w:marBottom w:val="0"/>
              <w:divBdr>
                <w:top w:val="none" w:sz="0" w:space="0" w:color="auto"/>
                <w:left w:val="none" w:sz="0" w:space="0" w:color="auto"/>
                <w:bottom w:val="none" w:sz="0" w:space="0" w:color="auto"/>
                <w:right w:val="none" w:sz="0" w:space="0" w:color="auto"/>
              </w:divBdr>
              <w:divsChild>
                <w:div w:id="409160737">
                  <w:marLeft w:val="0"/>
                  <w:marRight w:val="0"/>
                  <w:marTop w:val="0"/>
                  <w:marBottom w:val="0"/>
                  <w:divBdr>
                    <w:top w:val="none" w:sz="0" w:space="0" w:color="auto"/>
                    <w:left w:val="none" w:sz="0" w:space="0" w:color="auto"/>
                    <w:bottom w:val="none" w:sz="0" w:space="0" w:color="auto"/>
                    <w:right w:val="none" w:sz="0" w:space="0" w:color="auto"/>
                  </w:divBdr>
                  <w:divsChild>
                    <w:div w:id="1654985650">
                      <w:marLeft w:val="0"/>
                      <w:marRight w:val="0"/>
                      <w:marTop w:val="0"/>
                      <w:marBottom w:val="0"/>
                      <w:divBdr>
                        <w:top w:val="none" w:sz="0" w:space="0" w:color="auto"/>
                        <w:left w:val="none" w:sz="0" w:space="0" w:color="auto"/>
                        <w:bottom w:val="none" w:sz="0" w:space="0" w:color="auto"/>
                        <w:right w:val="none" w:sz="0" w:space="0" w:color="auto"/>
                      </w:divBdr>
                      <w:divsChild>
                        <w:div w:id="308559856">
                          <w:marLeft w:val="0"/>
                          <w:marRight w:val="0"/>
                          <w:marTop w:val="0"/>
                          <w:marBottom w:val="0"/>
                          <w:divBdr>
                            <w:top w:val="none" w:sz="0" w:space="0" w:color="auto"/>
                            <w:left w:val="none" w:sz="0" w:space="0" w:color="auto"/>
                            <w:bottom w:val="none" w:sz="0" w:space="0" w:color="auto"/>
                            <w:right w:val="none" w:sz="0" w:space="0" w:color="auto"/>
                          </w:divBdr>
                          <w:divsChild>
                            <w:div w:id="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20467">
                  <w:marLeft w:val="0"/>
                  <w:marRight w:val="0"/>
                  <w:marTop w:val="0"/>
                  <w:marBottom w:val="0"/>
                  <w:divBdr>
                    <w:top w:val="none" w:sz="0" w:space="0" w:color="auto"/>
                    <w:left w:val="none" w:sz="0" w:space="0" w:color="auto"/>
                    <w:bottom w:val="none" w:sz="0" w:space="0" w:color="auto"/>
                    <w:right w:val="none" w:sz="0" w:space="0" w:color="auto"/>
                  </w:divBdr>
                  <w:divsChild>
                    <w:div w:id="1221596220">
                      <w:marLeft w:val="0"/>
                      <w:marRight w:val="0"/>
                      <w:marTop w:val="0"/>
                      <w:marBottom w:val="0"/>
                      <w:divBdr>
                        <w:top w:val="none" w:sz="0" w:space="0" w:color="auto"/>
                        <w:left w:val="none" w:sz="0" w:space="0" w:color="auto"/>
                        <w:bottom w:val="none" w:sz="0" w:space="0" w:color="auto"/>
                        <w:right w:val="none" w:sz="0" w:space="0" w:color="auto"/>
                      </w:divBdr>
                      <w:divsChild>
                        <w:div w:id="2133863993">
                          <w:marLeft w:val="0"/>
                          <w:marRight w:val="0"/>
                          <w:marTop w:val="0"/>
                          <w:marBottom w:val="0"/>
                          <w:divBdr>
                            <w:top w:val="none" w:sz="0" w:space="0" w:color="auto"/>
                            <w:left w:val="none" w:sz="0" w:space="0" w:color="auto"/>
                            <w:bottom w:val="none" w:sz="0" w:space="0" w:color="auto"/>
                            <w:right w:val="none" w:sz="0" w:space="0" w:color="auto"/>
                          </w:divBdr>
                          <w:divsChild>
                            <w:div w:id="815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15052">
                  <w:marLeft w:val="0"/>
                  <w:marRight w:val="0"/>
                  <w:marTop w:val="0"/>
                  <w:marBottom w:val="0"/>
                  <w:divBdr>
                    <w:top w:val="none" w:sz="0" w:space="0" w:color="auto"/>
                    <w:left w:val="none" w:sz="0" w:space="0" w:color="auto"/>
                    <w:bottom w:val="none" w:sz="0" w:space="0" w:color="auto"/>
                    <w:right w:val="none" w:sz="0" w:space="0" w:color="auto"/>
                  </w:divBdr>
                  <w:divsChild>
                    <w:div w:id="84309962">
                      <w:marLeft w:val="0"/>
                      <w:marRight w:val="0"/>
                      <w:marTop w:val="0"/>
                      <w:marBottom w:val="0"/>
                      <w:divBdr>
                        <w:top w:val="none" w:sz="0" w:space="0" w:color="auto"/>
                        <w:left w:val="none" w:sz="0" w:space="0" w:color="auto"/>
                        <w:bottom w:val="none" w:sz="0" w:space="0" w:color="auto"/>
                        <w:right w:val="none" w:sz="0" w:space="0" w:color="auto"/>
                      </w:divBdr>
                      <w:divsChild>
                        <w:div w:id="328870548">
                          <w:marLeft w:val="0"/>
                          <w:marRight w:val="0"/>
                          <w:marTop w:val="0"/>
                          <w:marBottom w:val="0"/>
                          <w:divBdr>
                            <w:top w:val="none" w:sz="0" w:space="0" w:color="auto"/>
                            <w:left w:val="none" w:sz="0" w:space="0" w:color="auto"/>
                            <w:bottom w:val="none" w:sz="0" w:space="0" w:color="auto"/>
                            <w:right w:val="none" w:sz="0" w:space="0" w:color="auto"/>
                          </w:divBdr>
                          <w:divsChild>
                            <w:div w:id="1453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6621">
                  <w:marLeft w:val="0"/>
                  <w:marRight w:val="0"/>
                  <w:marTop w:val="0"/>
                  <w:marBottom w:val="0"/>
                  <w:divBdr>
                    <w:top w:val="none" w:sz="0" w:space="0" w:color="auto"/>
                    <w:left w:val="none" w:sz="0" w:space="0" w:color="auto"/>
                    <w:bottom w:val="none" w:sz="0" w:space="0" w:color="auto"/>
                    <w:right w:val="none" w:sz="0" w:space="0" w:color="auto"/>
                  </w:divBdr>
                  <w:divsChild>
                    <w:div w:id="1487894230">
                      <w:marLeft w:val="0"/>
                      <w:marRight w:val="0"/>
                      <w:marTop w:val="0"/>
                      <w:marBottom w:val="0"/>
                      <w:divBdr>
                        <w:top w:val="none" w:sz="0" w:space="0" w:color="auto"/>
                        <w:left w:val="none" w:sz="0" w:space="0" w:color="auto"/>
                        <w:bottom w:val="none" w:sz="0" w:space="0" w:color="auto"/>
                        <w:right w:val="none" w:sz="0" w:space="0" w:color="auto"/>
                      </w:divBdr>
                      <w:divsChild>
                        <w:div w:id="1582257217">
                          <w:marLeft w:val="0"/>
                          <w:marRight w:val="0"/>
                          <w:marTop w:val="0"/>
                          <w:marBottom w:val="0"/>
                          <w:divBdr>
                            <w:top w:val="none" w:sz="0" w:space="0" w:color="auto"/>
                            <w:left w:val="none" w:sz="0" w:space="0" w:color="auto"/>
                            <w:bottom w:val="none" w:sz="0" w:space="0" w:color="auto"/>
                            <w:right w:val="none" w:sz="0" w:space="0" w:color="auto"/>
                          </w:divBdr>
                          <w:divsChild>
                            <w:div w:id="14109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11932">
                  <w:marLeft w:val="0"/>
                  <w:marRight w:val="0"/>
                  <w:marTop w:val="0"/>
                  <w:marBottom w:val="0"/>
                  <w:divBdr>
                    <w:top w:val="none" w:sz="0" w:space="0" w:color="auto"/>
                    <w:left w:val="none" w:sz="0" w:space="0" w:color="auto"/>
                    <w:bottom w:val="none" w:sz="0" w:space="0" w:color="auto"/>
                    <w:right w:val="none" w:sz="0" w:space="0" w:color="auto"/>
                  </w:divBdr>
                  <w:divsChild>
                    <w:div w:id="1545095686">
                      <w:marLeft w:val="0"/>
                      <w:marRight w:val="0"/>
                      <w:marTop w:val="0"/>
                      <w:marBottom w:val="0"/>
                      <w:divBdr>
                        <w:top w:val="none" w:sz="0" w:space="0" w:color="auto"/>
                        <w:left w:val="none" w:sz="0" w:space="0" w:color="auto"/>
                        <w:bottom w:val="none" w:sz="0" w:space="0" w:color="auto"/>
                        <w:right w:val="none" w:sz="0" w:space="0" w:color="auto"/>
                      </w:divBdr>
                      <w:divsChild>
                        <w:div w:id="1012226270">
                          <w:marLeft w:val="0"/>
                          <w:marRight w:val="0"/>
                          <w:marTop w:val="0"/>
                          <w:marBottom w:val="0"/>
                          <w:divBdr>
                            <w:top w:val="none" w:sz="0" w:space="0" w:color="auto"/>
                            <w:left w:val="none" w:sz="0" w:space="0" w:color="auto"/>
                            <w:bottom w:val="none" w:sz="0" w:space="0" w:color="auto"/>
                            <w:right w:val="none" w:sz="0" w:space="0" w:color="auto"/>
                          </w:divBdr>
                          <w:divsChild>
                            <w:div w:id="18704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46">
              <w:marLeft w:val="0"/>
              <w:marRight w:val="0"/>
              <w:marTop w:val="0"/>
              <w:marBottom w:val="0"/>
              <w:divBdr>
                <w:top w:val="none" w:sz="0" w:space="0" w:color="auto"/>
                <w:left w:val="none" w:sz="0" w:space="0" w:color="auto"/>
                <w:bottom w:val="none" w:sz="0" w:space="0" w:color="auto"/>
                <w:right w:val="none" w:sz="0" w:space="0" w:color="auto"/>
              </w:divBdr>
              <w:divsChild>
                <w:div w:id="1473478224">
                  <w:marLeft w:val="0"/>
                  <w:marRight w:val="0"/>
                  <w:marTop w:val="0"/>
                  <w:marBottom w:val="0"/>
                  <w:divBdr>
                    <w:top w:val="none" w:sz="0" w:space="0" w:color="auto"/>
                    <w:left w:val="none" w:sz="0" w:space="0" w:color="auto"/>
                    <w:bottom w:val="none" w:sz="0" w:space="0" w:color="auto"/>
                    <w:right w:val="none" w:sz="0" w:space="0" w:color="auto"/>
                  </w:divBdr>
                  <w:divsChild>
                    <w:div w:id="1593274194">
                      <w:marLeft w:val="0"/>
                      <w:marRight w:val="0"/>
                      <w:marTop w:val="0"/>
                      <w:marBottom w:val="0"/>
                      <w:divBdr>
                        <w:top w:val="none" w:sz="0" w:space="0" w:color="auto"/>
                        <w:left w:val="none" w:sz="0" w:space="0" w:color="auto"/>
                        <w:bottom w:val="none" w:sz="0" w:space="0" w:color="auto"/>
                        <w:right w:val="none" w:sz="0" w:space="0" w:color="auto"/>
                      </w:divBdr>
                      <w:divsChild>
                        <w:div w:id="8267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799">
              <w:marLeft w:val="0"/>
              <w:marRight w:val="0"/>
              <w:marTop w:val="0"/>
              <w:marBottom w:val="0"/>
              <w:divBdr>
                <w:top w:val="none" w:sz="0" w:space="0" w:color="auto"/>
                <w:left w:val="none" w:sz="0" w:space="0" w:color="auto"/>
                <w:bottom w:val="none" w:sz="0" w:space="0" w:color="auto"/>
                <w:right w:val="none" w:sz="0" w:space="0" w:color="auto"/>
              </w:divBdr>
              <w:divsChild>
                <w:div w:id="398597595">
                  <w:marLeft w:val="0"/>
                  <w:marRight w:val="0"/>
                  <w:marTop w:val="0"/>
                  <w:marBottom w:val="0"/>
                  <w:divBdr>
                    <w:top w:val="none" w:sz="0" w:space="0" w:color="auto"/>
                    <w:left w:val="none" w:sz="0" w:space="0" w:color="auto"/>
                    <w:bottom w:val="none" w:sz="0" w:space="0" w:color="auto"/>
                    <w:right w:val="none" w:sz="0" w:space="0" w:color="auto"/>
                  </w:divBdr>
                  <w:divsChild>
                    <w:div w:id="1713572488">
                      <w:marLeft w:val="0"/>
                      <w:marRight w:val="0"/>
                      <w:marTop w:val="0"/>
                      <w:marBottom w:val="0"/>
                      <w:divBdr>
                        <w:top w:val="none" w:sz="0" w:space="0" w:color="auto"/>
                        <w:left w:val="none" w:sz="0" w:space="0" w:color="auto"/>
                        <w:bottom w:val="none" w:sz="0" w:space="0" w:color="auto"/>
                        <w:right w:val="none" w:sz="0" w:space="0" w:color="auto"/>
                      </w:divBdr>
                      <w:divsChild>
                        <w:div w:id="15084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2204">
                  <w:marLeft w:val="0"/>
                  <w:marRight w:val="0"/>
                  <w:marTop w:val="0"/>
                  <w:marBottom w:val="0"/>
                  <w:divBdr>
                    <w:top w:val="none" w:sz="0" w:space="0" w:color="auto"/>
                    <w:left w:val="none" w:sz="0" w:space="0" w:color="auto"/>
                    <w:bottom w:val="none" w:sz="0" w:space="0" w:color="auto"/>
                    <w:right w:val="none" w:sz="0" w:space="0" w:color="auto"/>
                  </w:divBdr>
                  <w:divsChild>
                    <w:div w:id="12729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252">
              <w:marLeft w:val="0"/>
              <w:marRight w:val="0"/>
              <w:marTop w:val="0"/>
              <w:marBottom w:val="0"/>
              <w:divBdr>
                <w:top w:val="none" w:sz="0" w:space="0" w:color="auto"/>
                <w:left w:val="none" w:sz="0" w:space="0" w:color="auto"/>
                <w:bottom w:val="none" w:sz="0" w:space="0" w:color="auto"/>
                <w:right w:val="none" w:sz="0" w:space="0" w:color="auto"/>
              </w:divBdr>
              <w:divsChild>
                <w:div w:id="1821579648">
                  <w:marLeft w:val="0"/>
                  <w:marRight w:val="0"/>
                  <w:marTop w:val="0"/>
                  <w:marBottom w:val="0"/>
                  <w:divBdr>
                    <w:top w:val="none" w:sz="0" w:space="0" w:color="auto"/>
                    <w:left w:val="none" w:sz="0" w:space="0" w:color="auto"/>
                    <w:bottom w:val="none" w:sz="0" w:space="0" w:color="auto"/>
                    <w:right w:val="none" w:sz="0" w:space="0" w:color="auto"/>
                  </w:divBdr>
                  <w:divsChild>
                    <w:div w:id="1898085447">
                      <w:marLeft w:val="0"/>
                      <w:marRight w:val="0"/>
                      <w:marTop w:val="0"/>
                      <w:marBottom w:val="0"/>
                      <w:divBdr>
                        <w:top w:val="none" w:sz="0" w:space="0" w:color="auto"/>
                        <w:left w:val="none" w:sz="0" w:space="0" w:color="auto"/>
                        <w:bottom w:val="none" w:sz="0" w:space="0" w:color="auto"/>
                        <w:right w:val="none" w:sz="0" w:space="0" w:color="auto"/>
                      </w:divBdr>
                      <w:divsChild>
                        <w:div w:id="5435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1003">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sChild>
                    <w:div w:id="20797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164">
              <w:marLeft w:val="0"/>
              <w:marRight w:val="0"/>
              <w:marTop w:val="0"/>
              <w:marBottom w:val="0"/>
              <w:divBdr>
                <w:top w:val="none" w:sz="0" w:space="0" w:color="auto"/>
                <w:left w:val="none" w:sz="0" w:space="0" w:color="auto"/>
                <w:bottom w:val="none" w:sz="0" w:space="0" w:color="auto"/>
                <w:right w:val="none" w:sz="0" w:space="0" w:color="auto"/>
              </w:divBdr>
            </w:div>
            <w:div w:id="315499837">
              <w:marLeft w:val="0"/>
              <w:marRight w:val="0"/>
              <w:marTop w:val="0"/>
              <w:marBottom w:val="0"/>
              <w:divBdr>
                <w:top w:val="none" w:sz="0" w:space="0" w:color="auto"/>
                <w:left w:val="none" w:sz="0" w:space="0" w:color="auto"/>
                <w:bottom w:val="none" w:sz="0" w:space="0" w:color="auto"/>
                <w:right w:val="none" w:sz="0" w:space="0" w:color="auto"/>
              </w:divBdr>
              <w:divsChild>
                <w:div w:id="1115178499">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614">
                  <w:marLeft w:val="720"/>
                  <w:marRight w:val="720"/>
                  <w:marTop w:val="300"/>
                  <w:marBottom w:val="300"/>
                  <w:divBdr>
                    <w:top w:val="none" w:sz="0" w:space="0" w:color="auto"/>
                    <w:left w:val="none" w:sz="0" w:space="0" w:color="auto"/>
                    <w:bottom w:val="none" w:sz="0" w:space="0" w:color="auto"/>
                    <w:right w:val="none" w:sz="0" w:space="0" w:color="auto"/>
                  </w:divBdr>
                </w:div>
                <w:div w:id="1992170399">
                  <w:marLeft w:val="0"/>
                  <w:marRight w:val="0"/>
                  <w:marTop w:val="0"/>
                  <w:marBottom w:val="0"/>
                  <w:divBdr>
                    <w:top w:val="none" w:sz="0" w:space="0" w:color="auto"/>
                    <w:left w:val="none" w:sz="0" w:space="0" w:color="auto"/>
                    <w:bottom w:val="none" w:sz="0" w:space="0" w:color="auto"/>
                    <w:right w:val="none" w:sz="0" w:space="0" w:color="auto"/>
                  </w:divBdr>
                  <w:divsChild>
                    <w:div w:id="1364751074">
                      <w:marLeft w:val="0"/>
                      <w:marRight w:val="0"/>
                      <w:marTop w:val="0"/>
                      <w:marBottom w:val="0"/>
                      <w:divBdr>
                        <w:top w:val="none" w:sz="0" w:space="0" w:color="auto"/>
                        <w:left w:val="none" w:sz="0" w:space="0" w:color="auto"/>
                        <w:bottom w:val="none" w:sz="0" w:space="0" w:color="auto"/>
                        <w:right w:val="none" w:sz="0" w:space="0" w:color="auto"/>
                      </w:divBdr>
                      <w:divsChild>
                        <w:div w:id="194464982">
                          <w:marLeft w:val="0"/>
                          <w:marRight w:val="0"/>
                          <w:marTop w:val="0"/>
                          <w:marBottom w:val="0"/>
                          <w:divBdr>
                            <w:top w:val="none" w:sz="0" w:space="0" w:color="auto"/>
                            <w:left w:val="none" w:sz="0" w:space="0" w:color="auto"/>
                            <w:bottom w:val="none" w:sz="0" w:space="0" w:color="auto"/>
                            <w:right w:val="none" w:sz="0" w:space="0" w:color="auto"/>
                          </w:divBdr>
                          <w:divsChild>
                            <w:div w:id="1452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839">
                  <w:marLeft w:val="0"/>
                  <w:marRight w:val="0"/>
                  <w:marTop w:val="0"/>
                  <w:marBottom w:val="0"/>
                  <w:divBdr>
                    <w:top w:val="none" w:sz="0" w:space="0" w:color="auto"/>
                    <w:left w:val="none" w:sz="0" w:space="0" w:color="auto"/>
                    <w:bottom w:val="none" w:sz="0" w:space="0" w:color="auto"/>
                    <w:right w:val="none" w:sz="0" w:space="0" w:color="auto"/>
                  </w:divBdr>
                  <w:divsChild>
                    <w:div w:id="943726455">
                      <w:marLeft w:val="0"/>
                      <w:marRight w:val="0"/>
                      <w:marTop w:val="0"/>
                      <w:marBottom w:val="0"/>
                      <w:divBdr>
                        <w:top w:val="none" w:sz="0" w:space="0" w:color="auto"/>
                        <w:left w:val="none" w:sz="0" w:space="0" w:color="auto"/>
                        <w:bottom w:val="none" w:sz="0" w:space="0" w:color="auto"/>
                        <w:right w:val="none" w:sz="0" w:space="0" w:color="auto"/>
                      </w:divBdr>
                      <w:divsChild>
                        <w:div w:id="264197981">
                          <w:marLeft w:val="0"/>
                          <w:marRight w:val="0"/>
                          <w:marTop w:val="0"/>
                          <w:marBottom w:val="0"/>
                          <w:divBdr>
                            <w:top w:val="none" w:sz="0" w:space="0" w:color="auto"/>
                            <w:left w:val="none" w:sz="0" w:space="0" w:color="auto"/>
                            <w:bottom w:val="none" w:sz="0" w:space="0" w:color="auto"/>
                            <w:right w:val="none" w:sz="0" w:space="0" w:color="auto"/>
                          </w:divBdr>
                          <w:divsChild>
                            <w:div w:id="6363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444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922833349">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sChild>
                    <w:div w:id="1132791740">
                      <w:marLeft w:val="0"/>
                      <w:marRight w:val="0"/>
                      <w:marTop w:val="0"/>
                      <w:marBottom w:val="0"/>
                      <w:divBdr>
                        <w:top w:val="none" w:sz="0" w:space="0" w:color="auto"/>
                        <w:left w:val="none" w:sz="0" w:space="0" w:color="auto"/>
                        <w:bottom w:val="none" w:sz="0" w:space="0" w:color="auto"/>
                        <w:right w:val="none" w:sz="0" w:space="0" w:color="auto"/>
                      </w:divBdr>
                      <w:divsChild>
                        <w:div w:id="991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9358">
                  <w:marLeft w:val="0"/>
                  <w:marRight w:val="0"/>
                  <w:marTop w:val="0"/>
                  <w:marBottom w:val="0"/>
                  <w:divBdr>
                    <w:top w:val="none" w:sz="0" w:space="0" w:color="auto"/>
                    <w:left w:val="none" w:sz="0" w:space="0" w:color="auto"/>
                    <w:bottom w:val="none" w:sz="0" w:space="0" w:color="auto"/>
                    <w:right w:val="none" w:sz="0" w:space="0" w:color="auto"/>
                  </w:divBdr>
                  <w:divsChild>
                    <w:div w:id="1460488754">
                      <w:marLeft w:val="0"/>
                      <w:marRight w:val="0"/>
                      <w:marTop w:val="0"/>
                      <w:marBottom w:val="0"/>
                      <w:divBdr>
                        <w:top w:val="none" w:sz="0" w:space="0" w:color="auto"/>
                        <w:left w:val="none" w:sz="0" w:space="0" w:color="auto"/>
                        <w:bottom w:val="none" w:sz="0" w:space="0" w:color="auto"/>
                        <w:right w:val="none" w:sz="0" w:space="0" w:color="auto"/>
                      </w:divBdr>
                      <w:divsChild>
                        <w:div w:id="1725325124">
                          <w:marLeft w:val="0"/>
                          <w:marRight w:val="0"/>
                          <w:marTop w:val="0"/>
                          <w:marBottom w:val="0"/>
                          <w:divBdr>
                            <w:top w:val="none" w:sz="0" w:space="0" w:color="auto"/>
                            <w:left w:val="none" w:sz="0" w:space="0" w:color="auto"/>
                            <w:bottom w:val="none" w:sz="0" w:space="0" w:color="auto"/>
                            <w:right w:val="none" w:sz="0" w:space="0" w:color="auto"/>
                          </w:divBdr>
                          <w:divsChild>
                            <w:div w:id="16513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118">
                      <w:marLeft w:val="720"/>
                      <w:marRight w:val="720"/>
                      <w:marTop w:val="300"/>
                      <w:marBottom w:val="300"/>
                      <w:divBdr>
                        <w:top w:val="none" w:sz="0" w:space="0" w:color="auto"/>
                        <w:left w:val="none" w:sz="0" w:space="0" w:color="auto"/>
                        <w:bottom w:val="none" w:sz="0" w:space="0" w:color="auto"/>
                        <w:right w:val="none" w:sz="0" w:space="0" w:color="auto"/>
                      </w:divBdr>
                    </w:div>
                  </w:divsChild>
                </w:div>
                <w:div w:id="629170996">
                  <w:marLeft w:val="0"/>
                  <w:marRight w:val="0"/>
                  <w:marTop w:val="0"/>
                  <w:marBottom w:val="0"/>
                  <w:divBdr>
                    <w:top w:val="none" w:sz="0" w:space="0" w:color="auto"/>
                    <w:left w:val="none" w:sz="0" w:space="0" w:color="auto"/>
                    <w:bottom w:val="none" w:sz="0" w:space="0" w:color="auto"/>
                    <w:right w:val="none" w:sz="0" w:space="0" w:color="auto"/>
                  </w:divBdr>
                  <w:divsChild>
                    <w:div w:id="954799015">
                      <w:marLeft w:val="0"/>
                      <w:marRight w:val="0"/>
                      <w:marTop w:val="0"/>
                      <w:marBottom w:val="0"/>
                      <w:divBdr>
                        <w:top w:val="none" w:sz="0" w:space="0" w:color="auto"/>
                        <w:left w:val="none" w:sz="0" w:space="0" w:color="auto"/>
                        <w:bottom w:val="none" w:sz="0" w:space="0" w:color="auto"/>
                        <w:right w:val="none" w:sz="0" w:space="0" w:color="auto"/>
                      </w:divBdr>
                      <w:divsChild>
                        <w:div w:id="721562502">
                          <w:marLeft w:val="0"/>
                          <w:marRight w:val="0"/>
                          <w:marTop w:val="0"/>
                          <w:marBottom w:val="0"/>
                          <w:divBdr>
                            <w:top w:val="none" w:sz="0" w:space="0" w:color="auto"/>
                            <w:left w:val="none" w:sz="0" w:space="0" w:color="auto"/>
                            <w:bottom w:val="none" w:sz="0" w:space="0" w:color="auto"/>
                            <w:right w:val="none" w:sz="0" w:space="0" w:color="auto"/>
                          </w:divBdr>
                          <w:divsChild>
                            <w:div w:id="16931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936">
                      <w:marLeft w:val="720"/>
                      <w:marRight w:val="720"/>
                      <w:marTop w:val="300"/>
                      <w:marBottom w:val="300"/>
                      <w:divBdr>
                        <w:top w:val="none" w:sz="0" w:space="0" w:color="auto"/>
                        <w:left w:val="none" w:sz="0" w:space="0" w:color="auto"/>
                        <w:bottom w:val="none" w:sz="0" w:space="0" w:color="auto"/>
                        <w:right w:val="none" w:sz="0" w:space="0" w:color="auto"/>
                      </w:divBdr>
                    </w:div>
                    <w:div w:id="22639565">
                      <w:marLeft w:val="720"/>
                      <w:marRight w:val="720"/>
                      <w:marTop w:val="300"/>
                      <w:marBottom w:val="300"/>
                      <w:divBdr>
                        <w:top w:val="none" w:sz="0" w:space="0" w:color="auto"/>
                        <w:left w:val="none" w:sz="0" w:space="0" w:color="auto"/>
                        <w:bottom w:val="none" w:sz="0" w:space="0" w:color="auto"/>
                        <w:right w:val="none" w:sz="0" w:space="0" w:color="auto"/>
                      </w:divBdr>
                    </w:div>
                  </w:divsChild>
                </w:div>
                <w:div w:id="706370693">
                  <w:marLeft w:val="0"/>
                  <w:marRight w:val="0"/>
                  <w:marTop w:val="0"/>
                  <w:marBottom w:val="0"/>
                  <w:divBdr>
                    <w:top w:val="none" w:sz="0" w:space="0" w:color="auto"/>
                    <w:left w:val="none" w:sz="0" w:space="0" w:color="auto"/>
                    <w:bottom w:val="none" w:sz="0" w:space="0" w:color="auto"/>
                    <w:right w:val="none" w:sz="0" w:space="0" w:color="auto"/>
                  </w:divBdr>
                  <w:divsChild>
                    <w:div w:id="1513495415">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603">
                  <w:marLeft w:val="0"/>
                  <w:marRight w:val="0"/>
                  <w:marTop w:val="0"/>
                  <w:marBottom w:val="0"/>
                  <w:divBdr>
                    <w:top w:val="none" w:sz="0" w:space="0" w:color="auto"/>
                    <w:left w:val="none" w:sz="0" w:space="0" w:color="auto"/>
                    <w:bottom w:val="none" w:sz="0" w:space="0" w:color="auto"/>
                    <w:right w:val="none" w:sz="0" w:space="0" w:color="auto"/>
                  </w:divBdr>
                  <w:divsChild>
                    <w:div w:id="273826273">
                      <w:marLeft w:val="0"/>
                      <w:marRight w:val="0"/>
                      <w:marTop w:val="0"/>
                      <w:marBottom w:val="0"/>
                      <w:divBdr>
                        <w:top w:val="none" w:sz="0" w:space="0" w:color="auto"/>
                        <w:left w:val="none" w:sz="0" w:space="0" w:color="auto"/>
                        <w:bottom w:val="none" w:sz="0" w:space="0" w:color="auto"/>
                        <w:right w:val="none" w:sz="0" w:space="0" w:color="auto"/>
                      </w:divBdr>
                      <w:divsChild>
                        <w:div w:id="658969929">
                          <w:marLeft w:val="0"/>
                          <w:marRight w:val="0"/>
                          <w:marTop w:val="0"/>
                          <w:marBottom w:val="0"/>
                          <w:divBdr>
                            <w:top w:val="none" w:sz="0" w:space="0" w:color="auto"/>
                            <w:left w:val="none" w:sz="0" w:space="0" w:color="auto"/>
                            <w:bottom w:val="none" w:sz="0" w:space="0" w:color="auto"/>
                            <w:right w:val="none" w:sz="0" w:space="0" w:color="auto"/>
                          </w:divBdr>
                          <w:divsChild>
                            <w:div w:id="73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87594">
                  <w:marLeft w:val="0"/>
                  <w:marRight w:val="0"/>
                  <w:marTop w:val="0"/>
                  <w:marBottom w:val="0"/>
                  <w:divBdr>
                    <w:top w:val="none" w:sz="0" w:space="0" w:color="auto"/>
                    <w:left w:val="none" w:sz="0" w:space="0" w:color="auto"/>
                    <w:bottom w:val="none" w:sz="0" w:space="0" w:color="auto"/>
                    <w:right w:val="none" w:sz="0" w:space="0" w:color="auto"/>
                  </w:divBdr>
                  <w:divsChild>
                    <w:div w:id="1457795663">
                      <w:marLeft w:val="0"/>
                      <w:marRight w:val="0"/>
                      <w:marTop w:val="0"/>
                      <w:marBottom w:val="0"/>
                      <w:divBdr>
                        <w:top w:val="none" w:sz="0" w:space="0" w:color="auto"/>
                        <w:left w:val="none" w:sz="0" w:space="0" w:color="auto"/>
                        <w:bottom w:val="none" w:sz="0" w:space="0" w:color="auto"/>
                        <w:right w:val="none" w:sz="0" w:space="0" w:color="auto"/>
                      </w:divBdr>
                      <w:divsChild>
                        <w:div w:id="500051486">
                          <w:marLeft w:val="0"/>
                          <w:marRight w:val="0"/>
                          <w:marTop w:val="0"/>
                          <w:marBottom w:val="0"/>
                          <w:divBdr>
                            <w:top w:val="none" w:sz="0" w:space="0" w:color="auto"/>
                            <w:left w:val="none" w:sz="0" w:space="0" w:color="auto"/>
                            <w:bottom w:val="none" w:sz="0" w:space="0" w:color="auto"/>
                            <w:right w:val="none" w:sz="0" w:space="0" w:color="auto"/>
                          </w:divBdr>
                          <w:divsChild>
                            <w:div w:id="19892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8707">
                      <w:marLeft w:val="0"/>
                      <w:marRight w:val="0"/>
                      <w:marTop w:val="0"/>
                      <w:marBottom w:val="0"/>
                      <w:divBdr>
                        <w:top w:val="none" w:sz="0" w:space="0" w:color="auto"/>
                        <w:left w:val="none" w:sz="0" w:space="0" w:color="auto"/>
                        <w:bottom w:val="none" w:sz="0" w:space="0" w:color="auto"/>
                        <w:right w:val="none" w:sz="0" w:space="0" w:color="auto"/>
                      </w:divBdr>
                    </w:div>
                  </w:divsChild>
                </w:div>
                <w:div w:id="522324396">
                  <w:marLeft w:val="0"/>
                  <w:marRight w:val="0"/>
                  <w:marTop w:val="0"/>
                  <w:marBottom w:val="0"/>
                  <w:divBdr>
                    <w:top w:val="none" w:sz="0" w:space="0" w:color="auto"/>
                    <w:left w:val="none" w:sz="0" w:space="0" w:color="auto"/>
                    <w:bottom w:val="none" w:sz="0" w:space="0" w:color="auto"/>
                    <w:right w:val="none" w:sz="0" w:space="0" w:color="auto"/>
                  </w:divBdr>
                  <w:divsChild>
                    <w:div w:id="874661406">
                      <w:marLeft w:val="0"/>
                      <w:marRight w:val="0"/>
                      <w:marTop w:val="0"/>
                      <w:marBottom w:val="0"/>
                      <w:divBdr>
                        <w:top w:val="none" w:sz="0" w:space="0" w:color="auto"/>
                        <w:left w:val="none" w:sz="0" w:space="0" w:color="auto"/>
                        <w:bottom w:val="none" w:sz="0" w:space="0" w:color="auto"/>
                        <w:right w:val="none" w:sz="0" w:space="0" w:color="auto"/>
                      </w:divBdr>
                      <w:divsChild>
                        <w:div w:id="1558860110">
                          <w:marLeft w:val="0"/>
                          <w:marRight w:val="0"/>
                          <w:marTop w:val="0"/>
                          <w:marBottom w:val="0"/>
                          <w:divBdr>
                            <w:top w:val="none" w:sz="0" w:space="0" w:color="auto"/>
                            <w:left w:val="none" w:sz="0" w:space="0" w:color="auto"/>
                            <w:bottom w:val="none" w:sz="0" w:space="0" w:color="auto"/>
                            <w:right w:val="none" w:sz="0" w:space="0" w:color="auto"/>
                          </w:divBdr>
                          <w:divsChild>
                            <w:div w:id="1503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6922">
                      <w:marLeft w:val="0"/>
                      <w:marRight w:val="0"/>
                      <w:marTop w:val="0"/>
                      <w:marBottom w:val="0"/>
                      <w:divBdr>
                        <w:top w:val="none" w:sz="0" w:space="0" w:color="auto"/>
                        <w:left w:val="none" w:sz="0" w:space="0" w:color="auto"/>
                        <w:bottom w:val="none" w:sz="0" w:space="0" w:color="auto"/>
                        <w:right w:val="none" w:sz="0" w:space="0" w:color="auto"/>
                      </w:divBdr>
                      <w:divsChild>
                        <w:div w:id="780880353">
                          <w:marLeft w:val="0"/>
                          <w:marRight w:val="0"/>
                          <w:marTop w:val="0"/>
                          <w:marBottom w:val="0"/>
                          <w:divBdr>
                            <w:top w:val="none" w:sz="0" w:space="0" w:color="auto"/>
                            <w:left w:val="none" w:sz="0" w:space="0" w:color="auto"/>
                            <w:bottom w:val="none" w:sz="0" w:space="0" w:color="auto"/>
                            <w:right w:val="none" w:sz="0" w:space="0" w:color="auto"/>
                          </w:divBdr>
                          <w:divsChild>
                            <w:div w:id="1346251093">
                              <w:marLeft w:val="0"/>
                              <w:marRight w:val="0"/>
                              <w:marTop w:val="0"/>
                              <w:marBottom w:val="0"/>
                              <w:divBdr>
                                <w:top w:val="none" w:sz="0" w:space="0" w:color="auto"/>
                                <w:left w:val="none" w:sz="0" w:space="0" w:color="auto"/>
                                <w:bottom w:val="none" w:sz="0" w:space="0" w:color="auto"/>
                                <w:right w:val="none" w:sz="0" w:space="0" w:color="auto"/>
                              </w:divBdr>
                              <w:divsChild>
                                <w:div w:id="2105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6119">
                          <w:marLeft w:val="0"/>
                          <w:marRight w:val="0"/>
                          <w:marTop w:val="0"/>
                          <w:marBottom w:val="0"/>
                          <w:divBdr>
                            <w:top w:val="none" w:sz="0" w:space="0" w:color="auto"/>
                            <w:left w:val="none" w:sz="0" w:space="0" w:color="auto"/>
                            <w:bottom w:val="none" w:sz="0" w:space="0" w:color="auto"/>
                            <w:right w:val="none" w:sz="0" w:space="0" w:color="auto"/>
                          </w:divBdr>
                        </w:div>
                      </w:divsChild>
                    </w:div>
                    <w:div w:id="1120565721">
                      <w:marLeft w:val="0"/>
                      <w:marRight w:val="0"/>
                      <w:marTop w:val="0"/>
                      <w:marBottom w:val="0"/>
                      <w:divBdr>
                        <w:top w:val="none" w:sz="0" w:space="0" w:color="auto"/>
                        <w:left w:val="none" w:sz="0" w:space="0" w:color="auto"/>
                        <w:bottom w:val="none" w:sz="0" w:space="0" w:color="auto"/>
                        <w:right w:val="none" w:sz="0" w:space="0" w:color="auto"/>
                      </w:divBdr>
                      <w:divsChild>
                        <w:div w:id="1156607665">
                          <w:marLeft w:val="0"/>
                          <w:marRight w:val="0"/>
                          <w:marTop w:val="0"/>
                          <w:marBottom w:val="0"/>
                          <w:divBdr>
                            <w:top w:val="none" w:sz="0" w:space="0" w:color="auto"/>
                            <w:left w:val="none" w:sz="0" w:space="0" w:color="auto"/>
                            <w:bottom w:val="none" w:sz="0" w:space="0" w:color="auto"/>
                            <w:right w:val="none" w:sz="0" w:space="0" w:color="auto"/>
                          </w:divBdr>
                          <w:divsChild>
                            <w:div w:id="248849512">
                              <w:marLeft w:val="0"/>
                              <w:marRight w:val="0"/>
                              <w:marTop w:val="0"/>
                              <w:marBottom w:val="0"/>
                              <w:divBdr>
                                <w:top w:val="none" w:sz="0" w:space="0" w:color="auto"/>
                                <w:left w:val="none" w:sz="0" w:space="0" w:color="auto"/>
                                <w:bottom w:val="none" w:sz="0" w:space="0" w:color="auto"/>
                                <w:right w:val="none" w:sz="0" w:space="0" w:color="auto"/>
                              </w:divBdr>
                              <w:divsChild>
                                <w:div w:id="169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081">
                          <w:marLeft w:val="0"/>
                          <w:marRight w:val="0"/>
                          <w:marTop w:val="0"/>
                          <w:marBottom w:val="0"/>
                          <w:divBdr>
                            <w:top w:val="none" w:sz="0" w:space="0" w:color="auto"/>
                            <w:left w:val="none" w:sz="0" w:space="0" w:color="auto"/>
                            <w:bottom w:val="none" w:sz="0" w:space="0" w:color="auto"/>
                            <w:right w:val="none" w:sz="0" w:space="0" w:color="auto"/>
                          </w:divBdr>
                        </w:div>
                      </w:divsChild>
                    </w:div>
                    <w:div w:id="1158887168">
                      <w:marLeft w:val="0"/>
                      <w:marRight w:val="0"/>
                      <w:marTop w:val="0"/>
                      <w:marBottom w:val="0"/>
                      <w:divBdr>
                        <w:top w:val="none" w:sz="0" w:space="0" w:color="auto"/>
                        <w:left w:val="none" w:sz="0" w:space="0" w:color="auto"/>
                        <w:bottom w:val="none" w:sz="0" w:space="0" w:color="auto"/>
                        <w:right w:val="none" w:sz="0" w:space="0" w:color="auto"/>
                      </w:divBdr>
                      <w:divsChild>
                        <w:div w:id="674305520">
                          <w:marLeft w:val="0"/>
                          <w:marRight w:val="0"/>
                          <w:marTop w:val="0"/>
                          <w:marBottom w:val="0"/>
                          <w:divBdr>
                            <w:top w:val="none" w:sz="0" w:space="0" w:color="auto"/>
                            <w:left w:val="none" w:sz="0" w:space="0" w:color="auto"/>
                            <w:bottom w:val="none" w:sz="0" w:space="0" w:color="auto"/>
                            <w:right w:val="none" w:sz="0" w:space="0" w:color="auto"/>
                          </w:divBdr>
                          <w:divsChild>
                            <w:div w:id="186988829">
                              <w:marLeft w:val="0"/>
                              <w:marRight w:val="0"/>
                              <w:marTop w:val="0"/>
                              <w:marBottom w:val="0"/>
                              <w:divBdr>
                                <w:top w:val="none" w:sz="0" w:space="0" w:color="auto"/>
                                <w:left w:val="none" w:sz="0" w:space="0" w:color="auto"/>
                                <w:bottom w:val="none" w:sz="0" w:space="0" w:color="auto"/>
                                <w:right w:val="none" w:sz="0" w:space="0" w:color="auto"/>
                              </w:divBdr>
                              <w:divsChild>
                                <w:div w:id="8259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283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03999775">
                  <w:marLeft w:val="0"/>
                  <w:marRight w:val="0"/>
                  <w:marTop w:val="0"/>
                  <w:marBottom w:val="0"/>
                  <w:divBdr>
                    <w:top w:val="none" w:sz="0" w:space="0" w:color="auto"/>
                    <w:left w:val="none" w:sz="0" w:space="0" w:color="auto"/>
                    <w:bottom w:val="none" w:sz="0" w:space="0" w:color="auto"/>
                    <w:right w:val="none" w:sz="0" w:space="0" w:color="auto"/>
                  </w:divBdr>
                  <w:divsChild>
                    <w:div w:id="1418282748">
                      <w:marLeft w:val="0"/>
                      <w:marRight w:val="0"/>
                      <w:marTop w:val="0"/>
                      <w:marBottom w:val="0"/>
                      <w:divBdr>
                        <w:top w:val="none" w:sz="0" w:space="0" w:color="auto"/>
                        <w:left w:val="none" w:sz="0" w:space="0" w:color="auto"/>
                        <w:bottom w:val="none" w:sz="0" w:space="0" w:color="auto"/>
                        <w:right w:val="none" w:sz="0" w:space="0" w:color="auto"/>
                      </w:divBdr>
                      <w:divsChild>
                        <w:div w:id="1125388134">
                          <w:marLeft w:val="0"/>
                          <w:marRight w:val="0"/>
                          <w:marTop w:val="0"/>
                          <w:marBottom w:val="0"/>
                          <w:divBdr>
                            <w:top w:val="none" w:sz="0" w:space="0" w:color="auto"/>
                            <w:left w:val="none" w:sz="0" w:space="0" w:color="auto"/>
                            <w:bottom w:val="none" w:sz="0" w:space="0" w:color="auto"/>
                            <w:right w:val="none" w:sz="0" w:space="0" w:color="auto"/>
                          </w:divBdr>
                          <w:divsChild>
                            <w:div w:id="1199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6708">
                  <w:marLeft w:val="0"/>
                  <w:marRight w:val="0"/>
                  <w:marTop w:val="0"/>
                  <w:marBottom w:val="0"/>
                  <w:divBdr>
                    <w:top w:val="none" w:sz="0" w:space="0" w:color="auto"/>
                    <w:left w:val="none" w:sz="0" w:space="0" w:color="auto"/>
                    <w:bottom w:val="none" w:sz="0" w:space="0" w:color="auto"/>
                    <w:right w:val="none" w:sz="0" w:space="0" w:color="auto"/>
                  </w:divBdr>
                  <w:divsChild>
                    <w:div w:id="2025547962">
                      <w:marLeft w:val="0"/>
                      <w:marRight w:val="0"/>
                      <w:marTop w:val="0"/>
                      <w:marBottom w:val="0"/>
                      <w:divBdr>
                        <w:top w:val="none" w:sz="0" w:space="0" w:color="auto"/>
                        <w:left w:val="none" w:sz="0" w:space="0" w:color="auto"/>
                        <w:bottom w:val="none" w:sz="0" w:space="0" w:color="auto"/>
                        <w:right w:val="none" w:sz="0" w:space="0" w:color="auto"/>
                      </w:divBdr>
                      <w:divsChild>
                        <w:div w:id="2137680029">
                          <w:marLeft w:val="0"/>
                          <w:marRight w:val="0"/>
                          <w:marTop w:val="0"/>
                          <w:marBottom w:val="0"/>
                          <w:divBdr>
                            <w:top w:val="none" w:sz="0" w:space="0" w:color="auto"/>
                            <w:left w:val="none" w:sz="0" w:space="0" w:color="auto"/>
                            <w:bottom w:val="none" w:sz="0" w:space="0" w:color="auto"/>
                            <w:right w:val="none" w:sz="0" w:space="0" w:color="auto"/>
                          </w:divBdr>
                          <w:divsChild>
                            <w:div w:id="16490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918">
                      <w:marLeft w:val="0"/>
                      <w:marRight w:val="0"/>
                      <w:marTop w:val="0"/>
                      <w:marBottom w:val="0"/>
                      <w:divBdr>
                        <w:top w:val="none" w:sz="0" w:space="0" w:color="auto"/>
                        <w:left w:val="none" w:sz="0" w:space="0" w:color="auto"/>
                        <w:bottom w:val="none" w:sz="0" w:space="0" w:color="auto"/>
                        <w:right w:val="none" w:sz="0" w:space="0" w:color="auto"/>
                      </w:divBdr>
                      <w:divsChild>
                        <w:div w:id="1931430352">
                          <w:marLeft w:val="0"/>
                          <w:marRight w:val="0"/>
                          <w:marTop w:val="0"/>
                          <w:marBottom w:val="0"/>
                          <w:divBdr>
                            <w:top w:val="none" w:sz="0" w:space="0" w:color="auto"/>
                            <w:left w:val="none" w:sz="0" w:space="0" w:color="auto"/>
                            <w:bottom w:val="none" w:sz="0" w:space="0" w:color="auto"/>
                            <w:right w:val="none" w:sz="0" w:space="0" w:color="auto"/>
                          </w:divBdr>
                          <w:divsChild>
                            <w:div w:id="137187326">
                              <w:marLeft w:val="0"/>
                              <w:marRight w:val="0"/>
                              <w:marTop w:val="0"/>
                              <w:marBottom w:val="0"/>
                              <w:divBdr>
                                <w:top w:val="none" w:sz="0" w:space="0" w:color="auto"/>
                                <w:left w:val="none" w:sz="0" w:space="0" w:color="auto"/>
                                <w:bottom w:val="none" w:sz="0" w:space="0" w:color="auto"/>
                                <w:right w:val="none" w:sz="0" w:space="0" w:color="auto"/>
                              </w:divBdr>
                              <w:divsChild>
                                <w:div w:id="12518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1950">
                      <w:marLeft w:val="0"/>
                      <w:marRight w:val="0"/>
                      <w:marTop w:val="0"/>
                      <w:marBottom w:val="0"/>
                      <w:divBdr>
                        <w:top w:val="none" w:sz="0" w:space="0" w:color="auto"/>
                        <w:left w:val="none" w:sz="0" w:space="0" w:color="auto"/>
                        <w:bottom w:val="none" w:sz="0" w:space="0" w:color="auto"/>
                        <w:right w:val="none" w:sz="0" w:space="0" w:color="auto"/>
                      </w:divBdr>
                      <w:divsChild>
                        <w:div w:id="117376587">
                          <w:marLeft w:val="0"/>
                          <w:marRight w:val="0"/>
                          <w:marTop w:val="0"/>
                          <w:marBottom w:val="0"/>
                          <w:divBdr>
                            <w:top w:val="none" w:sz="0" w:space="0" w:color="auto"/>
                            <w:left w:val="none" w:sz="0" w:space="0" w:color="auto"/>
                            <w:bottom w:val="none" w:sz="0" w:space="0" w:color="auto"/>
                            <w:right w:val="none" w:sz="0" w:space="0" w:color="auto"/>
                          </w:divBdr>
                          <w:divsChild>
                            <w:div w:id="406652999">
                              <w:marLeft w:val="0"/>
                              <w:marRight w:val="0"/>
                              <w:marTop w:val="0"/>
                              <w:marBottom w:val="0"/>
                              <w:divBdr>
                                <w:top w:val="none" w:sz="0" w:space="0" w:color="auto"/>
                                <w:left w:val="none" w:sz="0" w:space="0" w:color="auto"/>
                                <w:bottom w:val="none" w:sz="0" w:space="0" w:color="auto"/>
                                <w:right w:val="none" w:sz="0" w:space="0" w:color="auto"/>
                              </w:divBdr>
                              <w:divsChild>
                                <w:div w:id="19857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1367">
              <w:marLeft w:val="0"/>
              <w:marRight w:val="0"/>
              <w:marTop w:val="0"/>
              <w:marBottom w:val="0"/>
              <w:divBdr>
                <w:top w:val="none" w:sz="0" w:space="0" w:color="auto"/>
                <w:left w:val="none" w:sz="0" w:space="0" w:color="auto"/>
                <w:bottom w:val="none" w:sz="0" w:space="0" w:color="auto"/>
                <w:right w:val="none" w:sz="0" w:space="0" w:color="auto"/>
              </w:divBdr>
              <w:divsChild>
                <w:div w:id="1228224335">
                  <w:marLeft w:val="0"/>
                  <w:marRight w:val="0"/>
                  <w:marTop w:val="0"/>
                  <w:marBottom w:val="0"/>
                  <w:divBdr>
                    <w:top w:val="none" w:sz="0" w:space="0" w:color="auto"/>
                    <w:left w:val="none" w:sz="0" w:space="0" w:color="auto"/>
                    <w:bottom w:val="none" w:sz="0" w:space="0" w:color="auto"/>
                    <w:right w:val="none" w:sz="0" w:space="0" w:color="auto"/>
                  </w:divBdr>
                  <w:divsChild>
                    <w:div w:id="1584997220">
                      <w:marLeft w:val="0"/>
                      <w:marRight w:val="0"/>
                      <w:marTop w:val="0"/>
                      <w:marBottom w:val="0"/>
                      <w:divBdr>
                        <w:top w:val="none" w:sz="0" w:space="0" w:color="auto"/>
                        <w:left w:val="none" w:sz="0" w:space="0" w:color="auto"/>
                        <w:bottom w:val="none" w:sz="0" w:space="0" w:color="auto"/>
                        <w:right w:val="none" w:sz="0" w:space="0" w:color="auto"/>
                      </w:divBdr>
                      <w:divsChild>
                        <w:div w:id="1908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2177">
                  <w:marLeft w:val="720"/>
                  <w:marRight w:val="720"/>
                  <w:marTop w:val="300"/>
                  <w:marBottom w:val="300"/>
                  <w:divBdr>
                    <w:top w:val="none" w:sz="0" w:space="0" w:color="auto"/>
                    <w:left w:val="none" w:sz="0" w:space="0" w:color="auto"/>
                    <w:bottom w:val="none" w:sz="0" w:space="0" w:color="auto"/>
                    <w:right w:val="none" w:sz="0" w:space="0" w:color="auto"/>
                  </w:divBdr>
                </w:div>
                <w:div w:id="523399124">
                  <w:marLeft w:val="0"/>
                  <w:marRight w:val="0"/>
                  <w:marTop w:val="0"/>
                  <w:marBottom w:val="0"/>
                  <w:divBdr>
                    <w:top w:val="none" w:sz="0" w:space="0" w:color="auto"/>
                    <w:left w:val="none" w:sz="0" w:space="0" w:color="auto"/>
                    <w:bottom w:val="none" w:sz="0" w:space="0" w:color="auto"/>
                    <w:right w:val="none" w:sz="0" w:space="0" w:color="auto"/>
                  </w:divBdr>
                  <w:divsChild>
                    <w:div w:id="109396726">
                      <w:marLeft w:val="0"/>
                      <w:marRight w:val="0"/>
                      <w:marTop w:val="0"/>
                      <w:marBottom w:val="0"/>
                      <w:divBdr>
                        <w:top w:val="none" w:sz="0" w:space="0" w:color="auto"/>
                        <w:left w:val="none" w:sz="0" w:space="0" w:color="auto"/>
                        <w:bottom w:val="none" w:sz="0" w:space="0" w:color="auto"/>
                        <w:right w:val="none" w:sz="0" w:space="0" w:color="auto"/>
                      </w:divBdr>
                      <w:divsChild>
                        <w:div w:id="263617365">
                          <w:marLeft w:val="0"/>
                          <w:marRight w:val="0"/>
                          <w:marTop w:val="0"/>
                          <w:marBottom w:val="0"/>
                          <w:divBdr>
                            <w:top w:val="none" w:sz="0" w:space="0" w:color="auto"/>
                            <w:left w:val="none" w:sz="0" w:space="0" w:color="auto"/>
                            <w:bottom w:val="none" w:sz="0" w:space="0" w:color="auto"/>
                            <w:right w:val="none" w:sz="0" w:space="0" w:color="auto"/>
                          </w:divBdr>
                          <w:divsChild>
                            <w:div w:id="229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555">
                      <w:marLeft w:val="0"/>
                      <w:marRight w:val="0"/>
                      <w:marTop w:val="0"/>
                      <w:marBottom w:val="0"/>
                      <w:divBdr>
                        <w:top w:val="none" w:sz="0" w:space="0" w:color="auto"/>
                        <w:left w:val="none" w:sz="0" w:space="0" w:color="auto"/>
                        <w:bottom w:val="none" w:sz="0" w:space="0" w:color="auto"/>
                        <w:right w:val="none" w:sz="0" w:space="0" w:color="auto"/>
                      </w:divBdr>
                      <w:divsChild>
                        <w:div w:id="652375828">
                          <w:marLeft w:val="0"/>
                          <w:marRight w:val="0"/>
                          <w:marTop w:val="0"/>
                          <w:marBottom w:val="0"/>
                          <w:divBdr>
                            <w:top w:val="none" w:sz="0" w:space="0" w:color="auto"/>
                            <w:left w:val="none" w:sz="0" w:space="0" w:color="auto"/>
                            <w:bottom w:val="none" w:sz="0" w:space="0" w:color="auto"/>
                            <w:right w:val="none" w:sz="0" w:space="0" w:color="auto"/>
                          </w:divBdr>
                          <w:divsChild>
                            <w:div w:id="1101267195">
                              <w:marLeft w:val="0"/>
                              <w:marRight w:val="0"/>
                              <w:marTop w:val="0"/>
                              <w:marBottom w:val="0"/>
                              <w:divBdr>
                                <w:top w:val="none" w:sz="0" w:space="0" w:color="auto"/>
                                <w:left w:val="none" w:sz="0" w:space="0" w:color="auto"/>
                                <w:bottom w:val="none" w:sz="0" w:space="0" w:color="auto"/>
                                <w:right w:val="none" w:sz="0" w:space="0" w:color="auto"/>
                              </w:divBdr>
                              <w:divsChild>
                                <w:div w:id="594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7402">
                          <w:marLeft w:val="0"/>
                          <w:marRight w:val="0"/>
                          <w:marTop w:val="0"/>
                          <w:marBottom w:val="0"/>
                          <w:divBdr>
                            <w:top w:val="none" w:sz="0" w:space="0" w:color="auto"/>
                            <w:left w:val="none" w:sz="0" w:space="0" w:color="auto"/>
                            <w:bottom w:val="none" w:sz="0" w:space="0" w:color="auto"/>
                            <w:right w:val="none" w:sz="0" w:space="0" w:color="auto"/>
                          </w:divBdr>
                        </w:div>
                        <w:div w:id="1007634">
                          <w:marLeft w:val="0"/>
                          <w:marRight w:val="0"/>
                          <w:marTop w:val="0"/>
                          <w:marBottom w:val="0"/>
                          <w:divBdr>
                            <w:top w:val="none" w:sz="0" w:space="0" w:color="auto"/>
                            <w:left w:val="none" w:sz="0" w:space="0" w:color="auto"/>
                            <w:bottom w:val="none" w:sz="0" w:space="0" w:color="auto"/>
                            <w:right w:val="none" w:sz="0" w:space="0" w:color="auto"/>
                          </w:divBdr>
                        </w:div>
                      </w:divsChild>
                    </w:div>
                    <w:div w:id="83692846">
                      <w:marLeft w:val="0"/>
                      <w:marRight w:val="0"/>
                      <w:marTop w:val="0"/>
                      <w:marBottom w:val="0"/>
                      <w:divBdr>
                        <w:top w:val="none" w:sz="0" w:space="0" w:color="auto"/>
                        <w:left w:val="none" w:sz="0" w:space="0" w:color="auto"/>
                        <w:bottom w:val="none" w:sz="0" w:space="0" w:color="auto"/>
                        <w:right w:val="none" w:sz="0" w:space="0" w:color="auto"/>
                      </w:divBdr>
                      <w:divsChild>
                        <w:div w:id="46800271">
                          <w:marLeft w:val="0"/>
                          <w:marRight w:val="0"/>
                          <w:marTop w:val="0"/>
                          <w:marBottom w:val="0"/>
                          <w:divBdr>
                            <w:top w:val="none" w:sz="0" w:space="0" w:color="auto"/>
                            <w:left w:val="none" w:sz="0" w:space="0" w:color="auto"/>
                            <w:bottom w:val="none" w:sz="0" w:space="0" w:color="auto"/>
                            <w:right w:val="none" w:sz="0" w:space="0" w:color="auto"/>
                          </w:divBdr>
                          <w:divsChild>
                            <w:div w:id="97260265">
                              <w:marLeft w:val="0"/>
                              <w:marRight w:val="0"/>
                              <w:marTop w:val="0"/>
                              <w:marBottom w:val="0"/>
                              <w:divBdr>
                                <w:top w:val="none" w:sz="0" w:space="0" w:color="auto"/>
                                <w:left w:val="none" w:sz="0" w:space="0" w:color="auto"/>
                                <w:bottom w:val="none" w:sz="0" w:space="0" w:color="auto"/>
                                <w:right w:val="none" w:sz="0" w:space="0" w:color="auto"/>
                              </w:divBdr>
                              <w:divsChild>
                                <w:div w:id="1563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6528">
                  <w:marLeft w:val="0"/>
                  <w:marRight w:val="0"/>
                  <w:marTop w:val="0"/>
                  <w:marBottom w:val="0"/>
                  <w:divBdr>
                    <w:top w:val="none" w:sz="0" w:space="0" w:color="auto"/>
                    <w:left w:val="none" w:sz="0" w:space="0" w:color="auto"/>
                    <w:bottom w:val="none" w:sz="0" w:space="0" w:color="auto"/>
                    <w:right w:val="none" w:sz="0" w:space="0" w:color="auto"/>
                  </w:divBdr>
                  <w:divsChild>
                    <w:div w:id="1262253192">
                      <w:marLeft w:val="0"/>
                      <w:marRight w:val="0"/>
                      <w:marTop w:val="0"/>
                      <w:marBottom w:val="0"/>
                      <w:divBdr>
                        <w:top w:val="none" w:sz="0" w:space="0" w:color="auto"/>
                        <w:left w:val="none" w:sz="0" w:space="0" w:color="auto"/>
                        <w:bottom w:val="none" w:sz="0" w:space="0" w:color="auto"/>
                        <w:right w:val="none" w:sz="0" w:space="0" w:color="auto"/>
                      </w:divBdr>
                      <w:divsChild>
                        <w:div w:id="30155073">
                          <w:marLeft w:val="0"/>
                          <w:marRight w:val="0"/>
                          <w:marTop w:val="0"/>
                          <w:marBottom w:val="0"/>
                          <w:divBdr>
                            <w:top w:val="none" w:sz="0" w:space="0" w:color="auto"/>
                            <w:left w:val="none" w:sz="0" w:space="0" w:color="auto"/>
                            <w:bottom w:val="none" w:sz="0" w:space="0" w:color="auto"/>
                            <w:right w:val="none" w:sz="0" w:space="0" w:color="auto"/>
                          </w:divBdr>
                          <w:divsChild>
                            <w:div w:id="1175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498">
                      <w:marLeft w:val="0"/>
                      <w:marRight w:val="0"/>
                      <w:marTop w:val="0"/>
                      <w:marBottom w:val="0"/>
                      <w:divBdr>
                        <w:top w:val="none" w:sz="0" w:space="0" w:color="auto"/>
                        <w:left w:val="none" w:sz="0" w:space="0" w:color="auto"/>
                        <w:bottom w:val="none" w:sz="0" w:space="0" w:color="auto"/>
                        <w:right w:val="none" w:sz="0" w:space="0" w:color="auto"/>
                      </w:divBdr>
                    </w:div>
                    <w:div w:id="411440168">
                      <w:marLeft w:val="0"/>
                      <w:marRight w:val="0"/>
                      <w:marTop w:val="0"/>
                      <w:marBottom w:val="0"/>
                      <w:divBdr>
                        <w:top w:val="none" w:sz="0" w:space="0" w:color="auto"/>
                        <w:left w:val="none" w:sz="0" w:space="0" w:color="auto"/>
                        <w:bottom w:val="none" w:sz="0" w:space="0" w:color="auto"/>
                        <w:right w:val="none" w:sz="0" w:space="0" w:color="auto"/>
                      </w:divBdr>
                      <w:divsChild>
                        <w:div w:id="1974093229">
                          <w:marLeft w:val="0"/>
                          <w:marRight w:val="0"/>
                          <w:marTop w:val="0"/>
                          <w:marBottom w:val="0"/>
                          <w:divBdr>
                            <w:top w:val="none" w:sz="0" w:space="0" w:color="auto"/>
                            <w:left w:val="none" w:sz="0" w:space="0" w:color="auto"/>
                            <w:bottom w:val="none" w:sz="0" w:space="0" w:color="auto"/>
                            <w:right w:val="none" w:sz="0" w:space="0" w:color="auto"/>
                          </w:divBdr>
                          <w:divsChild>
                            <w:div w:id="1714227270">
                              <w:marLeft w:val="0"/>
                              <w:marRight w:val="0"/>
                              <w:marTop w:val="0"/>
                              <w:marBottom w:val="0"/>
                              <w:divBdr>
                                <w:top w:val="none" w:sz="0" w:space="0" w:color="auto"/>
                                <w:left w:val="none" w:sz="0" w:space="0" w:color="auto"/>
                                <w:bottom w:val="none" w:sz="0" w:space="0" w:color="auto"/>
                                <w:right w:val="none" w:sz="0" w:space="0" w:color="auto"/>
                              </w:divBdr>
                              <w:divsChild>
                                <w:div w:id="2147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8849">
              <w:marLeft w:val="0"/>
              <w:marRight w:val="0"/>
              <w:marTop w:val="0"/>
              <w:marBottom w:val="0"/>
              <w:divBdr>
                <w:top w:val="none" w:sz="0" w:space="0" w:color="auto"/>
                <w:left w:val="none" w:sz="0" w:space="0" w:color="auto"/>
                <w:bottom w:val="none" w:sz="0" w:space="0" w:color="auto"/>
                <w:right w:val="none" w:sz="0" w:space="0" w:color="auto"/>
              </w:divBdr>
              <w:divsChild>
                <w:div w:id="495073741">
                  <w:marLeft w:val="0"/>
                  <w:marRight w:val="0"/>
                  <w:marTop w:val="0"/>
                  <w:marBottom w:val="0"/>
                  <w:divBdr>
                    <w:top w:val="none" w:sz="0" w:space="0" w:color="auto"/>
                    <w:left w:val="none" w:sz="0" w:space="0" w:color="auto"/>
                    <w:bottom w:val="none" w:sz="0" w:space="0" w:color="auto"/>
                    <w:right w:val="none" w:sz="0" w:space="0" w:color="auto"/>
                  </w:divBdr>
                  <w:divsChild>
                    <w:div w:id="1948387659">
                      <w:marLeft w:val="0"/>
                      <w:marRight w:val="0"/>
                      <w:marTop w:val="0"/>
                      <w:marBottom w:val="0"/>
                      <w:divBdr>
                        <w:top w:val="none" w:sz="0" w:space="0" w:color="auto"/>
                        <w:left w:val="none" w:sz="0" w:space="0" w:color="auto"/>
                        <w:bottom w:val="none" w:sz="0" w:space="0" w:color="auto"/>
                        <w:right w:val="none" w:sz="0" w:space="0" w:color="auto"/>
                      </w:divBdr>
                      <w:divsChild>
                        <w:div w:id="1405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735">
                  <w:marLeft w:val="0"/>
                  <w:marRight w:val="0"/>
                  <w:marTop w:val="0"/>
                  <w:marBottom w:val="0"/>
                  <w:divBdr>
                    <w:top w:val="none" w:sz="0" w:space="0" w:color="auto"/>
                    <w:left w:val="none" w:sz="0" w:space="0" w:color="auto"/>
                    <w:bottom w:val="none" w:sz="0" w:space="0" w:color="auto"/>
                    <w:right w:val="none" w:sz="0" w:space="0" w:color="auto"/>
                  </w:divBdr>
                  <w:divsChild>
                    <w:div w:id="1969966302">
                      <w:marLeft w:val="0"/>
                      <w:marRight w:val="0"/>
                      <w:marTop w:val="0"/>
                      <w:marBottom w:val="0"/>
                      <w:divBdr>
                        <w:top w:val="none" w:sz="0" w:space="0" w:color="auto"/>
                        <w:left w:val="none" w:sz="0" w:space="0" w:color="auto"/>
                        <w:bottom w:val="none" w:sz="0" w:space="0" w:color="auto"/>
                        <w:right w:val="none" w:sz="0" w:space="0" w:color="auto"/>
                      </w:divBdr>
                      <w:divsChild>
                        <w:div w:id="654603625">
                          <w:marLeft w:val="0"/>
                          <w:marRight w:val="0"/>
                          <w:marTop w:val="0"/>
                          <w:marBottom w:val="0"/>
                          <w:divBdr>
                            <w:top w:val="none" w:sz="0" w:space="0" w:color="auto"/>
                            <w:left w:val="none" w:sz="0" w:space="0" w:color="auto"/>
                            <w:bottom w:val="none" w:sz="0" w:space="0" w:color="auto"/>
                            <w:right w:val="none" w:sz="0" w:space="0" w:color="auto"/>
                          </w:divBdr>
                          <w:divsChild>
                            <w:div w:id="281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00772">
                  <w:marLeft w:val="0"/>
                  <w:marRight w:val="0"/>
                  <w:marTop w:val="0"/>
                  <w:marBottom w:val="0"/>
                  <w:divBdr>
                    <w:top w:val="none" w:sz="0" w:space="0" w:color="auto"/>
                    <w:left w:val="none" w:sz="0" w:space="0" w:color="auto"/>
                    <w:bottom w:val="none" w:sz="0" w:space="0" w:color="auto"/>
                    <w:right w:val="none" w:sz="0" w:space="0" w:color="auto"/>
                  </w:divBdr>
                  <w:divsChild>
                    <w:div w:id="827016160">
                      <w:marLeft w:val="0"/>
                      <w:marRight w:val="0"/>
                      <w:marTop w:val="0"/>
                      <w:marBottom w:val="0"/>
                      <w:divBdr>
                        <w:top w:val="none" w:sz="0" w:space="0" w:color="auto"/>
                        <w:left w:val="none" w:sz="0" w:space="0" w:color="auto"/>
                        <w:bottom w:val="none" w:sz="0" w:space="0" w:color="auto"/>
                        <w:right w:val="none" w:sz="0" w:space="0" w:color="auto"/>
                      </w:divBdr>
                      <w:divsChild>
                        <w:div w:id="765878980">
                          <w:marLeft w:val="0"/>
                          <w:marRight w:val="0"/>
                          <w:marTop w:val="0"/>
                          <w:marBottom w:val="0"/>
                          <w:divBdr>
                            <w:top w:val="none" w:sz="0" w:space="0" w:color="auto"/>
                            <w:left w:val="none" w:sz="0" w:space="0" w:color="auto"/>
                            <w:bottom w:val="none" w:sz="0" w:space="0" w:color="auto"/>
                            <w:right w:val="none" w:sz="0" w:space="0" w:color="auto"/>
                          </w:divBdr>
                          <w:divsChild>
                            <w:div w:id="7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1261">
                  <w:marLeft w:val="0"/>
                  <w:marRight w:val="0"/>
                  <w:marTop w:val="0"/>
                  <w:marBottom w:val="0"/>
                  <w:divBdr>
                    <w:top w:val="none" w:sz="0" w:space="0" w:color="auto"/>
                    <w:left w:val="none" w:sz="0" w:space="0" w:color="auto"/>
                    <w:bottom w:val="none" w:sz="0" w:space="0" w:color="auto"/>
                    <w:right w:val="none" w:sz="0" w:space="0" w:color="auto"/>
                  </w:divBdr>
                  <w:divsChild>
                    <w:div w:id="1599215963">
                      <w:marLeft w:val="0"/>
                      <w:marRight w:val="0"/>
                      <w:marTop w:val="0"/>
                      <w:marBottom w:val="0"/>
                      <w:divBdr>
                        <w:top w:val="none" w:sz="0" w:space="0" w:color="auto"/>
                        <w:left w:val="none" w:sz="0" w:space="0" w:color="auto"/>
                        <w:bottom w:val="none" w:sz="0" w:space="0" w:color="auto"/>
                        <w:right w:val="none" w:sz="0" w:space="0" w:color="auto"/>
                      </w:divBdr>
                      <w:divsChild>
                        <w:div w:id="831336030">
                          <w:marLeft w:val="0"/>
                          <w:marRight w:val="0"/>
                          <w:marTop w:val="0"/>
                          <w:marBottom w:val="0"/>
                          <w:divBdr>
                            <w:top w:val="none" w:sz="0" w:space="0" w:color="auto"/>
                            <w:left w:val="none" w:sz="0" w:space="0" w:color="auto"/>
                            <w:bottom w:val="none" w:sz="0" w:space="0" w:color="auto"/>
                            <w:right w:val="none" w:sz="0" w:space="0" w:color="auto"/>
                          </w:divBdr>
                          <w:divsChild>
                            <w:div w:id="3397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68611">
                  <w:marLeft w:val="0"/>
                  <w:marRight w:val="0"/>
                  <w:marTop w:val="0"/>
                  <w:marBottom w:val="0"/>
                  <w:divBdr>
                    <w:top w:val="none" w:sz="0" w:space="0" w:color="auto"/>
                    <w:left w:val="none" w:sz="0" w:space="0" w:color="auto"/>
                    <w:bottom w:val="none" w:sz="0" w:space="0" w:color="auto"/>
                    <w:right w:val="none" w:sz="0" w:space="0" w:color="auto"/>
                  </w:divBdr>
                  <w:divsChild>
                    <w:div w:id="1810391243">
                      <w:marLeft w:val="0"/>
                      <w:marRight w:val="0"/>
                      <w:marTop w:val="0"/>
                      <w:marBottom w:val="0"/>
                      <w:divBdr>
                        <w:top w:val="none" w:sz="0" w:space="0" w:color="auto"/>
                        <w:left w:val="none" w:sz="0" w:space="0" w:color="auto"/>
                        <w:bottom w:val="none" w:sz="0" w:space="0" w:color="auto"/>
                        <w:right w:val="none" w:sz="0" w:space="0" w:color="auto"/>
                      </w:divBdr>
                      <w:divsChild>
                        <w:div w:id="1898661018">
                          <w:marLeft w:val="0"/>
                          <w:marRight w:val="0"/>
                          <w:marTop w:val="0"/>
                          <w:marBottom w:val="0"/>
                          <w:divBdr>
                            <w:top w:val="none" w:sz="0" w:space="0" w:color="auto"/>
                            <w:left w:val="none" w:sz="0" w:space="0" w:color="auto"/>
                            <w:bottom w:val="none" w:sz="0" w:space="0" w:color="auto"/>
                            <w:right w:val="none" w:sz="0" w:space="0" w:color="auto"/>
                          </w:divBdr>
                          <w:divsChild>
                            <w:div w:id="7534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8977">
              <w:marLeft w:val="0"/>
              <w:marRight w:val="0"/>
              <w:marTop w:val="0"/>
              <w:marBottom w:val="0"/>
              <w:divBdr>
                <w:top w:val="none" w:sz="0" w:space="0" w:color="auto"/>
                <w:left w:val="none" w:sz="0" w:space="0" w:color="auto"/>
                <w:bottom w:val="none" w:sz="0" w:space="0" w:color="auto"/>
                <w:right w:val="none" w:sz="0" w:space="0" w:color="auto"/>
              </w:divBdr>
              <w:divsChild>
                <w:div w:id="1578637283">
                  <w:marLeft w:val="0"/>
                  <w:marRight w:val="0"/>
                  <w:marTop w:val="0"/>
                  <w:marBottom w:val="0"/>
                  <w:divBdr>
                    <w:top w:val="none" w:sz="0" w:space="0" w:color="auto"/>
                    <w:left w:val="none" w:sz="0" w:space="0" w:color="auto"/>
                    <w:bottom w:val="none" w:sz="0" w:space="0" w:color="auto"/>
                    <w:right w:val="none" w:sz="0" w:space="0" w:color="auto"/>
                  </w:divBdr>
                  <w:divsChild>
                    <w:div w:id="842819640">
                      <w:marLeft w:val="0"/>
                      <w:marRight w:val="0"/>
                      <w:marTop w:val="0"/>
                      <w:marBottom w:val="0"/>
                      <w:divBdr>
                        <w:top w:val="none" w:sz="0" w:space="0" w:color="auto"/>
                        <w:left w:val="none" w:sz="0" w:space="0" w:color="auto"/>
                        <w:bottom w:val="none" w:sz="0" w:space="0" w:color="auto"/>
                        <w:right w:val="none" w:sz="0" w:space="0" w:color="auto"/>
                      </w:divBdr>
                      <w:divsChild>
                        <w:div w:id="1800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231722">
          <w:marLeft w:val="0"/>
          <w:marRight w:val="0"/>
          <w:marTop w:val="0"/>
          <w:marBottom w:val="0"/>
          <w:divBdr>
            <w:top w:val="none" w:sz="0" w:space="0" w:color="auto"/>
            <w:left w:val="none" w:sz="0" w:space="0" w:color="auto"/>
            <w:bottom w:val="none" w:sz="0" w:space="0" w:color="auto"/>
            <w:right w:val="none" w:sz="0" w:space="0" w:color="auto"/>
          </w:divBdr>
          <w:divsChild>
            <w:div w:id="981426277">
              <w:marLeft w:val="0"/>
              <w:marRight w:val="0"/>
              <w:marTop w:val="0"/>
              <w:marBottom w:val="0"/>
              <w:divBdr>
                <w:top w:val="none" w:sz="0" w:space="0" w:color="auto"/>
                <w:left w:val="none" w:sz="0" w:space="0" w:color="auto"/>
                <w:bottom w:val="none" w:sz="0" w:space="0" w:color="auto"/>
                <w:right w:val="none" w:sz="0" w:space="0" w:color="auto"/>
              </w:divBdr>
              <w:divsChild>
                <w:div w:id="1971127244">
                  <w:marLeft w:val="0"/>
                  <w:marRight w:val="0"/>
                  <w:marTop w:val="0"/>
                  <w:marBottom w:val="0"/>
                  <w:divBdr>
                    <w:top w:val="none" w:sz="0" w:space="0" w:color="auto"/>
                    <w:left w:val="none" w:sz="0" w:space="0" w:color="auto"/>
                    <w:bottom w:val="none" w:sz="0" w:space="0" w:color="auto"/>
                    <w:right w:val="none" w:sz="0" w:space="0" w:color="auto"/>
                  </w:divBdr>
                  <w:divsChild>
                    <w:div w:id="16473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401">
              <w:marLeft w:val="0"/>
              <w:marRight w:val="0"/>
              <w:marTop w:val="0"/>
              <w:marBottom w:val="0"/>
              <w:divBdr>
                <w:top w:val="none" w:sz="0" w:space="0" w:color="auto"/>
                <w:left w:val="none" w:sz="0" w:space="0" w:color="auto"/>
                <w:bottom w:val="none" w:sz="0" w:space="0" w:color="auto"/>
                <w:right w:val="none" w:sz="0" w:space="0" w:color="auto"/>
              </w:divBdr>
            </w:div>
            <w:div w:id="1897662211">
              <w:marLeft w:val="0"/>
              <w:marRight w:val="0"/>
              <w:marTop w:val="0"/>
              <w:marBottom w:val="0"/>
              <w:divBdr>
                <w:top w:val="none" w:sz="0" w:space="0" w:color="auto"/>
                <w:left w:val="none" w:sz="0" w:space="0" w:color="auto"/>
                <w:bottom w:val="none" w:sz="0" w:space="0" w:color="auto"/>
                <w:right w:val="none" w:sz="0" w:space="0" w:color="auto"/>
              </w:divBdr>
              <w:divsChild>
                <w:div w:id="843201481">
                  <w:marLeft w:val="0"/>
                  <w:marRight w:val="0"/>
                  <w:marTop w:val="0"/>
                  <w:marBottom w:val="0"/>
                  <w:divBdr>
                    <w:top w:val="none" w:sz="0" w:space="0" w:color="auto"/>
                    <w:left w:val="none" w:sz="0" w:space="0" w:color="auto"/>
                    <w:bottom w:val="none" w:sz="0" w:space="0" w:color="auto"/>
                    <w:right w:val="none" w:sz="0" w:space="0" w:color="auto"/>
                  </w:divBdr>
                  <w:divsChild>
                    <w:div w:id="575745876">
                      <w:marLeft w:val="0"/>
                      <w:marRight w:val="0"/>
                      <w:marTop w:val="0"/>
                      <w:marBottom w:val="0"/>
                      <w:divBdr>
                        <w:top w:val="none" w:sz="0" w:space="0" w:color="auto"/>
                        <w:left w:val="none" w:sz="0" w:space="0" w:color="auto"/>
                        <w:bottom w:val="none" w:sz="0" w:space="0" w:color="auto"/>
                        <w:right w:val="none" w:sz="0" w:space="0" w:color="auto"/>
                      </w:divBdr>
                      <w:divsChild>
                        <w:div w:id="21015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240">
                  <w:marLeft w:val="0"/>
                  <w:marRight w:val="0"/>
                  <w:marTop w:val="0"/>
                  <w:marBottom w:val="0"/>
                  <w:divBdr>
                    <w:top w:val="none" w:sz="0" w:space="0" w:color="auto"/>
                    <w:left w:val="none" w:sz="0" w:space="0" w:color="auto"/>
                    <w:bottom w:val="none" w:sz="0" w:space="0" w:color="auto"/>
                    <w:right w:val="none" w:sz="0" w:space="0" w:color="auto"/>
                  </w:divBdr>
                  <w:divsChild>
                    <w:div w:id="181096537">
                      <w:marLeft w:val="0"/>
                      <w:marRight w:val="0"/>
                      <w:marTop w:val="0"/>
                      <w:marBottom w:val="0"/>
                      <w:divBdr>
                        <w:top w:val="none" w:sz="0" w:space="0" w:color="auto"/>
                        <w:left w:val="none" w:sz="0" w:space="0" w:color="auto"/>
                        <w:bottom w:val="none" w:sz="0" w:space="0" w:color="auto"/>
                        <w:right w:val="none" w:sz="0" w:space="0" w:color="auto"/>
                      </w:divBdr>
                      <w:divsChild>
                        <w:div w:id="1971016647">
                          <w:marLeft w:val="0"/>
                          <w:marRight w:val="0"/>
                          <w:marTop w:val="0"/>
                          <w:marBottom w:val="0"/>
                          <w:divBdr>
                            <w:top w:val="none" w:sz="0" w:space="0" w:color="auto"/>
                            <w:left w:val="none" w:sz="0" w:space="0" w:color="auto"/>
                            <w:bottom w:val="none" w:sz="0" w:space="0" w:color="auto"/>
                            <w:right w:val="none" w:sz="0" w:space="0" w:color="auto"/>
                          </w:divBdr>
                          <w:divsChild>
                            <w:div w:id="5339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08782">
                  <w:marLeft w:val="0"/>
                  <w:marRight w:val="0"/>
                  <w:marTop w:val="0"/>
                  <w:marBottom w:val="0"/>
                  <w:divBdr>
                    <w:top w:val="none" w:sz="0" w:space="0" w:color="auto"/>
                    <w:left w:val="none" w:sz="0" w:space="0" w:color="auto"/>
                    <w:bottom w:val="none" w:sz="0" w:space="0" w:color="auto"/>
                    <w:right w:val="none" w:sz="0" w:space="0" w:color="auto"/>
                  </w:divBdr>
                  <w:divsChild>
                    <w:div w:id="1902524446">
                      <w:marLeft w:val="0"/>
                      <w:marRight w:val="0"/>
                      <w:marTop w:val="0"/>
                      <w:marBottom w:val="0"/>
                      <w:divBdr>
                        <w:top w:val="none" w:sz="0" w:space="0" w:color="auto"/>
                        <w:left w:val="none" w:sz="0" w:space="0" w:color="auto"/>
                        <w:bottom w:val="none" w:sz="0" w:space="0" w:color="auto"/>
                        <w:right w:val="none" w:sz="0" w:space="0" w:color="auto"/>
                      </w:divBdr>
                      <w:divsChild>
                        <w:div w:id="398746727">
                          <w:marLeft w:val="0"/>
                          <w:marRight w:val="0"/>
                          <w:marTop w:val="0"/>
                          <w:marBottom w:val="0"/>
                          <w:divBdr>
                            <w:top w:val="none" w:sz="0" w:space="0" w:color="auto"/>
                            <w:left w:val="none" w:sz="0" w:space="0" w:color="auto"/>
                            <w:bottom w:val="none" w:sz="0" w:space="0" w:color="auto"/>
                            <w:right w:val="none" w:sz="0" w:space="0" w:color="auto"/>
                          </w:divBdr>
                          <w:divsChild>
                            <w:div w:id="14037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66">
                      <w:marLeft w:val="0"/>
                      <w:marRight w:val="0"/>
                      <w:marTop w:val="0"/>
                      <w:marBottom w:val="0"/>
                      <w:divBdr>
                        <w:top w:val="none" w:sz="0" w:space="0" w:color="auto"/>
                        <w:left w:val="none" w:sz="0" w:space="0" w:color="auto"/>
                        <w:bottom w:val="none" w:sz="0" w:space="0" w:color="auto"/>
                        <w:right w:val="none" w:sz="0" w:space="0" w:color="auto"/>
                      </w:divBdr>
                    </w:div>
                  </w:divsChild>
                </w:div>
                <w:div w:id="403723939">
                  <w:marLeft w:val="0"/>
                  <w:marRight w:val="0"/>
                  <w:marTop w:val="0"/>
                  <w:marBottom w:val="0"/>
                  <w:divBdr>
                    <w:top w:val="none" w:sz="0" w:space="0" w:color="auto"/>
                    <w:left w:val="none" w:sz="0" w:space="0" w:color="auto"/>
                    <w:bottom w:val="none" w:sz="0" w:space="0" w:color="auto"/>
                    <w:right w:val="none" w:sz="0" w:space="0" w:color="auto"/>
                  </w:divBdr>
                  <w:divsChild>
                    <w:div w:id="1249460820">
                      <w:marLeft w:val="0"/>
                      <w:marRight w:val="0"/>
                      <w:marTop w:val="0"/>
                      <w:marBottom w:val="0"/>
                      <w:divBdr>
                        <w:top w:val="none" w:sz="0" w:space="0" w:color="auto"/>
                        <w:left w:val="none" w:sz="0" w:space="0" w:color="auto"/>
                        <w:bottom w:val="none" w:sz="0" w:space="0" w:color="auto"/>
                        <w:right w:val="none" w:sz="0" w:space="0" w:color="auto"/>
                      </w:divBdr>
                      <w:divsChild>
                        <w:div w:id="272171907">
                          <w:marLeft w:val="0"/>
                          <w:marRight w:val="0"/>
                          <w:marTop w:val="0"/>
                          <w:marBottom w:val="0"/>
                          <w:divBdr>
                            <w:top w:val="none" w:sz="0" w:space="0" w:color="auto"/>
                            <w:left w:val="none" w:sz="0" w:space="0" w:color="auto"/>
                            <w:bottom w:val="none" w:sz="0" w:space="0" w:color="auto"/>
                            <w:right w:val="none" w:sz="0" w:space="0" w:color="auto"/>
                          </w:divBdr>
                          <w:divsChild>
                            <w:div w:id="1792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153">
                      <w:marLeft w:val="0"/>
                      <w:marRight w:val="0"/>
                      <w:marTop w:val="0"/>
                      <w:marBottom w:val="0"/>
                      <w:divBdr>
                        <w:top w:val="none" w:sz="0" w:space="0" w:color="auto"/>
                        <w:left w:val="none" w:sz="0" w:space="0" w:color="auto"/>
                        <w:bottom w:val="none" w:sz="0" w:space="0" w:color="auto"/>
                        <w:right w:val="none" w:sz="0" w:space="0" w:color="auto"/>
                      </w:divBdr>
                    </w:div>
                    <w:div w:id="274559573">
                      <w:marLeft w:val="720"/>
                      <w:marRight w:val="720"/>
                      <w:marTop w:val="300"/>
                      <w:marBottom w:val="300"/>
                      <w:divBdr>
                        <w:top w:val="none" w:sz="0" w:space="0" w:color="auto"/>
                        <w:left w:val="none" w:sz="0" w:space="0" w:color="auto"/>
                        <w:bottom w:val="none" w:sz="0" w:space="0" w:color="auto"/>
                        <w:right w:val="none" w:sz="0" w:space="0" w:color="auto"/>
                      </w:divBdr>
                    </w:div>
                  </w:divsChild>
                </w:div>
                <w:div w:id="1966080794">
                  <w:marLeft w:val="0"/>
                  <w:marRight w:val="0"/>
                  <w:marTop w:val="0"/>
                  <w:marBottom w:val="0"/>
                  <w:divBdr>
                    <w:top w:val="none" w:sz="0" w:space="0" w:color="auto"/>
                    <w:left w:val="none" w:sz="0" w:space="0" w:color="auto"/>
                    <w:bottom w:val="none" w:sz="0" w:space="0" w:color="auto"/>
                    <w:right w:val="none" w:sz="0" w:space="0" w:color="auto"/>
                  </w:divBdr>
                  <w:divsChild>
                    <w:div w:id="852918230">
                      <w:marLeft w:val="0"/>
                      <w:marRight w:val="0"/>
                      <w:marTop w:val="0"/>
                      <w:marBottom w:val="0"/>
                      <w:divBdr>
                        <w:top w:val="none" w:sz="0" w:space="0" w:color="auto"/>
                        <w:left w:val="none" w:sz="0" w:space="0" w:color="auto"/>
                        <w:bottom w:val="none" w:sz="0" w:space="0" w:color="auto"/>
                        <w:right w:val="none" w:sz="0" w:space="0" w:color="auto"/>
                      </w:divBdr>
                      <w:divsChild>
                        <w:div w:id="675183866">
                          <w:marLeft w:val="0"/>
                          <w:marRight w:val="0"/>
                          <w:marTop w:val="0"/>
                          <w:marBottom w:val="0"/>
                          <w:divBdr>
                            <w:top w:val="none" w:sz="0" w:space="0" w:color="auto"/>
                            <w:left w:val="none" w:sz="0" w:space="0" w:color="auto"/>
                            <w:bottom w:val="none" w:sz="0" w:space="0" w:color="auto"/>
                            <w:right w:val="none" w:sz="0" w:space="0" w:color="auto"/>
                          </w:divBdr>
                          <w:divsChild>
                            <w:div w:id="10821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30240">
                  <w:marLeft w:val="0"/>
                  <w:marRight w:val="0"/>
                  <w:marTop w:val="0"/>
                  <w:marBottom w:val="0"/>
                  <w:divBdr>
                    <w:top w:val="none" w:sz="0" w:space="0" w:color="auto"/>
                    <w:left w:val="none" w:sz="0" w:space="0" w:color="auto"/>
                    <w:bottom w:val="none" w:sz="0" w:space="0" w:color="auto"/>
                    <w:right w:val="none" w:sz="0" w:space="0" w:color="auto"/>
                  </w:divBdr>
                  <w:divsChild>
                    <w:div w:id="869803431">
                      <w:marLeft w:val="0"/>
                      <w:marRight w:val="0"/>
                      <w:marTop w:val="0"/>
                      <w:marBottom w:val="0"/>
                      <w:divBdr>
                        <w:top w:val="none" w:sz="0" w:space="0" w:color="auto"/>
                        <w:left w:val="none" w:sz="0" w:space="0" w:color="auto"/>
                        <w:bottom w:val="none" w:sz="0" w:space="0" w:color="auto"/>
                        <w:right w:val="none" w:sz="0" w:space="0" w:color="auto"/>
                      </w:divBdr>
                      <w:divsChild>
                        <w:div w:id="788206134">
                          <w:marLeft w:val="0"/>
                          <w:marRight w:val="0"/>
                          <w:marTop w:val="0"/>
                          <w:marBottom w:val="0"/>
                          <w:divBdr>
                            <w:top w:val="none" w:sz="0" w:space="0" w:color="auto"/>
                            <w:left w:val="none" w:sz="0" w:space="0" w:color="auto"/>
                            <w:bottom w:val="none" w:sz="0" w:space="0" w:color="auto"/>
                            <w:right w:val="none" w:sz="0" w:space="0" w:color="auto"/>
                          </w:divBdr>
                          <w:divsChild>
                            <w:div w:id="21382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5364">
              <w:marLeft w:val="0"/>
              <w:marRight w:val="0"/>
              <w:marTop w:val="0"/>
              <w:marBottom w:val="0"/>
              <w:divBdr>
                <w:top w:val="none" w:sz="0" w:space="0" w:color="auto"/>
                <w:left w:val="none" w:sz="0" w:space="0" w:color="auto"/>
                <w:bottom w:val="none" w:sz="0" w:space="0" w:color="auto"/>
                <w:right w:val="none" w:sz="0" w:space="0" w:color="auto"/>
              </w:divBdr>
              <w:divsChild>
                <w:div w:id="12386861">
                  <w:marLeft w:val="0"/>
                  <w:marRight w:val="0"/>
                  <w:marTop w:val="0"/>
                  <w:marBottom w:val="0"/>
                  <w:divBdr>
                    <w:top w:val="none" w:sz="0" w:space="0" w:color="auto"/>
                    <w:left w:val="none" w:sz="0" w:space="0" w:color="auto"/>
                    <w:bottom w:val="none" w:sz="0" w:space="0" w:color="auto"/>
                    <w:right w:val="none" w:sz="0" w:space="0" w:color="auto"/>
                  </w:divBdr>
                  <w:divsChild>
                    <w:div w:id="1227258752">
                      <w:marLeft w:val="0"/>
                      <w:marRight w:val="0"/>
                      <w:marTop w:val="0"/>
                      <w:marBottom w:val="0"/>
                      <w:divBdr>
                        <w:top w:val="none" w:sz="0" w:space="0" w:color="auto"/>
                        <w:left w:val="none" w:sz="0" w:space="0" w:color="auto"/>
                        <w:bottom w:val="none" w:sz="0" w:space="0" w:color="auto"/>
                        <w:right w:val="none" w:sz="0" w:space="0" w:color="auto"/>
                      </w:divBdr>
                      <w:divsChild>
                        <w:div w:id="19654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4931">
                  <w:marLeft w:val="0"/>
                  <w:marRight w:val="0"/>
                  <w:marTop w:val="0"/>
                  <w:marBottom w:val="0"/>
                  <w:divBdr>
                    <w:top w:val="none" w:sz="0" w:space="0" w:color="auto"/>
                    <w:left w:val="none" w:sz="0" w:space="0" w:color="auto"/>
                    <w:bottom w:val="none" w:sz="0" w:space="0" w:color="auto"/>
                    <w:right w:val="none" w:sz="0" w:space="0" w:color="auto"/>
                  </w:divBdr>
                  <w:divsChild>
                    <w:div w:id="1860043363">
                      <w:marLeft w:val="0"/>
                      <w:marRight w:val="0"/>
                      <w:marTop w:val="0"/>
                      <w:marBottom w:val="0"/>
                      <w:divBdr>
                        <w:top w:val="none" w:sz="0" w:space="0" w:color="auto"/>
                        <w:left w:val="none" w:sz="0" w:space="0" w:color="auto"/>
                        <w:bottom w:val="none" w:sz="0" w:space="0" w:color="auto"/>
                        <w:right w:val="none" w:sz="0" w:space="0" w:color="auto"/>
                      </w:divBdr>
                      <w:divsChild>
                        <w:div w:id="929315837">
                          <w:marLeft w:val="0"/>
                          <w:marRight w:val="0"/>
                          <w:marTop w:val="0"/>
                          <w:marBottom w:val="0"/>
                          <w:divBdr>
                            <w:top w:val="none" w:sz="0" w:space="0" w:color="auto"/>
                            <w:left w:val="none" w:sz="0" w:space="0" w:color="auto"/>
                            <w:bottom w:val="none" w:sz="0" w:space="0" w:color="auto"/>
                            <w:right w:val="none" w:sz="0" w:space="0" w:color="auto"/>
                          </w:divBdr>
                          <w:divsChild>
                            <w:div w:id="1994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1326">
                      <w:marLeft w:val="0"/>
                      <w:marRight w:val="0"/>
                      <w:marTop w:val="0"/>
                      <w:marBottom w:val="0"/>
                      <w:divBdr>
                        <w:top w:val="none" w:sz="0" w:space="0" w:color="auto"/>
                        <w:left w:val="none" w:sz="0" w:space="0" w:color="auto"/>
                        <w:bottom w:val="none" w:sz="0" w:space="0" w:color="auto"/>
                        <w:right w:val="none" w:sz="0" w:space="0" w:color="auto"/>
                      </w:divBdr>
                      <w:divsChild>
                        <w:div w:id="300186680">
                          <w:marLeft w:val="0"/>
                          <w:marRight w:val="0"/>
                          <w:marTop w:val="0"/>
                          <w:marBottom w:val="0"/>
                          <w:divBdr>
                            <w:top w:val="none" w:sz="0" w:space="0" w:color="auto"/>
                            <w:left w:val="none" w:sz="0" w:space="0" w:color="auto"/>
                            <w:bottom w:val="none" w:sz="0" w:space="0" w:color="auto"/>
                            <w:right w:val="none" w:sz="0" w:space="0" w:color="auto"/>
                          </w:divBdr>
                          <w:divsChild>
                            <w:div w:id="585849292">
                              <w:marLeft w:val="0"/>
                              <w:marRight w:val="0"/>
                              <w:marTop w:val="0"/>
                              <w:marBottom w:val="0"/>
                              <w:divBdr>
                                <w:top w:val="none" w:sz="0" w:space="0" w:color="auto"/>
                                <w:left w:val="none" w:sz="0" w:space="0" w:color="auto"/>
                                <w:bottom w:val="none" w:sz="0" w:space="0" w:color="auto"/>
                                <w:right w:val="none" w:sz="0" w:space="0" w:color="auto"/>
                              </w:divBdr>
                              <w:divsChild>
                                <w:div w:id="1105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046">
                          <w:marLeft w:val="720"/>
                          <w:marRight w:val="720"/>
                          <w:marTop w:val="300"/>
                          <w:marBottom w:val="300"/>
                          <w:divBdr>
                            <w:top w:val="none" w:sz="0" w:space="0" w:color="auto"/>
                            <w:left w:val="none" w:sz="0" w:space="0" w:color="auto"/>
                            <w:bottom w:val="none" w:sz="0" w:space="0" w:color="auto"/>
                            <w:right w:val="none" w:sz="0" w:space="0" w:color="auto"/>
                          </w:divBdr>
                        </w:div>
                        <w:div w:id="468285703">
                          <w:marLeft w:val="720"/>
                          <w:marRight w:val="720"/>
                          <w:marTop w:val="300"/>
                          <w:marBottom w:val="300"/>
                          <w:divBdr>
                            <w:top w:val="none" w:sz="0" w:space="0" w:color="auto"/>
                            <w:left w:val="none" w:sz="0" w:space="0" w:color="auto"/>
                            <w:bottom w:val="none" w:sz="0" w:space="0" w:color="auto"/>
                            <w:right w:val="none" w:sz="0" w:space="0" w:color="auto"/>
                          </w:divBdr>
                        </w:div>
                      </w:divsChild>
                    </w:div>
                    <w:div w:id="1590699561">
                      <w:marLeft w:val="0"/>
                      <w:marRight w:val="0"/>
                      <w:marTop w:val="0"/>
                      <w:marBottom w:val="0"/>
                      <w:divBdr>
                        <w:top w:val="none" w:sz="0" w:space="0" w:color="auto"/>
                        <w:left w:val="none" w:sz="0" w:space="0" w:color="auto"/>
                        <w:bottom w:val="none" w:sz="0" w:space="0" w:color="auto"/>
                        <w:right w:val="none" w:sz="0" w:space="0" w:color="auto"/>
                      </w:divBdr>
                      <w:divsChild>
                        <w:div w:id="163206262">
                          <w:marLeft w:val="0"/>
                          <w:marRight w:val="0"/>
                          <w:marTop w:val="0"/>
                          <w:marBottom w:val="0"/>
                          <w:divBdr>
                            <w:top w:val="none" w:sz="0" w:space="0" w:color="auto"/>
                            <w:left w:val="none" w:sz="0" w:space="0" w:color="auto"/>
                            <w:bottom w:val="none" w:sz="0" w:space="0" w:color="auto"/>
                            <w:right w:val="none" w:sz="0" w:space="0" w:color="auto"/>
                          </w:divBdr>
                          <w:divsChild>
                            <w:div w:id="1318605516">
                              <w:marLeft w:val="0"/>
                              <w:marRight w:val="0"/>
                              <w:marTop w:val="0"/>
                              <w:marBottom w:val="0"/>
                              <w:divBdr>
                                <w:top w:val="none" w:sz="0" w:space="0" w:color="auto"/>
                                <w:left w:val="none" w:sz="0" w:space="0" w:color="auto"/>
                                <w:bottom w:val="none" w:sz="0" w:space="0" w:color="auto"/>
                                <w:right w:val="none" w:sz="0" w:space="0" w:color="auto"/>
                              </w:divBdr>
                              <w:divsChild>
                                <w:div w:id="16055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7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57049897">
                  <w:marLeft w:val="0"/>
                  <w:marRight w:val="0"/>
                  <w:marTop w:val="0"/>
                  <w:marBottom w:val="0"/>
                  <w:divBdr>
                    <w:top w:val="none" w:sz="0" w:space="0" w:color="auto"/>
                    <w:left w:val="none" w:sz="0" w:space="0" w:color="auto"/>
                    <w:bottom w:val="none" w:sz="0" w:space="0" w:color="auto"/>
                    <w:right w:val="none" w:sz="0" w:space="0" w:color="auto"/>
                  </w:divBdr>
                  <w:divsChild>
                    <w:div w:id="952983379">
                      <w:marLeft w:val="0"/>
                      <w:marRight w:val="0"/>
                      <w:marTop w:val="0"/>
                      <w:marBottom w:val="0"/>
                      <w:divBdr>
                        <w:top w:val="none" w:sz="0" w:space="0" w:color="auto"/>
                        <w:left w:val="none" w:sz="0" w:space="0" w:color="auto"/>
                        <w:bottom w:val="none" w:sz="0" w:space="0" w:color="auto"/>
                        <w:right w:val="none" w:sz="0" w:space="0" w:color="auto"/>
                      </w:divBdr>
                      <w:divsChild>
                        <w:div w:id="1339648729">
                          <w:marLeft w:val="0"/>
                          <w:marRight w:val="0"/>
                          <w:marTop w:val="0"/>
                          <w:marBottom w:val="0"/>
                          <w:divBdr>
                            <w:top w:val="none" w:sz="0" w:space="0" w:color="auto"/>
                            <w:left w:val="none" w:sz="0" w:space="0" w:color="auto"/>
                            <w:bottom w:val="none" w:sz="0" w:space="0" w:color="auto"/>
                            <w:right w:val="none" w:sz="0" w:space="0" w:color="auto"/>
                          </w:divBdr>
                          <w:divsChild>
                            <w:div w:id="12001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5125">
                      <w:marLeft w:val="720"/>
                      <w:marRight w:val="720"/>
                      <w:marTop w:val="300"/>
                      <w:marBottom w:val="300"/>
                      <w:divBdr>
                        <w:top w:val="none" w:sz="0" w:space="0" w:color="auto"/>
                        <w:left w:val="none" w:sz="0" w:space="0" w:color="auto"/>
                        <w:bottom w:val="none" w:sz="0" w:space="0" w:color="auto"/>
                        <w:right w:val="none" w:sz="0" w:space="0" w:color="auto"/>
                      </w:divBdr>
                    </w:div>
                  </w:divsChild>
                </w:div>
                <w:div w:id="1433548768">
                  <w:marLeft w:val="0"/>
                  <w:marRight w:val="0"/>
                  <w:marTop w:val="0"/>
                  <w:marBottom w:val="0"/>
                  <w:divBdr>
                    <w:top w:val="none" w:sz="0" w:space="0" w:color="auto"/>
                    <w:left w:val="none" w:sz="0" w:space="0" w:color="auto"/>
                    <w:bottom w:val="none" w:sz="0" w:space="0" w:color="auto"/>
                    <w:right w:val="none" w:sz="0" w:space="0" w:color="auto"/>
                  </w:divBdr>
                  <w:divsChild>
                    <w:div w:id="2119248665">
                      <w:marLeft w:val="0"/>
                      <w:marRight w:val="0"/>
                      <w:marTop w:val="0"/>
                      <w:marBottom w:val="0"/>
                      <w:divBdr>
                        <w:top w:val="none" w:sz="0" w:space="0" w:color="auto"/>
                        <w:left w:val="none" w:sz="0" w:space="0" w:color="auto"/>
                        <w:bottom w:val="none" w:sz="0" w:space="0" w:color="auto"/>
                        <w:right w:val="none" w:sz="0" w:space="0" w:color="auto"/>
                      </w:divBdr>
                      <w:divsChild>
                        <w:div w:id="631638470">
                          <w:marLeft w:val="0"/>
                          <w:marRight w:val="0"/>
                          <w:marTop w:val="0"/>
                          <w:marBottom w:val="0"/>
                          <w:divBdr>
                            <w:top w:val="none" w:sz="0" w:space="0" w:color="auto"/>
                            <w:left w:val="none" w:sz="0" w:space="0" w:color="auto"/>
                            <w:bottom w:val="none" w:sz="0" w:space="0" w:color="auto"/>
                            <w:right w:val="none" w:sz="0" w:space="0" w:color="auto"/>
                          </w:divBdr>
                          <w:divsChild>
                            <w:div w:id="964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912">
                      <w:marLeft w:val="0"/>
                      <w:marRight w:val="0"/>
                      <w:marTop w:val="0"/>
                      <w:marBottom w:val="0"/>
                      <w:divBdr>
                        <w:top w:val="none" w:sz="0" w:space="0" w:color="auto"/>
                        <w:left w:val="none" w:sz="0" w:space="0" w:color="auto"/>
                        <w:bottom w:val="none" w:sz="0" w:space="0" w:color="auto"/>
                        <w:right w:val="none" w:sz="0" w:space="0" w:color="auto"/>
                      </w:divBdr>
                    </w:div>
                  </w:divsChild>
                </w:div>
                <w:div w:id="1603798712">
                  <w:marLeft w:val="0"/>
                  <w:marRight w:val="0"/>
                  <w:marTop w:val="0"/>
                  <w:marBottom w:val="0"/>
                  <w:divBdr>
                    <w:top w:val="none" w:sz="0" w:space="0" w:color="auto"/>
                    <w:left w:val="none" w:sz="0" w:space="0" w:color="auto"/>
                    <w:bottom w:val="none" w:sz="0" w:space="0" w:color="auto"/>
                    <w:right w:val="none" w:sz="0" w:space="0" w:color="auto"/>
                  </w:divBdr>
                  <w:divsChild>
                    <w:div w:id="1239747195">
                      <w:marLeft w:val="0"/>
                      <w:marRight w:val="0"/>
                      <w:marTop w:val="0"/>
                      <w:marBottom w:val="0"/>
                      <w:divBdr>
                        <w:top w:val="none" w:sz="0" w:space="0" w:color="auto"/>
                        <w:left w:val="none" w:sz="0" w:space="0" w:color="auto"/>
                        <w:bottom w:val="none" w:sz="0" w:space="0" w:color="auto"/>
                        <w:right w:val="none" w:sz="0" w:space="0" w:color="auto"/>
                      </w:divBdr>
                      <w:divsChild>
                        <w:div w:id="1095980947">
                          <w:marLeft w:val="0"/>
                          <w:marRight w:val="0"/>
                          <w:marTop w:val="0"/>
                          <w:marBottom w:val="0"/>
                          <w:divBdr>
                            <w:top w:val="none" w:sz="0" w:space="0" w:color="auto"/>
                            <w:left w:val="none" w:sz="0" w:space="0" w:color="auto"/>
                            <w:bottom w:val="none" w:sz="0" w:space="0" w:color="auto"/>
                            <w:right w:val="none" w:sz="0" w:space="0" w:color="auto"/>
                          </w:divBdr>
                          <w:divsChild>
                            <w:div w:id="6676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3364">
                      <w:marLeft w:val="720"/>
                      <w:marRight w:val="720"/>
                      <w:marTop w:val="300"/>
                      <w:marBottom w:val="300"/>
                      <w:divBdr>
                        <w:top w:val="none" w:sz="0" w:space="0" w:color="auto"/>
                        <w:left w:val="none" w:sz="0" w:space="0" w:color="auto"/>
                        <w:bottom w:val="none" w:sz="0" w:space="0" w:color="auto"/>
                        <w:right w:val="none" w:sz="0" w:space="0" w:color="auto"/>
                      </w:divBdr>
                    </w:div>
                  </w:divsChild>
                </w:div>
                <w:div w:id="2035301641">
                  <w:marLeft w:val="0"/>
                  <w:marRight w:val="0"/>
                  <w:marTop w:val="0"/>
                  <w:marBottom w:val="0"/>
                  <w:divBdr>
                    <w:top w:val="none" w:sz="0" w:space="0" w:color="auto"/>
                    <w:left w:val="none" w:sz="0" w:space="0" w:color="auto"/>
                    <w:bottom w:val="none" w:sz="0" w:space="0" w:color="auto"/>
                    <w:right w:val="none" w:sz="0" w:space="0" w:color="auto"/>
                  </w:divBdr>
                  <w:divsChild>
                    <w:div w:id="906261725">
                      <w:marLeft w:val="0"/>
                      <w:marRight w:val="0"/>
                      <w:marTop w:val="0"/>
                      <w:marBottom w:val="0"/>
                      <w:divBdr>
                        <w:top w:val="none" w:sz="0" w:space="0" w:color="auto"/>
                        <w:left w:val="none" w:sz="0" w:space="0" w:color="auto"/>
                        <w:bottom w:val="none" w:sz="0" w:space="0" w:color="auto"/>
                        <w:right w:val="none" w:sz="0" w:space="0" w:color="auto"/>
                      </w:divBdr>
                      <w:divsChild>
                        <w:div w:id="930889664">
                          <w:marLeft w:val="0"/>
                          <w:marRight w:val="0"/>
                          <w:marTop w:val="0"/>
                          <w:marBottom w:val="0"/>
                          <w:divBdr>
                            <w:top w:val="none" w:sz="0" w:space="0" w:color="auto"/>
                            <w:left w:val="none" w:sz="0" w:space="0" w:color="auto"/>
                            <w:bottom w:val="none" w:sz="0" w:space="0" w:color="auto"/>
                            <w:right w:val="none" w:sz="0" w:space="0" w:color="auto"/>
                          </w:divBdr>
                          <w:divsChild>
                            <w:div w:id="11261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1469">
                  <w:marLeft w:val="0"/>
                  <w:marRight w:val="0"/>
                  <w:marTop w:val="0"/>
                  <w:marBottom w:val="0"/>
                  <w:divBdr>
                    <w:top w:val="none" w:sz="0" w:space="0" w:color="auto"/>
                    <w:left w:val="none" w:sz="0" w:space="0" w:color="auto"/>
                    <w:bottom w:val="none" w:sz="0" w:space="0" w:color="auto"/>
                    <w:right w:val="none" w:sz="0" w:space="0" w:color="auto"/>
                  </w:divBdr>
                  <w:divsChild>
                    <w:div w:id="1822768969">
                      <w:marLeft w:val="0"/>
                      <w:marRight w:val="0"/>
                      <w:marTop w:val="0"/>
                      <w:marBottom w:val="0"/>
                      <w:divBdr>
                        <w:top w:val="none" w:sz="0" w:space="0" w:color="auto"/>
                        <w:left w:val="none" w:sz="0" w:space="0" w:color="auto"/>
                        <w:bottom w:val="none" w:sz="0" w:space="0" w:color="auto"/>
                        <w:right w:val="none" w:sz="0" w:space="0" w:color="auto"/>
                      </w:divBdr>
                      <w:divsChild>
                        <w:div w:id="1166899391">
                          <w:marLeft w:val="0"/>
                          <w:marRight w:val="0"/>
                          <w:marTop w:val="0"/>
                          <w:marBottom w:val="0"/>
                          <w:divBdr>
                            <w:top w:val="none" w:sz="0" w:space="0" w:color="auto"/>
                            <w:left w:val="none" w:sz="0" w:space="0" w:color="auto"/>
                            <w:bottom w:val="none" w:sz="0" w:space="0" w:color="auto"/>
                            <w:right w:val="none" w:sz="0" w:space="0" w:color="auto"/>
                          </w:divBdr>
                          <w:divsChild>
                            <w:div w:id="6549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122">
                  <w:marLeft w:val="0"/>
                  <w:marRight w:val="0"/>
                  <w:marTop w:val="0"/>
                  <w:marBottom w:val="0"/>
                  <w:divBdr>
                    <w:top w:val="none" w:sz="0" w:space="0" w:color="auto"/>
                    <w:left w:val="none" w:sz="0" w:space="0" w:color="auto"/>
                    <w:bottom w:val="none" w:sz="0" w:space="0" w:color="auto"/>
                    <w:right w:val="none" w:sz="0" w:space="0" w:color="auto"/>
                  </w:divBdr>
                  <w:divsChild>
                    <w:div w:id="1373651132">
                      <w:marLeft w:val="0"/>
                      <w:marRight w:val="0"/>
                      <w:marTop w:val="0"/>
                      <w:marBottom w:val="0"/>
                      <w:divBdr>
                        <w:top w:val="none" w:sz="0" w:space="0" w:color="auto"/>
                        <w:left w:val="none" w:sz="0" w:space="0" w:color="auto"/>
                        <w:bottom w:val="none" w:sz="0" w:space="0" w:color="auto"/>
                        <w:right w:val="none" w:sz="0" w:space="0" w:color="auto"/>
                      </w:divBdr>
                      <w:divsChild>
                        <w:div w:id="1153831863">
                          <w:marLeft w:val="0"/>
                          <w:marRight w:val="0"/>
                          <w:marTop w:val="0"/>
                          <w:marBottom w:val="0"/>
                          <w:divBdr>
                            <w:top w:val="none" w:sz="0" w:space="0" w:color="auto"/>
                            <w:left w:val="none" w:sz="0" w:space="0" w:color="auto"/>
                            <w:bottom w:val="none" w:sz="0" w:space="0" w:color="auto"/>
                            <w:right w:val="none" w:sz="0" w:space="0" w:color="auto"/>
                          </w:divBdr>
                          <w:divsChild>
                            <w:div w:id="18244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8024">
                  <w:marLeft w:val="0"/>
                  <w:marRight w:val="0"/>
                  <w:marTop w:val="0"/>
                  <w:marBottom w:val="0"/>
                  <w:divBdr>
                    <w:top w:val="none" w:sz="0" w:space="0" w:color="auto"/>
                    <w:left w:val="none" w:sz="0" w:space="0" w:color="auto"/>
                    <w:bottom w:val="none" w:sz="0" w:space="0" w:color="auto"/>
                    <w:right w:val="none" w:sz="0" w:space="0" w:color="auto"/>
                  </w:divBdr>
                  <w:divsChild>
                    <w:div w:id="2005430544">
                      <w:marLeft w:val="0"/>
                      <w:marRight w:val="0"/>
                      <w:marTop w:val="0"/>
                      <w:marBottom w:val="0"/>
                      <w:divBdr>
                        <w:top w:val="none" w:sz="0" w:space="0" w:color="auto"/>
                        <w:left w:val="none" w:sz="0" w:space="0" w:color="auto"/>
                        <w:bottom w:val="none" w:sz="0" w:space="0" w:color="auto"/>
                        <w:right w:val="none" w:sz="0" w:space="0" w:color="auto"/>
                      </w:divBdr>
                      <w:divsChild>
                        <w:div w:id="58287815">
                          <w:marLeft w:val="0"/>
                          <w:marRight w:val="0"/>
                          <w:marTop w:val="0"/>
                          <w:marBottom w:val="0"/>
                          <w:divBdr>
                            <w:top w:val="none" w:sz="0" w:space="0" w:color="auto"/>
                            <w:left w:val="none" w:sz="0" w:space="0" w:color="auto"/>
                            <w:bottom w:val="none" w:sz="0" w:space="0" w:color="auto"/>
                            <w:right w:val="none" w:sz="0" w:space="0" w:color="auto"/>
                          </w:divBdr>
                          <w:divsChild>
                            <w:div w:id="14683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7739">
              <w:marLeft w:val="0"/>
              <w:marRight w:val="0"/>
              <w:marTop w:val="0"/>
              <w:marBottom w:val="0"/>
              <w:divBdr>
                <w:top w:val="none" w:sz="0" w:space="0" w:color="auto"/>
                <w:left w:val="none" w:sz="0" w:space="0" w:color="auto"/>
                <w:bottom w:val="none" w:sz="0" w:space="0" w:color="auto"/>
                <w:right w:val="none" w:sz="0" w:space="0" w:color="auto"/>
              </w:divBdr>
              <w:divsChild>
                <w:div w:id="1549607061">
                  <w:marLeft w:val="0"/>
                  <w:marRight w:val="0"/>
                  <w:marTop w:val="0"/>
                  <w:marBottom w:val="0"/>
                  <w:divBdr>
                    <w:top w:val="none" w:sz="0" w:space="0" w:color="auto"/>
                    <w:left w:val="none" w:sz="0" w:space="0" w:color="auto"/>
                    <w:bottom w:val="none" w:sz="0" w:space="0" w:color="auto"/>
                    <w:right w:val="none" w:sz="0" w:space="0" w:color="auto"/>
                  </w:divBdr>
                  <w:divsChild>
                    <w:div w:id="716783986">
                      <w:marLeft w:val="0"/>
                      <w:marRight w:val="0"/>
                      <w:marTop w:val="0"/>
                      <w:marBottom w:val="0"/>
                      <w:divBdr>
                        <w:top w:val="none" w:sz="0" w:space="0" w:color="auto"/>
                        <w:left w:val="none" w:sz="0" w:space="0" w:color="auto"/>
                        <w:bottom w:val="none" w:sz="0" w:space="0" w:color="auto"/>
                        <w:right w:val="none" w:sz="0" w:space="0" w:color="auto"/>
                      </w:divBdr>
                      <w:divsChild>
                        <w:div w:id="15195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6590">
                  <w:marLeft w:val="0"/>
                  <w:marRight w:val="0"/>
                  <w:marTop w:val="0"/>
                  <w:marBottom w:val="0"/>
                  <w:divBdr>
                    <w:top w:val="none" w:sz="0" w:space="0" w:color="auto"/>
                    <w:left w:val="none" w:sz="0" w:space="0" w:color="auto"/>
                    <w:bottom w:val="none" w:sz="0" w:space="0" w:color="auto"/>
                    <w:right w:val="none" w:sz="0" w:space="0" w:color="auto"/>
                  </w:divBdr>
                  <w:divsChild>
                    <w:div w:id="52432817">
                      <w:marLeft w:val="0"/>
                      <w:marRight w:val="0"/>
                      <w:marTop w:val="0"/>
                      <w:marBottom w:val="0"/>
                      <w:divBdr>
                        <w:top w:val="none" w:sz="0" w:space="0" w:color="auto"/>
                        <w:left w:val="none" w:sz="0" w:space="0" w:color="auto"/>
                        <w:bottom w:val="none" w:sz="0" w:space="0" w:color="auto"/>
                        <w:right w:val="none" w:sz="0" w:space="0" w:color="auto"/>
                      </w:divBdr>
                      <w:divsChild>
                        <w:div w:id="75513910">
                          <w:marLeft w:val="0"/>
                          <w:marRight w:val="0"/>
                          <w:marTop w:val="0"/>
                          <w:marBottom w:val="0"/>
                          <w:divBdr>
                            <w:top w:val="none" w:sz="0" w:space="0" w:color="auto"/>
                            <w:left w:val="none" w:sz="0" w:space="0" w:color="auto"/>
                            <w:bottom w:val="none" w:sz="0" w:space="0" w:color="auto"/>
                            <w:right w:val="none" w:sz="0" w:space="0" w:color="auto"/>
                          </w:divBdr>
                          <w:divsChild>
                            <w:div w:id="3598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600">
                      <w:marLeft w:val="0"/>
                      <w:marRight w:val="0"/>
                      <w:marTop w:val="0"/>
                      <w:marBottom w:val="0"/>
                      <w:divBdr>
                        <w:top w:val="none" w:sz="0" w:space="0" w:color="auto"/>
                        <w:left w:val="none" w:sz="0" w:space="0" w:color="auto"/>
                        <w:bottom w:val="none" w:sz="0" w:space="0" w:color="auto"/>
                        <w:right w:val="none" w:sz="0" w:space="0" w:color="auto"/>
                      </w:divBdr>
                      <w:divsChild>
                        <w:div w:id="591940627">
                          <w:marLeft w:val="0"/>
                          <w:marRight w:val="0"/>
                          <w:marTop w:val="0"/>
                          <w:marBottom w:val="0"/>
                          <w:divBdr>
                            <w:top w:val="none" w:sz="0" w:space="0" w:color="auto"/>
                            <w:left w:val="none" w:sz="0" w:space="0" w:color="auto"/>
                            <w:bottom w:val="none" w:sz="0" w:space="0" w:color="auto"/>
                            <w:right w:val="none" w:sz="0" w:space="0" w:color="auto"/>
                          </w:divBdr>
                          <w:divsChild>
                            <w:div w:id="1444883106">
                              <w:marLeft w:val="0"/>
                              <w:marRight w:val="0"/>
                              <w:marTop w:val="0"/>
                              <w:marBottom w:val="0"/>
                              <w:divBdr>
                                <w:top w:val="none" w:sz="0" w:space="0" w:color="auto"/>
                                <w:left w:val="none" w:sz="0" w:space="0" w:color="auto"/>
                                <w:bottom w:val="none" w:sz="0" w:space="0" w:color="auto"/>
                                <w:right w:val="none" w:sz="0" w:space="0" w:color="auto"/>
                              </w:divBdr>
                              <w:divsChild>
                                <w:div w:id="218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571">
                          <w:marLeft w:val="720"/>
                          <w:marRight w:val="720"/>
                          <w:marTop w:val="300"/>
                          <w:marBottom w:val="300"/>
                          <w:divBdr>
                            <w:top w:val="none" w:sz="0" w:space="0" w:color="auto"/>
                            <w:left w:val="none" w:sz="0" w:space="0" w:color="auto"/>
                            <w:bottom w:val="none" w:sz="0" w:space="0" w:color="auto"/>
                            <w:right w:val="none" w:sz="0" w:space="0" w:color="auto"/>
                          </w:divBdr>
                        </w:div>
                        <w:div w:id="1774205863">
                          <w:marLeft w:val="0"/>
                          <w:marRight w:val="0"/>
                          <w:marTop w:val="0"/>
                          <w:marBottom w:val="0"/>
                          <w:divBdr>
                            <w:top w:val="none" w:sz="0" w:space="0" w:color="auto"/>
                            <w:left w:val="none" w:sz="0" w:space="0" w:color="auto"/>
                            <w:bottom w:val="none" w:sz="0" w:space="0" w:color="auto"/>
                            <w:right w:val="none" w:sz="0" w:space="0" w:color="auto"/>
                          </w:divBdr>
                          <w:divsChild>
                            <w:div w:id="1186559861">
                              <w:marLeft w:val="0"/>
                              <w:marRight w:val="0"/>
                              <w:marTop w:val="0"/>
                              <w:marBottom w:val="0"/>
                              <w:divBdr>
                                <w:top w:val="none" w:sz="0" w:space="0" w:color="auto"/>
                                <w:left w:val="none" w:sz="0" w:space="0" w:color="auto"/>
                                <w:bottom w:val="none" w:sz="0" w:space="0" w:color="auto"/>
                                <w:right w:val="none" w:sz="0" w:space="0" w:color="auto"/>
                              </w:divBdr>
                              <w:divsChild>
                                <w:div w:id="2132240623">
                                  <w:marLeft w:val="0"/>
                                  <w:marRight w:val="0"/>
                                  <w:marTop w:val="0"/>
                                  <w:marBottom w:val="0"/>
                                  <w:divBdr>
                                    <w:top w:val="none" w:sz="0" w:space="0" w:color="auto"/>
                                    <w:left w:val="none" w:sz="0" w:space="0" w:color="auto"/>
                                    <w:bottom w:val="none" w:sz="0" w:space="0" w:color="auto"/>
                                    <w:right w:val="none" w:sz="0" w:space="0" w:color="auto"/>
                                  </w:divBdr>
                                  <w:divsChild>
                                    <w:div w:id="797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79880">
                      <w:marLeft w:val="0"/>
                      <w:marRight w:val="0"/>
                      <w:marTop w:val="0"/>
                      <w:marBottom w:val="0"/>
                      <w:divBdr>
                        <w:top w:val="none" w:sz="0" w:space="0" w:color="auto"/>
                        <w:left w:val="none" w:sz="0" w:space="0" w:color="auto"/>
                        <w:bottom w:val="none" w:sz="0" w:space="0" w:color="auto"/>
                        <w:right w:val="none" w:sz="0" w:space="0" w:color="auto"/>
                      </w:divBdr>
                      <w:divsChild>
                        <w:div w:id="1994796401">
                          <w:marLeft w:val="0"/>
                          <w:marRight w:val="0"/>
                          <w:marTop w:val="0"/>
                          <w:marBottom w:val="0"/>
                          <w:divBdr>
                            <w:top w:val="none" w:sz="0" w:space="0" w:color="auto"/>
                            <w:left w:val="none" w:sz="0" w:space="0" w:color="auto"/>
                            <w:bottom w:val="none" w:sz="0" w:space="0" w:color="auto"/>
                            <w:right w:val="none" w:sz="0" w:space="0" w:color="auto"/>
                          </w:divBdr>
                          <w:divsChild>
                            <w:div w:id="1652364279">
                              <w:marLeft w:val="0"/>
                              <w:marRight w:val="0"/>
                              <w:marTop w:val="0"/>
                              <w:marBottom w:val="0"/>
                              <w:divBdr>
                                <w:top w:val="none" w:sz="0" w:space="0" w:color="auto"/>
                                <w:left w:val="none" w:sz="0" w:space="0" w:color="auto"/>
                                <w:bottom w:val="none" w:sz="0" w:space="0" w:color="auto"/>
                                <w:right w:val="none" w:sz="0" w:space="0" w:color="auto"/>
                              </w:divBdr>
                              <w:divsChild>
                                <w:div w:id="18155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28641">
                  <w:marLeft w:val="0"/>
                  <w:marRight w:val="0"/>
                  <w:marTop w:val="0"/>
                  <w:marBottom w:val="0"/>
                  <w:divBdr>
                    <w:top w:val="none" w:sz="0" w:space="0" w:color="auto"/>
                    <w:left w:val="none" w:sz="0" w:space="0" w:color="auto"/>
                    <w:bottom w:val="none" w:sz="0" w:space="0" w:color="auto"/>
                    <w:right w:val="none" w:sz="0" w:space="0" w:color="auto"/>
                  </w:divBdr>
                  <w:divsChild>
                    <w:div w:id="1993873070">
                      <w:marLeft w:val="0"/>
                      <w:marRight w:val="0"/>
                      <w:marTop w:val="0"/>
                      <w:marBottom w:val="0"/>
                      <w:divBdr>
                        <w:top w:val="none" w:sz="0" w:space="0" w:color="auto"/>
                        <w:left w:val="none" w:sz="0" w:space="0" w:color="auto"/>
                        <w:bottom w:val="none" w:sz="0" w:space="0" w:color="auto"/>
                        <w:right w:val="none" w:sz="0" w:space="0" w:color="auto"/>
                      </w:divBdr>
                      <w:divsChild>
                        <w:div w:id="217204497">
                          <w:marLeft w:val="0"/>
                          <w:marRight w:val="0"/>
                          <w:marTop w:val="0"/>
                          <w:marBottom w:val="0"/>
                          <w:divBdr>
                            <w:top w:val="none" w:sz="0" w:space="0" w:color="auto"/>
                            <w:left w:val="none" w:sz="0" w:space="0" w:color="auto"/>
                            <w:bottom w:val="none" w:sz="0" w:space="0" w:color="auto"/>
                            <w:right w:val="none" w:sz="0" w:space="0" w:color="auto"/>
                          </w:divBdr>
                          <w:divsChild>
                            <w:div w:id="10761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0303">
                  <w:marLeft w:val="0"/>
                  <w:marRight w:val="0"/>
                  <w:marTop w:val="0"/>
                  <w:marBottom w:val="0"/>
                  <w:divBdr>
                    <w:top w:val="none" w:sz="0" w:space="0" w:color="auto"/>
                    <w:left w:val="none" w:sz="0" w:space="0" w:color="auto"/>
                    <w:bottom w:val="none" w:sz="0" w:space="0" w:color="auto"/>
                    <w:right w:val="none" w:sz="0" w:space="0" w:color="auto"/>
                  </w:divBdr>
                  <w:divsChild>
                    <w:div w:id="493684427">
                      <w:marLeft w:val="0"/>
                      <w:marRight w:val="0"/>
                      <w:marTop w:val="0"/>
                      <w:marBottom w:val="0"/>
                      <w:divBdr>
                        <w:top w:val="none" w:sz="0" w:space="0" w:color="auto"/>
                        <w:left w:val="none" w:sz="0" w:space="0" w:color="auto"/>
                        <w:bottom w:val="none" w:sz="0" w:space="0" w:color="auto"/>
                        <w:right w:val="none" w:sz="0" w:space="0" w:color="auto"/>
                      </w:divBdr>
                      <w:divsChild>
                        <w:div w:id="1177381853">
                          <w:marLeft w:val="0"/>
                          <w:marRight w:val="0"/>
                          <w:marTop w:val="0"/>
                          <w:marBottom w:val="0"/>
                          <w:divBdr>
                            <w:top w:val="none" w:sz="0" w:space="0" w:color="auto"/>
                            <w:left w:val="none" w:sz="0" w:space="0" w:color="auto"/>
                            <w:bottom w:val="none" w:sz="0" w:space="0" w:color="auto"/>
                            <w:right w:val="none" w:sz="0" w:space="0" w:color="auto"/>
                          </w:divBdr>
                          <w:divsChild>
                            <w:div w:id="18476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4901">
                  <w:marLeft w:val="0"/>
                  <w:marRight w:val="0"/>
                  <w:marTop w:val="0"/>
                  <w:marBottom w:val="0"/>
                  <w:divBdr>
                    <w:top w:val="none" w:sz="0" w:space="0" w:color="auto"/>
                    <w:left w:val="none" w:sz="0" w:space="0" w:color="auto"/>
                    <w:bottom w:val="none" w:sz="0" w:space="0" w:color="auto"/>
                    <w:right w:val="none" w:sz="0" w:space="0" w:color="auto"/>
                  </w:divBdr>
                  <w:divsChild>
                    <w:div w:id="436828057">
                      <w:marLeft w:val="0"/>
                      <w:marRight w:val="0"/>
                      <w:marTop w:val="0"/>
                      <w:marBottom w:val="0"/>
                      <w:divBdr>
                        <w:top w:val="none" w:sz="0" w:space="0" w:color="auto"/>
                        <w:left w:val="none" w:sz="0" w:space="0" w:color="auto"/>
                        <w:bottom w:val="none" w:sz="0" w:space="0" w:color="auto"/>
                        <w:right w:val="none" w:sz="0" w:space="0" w:color="auto"/>
                      </w:divBdr>
                      <w:divsChild>
                        <w:div w:id="346565035">
                          <w:marLeft w:val="0"/>
                          <w:marRight w:val="0"/>
                          <w:marTop w:val="0"/>
                          <w:marBottom w:val="0"/>
                          <w:divBdr>
                            <w:top w:val="none" w:sz="0" w:space="0" w:color="auto"/>
                            <w:left w:val="none" w:sz="0" w:space="0" w:color="auto"/>
                            <w:bottom w:val="none" w:sz="0" w:space="0" w:color="auto"/>
                            <w:right w:val="none" w:sz="0" w:space="0" w:color="auto"/>
                          </w:divBdr>
                          <w:divsChild>
                            <w:div w:id="21125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490">
                      <w:marLeft w:val="720"/>
                      <w:marRight w:val="720"/>
                      <w:marTop w:val="300"/>
                      <w:marBottom w:val="300"/>
                      <w:divBdr>
                        <w:top w:val="none" w:sz="0" w:space="0" w:color="auto"/>
                        <w:left w:val="none" w:sz="0" w:space="0" w:color="auto"/>
                        <w:bottom w:val="none" w:sz="0" w:space="0" w:color="auto"/>
                        <w:right w:val="none" w:sz="0" w:space="0" w:color="auto"/>
                      </w:divBdr>
                    </w:div>
                  </w:divsChild>
                </w:div>
                <w:div w:id="955451013">
                  <w:marLeft w:val="0"/>
                  <w:marRight w:val="0"/>
                  <w:marTop w:val="0"/>
                  <w:marBottom w:val="0"/>
                  <w:divBdr>
                    <w:top w:val="none" w:sz="0" w:space="0" w:color="auto"/>
                    <w:left w:val="none" w:sz="0" w:space="0" w:color="auto"/>
                    <w:bottom w:val="none" w:sz="0" w:space="0" w:color="auto"/>
                    <w:right w:val="none" w:sz="0" w:space="0" w:color="auto"/>
                  </w:divBdr>
                  <w:divsChild>
                    <w:div w:id="604002532">
                      <w:marLeft w:val="0"/>
                      <w:marRight w:val="0"/>
                      <w:marTop w:val="0"/>
                      <w:marBottom w:val="0"/>
                      <w:divBdr>
                        <w:top w:val="none" w:sz="0" w:space="0" w:color="auto"/>
                        <w:left w:val="none" w:sz="0" w:space="0" w:color="auto"/>
                        <w:bottom w:val="none" w:sz="0" w:space="0" w:color="auto"/>
                        <w:right w:val="none" w:sz="0" w:space="0" w:color="auto"/>
                      </w:divBdr>
                      <w:divsChild>
                        <w:div w:id="775371020">
                          <w:marLeft w:val="0"/>
                          <w:marRight w:val="0"/>
                          <w:marTop w:val="0"/>
                          <w:marBottom w:val="0"/>
                          <w:divBdr>
                            <w:top w:val="none" w:sz="0" w:space="0" w:color="auto"/>
                            <w:left w:val="none" w:sz="0" w:space="0" w:color="auto"/>
                            <w:bottom w:val="none" w:sz="0" w:space="0" w:color="auto"/>
                            <w:right w:val="none" w:sz="0" w:space="0" w:color="auto"/>
                          </w:divBdr>
                          <w:divsChild>
                            <w:div w:id="11497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6047">
                  <w:marLeft w:val="0"/>
                  <w:marRight w:val="0"/>
                  <w:marTop w:val="0"/>
                  <w:marBottom w:val="0"/>
                  <w:divBdr>
                    <w:top w:val="none" w:sz="0" w:space="0" w:color="auto"/>
                    <w:left w:val="none" w:sz="0" w:space="0" w:color="auto"/>
                    <w:bottom w:val="none" w:sz="0" w:space="0" w:color="auto"/>
                    <w:right w:val="none" w:sz="0" w:space="0" w:color="auto"/>
                  </w:divBdr>
                  <w:divsChild>
                    <w:div w:id="1164663901">
                      <w:marLeft w:val="0"/>
                      <w:marRight w:val="0"/>
                      <w:marTop w:val="0"/>
                      <w:marBottom w:val="0"/>
                      <w:divBdr>
                        <w:top w:val="none" w:sz="0" w:space="0" w:color="auto"/>
                        <w:left w:val="none" w:sz="0" w:space="0" w:color="auto"/>
                        <w:bottom w:val="none" w:sz="0" w:space="0" w:color="auto"/>
                        <w:right w:val="none" w:sz="0" w:space="0" w:color="auto"/>
                      </w:divBdr>
                      <w:divsChild>
                        <w:div w:id="1586648515">
                          <w:marLeft w:val="0"/>
                          <w:marRight w:val="0"/>
                          <w:marTop w:val="0"/>
                          <w:marBottom w:val="0"/>
                          <w:divBdr>
                            <w:top w:val="none" w:sz="0" w:space="0" w:color="auto"/>
                            <w:left w:val="none" w:sz="0" w:space="0" w:color="auto"/>
                            <w:bottom w:val="none" w:sz="0" w:space="0" w:color="auto"/>
                            <w:right w:val="none" w:sz="0" w:space="0" w:color="auto"/>
                          </w:divBdr>
                          <w:divsChild>
                            <w:div w:id="585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505">
                      <w:marLeft w:val="720"/>
                      <w:marRight w:val="720"/>
                      <w:marTop w:val="300"/>
                      <w:marBottom w:val="300"/>
                      <w:divBdr>
                        <w:top w:val="none" w:sz="0" w:space="0" w:color="auto"/>
                        <w:left w:val="none" w:sz="0" w:space="0" w:color="auto"/>
                        <w:bottom w:val="none" w:sz="0" w:space="0" w:color="auto"/>
                        <w:right w:val="none" w:sz="0" w:space="0" w:color="auto"/>
                      </w:divBdr>
                    </w:div>
                  </w:divsChild>
                </w:div>
                <w:div w:id="629021218">
                  <w:marLeft w:val="0"/>
                  <w:marRight w:val="0"/>
                  <w:marTop w:val="0"/>
                  <w:marBottom w:val="0"/>
                  <w:divBdr>
                    <w:top w:val="none" w:sz="0" w:space="0" w:color="auto"/>
                    <w:left w:val="none" w:sz="0" w:space="0" w:color="auto"/>
                    <w:bottom w:val="none" w:sz="0" w:space="0" w:color="auto"/>
                    <w:right w:val="none" w:sz="0" w:space="0" w:color="auto"/>
                  </w:divBdr>
                  <w:divsChild>
                    <w:div w:id="383483603">
                      <w:marLeft w:val="0"/>
                      <w:marRight w:val="0"/>
                      <w:marTop w:val="0"/>
                      <w:marBottom w:val="0"/>
                      <w:divBdr>
                        <w:top w:val="none" w:sz="0" w:space="0" w:color="auto"/>
                        <w:left w:val="none" w:sz="0" w:space="0" w:color="auto"/>
                        <w:bottom w:val="none" w:sz="0" w:space="0" w:color="auto"/>
                        <w:right w:val="none" w:sz="0" w:space="0" w:color="auto"/>
                      </w:divBdr>
                      <w:divsChild>
                        <w:div w:id="196550031">
                          <w:marLeft w:val="0"/>
                          <w:marRight w:val="0"/>
                          <w:marTop w:val="0"/>
                          <w:marBottom w:val="0"/>
                          <w:divBdr>
                            <w:top w:val="none" w:sz="0" w:space="0" w:color="auto"/>
                            <w:left w:val="none" w:sz="0" w:space="0" w:color="auto"/>
                            <w:bottom w:val="none" w:sz="0" w:space="0" w:color="auto"/>
                            <w:right w:val="none" w:sz="0" w:space="0" w:color="auto"/>
                          </w:divBdr>
                          <w:divsChild>
                            <w:div w:id="14865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0235">
                      <w:marLeft w:val="720"/>
                      <w:marRight w:val="720"/>
                      <w:marTop w:val="300"/>
                      <w:marBottom w:val="300"/>
                      <w:divBdr>
                        <w:top w:val="none" w:sz="0" w:space="0" w:color="auto"/>
                        <w:left w:val="none" w:sz="0" w:space="0" w:color="auto"/>
                        <w:bottom w:val="none" w:sz="0" w:space="0" w:color="auto"/>
                        <w:right w:val="none" w:sz="0" w:space="0" w:color="auto"/>
                      </w:divBdr>
                    </w:div>
                    <w:div w:id="742918873">
                      <w:marLeft w:val="0"/>
                      <w:marRight w:val="0"/>
                      <w:marTop w:val="0"/>
                      <w:marBottom w:val="0"/>
                      <w:divBdr>
                        <w:top w:val="none" w:sz="0" w:space="0" w:color="auto"/>
                        <w:left w:val="none" w:sz="0" w:space="0" w:color="auto"/>
                        <w:bottom w:val="none" w:sz="0" w:space="0" w:color="auto"/>
                        <w:right w:val="none" w:sz="0" w:space="0" w:color="auto"/>
                      </w:divBdr>
                      <w:divsChild>
                        <w:div w:id="773402398">
                          <w:marLeft w:val="0"/>
                          <w:marRight w:val="0"/>
                          <w:marTop w:val="0"/>
                          <w:marBottom w:val="0"/>
                          <w:divBdr>
                            <w:top w:val="none" w:sz="0" w:space="0" w:color="auto"/>
                            <w:left w:val="none" w:sz="0" w:space="0" w:color="auto"/>
                            <w:bottom w:val="none" w:sz="0" w:space="0" w:color="auto"/>
                            <w:right w:val="none" w:sz="0" w:space="0" w:color="auto"/>
                          </w:divBdr>
                          <w:divsChild>
                            <w:div w:id="475999333">
                              <w:marLeft w:val="0"/>
                              <w:marRight w:val="0"/>
                              <w:marTop w:val="0"/>
                              <w:marBottom w:val="0"/>
                              <w:divBdr>
                                <w:top w:val="none" w:sz="0" w:space="0" w:color="auto"/>
                                <w:left w:val="none" w:sz="0" w:space="0" w:color="auto"/>
                                <w:bottom w:val="none" w:sz="0" w:space="0" w:color="auto"/>
                                <w:right w:val="none" w:sz="0" w:space="0" w:color="auto"/>
                              </w:divBdr>
                              <w:divsChild>
                                <w:div w:id="567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08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40438615">
                  <w:marLeft w:val="0"/>
                  <w:marRight w:val="0"/>
                  <w:marTop w:val="0"/>
                  <w:marBottom w:val="0"/>
                  <w:divBdr>
                    <w:top w:val="none" w:sz="0" w:space="0" w:color="auto"/>
                    <w:left w:val="none" w:sz="0" w:space="0" w:color="auto"/>
                    <w:bottom w:val="none" w:sz="0" w:space="0" w:color="auto"/>
                    <w:right w:val="none" w:sz="0" w:space="0" w:color="auto"/>
                  </w:divBdr>
                  <w:divsChild>
                    <w:div w:id="490676412">
                      <w:marLeft w:val="0"/>
                      <w:marRight w:val="0"/>
                      <w:marTop w:val="0"/>
                      <w:marBottom w:val="0"/>
                      <w:divBdr>
                        <w:top w:val="none" w:sz="0" w:space="0" w:color="auto"/>
                        <w:left w:val="none" w:sz="0" w:space="0" w:color="auto"/>
                        <w:bottom w:val="none" w:sz="0" w:space="0" w:color="auto"/>
                        <w:right w:val="none" w:sz="0" w:space="0" w:color="auto"/>
                      </w:divBdr>
                      <w:divsChild>
                        <w:div w:id="112555621">
                          <w:marLeft w:val="0"/>
                          <w:marRight w:val="0"/>
                          <w:marTop w:val="0"/>
                          <w:marBottom w:val="0"/>
                          <w:divBdr>
                            <w:top w:val="none" w:sz="0" w:space="0" w:color="auto"/>
                            <w:left w:val="none" w:sz="0" w:space="0" w:color="auto"/>
                            <w:bottom w:val="none" w:sz="0" w:space="0" w:color="auto"/>
                            <w:right w:val="none" w:sz="0" w:space="0" w:color="auto"/>
                          </w:divBdr>
                          <w:divsChild>
                            <w:div w:id="404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4910">
                  <w:marLeft w:val="0"/>
                  <w:marRight w:val="0"/>
                  <w:marTop w:val="0"/>
                  <w:marBottom w:val="0"/>
                  <w:divBdr>
                    <w:top w:val="none" w:sz="0" w:space="0" w:color="auto"/>
                    <w:left w:val="none" w:sz="0" w:space="0" w:color="auto"/>
                    <w:bottom w:val="none" w:sz="0" w:space="0" w:color="auto"/>
                    <w:right w:val="none" w:sz="0" w:space="0" w:color="auto"/>
                  </w:divBdr>
                  <w:divsChild>
                    <w:div w:id="1546454211">
                      <w:marLeft w:val="0"/>
                      <w:marRight w:val="0"/>
                      <w:marTop w:val="0"/>
                      <w:marBottom w:val="0"/>
                      <w:divBdr>
                        <w:top w:val="none" w:sz="0" w:space="0" w:color="auto"/>
                        <w:left w:val="none" w:sz="0" w:space="0" w:color="auto"/>
                        <w:bottom w:val="none" w:sz="0" w:space="0" w:color="auto"/>
                        <w:right w:val="none" w:sz="0" w:space="0" w:color="auto"/>
                      </w:divBdr>
                      <w:divsChild>
                        <w:div w:id="2097284199">
                          <w:marLeft w:val="0"/>
                          <w:marRight w:val="0"/>
                          <w:marTop w:val="0"/>
                          <w:marBottom w:val="0"/>
                          <w:divBdr>
                            <w:top w:val="none" w:sz="0" w:space="0" w:color="auto"/>
                            <w:left w:val="none" w:sz="0" w:space="0" w:color="auto"/>
                            <w:bottom w:val="none" w:sz="0" w:space="0" w:color="auto"/>
                            <w:right w:val="none" w:sz="0" w:space="0" w:color="auto"/>
                          </w:divBdr>
                          <w:divsChild>
                            <w:div w:id="6404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5568">
                  <w:marLeft w:val="0"/>
                  <w:marRight w:val="0"/>
                  <w:marTop w:val="0"/>
                  <w:marBottom w:val="0"/>
                  <w:divBdr>
                    <w:top w:val="none" w:sz="0" w:space="0" w:color="auto"/>
                    <w:left w:val="none" w:sz="0" w:space="0" w:color="auto"/>
                    <w:bottom w:val="none" w:sz="0" w:space="0" w:color="auto"/>
                    <w:right w:val="none" w:sz="0" w:space="0" w:color="auto"/>
                  </w:divBdr>
                  <w:divsChild>
                    <w:div w:id="1634022753">
                      <w:marLeft w:val="0"/>
                      <w:marRight w:val="0"/>
                      <w:marTop w:val="0"/>
                      <w:marBottom w:val="0"/>
                      <w:divBdr>
                        <w:top w:val="none" w:sz="0" w:space="0" w:color="auto"/>
                        <w:left w:val="none" w:sz="0" w:space="0" w:color="auto"/>
                        <w:bottom w:val="none" w:sz="0" w:space="0" w:color="auto"/>
                        <w:right w:val="none" w:sz="0" w:space="0" w:color="auto"/>
                      </w:divBdr>
                      <w:divsChild>
                        <w:div w:id="1943144377">
                          <w:marLeft w:val="0"/>
                          <w:marRight w:val="0"/>
                          <w:marTop w:val="0"/>
                          <w:marBottom w:val="0"/>
                          <w:divBdr>
                            <w:top w:val="none" w:sz="0" w:space="0" w:color="auto"/>
                            <w:left w:val="none" w:sz="0" w:space="0" w:color="auto"/>
                            <w:bottom w:val="none" w:sz="0" w:space="0" w:color="auto"/>
                            <w:right w:val="none" w:sz="0" w:space="0" w:color="auto"/>
                          </w:divBdr>
                          <w:divsChild>
                            <w:div w:id="405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97961">
                  <w:marLeft w:val="0"/>
                  <w:marRight w:val="0"/>
                  <w:marTop w:val="0"/>
                  <w:marBottom w:val="0"/>
                  <w:divBdr>
                    <w:top w:val="none" w:sz="0" w:space="0" w:color="auto"/>
                    <w:left w:val="none" w:sz="0" w:space="0" w:color="auto"/>
                    <w:bottom w:val="none" w:sz="0" w:space="0" w:color="auto"/>
                    <w:right w:val="none" w:sz="0" w:space="0" w:color="auto"/>
                  </w:divBdr>
                  <w:divsChild>
                    <w:div w:id="1357198327">
                      <w:marLeft w:val="0"/>
                      <w:marRight w:val="0"/>
                      <w:marTop w:val="0"/>
                      <w:marBottom w:val="0"/>
                      <w:divBdr>
                        <w:top w:val="none" w:sz="0" w:space="0" w:color="auto"/>
                        <w:left w:val="none" w:sz="0" w:space="0" w:color="auto"/>
                        <w:bottom w:val="none" w:sz="0" w:space="0" w:color="auto"/>
                        <w:right w:val="none" w:sz="0" w:space="0" w:color="auto"/>
                      </w:divBdr>
                      <w:divsChild>
                        <w:div w:id="91518453">
                          <w:marLeft w:val="0"/>
                          <w:marRight w:val="0"/>
                          <w:marTop w:val="0"/>
                          <w:marBottom w:val="0"/>
                          <w:divBdr>
                            <w:top w:val="none" w:sz="0" w:space="0" w:color="auto"/>
                            <w:left w:val="none" w:sz="0" w:space="0" w:color="auto"/>
                            <w:bottom w:val="none" w:sz="0" w:space="0" w:color="auto"/>
                            <w:right w:val="none" w:sz="0" w:space="0" w:color="auto"/>
                          </w:divBdr>
                          <w:divsChild>
                            <w:div w:id="7229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6246">
                  <w:marLeft w:val="0"/>
                  <w:marRight w:val="0"/>
                  <w:marTop w:val="0"/>
                  <w:marBottom w:val="0"/>
                  <w:divBdr>
                    <w:top w:val="none" w:sz="0" w:space="0" w:color="auto"/>
                    <w:left w:val="none" w:sz="0" w:space="0" w:color="auto"/>
                    <w:bottom w:val="none" w:sz="0" w:space="0" w:color="auto"/>
                    <w:right w:val="none" w:sz="0" w:space="0" w:color="auto"/>
                  </w:divBdr>
                  <w:divsChild>
                    <w:div w:id="371081158">
                      <w:marLeft w:val="0"/>
                      <w:marRight w:val="0"/>
                      <w:marTop w:val="0"/>
                      <w:marBottom w:val="0"/>
                      <w:divBdr>
                        <w:top w:val="none" w:sz="0" w:space="0" w:color="auto"/>
                        <w:left w:val="none" w:sz="0" w:space="0" w:color="auto"/>
                        <w:bottom w:val="none" w:sz="0" w:space="0" w:color="auto"/>
                        <w:right w:val="none" w:sz="0" w:space="0" w:color="auto"/>
                      </w:divBdr>
                      <w:divsChild>
                        <w:div w:id="1715502533">
                          <w:marLeft w:val="0"/>
                          <w:marRight w:val="0"/>
                          <w:marTop w:val="0"/>
                          <w:marBottom w:val="0"/>
                          <w:divBdr>
                            <w:top w:val="none" w:sz="0" w:space="0" w:color="auto"/>
                            <w:left w:val="none" w:sz="0" w:space="0" w:color="auto"/>
                            <w:bottom w:val="none" w:sz="0" w:space="0" w:color="auto"/>
                            <w:right w:val="none" w:sz="0" w:space="0" w:color="auto"/>
                          </w:divBdr>
                          <w:divsChild>
                            <w:div w:id="694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7684">
                  <w:marLeft w:val="0"/>
                  <w:marRight w:val="0"/>
                  <w:marTop w:val="0"/>
                  <w:marBottom w:val="0"/>
                  <w:divBdr>
                    <w:top w:val="none" w:sz="0" w:space="0" w:color="auto"/>
                    <w:left w:val="none" w:sz="0" w:space="0" w:color="auto"/>
                    <w:bottom w:val="none" w:sz="0" w:space="0" w:color="auto"/>
                    <w:right w:val="none" w:sz="0" w:space="0" w:color="auto"/>
                  </w:divBdr>
                  <w:divsChild>
                    <w:div w:id="1230842540">
                      <w:marLeft w:val="0"/>
                      <w:marRight w:val="0"/>
                      <w:marTop w:val="0"/>
                      <w:marBottom w:val="0"/>
                      <w:divBdr>
                        <w:top w:val="none" w:sz="0" w:space="0" w:color="auto"/>
                        <w:left w:val="none" w:sz="0" w:space="0" w:color="auto"/>
                        <w:bottom w:val="none" w:sz="0" w:space="0" w:color="auto"/>
                        <w:right w:val="none" w:sz="0" w:space="0" w:color="auto"/>
                      </w:divBdr>
                      <w:divsChild>
                        <w:div w:id="673993889">
                          <w:marLeft w:val="0"/>
                          <w:marRight w:val="0"/>
                          <w:marTop w:val="0"/>
                          <w:marBottom w:val="0"/>
                          <w:divBdr>
                            <w:top w:val="none" w:sz="0" w:space="0" w:color="auto"/>
                            <w:left w:val="none" w:sz="0" w:space="0" w:color="auto"/>
                            <w:bottom w:val="none" w:sz="0" w:space="0" w:color="auto"/>
                            <w:right w:val="none" w:sz="0" w:space="0" w:color="auto"/>
                          </w:divBdr>
                          <w:divsChild>
                            <w:div w:id="15998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5637">
                  <w:marLeft w:val="0"/>
                  <w:marRight w:val="0"/>
                  <w:marTop w:val="0"/>
                  <w:marBottom w:val="0"/>
                  <w:divBdr>
                    <w:top w:val="none" w:sz="0" w:space="0" w:color="auto"/>
                    <w:left w:val="none" w:sz="0" w:space="0" w:color="auto"/>
                    <w:bottom w:val="none" w:sz="0" w:space="0" w:color="auto"/>
                    <w:right w:val="none" w:sz="0" w:space="0" w:color="auto"/>
                  </w:divBdr>
                  <w:divsChild>
                    <w:div w:id="1908223282">
                      <w:marLeft w:val="0"/>
                      <w:marRight w:val="0"/>
                      <w:marTop w:val="0"/>
                      <w:marBottom w:val="0"/>
                      <w:divBdr>
                        <w:top w:val="none" w:sz="0" w:space="0" w:color="auto"/>
                        <w:left w:val="none" w:sz="0" w:space="0" w:color="auto"/>
                        <w:bottom w:val="none" w:sz="0" w:space="0" w:color="auto"/>
                        <w:right w:val="none" w:sz="0" w:space="0" w:color="auto"/>
                      </w:divBdr>
                      <w:divsChild>
                        <w:div w:id="1054964667">
                          <w:marLeft w:val="0"/>
                          <w:marRight w:val="0"/>
                          <w:marTop w:val="0"/>
                          <w:marBottom w:val="0"/>
                          <w:divBdr>
                            <w:top w:val="none" w:sz="0" w:space="0" w:color="auto"/>
                            <w:left w:val="none" w:sz="0" w:space="0" w:color="auto"/>
                            <w:bottom w:val="none" w:sz="0" w:space="0" w:color="auto"/>
                            <w:right w:val="none" w:sz="0" w:space="0" w:color="auto"/>
                          </w:divBdr>
                          <w:divsChild>
                            <w:div w:id="4553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0984">
                  <w:marLeft w:val="0"/>
                  <w:marRight w:val="0"/>
                  <w:marTop w:val="0"/>
                  <w:marBottom w:val="0"/>
                  <w:divBdr>
                    <w:top w:val="none" w:sz="0" w:space="0" w:color="auto"/>
                    <w:left w:val="none" w:sz="0" w:space="0" w:color="auto"/>
                    <w:bottom w:val="none" w:sz="0" w:space="0" w:color="auto"/>
                    <w:right w:val="none" w:sz="0" w:space="0" w:color="auto"/>
                  </w:divBdr>
                  <w:divsChild>
                    <w:div w:id="908540689">
                      <w:marLeft w:val="0"/>
                      <w:marRight w:val="0"/>
                      <w:marTop w:val="0"/>
                      <w:marBottom w:val="0"/>
                      <w:divBdr>
                        <w:top w:val="none" w:sz="0" w:space="0" w:color="auto"/>
                        <w:left w:val="none" w:sz="0" w:space="0" w:color="auto"/>
                        <w:bottom w:val="none" w:sz="0" w:space="0" w:color="auto"/>
                        <w:right w:val="none" w:sz="0" w:space="0" w:color="auto"/>
                      </w:divBdr>
                      <w:divsChild>
                        <w:div w:id="326596634">
                          <w:marLeft w:val="0"/>
                          <w:marRight w:val="0"/>
                          <w:marTop w:val="0"/>
                          <w:marBottom w:val="0"/>
                          <w:divBdr>
                            <w:top w:val="none" w:sz="0" w:space="0" w:color="auto"/>
                            <w:left w:val="none" w:sz="0" w:space="0" w:color="auto"/>
                            <w:bottom w:val="none" w:sz="0" w:space="0" w:color="auto"/>
                            <w:right w:val="none" w:sz="0" w:space="0" w:color="auto"/>
                          </w:divBdr>
                          <w:divsChild>
                            <w:div w:id="20526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89979">
                  <w:marLeft w:val="0"/>
                  <w:marRight w:val="0"/>
                  <w:marTop w:val="0"/>
                  <w:marBottom w:val="0"/>
                  <w:divBdr>
                    <w:top w:val="none" w:sz="0" w:space="0" w:color="auto"/>
                    <w:left w:val="none" w:sz="0" w:space="0" w:color="auto"/>
                    <w:bottom w:val="none" w:sz="0" w:space="0" w:color="auto"/>
                    <w:right w:val="none" w:sz="0" w:space="0" w:color="auto"/>
                  </w:divBdr>
                  <w:divsChild>
                    <w:div w:id="1316762133">
                      <w:marLeft w:val="0"/>
                      <w:marRight w:val="0"/>
                      <w:marTop w:val="0"/>
                      <w:marBottom w:val="0"/>
                      <w:divBdr>
                        <w:top w:val="none" w:sz="0" w:space="0" w:color="auto"/>
                        <w:left w:val="none" w:sz="0" w:space="0" w:color="auto"/>
                        <w:bottom w:val="none" w:sz="0" w:space="0" w:color="auto"/>
                        <w:right w:val="none" w:sz="0" w:space="0" w:color="auto"/>
                      </w:divBdr>
                      <w:divsChild>
                        <w:div w:id="1015889913">
                          <w:marLeft w:val="0"/>
                          <w:marRight w:val="0"/>
                          <w:marTop w:val="0"/>
                          <w:marBottom w:val="0"/>
                          <w:divBdr>
                            <w:top w:val="none" w:sz="0" w:space="0" w:color="auto"/>
                            <w:left w:val="none" w:sz="0" w:space="0" w:color="auto"/>
                            <w:bottom w:val="none" w:sz="0" w:space="0" w:color="auto"/>
                            <w:right w:val="none" w:sz="0" w:space="0" w:color="auto"/>
                          </w:divBdr>
                          <w:divsChild>
                            <w:div w:id="7949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774">
                      <w:marLeft w:val="0"/>
                      <w:marRight w:val="0"/>
                      <w:marTop w:val="0"/>
                      <w:marBottom w:val="0"/>
                      <w:divBdr>
                        <w:top w:val="none" w:sz="0" w:space="0" w:color="auto"/>
                        <w:left w:val="none" w:sz="0" w:space="0" w:color="auto"/>
                        <w:bottom w:val="none" w:sz="0" w:space="0" w:color="auto"/>
                        <w:right w:val="none" w:sz="0" w:space="0" w:color="auto"/>
                      </w:divBdr>
                      <w:divsChild>
                        <w:div w:id="480542572">
                          <w:marLeft w:val="0"/>
                          <w:marRight w:val="0"/>
                          <w:marTop w:val="0"/>
                          <w:marBottom w:val="0"/>
                          <w:divBdr>
                            <w:top w:val="none" w:sz="0" w:space="0" w:color="auto"/>
                            <w:left w:val="none" w:sz="0" w:space="0" w:color="auto"/>
                            <w:bottom w:val="none" w:sz="0" w:space="0" w:color="auto"/>
                            <w:right w:val="none" w:sz="0" w:space="0" w:color="auto"/>
                          </w:divBdr>
                          <w:divsChild>
                            <w:div w:id="485126706">
                              <w:marLeft w:val="0"/>
                              <w:marRight w:val="0"/>
                              <w:marTop w:val="0"/>
                              <w:marBottom w:val="0"/>
                              <w:divBdr>
                                <w:top w:val="none" w:sz="0" w:space="0" w:color="auto"/>
                                <w:left w:val="none" w:sz="0" w:space="0" w:color="auto"/>
                                <w:bottom w:val="none" w:sz="0" w:space="0" w:color="auto"/>
                                <w:right w:val="none" w:sz="0" w:space="0" w:color="auto"/>
                              </w:divBdr>
                              <w:divsChild>
                                <w:div w:id="18637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250">
                      <w:marLeft w:val="0"/>
                      <w:marRight w:val="0"/>
                      <w:marTop w:val="0"/>
                      <w:marBottom w:val="0"/>
                      <w:divBdr>
                        <w:top w:val="none" w:sz="0" w:space="0" w:color="auto"/>
                        <w:left w:val="none" w:sz="0" w:space="0" w:color="auto"/>
                        <w:bottom w:val="none" w:sz="0" w:space="0" w:color="auto"/>
                        <w:right w:val="none" w:sz="0" w:space="0" w:color="auto"/>
                      </w:divBdr>
                      <w:divsChild>
                        <w:div w:id="587230254">
                          <w:marLeft w:val="0"/>
                          <w:marRight w:val="0"/>
                          <w:marTop w:val="0"/>
                          <w:marBottom w:val="0"/>
                          <w:divBdr>
                            <w:top w:val="none" w:sz="0" w:space="0" w:color="auto"/>
                            <w:left w:val="none" w:sz="0" w:space="0" w:color="auto"/>
                            <w:bottom w:val="none" w:sz="0" w:space="0" w:color="auto"/>
                            <w:right w:val="none" w:sz="0" w:space="0" w:color="auto"/>
                          </w:divBdr>
                          <w:divsChild>
                            <w:div w:id="1385055982">
                              <w:marLeft w:val="0"/>
                              <w:marRight w:val="0"/>
                              <w:marTop w:val="0"/>
                              <w:marBottom w:val="0"/>
                              <w:divBdr>
                                <w:top w:val="none" w:sz="0" w:space="0" w:color="auto"/>
                                <w:left w:val="none" w:sz="0" w:space="0" w:color="auto"/>
                                <w:bottom w:val="none" w:sz="0" w:space="0" w:color="auto"/>
                                <w:right w:val="none" w:sz="0" w:space="0" w:color="auto"/>
                              </w:divBdr>
                              <w:divsChild>
                                <w:div w:id="5676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69594">
                  <w:marLeft w:val="0"/>
                  <w:marRight w:val="0"/>
                  <w:marTop w:val="0"/>
                  <w:marBottom w:val="0"/>
                  <w:divBdr>
                    <w:top w:val="none" w:sz="0" w:space="0" w:color="auto"/>
                    <w:left w:val="none" w:sz="0" w:space="0" w:color="auto"/>
                    <w:bottom w:val="none" w:sz="0" w:space="0" w:color="auto"/>
                    <w:right w:val="none" w:sz="0" w:space="0" w:color="auto"/>
                  </w:divBdr>
                  <w:divsChild>
                    <w:div w:id="1923026759">
                      <w:marLeft w:val="0"/>
                      <w:marRight w:val="0"/>
                      <w:marTop w:val="0"/>
                      <w:marBottom w:val="0"/>
                      <w:divBdr>
                        <w:top w:val="none" w:sz="0" w:space="0" w:color="auto"/>
                        <w:left w:val="none" w:sz="0" w:space="0" w:color="auto"/>
                        <w:bottom w:val="none" w:sz="0" w:space="0" w:color="auto"/>
                        <w:right w:val="none" w:sz="0" w:space="0" w:color="auto"/>
                      </w:divBdr>
                      <w:divsChild>
                        <w:div w:id="1093016391">
                          <w:marLeft w:val="0"/>
                          <w:marRight w:val="0"/>
                          <w:marTop w:val="0"/>
                          <w:marBottom w:val="0"/>
                          <w:divBdr>
                            <w:top w:val="none" w:sz="0" w:space="0" w:color="auto"/>
                            <w:left w:val="none" w:sz="0" w:space="0" w:color="auto"/>
                            <w:bottom w:val="none" w:sz="0" w:space="0" w:color="auto"/>
                            <w:right w:val="none" w:sz="0" w:space="0" w:color="auto"/>
                          </w:divBdr>
                          <w:divsChild>
                            <w:div w:id="2095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6792">
                      <w:marLeft w:val="0"/>
                      <w:marRight w:val="0"/>
                      <w:marTop w:val="0"/>
                      <w:marBottom w:val="0"/>
                      <w:divBdr>
                        <w:top w:val="none" w:sz="0" w:space="0" w:color="auto"/>
                        <w:left w:val="none" w:sz="0" w:space="0" w:color="auto"/>
                        <w:bottom w:val="none" w:sz="0" w:space="0" w:color="auto"/>
                        <w:right w:val="none" w:sz="0" w:space="0" w:color="auto"/>
                      </w:divBdr>
                      <w:divsChild>
                        <w:div w:id="532620430">
                          <w:marLeft w:val="0"/>
                          <w:marRight w:val="0"/>
                          <w:marTop w:val="0"/>
                          <w:marBottom w:val="0"/>
                          <w:divBdr>
                            <w:top w:val="none" w:sz="0" w:space="0" w:color="auto"/>
                            <w:left w:val="none" w:sz="0" w:space="0" w:color="auto"/>
                            <w:bottom w:val="none" w:sz="0" w:space="0" w:color="auto"/>
                            <w:right w:val="none" w:sz="0" w:space="0" w:color="auto"/>
                          </w:divBdr>
                          <w:divsChild>
                            <w:div w:id="1538394413">
                              <w:marLeft w:val="0"/>
                              <w:marRight w:val="0"/>
                              <w:marTop w:val="0"/>
                              <w:marBottom w:val="0"/>
                              <w:divBdr>
                                <w:top w:val="none" w:sz="0" w:space="0" w:color="auto"/>
                                <w:left w:val="none" w:sz="0" w:space="0" w:color="auto"/>
                                <w:bottom w:val="none" w:sz="0" w:space="0" w:color="auto"/>
                                <w:right w:val="none" w:sz="0" w:space="0" w:color="auto"/>
                              </w:divBdr>
                              <w:divsChild>
                                <w:div w:id="594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4613">
                      <w:marLeft w:val="0"/>
                      <w:marRight w:val="0"/>
                      <w:marTop w:val="0"/>
                      <w:marBottom w:val="0"/>
                      <w:divBdr>
                        <w:top w:val="none" w:sz="0" w:space="0" w:color="auto"/>
                        <w:left w:val="none" w:sz="0" w:space="0" w:color="auto"/>
                        <w:bottom w:val="none" w:sz="0" w:space="0" w:color="auto"/>
                        <w:right w:val="none" w:sz="0" w:space="0" w:color="auto"/>
                      </w:divBdr>
                      <w:divsChild>
                        <w:div w:id="1137260569">
                          <w:marLeft w:val="0"/>
                          <w:marRight w:val="0"/>
                          <w:marTop w:val="0"/>
                          <w:marBottom w:val="0"/>
                          <w:divBdr>
                            <w:top w:val="none" w:sz="0" w:space="0" w:color="auto"/>
                            <w:left w:val="none" w:sz="0" w:space="0" w:color="auto"/>
                            <w:bottom w:val="none" w:sz="0" w:space="0" w:color="auto"/>
                            <w:right w:val="none" w:sz="0" w:space="0" w:color="auto"/>
                          </w:divBdr>
                          <w:divsChild>
                            <w:div w:id="1631520190">
                              <w:marLeft w:val="0"/>
                              <w:marRight w:val="0"/>
                              <w:marTop w:val="0"/>
                              <w:marBottom w:val="0"/>
                              <w:divBdr>
                                <w:top w:val="none" w:sz="0" w:space="0" w:color="auto"/>
                                <w:left w:val="none" w:sz="0" w:space="0" w:color="auto"/>
                                <w:bottom w:val="none" w:sz="0" w:space="0" w:color="auto"/>
                                <w:right w:val="none" w:sz="0" w:space="0" w:color="auto"/>
                              </w:divBdr>
                              <w:divsChild>
                                <w:div w:id="17655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6930">
                  <w:marLeft w:val="0"/>
                  <w:marRight w:val="0"/>
                  <w:marTop w:val="0"/>
                  <w:marBottom w:val="0"/>
                  <w:divBdr>
                    <w:top w:val="none" w:sz="0" w:space="0" w:color="auto"/>
                    <w:left w:val="none" w:sz="0" w:space="0" w:color="auto"/>
                    <w:bottom w:val="none" w:sz="0" w:space="0" w:color="auto"/>
                    <w:right w:val="none" w:sz="0" w:space="0" w:color="auto"/>
                  </w:divBdr>
                  <w:divsChild>
                    <w:div w:id="1436511711">
                      <w:marLeft w:val="0"/>
                      <w:marRight w:val="0"/>
                      <w:marTop w:val="0"/>
                      <w:marBottom w:val="0"/>
                      <w:divBdr>
                        <w:top w:val="none" w:sz="0" w:space="0" w:color="auto"/>
                        <w:left w:val="none" w:sz="0" w:space="0" w:color="auto"/>
                        <w:bottom w:val="none" w:sz="0" w:space="0" w:color="auto"/>
                        <w:right w:val="none" w:sz="0" w:space="0" w:color="auto"/>
                      </w:divBdr>
                      <w:divsChild>
                        <w:div w:id="1348676009">
                          <w:marLeft w:val="0"/>
                          <w:marRight w:val="0"/>
                          <w:marTop w:val="0"/>
                          <w:marBottom w:val="0"/>
                          <w:divBdr>
                            <w:top w:val="none" w:sz="0" w:space="0" w:color="auto"/>
                            <w:left w:val="none" w:sz="0" w:space="0" w:color="auto"/>
                            <w:bottom w:val="none" w:sz="0" w:space="0" w:color="auto"/>
                            <w:right w:val="none" w:sz="0" w:space="0" w:color="auto"/>
                          </w:divBdr>
                          <w:divsChild>
                            <w:div w:id="14720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7745">
                      <w:marLeft w:val="0"/>
                      <w:marRight w:val="0"/>
                      <w:marTop w:val="0"/>
                      <w:marBottom w:val="0"/>
                      <w:divBdr>
                        <w:top w:val="none" w:sz="0" w:space="0" w:color="auto"/>
                        <w:left w:val="none" w:sz="0" w:space="0" w:color="auto"/>
                        <w:bottom w:val="none" w:sz="0" w:space="0" w:color="auto"/>
                        <w:right w:val="none" w:sz="0" w:space="0" w:color="auto"/>
                      </w:divBdr>
                      <w:divsChild>
                        <w:div w:id="1322738273">
                          <w:marLeft w:val="0"/>
                          <w:marRight w:val="0"/>
                          <w:marTop w:val="0"/>
                          <w:marBottom w:val="0"/>
                          <w:divBdr>
                            <w:top w:val="none" w:sz="0" w:space="0" w:color="auto"/>
                            <w:left w:val="none" w:sz="0" w:space="0" w:color="auto"/>
                            <w:bottom w:val="none" w:sz="0" w:space="0" w:color="auto"/>
                            <w:right w:val="none" w:sz="0" w:space="0" w:color="auto"/>
                          </w:divBdr>
                          <w:divsChild>
                            <w:div w:id="257374778">
                              <w:marLeft w:val="0"/>
                              <w:marRight w:val="0"/>
                              <w:marTop w:val="0"/>
                              <w:marBottom w:val="0"/>
                              <w:divBdr>
                                <w:top w:val="none" w:sz="0" w:space="0" w:color="auto"/>
                                <w:left w:val="none" w:sz="0" w:space="0" w:color="auto"/>
                                <w:bottom w:val="none" w:sz="0" w:space="0" w:color="auto"/>
                                <w:right w:val="none" w:sz="0" w:space="0" w:color="auto"/>
                              </w:divBdr>
                              <w:divsChild>
                                <w:div w:id="10077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6997">
                      <w:marLeft w:val="0"/>
                      <w:marRight w:val="0"/>
                      <w:marTop w:val="0"/>
                      <w:marBottom w:val="0"/>
                      <w:divBdr>
                        <w:top w:val="none" w:sz="0" w:space="0" w:color="auto"/>
                        <w:left w:val="none" w:sz="0" w:space="0" w:color="auto"/>
                        <w:bottom w:val="none" w:sz="0" w:space="0" w:color="auto"/>
                        <w:right w:val="none" w:sz="0" w:space="0" w:color="auto"/>
                      </w:divBdr>
                      <w:divsChild>
                        <w:div w:id="891962005">
                          <w:marLeft w:val="0"/>
                          <w:marRight w:val="0"/>
                          <w:marTop w:val="0"/>
                          <w:marBottom w:val="0"/>
                          <w:divBdr>
                            <w:top w:val="none" w:sz="0" w:space="0" w:color="auto"/>
                            <w:left w:val="none" w:sz="0" w:space="0" w:color="auto"/>
                            <w:bottom w:val="none" w:sz="0" w:space="0" w:color="auto"/>
                            <w:right w:val="none" w:sz="0" w:space="0" w:color="auto"/>
                          </w:divBdr>
                          <w:divsChild>
                            <w:div w:id="1551453381">
                              <w:marLeft w:val="0"/>
                              <w:marRight w:val="0"/>
                              <w:marTop w:val="0"/>
                              <w:marBottom w:val="0"/>
                              <w:divBdr>
                                <w:top w:val="none" w:sz="0" w:space="0" w:color="auto"/>
                                <w:left w:val="none" w:sz="0" w:space="0" w:color="auto"/>
                                <w:bottom w:val="none" w:sz="0" w:space="0" w:color="auto"/>
                                <w:right w:val="none" w:sz="0" w:space="0" w:color="auto"/>
                              </w:divBdr>
                              <w:divsChild>
                                <w:div w:id="2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71047">
                  <w:marLeft w:val="0"/>
                  <w:marRight w:val="0"/>
                  <w:marTop w:val="0"/>
                  <w:marBottom w:val="0"/>
                  <w:divBdr>
                    <w:top w:val="none" w:sz="0" w:space="0" w:color="auto"/>
                    <w:left w:val="none" w:sz="0" w:space="0" w:color="auto"/>
                    <w:bottom w:val="none" w:sz="0" w:space="0" w:color="auto"/>
                    <w:right w:val="none" w:sz="0" w:space="0" w:color="auto"/>
                  </w:divBdr>
                  <w:divsChild>
                    <w:div w:id="1234436507">
                      <w:marLeft w:val="0"/>
                      <w:marRight w:val="0"/>
                      <w:marTop w:val="0"/>
                      <w:marBottom w:val="0"/>
                      <w:divBdr>
                        <w:top w:val="none" w:sz="0" w:space="0" w:color="auto"/>
                        <w:left w:val="none" w:sz="0" w:space="0" w:color="auto"/>
                        <w:bottom w:val="none" w:sz="0" w:space="0" w:color="auto"/>
                        <w:right w:val="none" w:sz="0" w:space="0" w:color="auto"/>
                      </w:divBdr>
                      <w:divsChild>
                        <w:div w:id="1084574187">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2683">
                  <w:marLeft w:val="0"/>
                  <w:marRight w:val="0"/>
                  <w:marTop w:val="0"/>
                  <w:marBottom w:val="0"/>
                  <w:divBdr>
                    <w:top w:val="none" w:sz="0" w:space="0" w:color="auto"/>
                    <w:left w:val="none" w:sz="0" w:space="0" w:color="auto"/>
                    <w:bottom w:val="none" w:sz="0" w:space="0" w:color="auto"/>
                    <w:right w:val="none" w:sz="0" w:space="0" w:color="auto"/>
                  </w:divBdr>
                  <w:divsChild>
                    <w:div w:id="489908970">
                      <w:marLeft w:val="0"/>
                      <w:marRight w:val="0"/>
                      <w:marTop w:val="0"/>
                      <w:marBottom w:val="0"/>
                      <w:divBdr>
                        <w:top w:val="none" w:sz="0" w:space="0" w:color="auto"/>
                        <w:left w:val="none" w:sz="0" w:space="0" w:color="auto"/>
                        <w:bottom w:val="none" w:sz="0" w:space="0" w:color="auto"/>
                        <w:right w:val="none" w:sz="0" w:space="0" w:color="auto"/>
                      </w:divBdr>
                      <w:divsChild>
                        <w:div w:id="2042318511">
                          <w:marLeft w:val="0"/>
                          <w:marRight w:val="0"/>
                          <w:marTop w:val="0"/>
                          <w:marBottom w:val="0"/>
                          <w:divBdr>
                            <w:top w:val="none" w:sz="0" w:space="0" w:color="auto"/>
                            <w:left w:val="none" w:sz="0" w:space="0" w:color="auto"/>
                            <w:bottom w:val="none" w:sz="0" w:space="0" w:color="auto"/>
                            <w:right w:val="none" w:sz="0" w:space="0" w:color="auto"/>
                          </w:divBdr>
                          <w:divsChild>
                            <w:div w:id="17264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869">
              <w:marLeft w:val="0"/>
              <w:marRight w:val="0"/>
              <w:marTop w:val="0"/>
              <w:marBottom w:val="0"/>
              <w:divBdr>
                <w:top w:val="none" w:sz="0" w:space="0" w:color="auto"/>
                <w:left w:val="none" w:sz="0" w:space="0" w:color="auto"/>
                <w:bottom w:val="none" w:sz="0" w:space="0" w:color="auto"/>
                <w:right w:val="none" w:sz="0" w:space="0" w:color="auto"/>
              </w:divBdr>
              <w:divsChild>
                <w:div w:id="971909724">
                  <w:marLeft w:val="0"/>
                  <w:marRight w:val="0"/>
                  <w:marTop w:val="0"/>
                  <w:marBottom w:val="0"/>
                  <w:divBdr>
                    <w:top w:val="none" w:sz="0" w:space="0" w:color="auto"/>
                    <w:left w:val="none" w:sz="0" w:space="0" w:color="auto"/>
                    <w:bottom w:val="none" w:sz="0" w:space="0" w:color="auto"/>
                    <w:right w:val="none" w:sz="0" w:space="0" w:color="auto"/>
                  </w:divBdr>
                  <w:divsChild>
                    <w:div w:id="1123618465">
                      <w:marLeft w:val="0"/>
                      <w:marRight w:val="0"/>
                      <w:marTop w:val="0"/>
                      <w:marBottom w:val="0"/>
                      <w:divBdr>
                        <w:top w:val="none" w:sz="0" w:space="0" w:color="auto"/>
                        <w:left w:val="none" w:sz="0" w:space="0" w:color="auto"/>
                        <w:bottom w:val="none" w:sz="0" w:space="0" w:color="auto"/>
                        <w:right w:val="none" w:sz="0" w:space="0" w:color="auto"/>
                      </w:divBdr>
                      <w:divsChild>
                        <w:div w:id="2945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3427">
                  <w:marLeft w:val="0"/>
                  <w:marRight w:val="0"/>
                  <w:marTop w:val="0"/>
                  <w:marBottom w:val="0"/>
                  <w:divBdr>
                    <w:top w:val="none" w:sz="0" w:space="0" w:color="auto"/>
                    <w:left w:val="none" w:sz="0" w:space="0" w:color="auto"/>
                    <w:bottom w:val="none" w:sz="0" w:space="0" w:color="auto"/>
                    <w:right w:val="none" w:sz="0" w:space="0" w:color="auto"/>
                  </w:divBdr>
                  <w:divsChild>
                    <w:div w:id="439028031">
                      <w:marLeft w:val="0"/>
                      <w:marRight w:val="0"/>
                      <w:marTop w:val="0"/>
                      <w:marBottom w:val="0"/>
                      <w:divBdr>
                        <w:top w:val="none" w:sz="0" w:space="0" w:color="auto"/>
                        <w:left w:val="none" w:sz="0" w:space="0" w:color="auto"/>
                        <w:bottom w:val="none" w:sz="0" w:space="0" w:color="auto"/>
                        <w:right w:val="none" w:sz="0" w:space="0" w:color="auto"/>
                      </w:divBdr>
                      <w:divsChild>
                        <w:div w:id="990906746">
                          <w:marLeft w:val="0"/>
                          <w:marRight w:val="0"/>
                          <w:marTop w:val="0"/>
                          <w:marBottom w:val="0"/>
                          <w:divBdr>
                            <w:top w:val="none" w:sz="0" w:space="0" w:color="auto"/>
                            <w:left w:val="none" w:sz="0" w:space="0" w:color="auto"/>
                            <w:bottom w:val="none" w:sz="0" w:space="0" w:color="auto"/>
                            <w:right w:val="none" w:sz="0" w:space="0" w:color="auto"/>
                          </w:divBdr>
                          <w:divsChild>
                            <w:div w:id="404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14651">
                  <w:marLeft w:val="0"/>
                  <w:marRight w:val="0"/>
                  <w:marTop w:val="0"/>
                  <w:marBottom w:val="0"/>
                  <w:divBdr>
                    <w:top w:val="none" w:sz="0" w:space="0" w:color="auto"/>
                    <w:left w:val="none" w:sz="0" w:space="0" w:color="auto"/>
                    <w:bottom w:val="none" w:sz="0" w:space="0" w:color="auto"/>
                    <w:right w:val="none" w:sz="0" w:space="0" w:color="auto"/>
                  </w:divBdr>
                  <w:divsChild>
                    <w:div w:id="942031454">
                      <w:marLeft w:val="0"/>
                      <w:marRight w:val="0"/>
                      <w:marTop w:val="0"/>
                      <w:marBottom w:val="0"/>
                      <w:divBdr>
                        <w:top w:val="none" w:sz="0" w:space="0" w:color="auto"/>
                        <w:left w:val="none" w:sz="0" w:space="0" w:color="auto"/>
                        <w:bottom w:val="none" w:sz="0" w:space="0" w:color="auto"/>
                        <w:right w:val="none" w:sz="0" w:space="0" w:color="auto"/>
                      </w:divBdr>
                      <w:divsChild>
                        <w:div w:id="1749232538">
                          <w:marLeft w:val="0"/>
                          <w:marRight w:val="0"/>
                          <w:marTop w:val="0"/>
                          <w:marBottom w:val="0"/>
                          <w:divBdr>
                            <w:top w:val="none" w:sz="0" w:space="0" w:color="auto"/>
                            <w:left w:val="none" w:sz="0" w:space="0" w:color="auto"/>
                            <w:bottom w:val="none" w:sz="0" w:space="0" w:color="auto"/>
                            <w:right w:val="none" w:sz="0" w:space="0" w:color="auto"/>
                          </w:divBdr>
                          <w:divsChild>
                            <w:div w:id="10152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4971">
                  <w:marLeft w:val="0"/>
                  <w:marRight w:val="0"/>
                  <w:marTop w:val="0"/>
                  <w:marBottom w:val="0"/>
                  <w:divBdr>
                    <w:top w:val="none" w:sz="0" w:space="0" w:color="auto"/>
                    <w:left w:val="none" w:sz="0" w:space="0" w:color="auto"/>
                    <w:bottom w:val="none" w:sz="0" w:space="0" w:color="auto"/>
                    <w:right w:val="none" w:sz="0" w:space="0" w:color="auto"/>
                  </w:divBdr>
                  <w:divsChild>
                    <w:div w:id="746995410">
                      <w:marLeft w:val="0"/>
                      <w:marRight w:val="0"/>
                      <w:marTop w:val="0"/>
                      <w:marBottom w:val="0"/>
                      <w:divBdr>
                        <w:top w:val="none" w:sz="0" w:space="0" w:color="auto"/>
                        <w:left w:val="none" w:sz="0" w:space="0" w:color="auto"/>
                        <w:bottom w:val="none" w:sz="0" w:space="0" w:color="auto"/>
                        <w:right w:val="none" w:sz="0" w:space="0" w:color="auto"/>
                      </w:divBdr>
                      <w:divsChild>
                        <w:div w:id="586766330">
                          <w:marLeft w:val="0"/>
                          <w:marRight w:val="0"/>
                          <w:marTop w:val="0"/>
                          <w:marBottom w:val="0"/>
                          <w:divBdr>
                            <w:top w:val="none" w:sz="0" w:space="0" w:color="auto"/>
                            <w:left w:val="none" w:sz="0" w:space="0" w:color="auto"/>
                            <w:bottom w:val="none" w:sz="0" w:space="0" w:color="auto"/>
                            <w:right w:val="none" w:sz="0" w:space="0" w:color="auto"/>
                          </w:divBdr>
                          <w:divsChild>
                            <w:div w:id="1639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004">
                      <w:marLeft w:val="0"/>
                      <w:marRight w:val="0"/>
                      <w:marTop w:val="0"/>
                      <w:marBottom w:val="0"/>
                      <w:divBdr>
                        <w:top w:val="none" w:sz="0" w:space="0" w:color="auto"/>
                        <w:left w:val="none" w:sz="0" w:space="0" w:color="auto"/>
                        <w:bottom w:val="none" w:sz="0" w:space="0" w:color="auto"/>
                        <w:right w:val="none" w:sz="0" w:space="0" w:color="auto"/>
                      </w:divBdr>
                    </w:div>
                    <w:div w:id="1039821986">
                      <w:marLeft w:val="0"/>
                      <w:marRight w:val="0"/>
                      <w:marTop w:val="0"/>
                      <w:marBottom w:val="0"/>
                      <w:divBdr>
                        <w:top w:val="none" w:sz="0" w:space="0" w:color="auto"/>
                        <w:left w:val="none" w:sz="0" w:space="0" w:color="auto"/>
                        <w:bottom w:val="none" w:sz="0" w:space="0" w:color="auto"/>
                        <w:right w:val="none" w:sz="0" w:space="0" w:color="auto"/>
                      </w:divBdr>
                    </w:div>
                  </w:divsChild>
                </w:div>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sChild>
                            <w:div w:id="30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440">
                  <w:marLeft w:val="0"/>
                  <w:marRight w:val="0"/>
                  <w:marTop w:val="0"/>
                  <w:marBottom w:val="0"/>
                  <w:divBdr>
                    <w:top w:val="none" w:sz="0" w:space="0" w:color="auto"/>
                    <w:left w:val="none" w:sz="0" w:space="0" w:color="auto"/>
                    <w:bottom w:val="none" w:sz="0" w:space="0" w:color="auto"/>
                    <w:right w:val="none" w:sz="0" w:space="0" w:color="auto"/>
                  </w:divBdr>
                  <w:divsChild>
                    <w:div w:id="1404909862">
                      <w:marLeft w:val="0"/>
                      <w:marRight w:val="0"/>
                      <w:marTop w:val="0"/>
                      <w:marBottom w:val="0"/>
                      <w:divBdr>
                        <w:top w:val="none" w:sz="0" w:space="0" w:color="auto"/>
                        <w:left w:val="none" w:sz="0" w:space="0" w:color="auto"/>
                        <w:bottom w:val="none" w:sz="0" w:space="0" w:color="auto"/>
                        <w:right w:val="none" w:sz="0" w:space="0" w:color="auto"/>
                      </w:divBdr>
                      <w:divsChild>
                        <w:div w:id="272975849">
                          <w:marLeft w:val="0"/>
                          <w:marRight w:val="0"/>
                          <w:marTop w:val="0"/>
                          <w:marBottom w:val="0"/>
                          <w:divBdr>
                            <w:top w:val="none" w:sz="0" w:space="0" w:color="auto"/>
                            <w:left w:val="none" w:sz="0" w:space="0" w:color="auto"/>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sChild>
                    <w:div w:id="780299850">
                      <w:marLeft w:val="0"/>
                      <w:marRight w:val="0"/>
                      <w:marTop w:val="0"/>
                      <w:marBottom w:val="0"/>
                      <w:divBdr>
                        <w:top w:val="none" w:sz="0" w:space="0" w:color="auto"/>
                        <w:left w:val="none" w:sz="0" w:space="0" w:color="auto"/>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5834">
                  <w:marLeft w:val="0"/>
                  <w:marRight w:val="0"/>
                  <w:marTop w:val="0"/>
                  <w:marBottom w:val="0"/>
                  <w:divBdr>
                    <w:top w:val="none" w:sz="0" w:space="0" w:color="auto"/>
                    <w:left w:val="none" w:sz="0" w:space="0" w:color="auto"/>
                    <w:bottom w:val="none" w:sz="0" w:space="0" w:color="auto"/>
                    <w:right w:val="none" w:sz="0" w:space="0" w:color="auto"/>
                  </w:divBdr>
                  <w:divsChild>
                    <w:div w:id="27861048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4516">
                  <w:marLeft w:val="0"/>
                  <w:marRight w:val="0"/>
                  <w:marTop w:val="0"/>
                  <w:marBottom w:val="0"/>
                  <w:divBdr>
                    <w:top w:val="none" w:sz="0" w:space="0" w:color="auto"/>
                    <w:left w:val="none" w:sz="0" w:space="0" w:color="auto"/>
                    <w:bottom w:val="none" w:sz="0" w:space="0" w:color="auto"/>
                    <w:right w:val="none" w:sz="0" w:space="0" w:color="auto"/>
                  </w:divBdr>
                  <w:divsChild>
                    <w:div w:id="174157580">
                      <w:marLeft w:val="0"/>
                      <w:marRight w:val="0"/>
                      <w:marTop w:val="0"/>
                      <w:marBottom w:val="0"/>
                      <w:divBdr>
                        <w:top w:val="none" w:sz="0" w:space="0" w:color="auto"/>
                        <w:left w:val="none" w:sz="0" w:space="0" w:color="auto"/>
                        <w:bottom w:val="none" w:sz="0" w:space="0" w:color="auto"/>
                        <w:right w:val="none" w:sz="0" w:space="0" w:color="auto"/>
                      </w:divBdr>
                      <w:divsChild>
                        <w:div w:id="1022786238">
                          <w:marLeft w:val="0"/>
                          <w:marRight w:val="0"/>
                          <w:marTop w:val="0"/>
                          <w:marBottom w:val="0"/>
                          <w:divBdr>
                            <w:top w:val="none" w:sz="0" w:space="0" w:color="auto"/>
                            <w:left w:val="none" w:sz="0" w:space="0" w:color="auto"/>
                            <w:bottom w:val="none" w:sz="0" w:space="0" w:color="auto"/>
                            <w:right w:val="none" w:sz="0" w:space="0" w:color="auto"/>
                          </w:divBdr>
                          <w:divsChild>
                            <w:div w:id="95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4506">
                      <w:marLeft w:val="0"/>
                      <w:marRight w:val="0"/>
                      <w:marTop w:val="0"/>
                      <w:marBottom w:val="0"/>
                      <w:divBdr>
                        <w:top w:val="none" w:sz="0" w:space="0" w:color="auto"/>
                        <w:left w:val="none" w:sz="0" w:space="0" w:color="auto"/>
                        <w:bottom w:val="none" w:sz="0" w:space="0" w:color="auto"/>
                        <w:right w:val="none" w:sz="0" w:space="0" w:color="auto"/>
                      </w:divBdr>
                    </w:div>
                  </w:divsChild>
                </w:div>
                <w:div w:id="1379161133">
                  <w:marLeft w:val="0"/>
                  <w:marRight w:val="0"/>
                  <w:marTop w:val="0"/>
                  <w:marBottom w:val="0"/>
                  <w:divBdr>
                    <w:top w:val="none" w:sz="0" w:space="0" w:color="auto"/>
                    <w:left w:val="none" w:sz="0" w:space="0" w:color="auto"/>
                    <w:bottom w:val="none" w:sz="0" w:space="0" w:color="auto"/>
                    <w:right w:val="none" w:sz="0" w:space="0" w:color="auto"/>
                  </w:divBdr>
                  <w:divsChild>
                    <w:div w:id="105270138">
                      <w:marLeft w:val="0"/>
                      <w:marRight w:val="0"/>
                      <w:marTop w:val="0"/>
                      <w:marBottom w:val="0"/>
                      <w:divBdr>
                        <w:top w:val="none" w:sz="0" w:space="0" w:color="auto"/>
                        <w:left w:val="none" w:sz="0" w:space="0" w:color="auto"/>
                        <w:bottom w:val="none" w:sz="0" w:space="0" w:color="auto"/>
                        <w:right w:val="none" w:sz="0" w:space="0" w:color="auto"/>
                      </w:divBdr>
                      <w:divsChild>
                        <w:div w:id="1044868421">
                          <w:marLeft w:val="0"/>
                          <w:marRight w:val="0"/>
                          <w:marTop w:val="0"/>
                          <w:marBottom w:val="0"/>
                          <w:divBdr>
                            <w:top w:val="none" w:sz="0" w:space="0" w:color="auto"/>
                            <w:left w:val="none" w:sz="0" w:space="0" w:color="auto"/>
                            <w:bottom w:val="none" w:sz="0" w:space="0" w:color="auto"/>
                            <w:right w:val="none" w:sz="0" w:space="0" w:color="auto"/>
                          </w:divBdr>
                          <w:divsChild>
                            <w:div w:id="19864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02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23407921">
              <w:marLeft w:val="0"/>
              <w:marRight w:val="0"/>
              <w:marTop w:val="0"/>
              <w:marBottom w:val="0"/>
              <w:divBdr>
                <w:top w:val="none" w:sz="0" w:space="0" w:color="auto"/>
                <w:left w:val="none" w:sz="0" w:space="0" w:color="auto"/>
                <w:bottom w:val="none" w:sz="0" w:space="0" w:color="auto"/>
                <w:right w:val="none" w:sz="0" w:space="0" w:color="auto"/>
              </w:divBdr>
              <w:divsChild>
                <w:div w:id="117989138">
                  <w:marLeft w:val="0"/>
                  <w:marRight w:val="0"/>
                  <w:marTop w:val="0"/>
                  <w:marBottom w:val="0"/>
                  <w:divBdr>
                    <w:top w:val="none" w:sz="0" w:space="0" w:color="auto"/>
                    <w:left w:val="none" w:sz="0" w:space="0" w:color="auto"/>
                    <w:bottom w:val="none" w:sz="0" w:space="0" w:color="auto"/>
                    <w:right w:val="none" w:sz="0" w:space="0" w:color="auto"/>
                  </w:divBdr>
                  <w:divsChild>
                    <w:div w:id="1766000027">
                      <w:marLeft w:val="0"/>
                      <w:marRight w:val="0"/>
                      <w:marTop w:val="0"/>
                      <w:marBottom w:val="0"/>
                      <w:divBdr>
                        <w:top w:val="none" w:sz="0" w:space="0" w:color="auto"/>
                        <w:left w:val="none" w:sz="0" w:space="0" w:color="auto"/>
                        <w:bottom w:val="none" w:sz="0" w:space="0" w:color="auto"/>
                        <w:right w:val="none" w:sz="0" w:space="0" w:color="auto"/>
                      </w:divBdr>
                      <w:divsChild>
                        <w:div w:id="461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4246">
                  <w:marLeft w:val="0"/>
                  <w:marRight w:val="0"/>
                  <w:marTop w:val="0"/>
                  <w:marBottom w:val="0"/>
                  <w:divBdr>
                    <w:top w:val="none" w:sz="0" w:space="0" w:color="auto"/>
                    <w:left w:val="none" w:sz="0" w:space="0" w:color="auto"/>
                    <w:bottom w:val="none" w:sz="0" w:space="0" w:color="auto"/>
                    <w:right w:val="none" w:sz="0" w:space="0" w:color="auto"/>
                  </w:divBdr>
                  <w:divsChild>
                    <w:div w:id="937978860">
                      <w:marLeft w:val="0"/>
                      <w:marRight w:val="0"/>
                      <w:marTop w:val="0"/>
                      <w:marBottom w:val="0"/>
                      <w:divBdr>
                        <w:top w:val="none" w:sz="0" w:space="0" w:color="auto"/>
                        <w:left w:val="none" w:sz="0" w:space="0" w:color="auto"/>
                        <w:bottom w:val="none" w:sz="0" w:space="0" w:color="auto"/>
                        <w:right w:val="none" w:sz="0" w:space="0" w:color="auto"/>
                      </w:divBdr>
                      <w:divsChild>
                        <w:div w:id="1470433966">
                          <w:marLeft w:val="0"/>
                          <w:marRight w:val="0"/>
                          <w:marTop w:val="0"/>
                          <w:marBottom w:val="0"/>
                          <w:divBdr>
                            <w:top w:val="none" w:sz="0" w:space="0" w:color="auto"/>
                            <w:left w:val="none" w:sz="0" w:space="0" w:color="auto"/>
                            <w:bottom w:val="none" w:sz="0" w:space="0" w:color="auto"/>
                            <w:right w:val="none" w:sz="0" w:space="0" w:color="auto"/>
                          </w:divBdr>
                          <w:divsChild>
                            <w:div w:id="13168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4782">
              <w:marLeft w:val="0"/>
              <w:marRight w:val="0"/>
              <w:marTop w:val="0"/>
              <w:marBottom w:val="0"/>
              <w:divBdr>
                <w:top w:val="none" w:sz="0" w:space="0" w:color="auto"/>
                <w:left w:val="none" w:sz="0" w:space="0" w:color="auto"/>
                <w:bottom w:val="none" w:sz="0" w:space="0" w:color="auto"/>
                <w:right w:val="none" w:sz="0" w:space="0" w:color="auto"/>
              </w:divBdr>
              <w:divsChild>
                <w:div w:id="1956014309">
                  <w:marLeft w:val="0"/>
                  <w:marRight w:val="0"/>
                  <w:marTop w:val="0"/>
                  <w:marBottom w:val="0"/>
                  <w:divBdr>
                    <w:top w:val="none" w:sz="0" w:space="0" w:color="auto"/>
                    <w:left w:val="none" w:sz="0" w:space="0" w:color="auto"/>
                    <w:bottom w:val="none" w:sz="0" w:space="0" w:color="auto"/>
                    <w:right w:val="none" w:sz="0" w:space="0" w:color="auto"/>
                  </w:divBdr>
                  <w:divsChild>
                    <w:div w:id="713192999">
                      <w:marLeft w:val="0"/>
                      <w:marRight w:val="0"/>
                      <w:marTop w:val="0"/>
                      <w:marBottom w:val="0"/>
                      <w:divBdr>
                        <w:top w:val="none" w:sz="0" w:space="0" w:color="auto"/>
                        <w:left w:val="none" w:sz="0" w:space="0" w:color="auto"/>
                        <w:bottom w:val="none" w:sz="0" w:space="0" w:color="auto"/>
                        <w:right w:val="none" w:sz="0" w:space="0" w:color="auto"/>
                      </w:divBdr>
                      <w:divsChild>
                        <w:div w:id="17827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6117">
                  <w:marLeft w:val="0"/>
                  <w:marRight w:val="0"/>
                  <w:marTop w:val="0"/>
                  <w:marBottom w:val="0"/>
                  <w:divBdr>
                    <w:top w:val="none" w:sz="0" w:space="0" w:color="auto"/>
                    <w:left w:val="none" w:sz="0" w:space="0" w:color="auto"/>
                    <w:bottom w:val="none" w:sz="0" w:space="0" w:color="auto"/>
                    <w:right w:val="none" w:sz="0" w:space="0" w:color="auto"/>
                  </w:divBdr>
                  <w:divsChild>
                    <w:div w:id="1385373802">
                      <w:marLeft w:val="0"/>
                      <w:marRight w:val="0"/>
                      <w:marTop w:val="0"/>
                      <w:marBottom w:val="0"/>
                      <w:divBdr>
                        <w:top w:val="none" w:sz="0" w:space="0" w:color="auto"/>
                        <w:left w:val="none" w:sz="0" w:space="0" w:color="auto"/>
                        <w:bottom w:val="none" w:sz="0" w:space="0" w:color="auto"/>
                        <w:right w:val="none" w:sz="0" w:space="0" w:color="auto"/>
                      </w:divBdr>
                      <w:divsChild>
                        <w:div w:id="494107005">
                          <w:marLeft w:val="0"/>
                          <w:marRight w:val="0"/>
                          <w:marTop w:val="0"/>
                          <w:marBottom w:val="0"/>
                          <w:divBdr>
                            <w:top w:val="none" w:sz="0" w:space="0" w:color="auto"/>
                            <w:left w:val="none" w:sz="0" w:space="0" w:color="auto"/>
                            <w:bottom w:val="none" w:sz="0" w:space="0" w:color="auto"/>
                            <w:right w:val="none" w:sz="0" w:space="0" w:color="auto"/>
                          </w:divBdr>
                          <w:divsChild>
                            <w:div w:id="9222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016">
                      <w:marLeft w:val="0"/>
                      <w:marRight w:val="0"/>
                      <w:marTop w:val="0"/>
                      <w:marBottom w:val="0"/>
                      <w:divBdr>
                        <w:top w:val="none" w:sz="0" w:space="0" w:color="auto"/>
                        <w:left w:val="none" w:sz="0" w:space="0" w:color="auto"/>
                        <w:bottom w:val="none" w:sz="0" w:space="0" w:color="auto"/>
                        <w:right w:val="none" w:sz="0" w:space="0" w:color="auto"/>
                      </w:divBdr>
                    </w:div>
                    <w:div w:id="1719695979">
                      <w:marLeft w:val="0"/>
                      <w:marRight w:val="0"/>
                      <w:marTop w:val="0"/>
                      <w:marBottom w:val="0"/>
                      <w:divBdr>
                        <w:top w:val="none" w:sz="0" w:space="0" w:color="auto"/>
                        <w:left w:val="none" w:sz="0" w:space="0" w:color="auto"/>
                        <w:bottom w:val="none" w:sz="0" w:space="0" w:color="auto"/>
                        <w:right w:val="none" w:sz="0" w:space="0" w:color="auto"/>
                      </w:divBdr>
                      <w:divsChild>
                        <w:div w:id="1494908222">
                          <w:marLeft w:val="0"/>
                          <w:marRight w:val="0"/>
                          <w:marTop w:val="0"/>
                          <w:marBottom w:val="0"/>
                          <w:divBdr>
                            <w:top w:val="none" w:sz="0" w:space="0" w:color="auto"/>
                            <w:left w:val="none" w:sz="0" w:space="0" w:color="auto"/>
                            <w:bottom w:val="none" w:sz="0" w:space="0" w:color="auto"/>
                            <w:right w:val="none" w:sz="0" w:space="0" w:color="auto"/>
                          </w:divBdr>
                          <w:divsChild>
                            <w:div w:id="1838038953">
                              <w:marLeft w:val="0"/>
                              <w:marRight w:val="0"/>
                              <w:marTop w:val="0"/>
                              <w:marBottom w:val="0"/>
                              <w:divBdr>
                                <w:top w:val="none" w:sz="0" w:space="0" w:color="auto"/>
                                <w:left w:val="none" w:sz="0" w:space="0" w:color="auto"/>
                                <w:bottom w:val="none" w:sz="0" w:space="0" w:color="auto"/>
                                <w:right w:val="none" w:sz="0" w:space="0" w:color="auto"/>
                              </w:divBdr>
                              <w:divsChild>
                                <w:div w:id="7475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20276">
                  <w:marLeft w:val="0"/>
                  <w:marRight w:val="0"/>
                  <w:marTop w:val="0"/>
                  <w:marBottom w:val="0"/>
                  <w:divBdr>
                    <w:top w:val="none" w:sz="0" w:space="0" w:color="auto"/>
                    <w:left w:val="none" w:sz="0" w:space="0" w:color="auto"/>
                    <w:bottom w:val="none" w:sz="0" w:space="0" w:color="auto"/>
                    <w:right w:val="none" w:sz="0" w:space="0" w:color="auto"/>
                  </w:divBdr>
                  <w:divsChild>
                    <w:div w:id="2105804796">
                      <w:marLeft w:val="0"/>
                      <w:marRight w:val="0"/>
                      <w:marTop w:val="0"/>
                      <w:marBottom w:val="0"/>
                      <w:divBdr>
                        <w:top w:val="none" w:sz="0" w:space="0" w:color="auto"/>
                        <w:left w:val="none" w:sz="0" w:space="0" w:color="auto"/>
                        <w:bottom w:val="none" w:sz="0" w:space="0" w:color="auto"/>
                        <w:right w:val="none" w:sz="0" w:space="0" w:color="auto"/>
                      </w:divBdr>
                      <w:divsChild>
                        <w:div w:id="1484080887">
                          <w:marLeft w:val="0"/>
                          <w:marRight w:val="0"/>
                          <w:marTop w:val="0"/>
                          <w:marBottom w:val="0"/>
                          <w:divBdr>
                            <w:top w:val="none" w:sz="0" w:space="0" w:color="auto"/>
                            <w:left w:val="none" w:sz="0" w:space="0" w:color="auto"/>
                            <w:bottom w:val="none" w:sz="0" w:space="0" w:color="auto"/>
                            <w:right w:val="none" w:sz="0" w:space="0" w:color="auto"/>
                          </w:divBdr>
                          <w:divsChild>
                            <w:div w:id="18228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0272">
                      <w:marLeft w:val="720"/>
                      <w:marRight w:val="720"/>
                      <w:marTop w:val="300"/>
                      <w:marBottom w:val="300"/>
                      <w:divBdr>
                        <w:top w:val="none" w:sz="0" w:space="0" w:color="auto"/>
                        <w:left w:val="none" w:sz="0" w:space="0" w:color="auto"/>
                        <w:bottom w:val="none" w:sz="0" w:space="0" w:color="auto"/>
                        <w:right w:val="none" w:sz="0" w:space="0" w:color="auto"/>
                      </w:divBdr>
                    </w:div>
                    <w:div w:id="1358889673">
                      <w:marLeft w:val="0"/>
                      <w:marRight w:val="0"/>
                      <w:marTop w:val="0"/>
                      <w:marBottom w:val="0"/>
                      <w:divBdr>
                        <w:top w:val="none" w:sz="0" w:space="0" w:color="auto"/>
                        <w:left w:val="none" w:sz="0" w:space="0" w:color="auto"/>
                        <w:bottom w:val="none" w:sz="0" w:space="0" w:color="auto"/>
                        <w:right w:val="none" w:sz="0" w:space="0" w:color="auto"/>
                      </w:divBdr>
                      <w:divsChild>
                        <w:div w:id="1396471381">
                          <w:marLeft w:val="0"/>
                          <w:marRight w:val="0"/>
                          <w:marTop w:val="0"/>
                          <w:marBottom w:val="0"/>
                          <w:divBdr>
                            <w:top w:val="none" w:sz="0" w:space="0" w:color="auto"/>
                            <w:left w:val="none" w:sz="0" w:space="0" w:color="auto"/>
                            <w:bottom w:val="none" w:sz="0" w:space="0" w:color="auto"/>
                            <w:right w:val="none" w:sz="0" w:space="0" w:color="auto"/>
                          </w:divBdr>
                          <w:divsChild>
                            <w:div w:id="382216721">
                              <w:marLeft w:val="0"/>
                              <w:marRight w:val="0"/>
                              <w:marTop w:val="0"/>
                              <w:marBottom w:val="0"/>
                              <w:divBdr>
                                <w:top w:val="none" w:sz="0" w:space="0" w:color="auto"/>
                                <w:left w:val="none" w:sz="0" w:space="0" w:color="auto"/>
                                <w:bottom w:val="none" w:sz="0" w:space="0" w:color="auto"/>
                                <w:right w:val="none" w:sz="0" w:space="0" w:color="auto"/>
                              </w:divBdr>
                              <w:divsChild>
                                <w:div w:id="19003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0806">
              <w:marLeft w:val="0"/>
              <w:marRight w:val="0"/>
              <w:marTop w:val="0"/>
              <w:marBottom w:val="0"/>
              <w:divBdr>
                <w:top w:val="none" w:sz="0" w:space="0" w:color="auto"/>
                <w:left w:val="none" w:sz="0" w:space="0" w:color="auto"/>
                <w:bottom w:val="none" w:sz="0" w:space="0" w:color="auto"/>
                <w:right w:val="none" w:sz="0" w:space="0" w:color="auto"/>
              </w:divBdr>
              <w:divsChild>
                <w:div w:id="409737253">
                  <w:marLeft w:val="0"/>
                  <w:marRight w:val="0"/>
                  <w:marTop w:val="0"/>
                  <w:marBottom w:val="0"/>
                  <w:divBdr>
                    <w:top w:val="none" w:sz="0" w:space="0" w:color="auto"/>
                    <w:left w:val="none" w:sz="0" w:space="0" w:color="auto"/>
                    <w:bottom w:val="none" w:sz="0" w:space="0" w:color="auto"/>
                    <w:right w:val="none" w:sz="0" w:space="0" w:color="auto"/>
                  </w:divBdr>
                  <w:divsChild>
                    <w:div w:id="1322152421">
                      <w:marLeft w:val="0"/>
                      <w:marRight w:val="0"/>
                      <w:marTop w:val="0"/>
                      <w:marBottom w:val="0"/>
                      <w:divBdr>
                        <w:top w:val="none" w:sz="0" w:space="0" w:color="auto"/>
                        <w:left w:val="none" w:sz="0" w:space="0" w:color="auto"/>
                        <w:bottom w:val="none" w:sz="0" w:space="0" w:color="auto"/>
                        <w:right w:val="none" w:sz="0" w:space="0" w:color="auto"/>
                      </w:divBdr>
                      <w:divsChild>
                        <w:div w:id="6100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2318">
                  <w:marLeft w:val="0"/>
                  <w:marRight w:val="0"/>
                  <w:marTop w:val="0"/>
                  <w:marBottom w:val="0"/>
                  <w:divBdr>
                    <w:top w:val="none" w:sz="0" w:space="0" w:color="auto"/>
                    <w:left w:val="none" w:sz="0" w:space="0" w:color="auto"/>
                    <w:bottom w:val="none" w:sz="0" w:space="0" w:color="auto"/>
                    <w:right w:val="none" w:sz="0" w:space="0" w:color="auto"/>
                  </w:divBdr>
                  <w:divsChild>
                    <w:div w:id="391392297">
                      <w:marLeft w:val="0"/>
                      <w:marRight w:val="0"/>
                      <w:marTop w:val="0"/>
                      <w:marBottom w:val="0"/>
                      <w:divBdr>
                        <w:top w:val="none" w:sz="0" w:space="0" w:color="auto"/>
                        <w:left w:val="none" w:sz="0" w:space="0" w:color="auto"/>
                        <w:bottom w:val="none" w:sz="0" w:space="0" w:color="auto"/>
                        <w:right w:val="none" w:sz="0" w:space="0" w:color="auto"/>
                      </w:divBdr>
                      <w:divsChild>
                        <w:div w:id="18170418">
                          <w:marLeft w:val="0"/>
                          <w:marRight w:val="0"/>
                          <w:marTop w:val="0"/>
                          <w:marBottom w:val="0"/>
                          <w:divBdr>
                            <w:top w:val="none" w:sz="0" w:space="0" w:color="auto"/>
                            <w:left w:val="none" w:sz="0" w:space="0" w:color="auto"/>
                            <w:bottom w:val="none" w:sz="0" w:space="0" w:color="auto"/>
                            <w:right w:val="none" w:sz="0" w:space="0" w:color="auto"/>
                          </w:divBdr>
                          <w:divsChild>
                            <w:div w:id="14148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145">
                      <w:marLeft w:val="720"/>
                      <w:marRight w:val="720"/>
                      <w:marTop w:val="300"/>
                      <w:marBottom w:val="300"/>
                      <w:divBdr>
                        <w:top w:val="none" w:sz="0" w:space="0" w:color="auto"/>
                        <w:left w:val="none" w:sz="0" w:space="0" w:color="auto"/>
                        <w:bottom w:val="none" w:sz="0" w:space="0" w:color="auto"/>
                        <w:right w:val="none" w:sz="0" w:space="0" w:color="auto"/>
                      </w:divBdr>
                    </w:div>
                  </w:divsChild>
                </w:div>
                <w:div w:id="1998261260">
                  <w:marLeft w:val="0"/>
                  <w:marRight w:val="0"/>
                  <w:marTop w:val="0"/>
                  <w:marBottom w:val="0"/>
                  <w:divBdr>
                    <w:top w:val="none" w:sz="0" w:space="0" w:color="auto"/>
                    <w:left w:val="none" w:sz="0" w:space="0" w:color="auto"/>
                    <w:bottom w:val="none" w:sz="0" w:space="0" w:color="auto"/>
                    <w:right w:val="none" w:sz="0" w:space="0" w:color="auto"/>
                  </w:divBdr>
                  <w:divsChild>
                    <w:div w:id="2017224174">
                      <w:marLeft w:val="0"/>
                      <w:marRight w:val="0"/>
                      <w:marTop w:val="0"/>
                      <w:marBottom w:val="0"/>
                      <w:divBdr>
                        <w:top w:val="none" w:sz="0" w:space="0" w:color="auto"/>
                        <w:left w:val="none" w:sz="0" w:space="0" w:color="auto"/>
                        <w:bottom w:val="none" w:sz="0" w:space="0" w:color="auto"/>
                        <w:right w:val="none" w:sz="0" w:space="0" w:color="auto"/>
                      </w:divBdr>
                      <w:divsChild>
                        <w:div w:id="2027901831">
                          <w:marLeft w:val="0"/>
                          <w:marRight w:val="0"/>
                          <w:marTop w:val="0"/>
                          <w:marBottom w:val="0"/>
                          <w:divBdr>
                            <w:top w:val="none" w:sz="0" w:space="0" w:color="auto"/>
                            <w:left w:val="none" w:sz="0" w:space="0" w:color="auto"/>
                            <w:bottom w:val="none" w:sz="0" w:space="0" w:color="auto"/>
                            <w:right w:val="none" w:sz="0" w:space="0" w:color="auto"/>
                          </w:divBdr>
                          <w:divsChild>
                            <w:div w:id="17044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7926">
                      <w:marLeft w:val="720"/>
                      <w:marRight w:val="720"/>
                      <w:marTop w:val="300"/>
                      <w:marBottom w:val="300"/>
                      <w:divBdr>
                        <w:top w:val="none" w:sz="0" w:space="0" w:color="auto"/>
                        <w:left w:val="none" w:sz="0" w:space="0" w:color="auto"/>
                        <w:bottom w:val="none" w:sz="0" w:space="0" w:color="auto"/>
                        <w:right w:val="none" w:sz="0" w:space="0" w:color="auto"/>
                      </w:divBdr>
                    </w:div>
                  </w:divsChild>
                </w:div>
                <w:div w:id="1158958038">
                  <w:marLeft w:val="0"/>
                  <w:marRight w:val="0"/>
                  <w:marTop w:val="0"/>
                  <w:marBottom w:val="0"/>
                  <w:divBdr>
                    <w:top w:val="none" w:sz="0" w:space="0" w:color="auto"/>
                    <w:left w:val="none" w:sz="0" w:space="0" w:color="auto"/>
                    <w:bottom w:val="none" w:sz="0" w:space="0" w:color="auto"/>
                    <w:right w:val="none" w:sz="0" w:space="0" w:color="auto"/>
                  </w:divBdr>
                  <w:divsChild>
                    <w:div w:id="1702122126">
                      <w:marLeft w:val="0"/>
                      <w:marRight w:val="0"/>
                      <w:marTop w:val="0"/>
                      <w:marBottom w:val="0"/>
                      <w:divBdr>
                        <w:top w:val="none" w:sz="0" w:space="0" w:color="auto"/>
                        <w:left w:val="none" w:sz="0" w:space="0" w:color="auto"/>
                        <w:bottom w:val="none" w:sz="0" w:space="0" w:color="auto"/>
                        <w:right w:val="none" w:sz="0" w:space="0" w:color="auto"/>
                      </w:divBdr>
                      <w:divsChild>
                        <w:div w:id="2019386714">
                          <w:marLeft w:val="0"/>
                          <w:marRight w:val="0"/>
                          <w:marTop w:val="0"/>
                          <w:marBottom w:val="0"/>
                          <w:divBdr>
                            <w:top w:val="none" w:sz="0" w:space="0" w:color="auto"/>
                            <w:left w:val="none" w:sz="0" w:space="0" w:color="auto"/>
                            <w:bottom w:val="none" w:sz="0" w:space="0" w:color="auto"/>
                            <w:right w:val="none" w:sz="0" w:space="0" w:color="auto"/>
                          </w:divBdr>
                          <w:divsChild>
                            <w:div w:id="655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3039">
                  <w:marLeft w:val="0"/>
                  <w:marRight w:val="0"/>
                  <w:marTop w:val="0"/>
                  <w:marBottom w:val="0"/>
                  <w:divBdr>
                    <w:top w:val="none" w:sz="0" w:space="0" w:color="auto"/>
                    <w:left w:val="none" w:sz="0" w:space="0" w:color="auto"/>
                    <w:bottom w:val="none" w:sz="0" w:space="0" w:color="auto"/>
                    <w:right w:val="none" w:sz="0" w:space="0" w:color="auto"/>
                  </w:divBdr>
                  <w:divsChild>
                    <w:div w:id="2057390326">
                      <w:marLeft w:val="0"/>
                      <w:marRight w:val="0"/>
                      <w:marTop w:val="0"/>
                      <w:marBottom w:val="0"/>
                      <w:divBdr>
                        <w:top w:val="none" w:sz="0" w:space="0" w:color="auto"/>
                        <w:left w:val="none" w:sz="0" w:space="0" w:color="auto"/>
                        <w:bottom w:val="none" w:sz="0" w:space="0" w:color="auto"/>
                        <w:right w:val="none" w:sz="0" w:space="0" w:color="auto"/>
                      </w:divBdr>
                      <w:divsChild>
                        <w:div w:id="747188507">
                          <w:marLeft w:val="0"/>
                          <w:marRight w:val="0"/>
                          <w:marTop w:val="0"/>
                          <w:marBottom w:val="0"/>
                          <w:divBdr>
                            <w:top w:val="none" w:sz="0" w:space="0" w:color="auto"/>
                            <w:left w:val="none" w:sz="0" w:space="0" w:color="auto"/>
                            <w:bottom w:val="none" w:sz="0" w:space="0" w:color="auto"/>
                            <w:right w:val="none" w:sz="0" w:space="0" w:color="auto"/>
                          </w:divBdr>
                          <w:divsChild>
                            <w:div w:id="20317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5638">
                  <w:marLeft w:val="0"/>
                  <w:marRight w:val="0"/>
                  <w:marTop w:val="0"/>
                  <w:marBottom w:val="0"/>
                  <w:divBdr>
                    <w:top w:val="none" w:sz="0" w:space="0" w:color="auto"/>
                    <w:left w:val="none" w:sz="0" w:space="0" w:color="auto"/>
                    <w:bottom w:val="none" w:sz="0" w:space="0" w:color="auto"/>
                    <w:right w:val="none" w:sz="0" w:space="0" w:color="auto"/>
                  </w:divBdr>
                  <w:divsChild>
                    <w:div w:id="2057965222">
                      <w:marLeft w:val="0"/>
                      <w:marRight w:val="0"/>
                      <w:marTop w:val="0"/>
                      <w:marBottom w:val="0"/>
                      <w:divBdr>
                        <w:top w:val="none" w:sz="0" w:space="0" w:color="auto"/>
                        <w:left w:val="none" w:sz="0" w:space="0" w:color="auto"/>
                        <w:bottom w:val="none" w:sz="0" w:space="0" w:color="auto"/>
                        <w:right w:val="none" w:sz="0" w:space="0" w:color="auto"/>
                      </w:divBdr>
                      <w:divsChild>
                        <w:div w:id="2054230461">
                          <w:marLeft w:val="0"/>
                          <w:marRight w:val="0"/>
                          <w:marTop w:val="0"/>
                          <w:marBottom w:val="0"/>
                          <w:divBdr>
                            <w:top w:val="none" w:sz="0" w:space="0" w:color="auto"/>
                            <w:left w:val="none" w:sz="0" w:space="0" w:color="auto"/>
                            <w:bottom w:val="none" w:sz="0" w:space="0" w:color="auto"/>
                            <w:right w:val="none" w:sz="0" w:space="0" w:color="auto"/>
                          </w:divBdr>
                          <w:divsChild>
                            <w:div w:id="16450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944">
                      <w:marLeft w:val="720"/>
                      <w:marRight w:val="720"/>
                      <w:marTop w:val="300"/>
                      <w:marBottom w:val="300"/>
                      <w:divBdr>
                        <w:top w:val="none" w:sz="0" w:space="0" w:color="auto"/>
                        <w:left w:val="none" w:sz="0" w:space="0" w:color="auto"/>
                        <w:bottom w:val="none" w:sz="0" w:space="0" w:color="auto"/>
                        <w:right w:val="none" w:sz="0" w:space="0" w:color="auto"/>
                      </w:divBdr>
                    </w:div>
                  </w:divsChild>
                </w:div>
                <w:div w:id="1023944272">
                  <w:marLeft w:val="0"/>
                  <w:marRight w:val="0"/>
                  <w:marTop w:val="0"/>
                  <w:marBottom w:val="0"/>
                  <w:divBdr>
                    <w:top w:val="none" w:sz="0" w:space="0" w:color="auto"/>
                    <w:left w:val="none" w:sz="0" w:space="0" w:color="auto"/>
                    <w:bottom w:val="none" w:sz="0" w:space="0" w:color="auto"/>
                    <w:right w:val="none" w:sz="0" w:space="0" w:color="auto"/>
                  </w:divBdr>
                  <w:divsChild>
                    <w:div w:id="1405027690">
                      <w:marLeft w:val="0"/>
                      <w:marRight w:val="0"/>
                      <w:marTop w:val="0"/>
                      <w:marBottom w:val="0"/>
                      <w:divBdr>
                        <w:top w:val="none" w:sz="0" w:space="0" w:color="auto"/>
                        <w:left w:val="none" w:sz="0" w:space="0" w:color="auto"/>
                        <w:bottom w:val="none" w:sz="0" w:space="0" w:color="auto"/>
                        <w:right w:val="none" w:sz="0" w:space="0" w:color="auto"/>
                      </w:divBdr>
                      <w:divsChild>
                        <w:div w:id="153886591">
                          <w:marLeft w:val="0"/>
                          <w:marRight w:val="0"/>
                          <w:marTop w:val="0"/>
                          <w:marBottom w:val="0"/>
                          <w:divBdr>
                            <w:top w:val="none" w:sz="0" w:space="0" w:color="auto"/>
                            <w:left w:val="none" w:sz="0" w:space="0" w:color="auto"/>
                            <w:bottom w:val="none" w:sz="0" w:space="0" w:color="auto"/>
                            <w:right w:val="none" w:sz="0" w:space="0" w:color="auto"/>
                          </w:divBdr>
                          <w:divsChild>
                            <w:div w:id="19424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88412">
                  <w:marLeft w:val="0"/>
                  <w:marRight w:val="0"/>
                  <w:marTop w:val="0"/>
                  <w:marBottom w:val="0"/>
                  <w:divBdr>
                    <w:top w:val="none" w:sz="0" w:space="0" w:color="auto"/>
                    <w:left w:val="none" w:sz="0" w:space="0" w:color="auto"/>
                    <w:bottom w:val="none" w:sz="0" w:space="0" w:color="auto"/>
                    <w:right w:val="none" w:sz="0" w:space="0" w:color="auto"/>
                  </w:divBdr>
                  <w:divsChild>
                    <w:div w:id="938682991">
                      <w:marLeft w:val="0"/>
                      <w:marRight w:val="0"/>
                      <w:marTop w:val="0"/>
                      <w:marBottom w:val="0"/>
                      <w:divBdr>
                        <w:top w:val="none" w:sz="0" w:space="0" w:color="auto"/>
                        <w:left w:val="none" w:sz="0" w:space="0" w:color="auto"/>
                        <w:bottom w:val="none" w:sz="0" w:space="0" w:color="auto"/>
                        <w:right w:val="none" w:sz="0" w:space="0" w:color="auto"/>
                      </w:divBdr>
                      <w:divsChild>
                        <w:div w:id="447507268">
                          <w:marLeft w:val="0"/>
                          <w:marRight w:val="0"/>
                          <w:marTop w:val="0"/>
                          <w:marBottom w:val="0"/>
                          <w:divBdr>
                            <w:top w:val="none" w:sz="0" w:space="0" w:color="auto"/>
                            <w:left w:val="none" w:sz="0" w:space="0" w:color="auto"/>
                            <w:bottom w:val="none" w:sz="0" w:space="0" w:color="auto"/>
                            <w:right w:val="none" w:sz="0" w:space="0" w:color="auto"/>
                          </w:divBdr>
                          <w:divsChild>
                            <w:div w:id="16476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97411">
                  <w:marLeft w:val="0"/>
                  <w:marRight w:val="0"/>
                  <w:marTop w:val="0"/>
                  <w:marBottom w:val="0"/>
                  <w:divBdr>
                    <w:top w:val="none" w:sz="0" w:space="0" w:color="auto"/>
                    <w:left w:val="none" w:sz="0" w:space="0" w:color="auto"/>
                    <w:bottom w:val="none" w:sz="0" w:space="0" w:color="auto"/>
                    <w:right w:val="none" w:sz="0" w:space="0" w:color="auto"/>
                  </w:divBdr>
                  <w:divsChild>
                    <w:div w:id="379326060">
                      <w:marLeft w:val="0"/>
                      <w:marRight w:val="0"/>
                      <w:marTop w:val="0"/>
                      <w:marBottom w:val="0"/>
                      <w:divBdr>
                        <w:top w:val="none" w:sz="0" w:space="0" w:color="auto"/>
                        <w:left w:val="none" w:sz="0" w:space="0" w:color="auto"/>
                        <w:bottom w:val="none" w:sz="0" w:space="0" w:color="auto"/>
                        <w:right w:val="none" w:sz="0" w:space="0" w:color="auto"/>
                      </w:divBdr>
                      <w:divsChild>
                        <w:div w:id="118961373">
                          <w:marLeft w:val="0"/>
                          <w:marRight w:val="0"/>
                          <w:marTop w:val="0"/>
                          <w:marBottom w:val="0"/>
                          <w:divBdr>
                            <w:top w:val="none" w:sz="0" w:space="0" w:color="auto"/>
                            <w:left w:val="none" w:sz="0" w:space="0" w:color="auto"/>
                            <w:bottom w:val="none" w:sz="0" w:space="0" w:color="auto"/>
                            <w:right w:val="none" w:sz="0" w:space="0" w:color="auto"/>
                          </w:divBdr>
                          <w:divsChild>
                            <w:div w:id="2072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8819">
                  <w:marLeft w:val="0"/>
                  <w:marRight w:val="0"/>
                  <w:marTop w:val="0"/>
                  <w:marBottom w:val="0"/>
                  <w:divBdr>
                    <w:top w:val="none" w:sz="0" w:space="0" w:color="auto"/>
                    <w:left w:val="none" w:sz="0" w:space="0" w:color="auto"/>
                    <w:bottom w:val="none" w:sz="0" w:space="0" w:color="auto"/>
                    <w:right w:val="none" w:sz="0" w:space="0" w:color="auto"/>
                  </w:divBdr>
                  <w:divsChild>
                    <w:div w:id="1474326225">
                      <w:marLeft w:val="0"/>
                      <w:marRight w:val="0"/>
                      <w:marTop w:val="0"/>
                      <w:marBottom w:val="0"/>
                      <w:divBdr>
                        <w:top w:val="none" w:sz="0" w:space="0" w:color="auto"/>
                        <w:left w:val="none" w:sz="0" w:space="0" w:color="auto"/>
                        <w:bottom w:val="none" w:sz="0" w:space="0" w:color="auto"/>
                        <w:right w:val="none" w:sz="0" w:space="0" w:color="auto"/>
                      </w:divBdr>
                      <w:divsChild>
                        <w:div w:id="482282049">
                          <w:marLeft w:val="0"/>
                          <w:marRight w:val="0"/>
                          <w:marTop w:val="0"/>
                          <w:marBottom w:val="0"/>
                          <w:divBdr>
                            <w:top w:val="none" w:sz="0" w:space="0" w:color="auto"/>
                            <w:left w:val="none" w:sz="0" w:space="0" w:color="auto"/>
                            <w:bottom w:val="none" w:sz="0" w:space="0" w:color="auto"/>
                            <w:right w:val="none" w:sz="0" w:space="0" w:color="auto"/>
                          </w:divBdr>
                          <w:divsChild>
                            <w:div w:id="975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9508">
                  <w:marLeft w:val="0"/>
                  <w:marRight w:val="0"/>
                  <w:marTop w:val="0"/>
                  <w:marBottom w:val="0"/>
                  <w:divBdr>
                    <w:top w:val="none" w:sz="0" w:space="0" w:color="auto"/>
                    <w:left w:val="none" w:sz="0" w:space="0" w:color="auto"/>
                    <w:bottom w:val="none" w:sz="0" w:space="0" w:color="auto"/>
                    <w:right w:val="none" w:sz="0" w:space="0" w:color="auto"/>
                  </w:divBdr>
                  <w:divsChild>
                    <w:div w:id="328213386">
                      <w:marLeft w:val="0"/>
                      <w:marRight w:val="0"/>
                      <w:marTop w:val="0"/>
                      <w:marBottom w:val="0"/>
                      <w:divBdr>
                        <w:top w:val="none" w:sz="0" w:space="0" w:color="auto"/>
                        <w:left w:val="none" w:sz="0" w:space="0" w:color="auto"/>
                        <w:bottom w:val="none" w:sz="0" w:space="0" w:color="auto"/>
                        <w:right w:val="none" w:sz="0" w:space="0" w:color="auto"/>
                      </w:divBdr>
                      <w:divsChild>
                        <w:div w:id="161506351">
                          <w:marLeft w:val="0"/>
                          <w:marRight w:val="0"/>
                          <w:marTop w:val="0"/>
                          <w:marBottom w:val="0"/>
                          <w:divBdr>
                            <w:top w:val="none" w:sz="0" w:space="0" w:color="auto"/>
                            <w:left w:val="none" w:sz="0" w:space="0" w:color="auto"/>
                            <w:bottom w:val="none" w:sz="0" w:space="0" w:color="auto"/>
                            <w:right w:val="none" w:sz="0" w:space="0" w:color="auto"/>
                          </w:divBdr>
                          <w:divsChild>
                            <w:div w:id="8249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99562">
                  <w:marLeft w:val="0"/>
                  <w:marRight w:val="0"/>
                  <w:marTop w:val="0"/>
                  <w:marBottom w:val="0"/>
                  <w:divBdr>
                    <w:top w:val="none" w:sz="0" w:space="0" w:color="auto"/>
                    <w:left w:val="none" w:sz="0" w:space="0" w:color="auto"/>
                    <w:bottom w:val="none" w:sz="0" w:space="0" w:color="auto"/>
                    <w:right w:val="none" w:sz="0" w:space="0" w:color="auto"/>
                  </w:divBdr>
                  <w:divsChild>
                    <w:div w:id="2009942603">
                      <w:marLeft w:val="0"/>
                      <w:marRight w:val="0"/>
                      <w:marTop w:val="0"/>
                      <w:marBottom w:val="0"/>
                      <w:divBdr>
                        <w:top w:val="none" w:sz="0" w:space="0" w:color="auto"/>
                        <w:left w:val="none" w:sz="0" w:space="0" w:color="auto"/>
                        <w:bottom w:val="none" w:sz="0" w:space="0" w:color="auto"/>
                        <w:right w:val="none" w:sz="0" w:space="0" w:color="auto"/>
                      </w:divBdr>
                      <w:divsChild>
                        <w:div w:id="1899322120">
                          <w:marLeft w:val="0"/>
                          <w:marRight w:val="0"/>
                          <w:marTop w:val="0"/>
                          <w:marBottom w:val="0"/>
                          <w:divBdr>
                            <w:top w:val="none" w:sz="0" w:space="0" w:color="auto"/>
                            <w:left w:val="none" w:sz="0" w:space="0" w:color="auto"/>
                            <w:bottom w:val="none" w:sz="0" w:space="0" w:color="auto"/>
                            <w:right w:val="none" w:sz="0" w:space="0" w:color="auto"/>
                          </w:divBdr>
                          <w:divsChild>
                            <w:div w:id="15397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1384">
                      <w:marLeft w:val="720"/>
                      <w:marRight w:val="720"/>
                      <w:marTop w:val="300"/>
                      <w:marBottom w:val="300"/>
                      <w:divBdr>
                        <w:top w:val="none" w:sz="0" w:space="0" w:color="auto"/>
                        <w:left w:val="none" w:sz="0" w:space="0" w:color="auto"/>
                        <w:bottom w:val="none" w:sz="0" w:space="0" w:color="auto"/>
                        <w:right w:val="none" w:sz="0" w:space="0" w:color="auto"/>
                      </w:divBdr>
                    </w:div>
                  </w:divsChild>
                </w:div>
                <w:div w:id="251548464">
                  <w:marLeft w:val="0"/>
                  <w:marRight w:val="0"/>
                  <w:marTop w:val="0"/>
                  <w:marBottom w:val="0"/>
                  <w:divBdr>
                    <w:top w:val="none" w:sz="0" w:space="0" w:color="auto"/>
                    <w:left w:val="none" w:sz="0" w:space="0" w:color="auto"/>
                    <w:bottom w:val="none" w:sz="0" w:space="0" w:color="auto"/>
                    <w:right w:val="none" w:sz="0" w:space="0" w:color="auto"/>
                  </w:divBdr>
                  <w:divsChild>
                    <w:div w:id="802965633">
                      <w:marLeft w:val="0"/>
                      <w:marRight w:val="0"/>
                      <w:marTop w:val="0"/>
                      <w:marBottom w:val="0"/>
                      <w:divBdr>
                        <w:top w:val="none" w:sz="0" w:space="0" w:color="auto"/>
                        <w:left w:val="none" w:sz="0" w:space="0" w:color="auto"/>
                        <w:bottom w:val="none" w:sz="0" w:space="0" w:color="auto"/>
                        <w:right w:val="none" w:sz="0" w:space="0" w:color="auto"/>
                      </w:divBdr>
                      <w:divsChild>
                        <w:div w:id="339965671">
                          <w:marLeft w:val="0"/>
                          <w:marRight w:val="0"/>
                          <w:marTop w:val="0"/>
                          <w:marBottom w:val="0"/>
                          <w:divBdr>
                            <w:top w:val="none" w:sz="0" w:space="0" w:color="auto"/>
                            <w:left w:val="none" w:sz="0" w:space="0" w:color="auto"/>
                            <w:bottom w:val="none" w:sz="0" w:space="0" w:color="auto"/>
                            <w:right w:val="none" w:sz="0" w:space="0" w:color="auto"/>
                          </w:divBdr>
                          <w:divsChild>
                            <w:div w:id="98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3110">
              <w:marLeft w:val="0"/>
              <w:marRight w:val="0"/>
              <w:marTop w:val="0"/>
              <w:marBottom w:val="0"/>
              <w:divBdr>
                <w:top w:val="none" w:sz="0" w:space="0" w:color="auto"/>
                <w:left w:val="none" w:sz="0" w:space="0" w:color="auto"/>
                <w:bottom w:val="none" w:sz="0" w:space="0" w:color="auto"/>
                <w:right w:val="none" w:sz="0" w:space="0" w:color="auto"/>
              </w:divBdr>
              <w:divsChild>
                <w:div w:id="1642466212">
                  <w:marLeft w:val="0"/>
                  <w:marRight w:val="0"/>
                  <w:marTop w:val="0"/>
                  <w:marBottom w:val="0"/>
                  <w:divBdr>
                    <w:top w:val="none" w:sz="0" w:space="0" w:color="auto"/>
                    <w:left w:val="none" w:sz="0" w:space="0" w:color="auto"/>
                    <w:bottom w:val="none" w:sz="0" w:space="0" w:color="auto"/>
                    <w:right w:val="none" w:sz="0" w:space="0" w:color="auto"/>
                  </w:divBdr>
                  <w:divsChild>
                    <w:div w:id="754939511">
                      <w:marLeft w:val="0"/>
                      <w:marRight w:val="0"/>
                      <w:marTop w:val="0"/>
                      <w:marBottom w:val="0"/>
                      <w:divBdr>
                        <w:top w:val="none" w:sz="0" w:space="0" w:color="auto"/>
                        <w:left w:val="none" w:sz="0" w:space="0" w:color="auto"/>
                        <w:bottom w:val="none" w:sz="0" w:space="0" w:color="auto"/>
                        <w:right w:val="none" w:sz="0" w:space="0" w:color="auto"/>
                      </w:divBdr>
                      <w:divsChild>
                        <w:div w:id="1330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588">
                  <w:marLeft w:val="0"/>
                  <w:marRight w:val="0"/>
                  <w:marTop w:val="0"/>
                  <w:marBottom w:val="0"/>
                  <w:divBdr>
                    <w:top w:val="none" w:sz="0" w:space="0" w:color="auto"/>
                    <w:left w:val="none" w:sz="0" w:space="0" w:color="auto"/>
                    <w:bottom w:val="none" w:sz="0" w:space="0" w:color="auto"/>
                    <w:right w:val="none" w:sz="0" w:space="0" w:color="auto"/>
                  </w:divBdr>
                  <w:divsChild>
                    <w:div w:id="290329418">
                      <w:marLeft w:val="0"/>
                      <w:marRight w:val="0"/>
                      <w:marTop w:val="0"/>
                      <w:marBottom w:val="0"/>
                      <w:divBdr>
                        <w:top w:val="none" w:sz="0" w:space="0" w:color="auto"/>
                        <w:left w:val="none" w:sz="0" w:space="0" w:color="auto"/>
                        <w:bottom w:val="none" w:sz="0" w:space="0" w:color="auto"/>
                        <w:right w:val="none" w:sz="0" w:space="0" w:color="auto"/>
                      </w:divBdr>
                      <w:divsChild>
                        <w:div w:id="1083719578">
                          <w:marLeft w:val="0"/>
                          <w:marRight w:val="0"/>
                          <w:marTop w:val="0"/>
                          <w:marBottom w:val="0"/>
                          <w:divBdr>
                            <w:top w:val="none" w:sz="0" w:space="0" w:color="auto"/>
                            <w:left w:val="none" w:sz="0" w:space="0" w:color="auto"/>
                            <w:bottom w:val="none" w:sz="0" w:space="0" w:color="auto"/>
                            <w:right w:val="none" w:sz="0" w:space="0" w:color="auto"/>
                          </w:divBdr>
                          <w:divsChild>
                            <w:div w:id="822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412">
                      <w:marLeft w:val="0"/>
                      <w:marRight w:val="0"/>
                      <w:marTop w:val="0"/>
                      <w:marBottom w:val="0"/>
                      <w:divBdr>
                        <w:top w:val="none" w:sz="0" w:space="0" w:color="auto"/>
                        <w:left w:val="none" w:sz="0" w:space="0" w:color="auto"/>
                        <w:bottom w:val="none" w:sz="0" w:space="0" w:color="auto"/>
                        <w:right w:val="none" w:sz="0" w:space="0" w:color="auto"/>
                      </w:divBdr>
                    </w:div>
                  </w:divsChild>
                </w:div>
                <w:div w:id="439421801">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sChild>
                            <w:div w:id="35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388">
                      <w:marLeft w:val="720"/>
                      <w:marRight w:val="720"/>
                      <w:marTop w:val="300"/>
                      <w:marBottom w:val="300"/>
                      <w:divBdr>
                        <w:top w:val="none" w:sz="0" w:space="0" w:color="auto"/>
                        <w:left w:val="none" w:sz="0" w:space="0" w:color="auto"/>
                        <w:bottom w:val="none" w:sz="0" w:space="0" w:color="auto"/>
                        <w:right w:val="none" w:sz="0" w:space="0" w:color="auto"/>
                      </w:divBdr>
                    </w:div>
                  </w:divsChild>
                </w:div>
                <w:div w:id="353726157">
                  <w:marLeft w:val="0"/>
                  <w:marRight w:val="0"/>
                  <w:marTop w:val="0"/>
                  <w:marBottom w:val="0"/>
                  <w:divBdr>
                    <w:top w:val="none" w:sz="0" w:space="0" w:color="auto"/>
                    <w:left w:val="none" w:sz="0" w:space="0" w:color="auto"/>
                    <w:bottom w:val="none" w:sz="0" w:space="0" w:color="auto"/>
                    <w:right w:val="none" w:sz="0" w:space="0" w:color="auto"/>
                  </w:divBdr>
                  <w:divsChild>
                    <w:div w:id="1341349942">
                      <w:marLeft w:val="0"/>
                      <w:marRight w:val="0"/>
                      <w:marTop w:val="0"/>
                      <w:marBottom w:val="0"/>
                      <w:divBdr>
                        <w:top w:val="none" w:sz="0" w:space="0" w:color="auto"/>
                        <w:left w:val="none" w:sz="0" w:space="0" w:color="auto"/>
                        <w:bottom w:val="none" w:sz="0" w:space="0" w:color="auto"/>
                        <w:right w:val="none" w:sz="0" w:space="0" w:color="auto"/>
                      </w:divBdr>
                      <w:divsChild>
                        <w:div w:id="103186313">
                          <w:marLeft w:val="0"/>
                          <w:marRight w:val="0"/>
                          <w:marTop w:val="0"/>
                          <w:marBottom w:val="0"/>
                          <w:divBdr>
                            <w:top w:val="none" w:sz="0" w:space="0" w:color="auto"/>
                            <w:left w:val="none" w:sz="0" w:space="0" w:color="auto"/>
                            <w:bottom w:val="none" w:sz="0" w:space="0" w:color="auto"/>
                            <w:right w:val="none" w:sz="0" w:space="0" w:color="auto"/>
                          </w:divBdr>
                          <w:divsChild>
                            <w:div w:id="1271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89546">
                  <w:marLeft w:val="0"/>
                  <w:marRight w:val="0"/>
                  <w:marTop w:val="0"/>
                  <w:marBottom w:val="0"/>
                  <w:divBdr>
                    <w:top w:val="none" w:sz="0" w:space="0" w:color="auto"/>
                    <w:left w:val="none" w:sz="0" w:space="0" w:color="auto"/>
                    <w:bottom w:val="none" w:sz="0" w:space="0" w:color="auto"/>
                    <w:right w:val="none" w:sz="0" w:space="0" w:color="auto"/>
                  </w:divBdr>
                  <w:divsChild>
                    <w:div w:id="913247814">
                      <w:marLeft w:val="0"/>
                      <w:marRight w:val="0"/>
                      <w:marTop w:val="0"/>
                      <w:marBottom w:val="0"/>
                      <w:divBdr>
                        <w:top w:val="none" w:sz="0" w:space="0" w:color="auto"/>
                        <w:left w:val="none" w:sz="0" w:space="0" w:color="auto"/>
                        <w:bottom w:val="none" w:sz="0" w:space="0" w:color="auto"/>
                        <w:right w:val="none" w:sz="0" w:space="0" w:color="auto"/>
                      </w:divBdr>
                      <w:divsChild>
                        <w:div w:id="919680906">
                          <w:marLeft w:val="0"/>
                          <w:marRight w:val="0"/>
                          <w:marTop w:val="0"/>
                          <w:marBottom w:val="0"/>
                          <w:divBdr>
                            <w:top w:val="none" w:sz="0" w:space="0" w:color="auto"/>
                            <w:left w:val="none" w:sz="0" w:space="0" w:color="auto"/>
                            <w:bottom w:val="none" w:sz="0" w:space="0" w:color="auto"/>
                            <w:right w:val="none" w:sz="0" w:space="0" w:color="auto"/>
                          </w:divBdr>
                          <w:divsChild>
                            <w:div w:id="13830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230">
                  <w:marLeft w:val="0"/>
                  <w:marRight w:val="0"/>
                  <w:marTop w:val="0"/>
                  <w:marBottom w:val="0"/>
                  <w:divBdr>
                    <w:top w:val="none" w:sz="0" w:space="0" w:color="auto"/>
                    <w:left w:val="none" w:sz="0" w:space="0" w:color="auto"/>
                    <w:bottom w:val="none" w:sz="0" w:space="0" w:color="auto"/>
                    <w:right w:val="none" w:sz="0" w:space="0" w:color="auto"/>
                  </w:divBdr>
                  <w:divsChild>
                    <w:div w:id="1349141040">
                      <w:marLeft w:val="0"/>
                      <w:marRight w:val="0"/>
                      <w:marTop w:val="0"/>
                      <w:marBottom w:val="0"/>
                      <w:divBdr>
                        <w:top w:val="none" w:sz="0" w:space="0" w:color="auto"/>
                        <w:left w:val="none" w:sz="0" w:space="0" w:color="auto"/>
                        <w:bottom w:val="none" w:sz="0" w:space="0" w:color="auto"/>
                        <w:right w:val="none" w:sz="0" w:space="0" w:color="auto"/>
                      </w:divBdr>
                      <w:divsChild>
                        <w:div w:id="1588230788">
                          <w:marLeft w:val="0"/>
                          <w:marRight w:val="0"/>
                          <w:marTop w:val="0"/>
                          <w:marBottom w:val="0"/>
                          <w:divBdr>
                            <w:top w:val="none" w:sz="0" w:space="0" w:color="auto"/>
                            <w:left w:val="none" w:sz="0" w:space="0" w:color="auto"/>
                            <w:bottom w:val="none" w:sz="0" w:space="0" w:color="auto"/>
                            <w:right w:val="none" w:sz="0" w:space="0" w:color="auto"/>
                          </w:divBdr>
                          <w:divsChild>
                            <w:div w:id="7664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100">
                      <w:marLeft w:val="0"/>
                      <w:marRight w:val="0"/>
                      <w:marTop w:val="0"/>
                      <w:marBottom w:val="0"/>
                      <w:divBdr>
                        <w:top w:val="none" w:sz="0" w:space="0" w:color="auto"/>
                        <w:left w:val="none" w:sz="0" w:space="0" w:color="auto"/>
                        <w:bottom w:val="none" w:sz="0" w:space="0" w:color="auto"/>
                        <w:right w:val="none" w:sz="0" w:space="0" w:color="auto"/>
                      </w:divBdr>
                      <w:divsChild>
                        <w:div w:id="1735590820">
                          <w:marLeft w:val="0"/>
                          <w:marRight w:val="0"/>
                          <w:marTop w:val="0"/>
                          <w:marBottom w:val="0"/>
                          <w:divBdr>
                            <w:top w:val="none" w:sz="0" w:space="0" w:color="auto"/>
                            <w:left w:val="none" w:sz="0" w:space="0" w:color="auto"/>
                            <w:bottom w:val="none" w:sz="0" w:space="0" w:color="auto"/>
                            <w:right w:val="none" w:sz="0" w:space="0" w:color="auto"/>
                          </w:divBdr>
                          <w:divsChild>
                            <w:div w:id="481850275">
                              <w:marLeft w:val="0"/>
                              <w:marRight w:val="0"/>
                              <w:marTop w:val="0"/>
                              <w:marBottom w:val="0"/>
                              <w:divBdr>
                                <w:top w:val="none" w:sz="0" w:space="0" w:color="auto"/>
                                <w:left w:val="none" w:sz="0" w:space="0" w:color="auto"/>
                                <w:bottom w:val="none" w:sz="0" w:space="0" w:color="auto"/>
                                <w:right w:val="none" w:sz="0" w:space="0" w:color="auto"/>
                              </w:divBdr>
                              <w:divsChild>
                                <w:div w:id="10609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8018">
                          <w:marLeft w:val="720"/>
                          <w:marRight w:val="720"/>
                          <w:marTop w:val="300"/>
                          <w:marBottom w:val="300"/>
                          <w:divBdr>
                            <w:top w:val="none" w:sz="0" w:space="0" w:color="auto"/>
                            <w:left w:val="none" w:sz="0" w:space="0" w:color="auto"/>
                            <w:bottom w:val="none" w:sz="0" w:space="0" w:color="auto"/>
                            <w:right w:val="none" w:sz="0" w:space="0" w:color="auto"/>
                          </w:divBdr>
                        </w:div>
                      </w:divsChild>
                    </w:div>
                    <w:div w:id="1396856328">
                      <w:marLeft w:val="0"/>
                      <w:marRight w:val="0"/>
                      <w:marTop w:val="0"/>
                      <w:marBottom w:val="0"/>
                      <w:divBdr>
                        <w:top w:val="none" w:sz="0" w:space="0" w:color="auto"/>
                        <w:left w:val="none" w:sz="0" w:space="0" w:color="auto"/>
                        <w:bottom w:val="none" w:sz="0" w:space="0" w:color="auto"/>
                        <w:right w:val="none" w:sz="0" w:space="0" w:color="auto"/>
                      </w:divBdr>
                      <w:divsChild>
                        <w:div w:id="267084429">
                          <w:marLeft w:val="0"/>
                          <w:marRight w:val="0"/>
                          <w:marTop w:val="0"/>
                          <w:marBottom w:val="0"/>
                          <w:divBdr>
                            <w:top w:val="none" w:sz="0" w:space="0" w:color="auto"/>
                            <w:left w:val="none" w:sz="0" w:space="0" w:color="auto"/>
                            <w:bottom w:val="none" w:sz="0" w:space="0" w:color="auto"/>
                            <w:right w:val="none" w:sz="0" w:space="0" w:color="auto"/>
                          </w:divBdr>
                          <w:divsChild>
                            <w:div w:id="833229482">
                              <w:marLeft w:val="0"/>
                              <w:marRight w:val="0"/>
                              <w:marTop w:val="0"/>
                              <w:marBottom w:val="0"/>
                              <w:divBdr>
                                <w:top w:val="none" w:sz="0" w:space="0" w:color="auto"/>
                                <w:left w:val="none" w:sz="0" w:space="0" w:color="auto"/>
                                <w:bottom w:val="none" w:sz="0" w:space="0" w:color="auto"/>
                                <w:right w:val="none" w:sz="0" w:space="0" w:color="auto"/>
                              </w:divBdr>
                              <w:divsChild>
                                <w:div w:id="618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330766">
              <w:marLeft w:val="0"/>
              <w:marRight w:val="0"/>
              <w:marTop w:val="0"/>
              <w:marBottom w:val="0"/>
              <w:divBdr>
                <w:top w:val="none" w:sz="0" w:space="0" w:color="auto"/>
                <w:left w:val="none" w:sz="0" w:space="0" w:color="auto"/>
                <w:bottom w:val="none" w:sz="0" w:space="0" w:color="auto"/>
                <w:right w:val="none" w:sz="0" w:space="0" w:color="auto"/>
              </w:divBdr>
              <w:divsChild>
                <w:div w:id="1739788044">
                  <w:marLeft w:val="0"/>
                  <w:marRight w:val="0"/>
                  <w:marTop w:val="0"/>
                  <w:marBottom w:val="0"/>
                  <w:divBdr>
                    <w:top w:val="none" w:sz="0" w:space="0" w:color="auto"/>
                    <w:left w:val="none" w:sz="0" w:space="0" w:color="auto"/>
                    <w:bottom w:val="none" w:sz="0" w:space="0" w:color="auto"/>
                    <w:right w:val="none" w:sz="0" w:space="0" w:color="auto"/>
                  </w:divBdr>
                  <w:divsChild>
                    <w:div w:id="1862623195">
                      <w:marLeft w:val="0"/>
                      <w:marRight w:val="0"/>
                      <w:marTop w:val="0"/>
                      <w:marBottom w:val="0"/>
                      <w:divBdr>
                        <w:top w:val="none" w:sz="0" w:space="0" w:color="auto"/>
                        <w:left w:val="none" w:sz="0" w:space="0" w:color="auto"/>
                        <w:bottom w:val="none" w:sz="0" w:space="0" w:color="auto"/>
                        <w:right w:val="none" w:sz="0" w:space="0" w:color="auto"/>
                      </w:divBdr>
                      <w:divsChild>
                        <w:div w:id="8696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775">
                  <w:marLeft w:val="0"/>
                  <w:marRight w:val="0"/>
                  <w:marTop w:val="0"/>
                  <w:marBottom w:val="0"/>
                  <w:divBdr>
                    <w:top w:val="none" w:sz="0" w:space="0" w:color="auto"/>
                    <w:left w:val="none" w:sz="0" w:space="0" w:color="auto"/>
                    <w:bottom w:val="none" w:sz="0" w:space="0" w:color="auto"/>
                    <w:right w:val="none" w:sz="0" w:space="0" w:color="auto"/>
                  </w:divBdr>
                  <w:divsChild>
                    <w:div w:id="605384995">
                      <w:marLeft w:val="0"/>
                      <w:marRight w:val="0"/>
                      <w:marTop w:val="0"/>
                      <w:marBottom w:val="0"/>
                      <w:divBdr>
                        <w:top w:val="none" w:sz="0" w:space="0" w:color="auto"/>
                        <w:left w:val="none" w:sz="0" w:space="0" w:color="auto"/>
                        <w:bottom w:val="none" w:sz="0" w:space="0" w:color="auto"/>
                        <w:right w:val="none" w:sz="0" w:space="0" w:color="auto"/>
                      </w:divBdr>
                      <w:divsChild>
                        <w:div w:id="1578976235">
                          <w:marLeft w:val="0"/>
                          <w:marRight w:val="0"/>
                          <w:marTop w:val="0"/>
                          <w:marBottom w:val="0"/>
                          <w:divBdr>
                            <w:top w:val="none" w:sz="0" w:space="0" w:color="auto"/>
                            <w:left w:val="none" w:sz="0" w:space="0" w:color="auto"/>
                            <w:bottom w:val="none" w:sz="0" w:space="0" w:color="auto"/>
                            <w:right w:val="none" w:sz="0" w:space="0" w:color="auto"/>
                          </w:divBdr>
                          <w:divsChild>
                            <w:div w:id="1404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476545">
              <w:marLeft w:val="0"/>
              <w:marRight w:val="0"/>
              <w:marTop w:val="0"/>
              <w:marBottom w:val="0"/>
              <w:divBdr>
                <w:top w:val="none" w:sz="0" w:space="0" w:color="auto"/>
                <w:left w:val="none" w:sz="0" w:space="0" w:color="auto"/>
                <w:bottom w:val="none" w:sz="0" w:space="0" w:color="auto"/>
                <w:right w:val="none" w:sz="0" w:space="0" w:color="auto"/>
              </w:divBdr>
              <w:divsChild>
                <w:div w:id="485977719">
                  <w:marLeft w:val="0"/>
                  <w:marRight w:val="0"/>
                  <w:marTop w:val="0"/>
                  <w:marBottom w:val="0"/>
                  <w:divBdr>
                    <w:top w:val="none" w:sz="0" w:space="0" w:color="auto"/>
                    <w:left w:val="none" w:sz="0" w:space="0" w:color="auto"/>
                    <w:bottom w:val="none" w:sz="0" w:space="0" w:color="auto"/>
                    <w:right w:val="none" w:sz="0" w:space="0" w:color="auto"/>
                  </w:divBdr>
                  <w:divsChild>
                    <w:div w:id="1154565936">
                      <w:marLeft w:val="0"/>
                      <w:marRight w:val="0"/>
                      <w:marTop w:val="0"/>
                      <w:marBottom w:val="0"/>
                      <w:divBdr>
                        <w:top w:val="none" w:sz="0" w:space="0" w:color="auto"/>
                        <w:left w:val="none" w:sz="0" w:space="0" w:color="auto"/>
                        <w:bottom w:val="none" w:sz="0" w:space="0" w:color="auto"/>
                        <w:right w:val="none" w:sz="0" w:space="0" w:color="auto"/>
                      </w:divBdr>
                      <w:divsChild>
                        <w:div w:id="4769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4290">
                  <w:marLeft w:val="720"/>
                  <w:marRight w:val="720"/>
                  <w:marTop w:val="300"/>
                  <w:marBottom w:val="300"/>
                  <w:divBdr>
                    <w:top w:val="none" w:sz="0" w:space="0" w:color="auto"/>
                    <w:left w:val="none" w:sz="0" w:space="0" w:color="auto"/>
                    <w:bottom w:val="none" w:sz="0" w:space="0" w:color="auto"/>
                    <w:right w:val="none" w:sz="0" w:space="0" w:color="auto"/>
                  </w:divBdr>
                </w:div>
                <w:div w:id="752896786">
                  <w:marLeft w:val="0"/>
                  <w:marRight w:val="0"/>
                  <w:marTop w:val="0"/>
                  <w:marBottom w:val="0"/>
                  <w:divBdr>
                    <w:top w:val="none" w:sz="0" w:space="0" w:color="auto"/>
                    <w:left w:val="none" w:sz="0" w:space="0" w:color="auto"/>
                    <w:bottom w:val="none" w:sz="0" w:space="0" w:color="auto"/>
                    <w:right w:val="none" w:sz="0" w:space="0" w:color="auto"/>
                  </w:divBdr>
                  <w:divsChild>
                    <w:div w:id="634257656">
                      <w:marLeft w:val="0"/>
                      <w:marRight w:val="0"/>
                      <w:marTop w:val="0"/>
                      <w:marBottom w:val="0"/>
                      <w:divBdr>
                        <w:top w:val="none" w:sz="0" w:space="0" w:color="auto"/>
                        <w:left w:val="none" w:sz="0" w:space="0" w:color="auto"/>
                        <w:bottom w:val="none" w:sz="0" w:space="0" w:color="auto"/>
                        <w:right w:val="none" w:sz="0" w:space="0" w:color="auto"/>
                      </w:divBdr>
                      <w:divsChild>
                        <w:div w:id="778110931">
                          <w:marLeft w:val="0"/>
                          <w:marRight w:val="0"/>
                          <w:marTop w:val="0"/>
                          <w:marBottom w:val="0"/>
                          <w:divBdr>
                            <w:top w:val="none" w:sz="0" w:space="0" w:color="auto"/>
                            <w:left w:val="none" w:sz="0" w:space="0" w:color="auto"/>
                            <w:bottom w:val="none" w:sz="0" w:space="0" w:color="auto"/>
                            <w:right w:val="none" w:sz="0" w:space="0" w:color="auto"/>
                          </w:divBdr>
                          <w:divsChild>
                            <w:div w:id="5775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76966">
              <w:marLeft w:val="0"/>
              <w:marRight w:val="0"/>
              <w:marTop w:val="0"/>
              <w:marBottom w:val="0"/>
              <w:divBdr>
                <w:top w:val="none" w:sz="0" w:space="0" w:color="auto"/>
                <w:left w:val="none" w:sz="0" w:space="0" w:color="auto"/>
                <w:bottom w:val="none" w:sz="0" w:space="0" w:color="auto"/>
                <w:right w:val="none" w:sz="0" w:space="0" w:color="auto"/>
              </w:divBdr>
              <w:divsChild>
                <w:div w:id="1093161556">
                  <w:marLeft w:val="0"/>
                  <w:marRight w:val="0"/>
                  <w:marTop w:val="0"/>
                  <w:marBottom w:val="0"/>
                  <w:divBdr>
                    <w:top w:val="none" w:sz="0" w:space="0" w:color="auto"/>
                    <w:left w:val="none" w:sz="0" w:space="0" w:color="auto"/>
                    <w:bottom w:val="none" w:sz="0" w:space="0" w:color="auto"/>
                    <w:right w:val="none" w:sz="0" w:space="0" w:color="auto"/>
                  </w:divBdr>
                  <w:divsChild>
                    <w:div w:id="1124545815">
                      <w:marLeft w:val="0"/>
                      <w:marRight w:val="0"/>
                      <w:marTop w:val="0"/>
                      <w:marBottom w:val="0"/>
                      <w:divBdr>
                        <w:top w:val="none" w:sz="0" w:space="0" w:color="auto"/>
                        <w:left w:val="none" w:sz="0" w:space="0" w:color="auto"/>
                        <w:bottom w:val="none" w:sz="0" w:space="0" w:color="auto"/>
                        <w:right w:val="none" w:sz="0" w:space="0" w:color="auto"/>
                      </w:divBdr>
                      <w:divsChild>
                        <w:div w:id="542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14542">
                  <w:marLeft w:val="0"/>
                  <w:marRight w:val="0"/>
                  <w:marTop w:val="0"/>
                  <w:marBottom w:val="0"/>
                  <w:divBdr>
                    <w:top w:val="none" w:sz="0" w:space="0" w:color="auto"/>
                    <w:left w:val="none" w:sz="0" w:space="0" w:color="auto"/>
                    <w:bottom w:val="none" w:sz="0" w:space="0" w:color="auto"/>
                    <w:right w:val="none" w:sz="0" w:space="0" w:color="auto"/>
                  </w:divBdr>
                  <w:divsChild>
                    <w:div w:id="1417747181">
                      <w:marLeft w:val="0"/>
                      <w:marRight w:val="0"/>
                      <w:marTop w:val="0"/>
                      <w:marBottom w:val="0"/>
                      <w:divBdr>
                        <w:top w:val="none" w:sz="0" w:space="0" w:color="auto"/>
                        <w:left w:val="none" w:sz="0" w:space="0" w:color="auto"/>
                        <w:bottom w:val="none" w:sz="0" w:space="0" w:color="auto"/>
                        <w:right w:val="none" w:sz="0" w:space="0" w:color="auto"/>
                      </w:divBdr>
                      <w:divsChild>
                        <w:div w:id="1432430660">
                          <w:marLeft w:val="0"/>
                          <w:marRight w:val="0"/>
                          <w:marTop w:val="0"/>
                          <w:marBottom w:val="0"/>
                          <w:divBdr>
                            <w:top w:val="none" w:sz="0" w:space="0" w:color="auto"/>
                            <w:left w:val="none" w:sz="0" w:space="0" w:color="auto"/>
                            <w:bottom w:val="none" w:sz="0" w:space="0" w:color="auto"/>
                            <w:right w:val="none" w:sz="0" w:space="0" w:color="auto"/>
                          </w:divBdr>
                          <w:divsChild>
                            <w:div w:id="7435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4985">
                      <w:marLeft w:val="720"/>
                      <w:marRight w:val="720"/>
                      <w:marTop w:val="300"/>
                      <w:marBottom w:val="300"/>
                      <w:divBdr>
                        <w:top w:val="none" w:sz="0" w:space="0" w:color="auto"/>
                        <w:left w:val="none" w:sz="0" w:space="0" w:color="auto"/>
                        <w:bottom w:val="none" w:sz="0" w:space="0" w:color="auto"/>
                        <w:right w:val="none" w:sz="0" w:space="0" w:color="auto"/>
                      </w:divBdr>
                    </w:div>
                  </w:divsChild>
                </w:div>
                <w:div w:id="754402501">
                  <w:marLeft w:val="0"/>
                  <w:marRight w:val="0"/>
                  <w:marTop w:val="0"/>
                  <w:marBottom w:val="0"/>
                  <w:divBdr>
                    <w:top w:val="none" w:sz="0" w:space="0" w:color="auto"/>
                    <w:left w:val="none" w:sz="0" w:space="0" w:color="auto"/>
                    <w:bottom w:val="none" w:sz="0" w:space="0" w:color="auto"/>
                    <w:right w:val="none" w:sz="0" w:space="0" w:color="auto"/>
                  </w:divBdr>
                  <w:divsChild>
                    <w:div w:id="546336977">
                      <w:marLeft w:val="0"/>
                      <w:marRight w:val="0"/>
                      <w:marTop w:val="0"/>
                      <w:marBottom w:val="0"/>
                      <w:divBdr>
                        <w:top w:val="none" w:sz="0" w:space="0" w:color="auto"/>
                        <w:left w:val="none" w:sz="0" w:space="0" w:color="auto"/>
                        <w:bottom w:val="none" w:sz="0" w:space="0" w:color="auto"/>
                        <w:right w:val="none" w:sz="0" w:space="0" w:color="auto"/>
                      </w:divBdr>
                      <w:divsChild>
                        <w:div w:id="1214077359">
                          <w:marLeft w:val="0"/>
                          <w:marRight w:val="0"/>
                          <w:marTop w:val="0"/>
                          <w:marBottom w:val="0"/>
                          <w:divBdr>
                            <w:top w:val="none" w:sz="0" w:space="0" w:color="auto"/>
                            <w:left w:val="none" w:sz="0" w:space="0" w:color="auto"/>
                            <w:bottom w:val="none" w:sz="0" w:space="0" w:color="auto"/>
                            <w:right w:val="none" w:sz="0" w:space="0" w:color="auto"/>
                          </w:divBdr>
                          <w:divsChild>
                            <w:div w:id="1645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99461">
              <w:marLeft w:val="0"/>
              <w:marRight w:val="0"/>
              <w:marTop w:val="0"/>
              <w:marBottom w:val="0"/>
              <w:divBdr>
                <w:top w:val="none" w:sz="0" w:space="0" w:color="auto"/>
                <w:left w:val="none" w:sz="0" w:space="0" w:color="auto"/>
                <w:bottom w:val="none" w:sz="0" w:space="0" w:color="auto"/>
                <w:right w:val="none" w:sz="0" w:space="0" w:color="auto"/>
              </w:divBdr>
              <w:divsChild>
                <w:div w:id="390809264">
                  <w:marLeft w:val="0"/>
                  <w:marRight w:val="0"/>
                  <w:marTop w:val="0"/>
                  <w:marBottom w:val="0"/>
                  <w:divBdr>
                    <w:top w:val="none" w:sz="0" w:space="0" w:color="auto"/>
                    <w:left w:val="none" w:sz="0" w:space="0" w:color="auto"/>
                    <w:bottom w:val="none" w:sz="0" w:space="0" w:color="auto"/>
                    <w:right w:val="none" w:sz="0" w:space="0" w:color="auto"/>
                  </w:divBdr>
                  <w:divsChild>
                    <w:div w:id="439375472">
                      <w:marLeft w:val="0"/>
                      <w:marRight w:val="0"/>
                      <w:marTop w:val="0"/>
                      <w:marBottom w:val="0"/>
                      <w:divBdr>
                        <w:top w:val="none" w:sz="0" w:space="0" w:color="auto"/>
                        <w:left w:val="none" w:sz="0" w:space="0" w:color="auto"/>
                        <w:bottom w:val="none" w:sz="0" w:space="0" w:color="auto"/>
                        <w:right w:val="none" w:sz="0" w:space="0" w:color="auto"/>
                      </w:divBdr>
                      <w:divsChild>
                        <w:div w:id="1428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sChild>
                        <w:div w:id="736902618">
                          <w:marLeft w:val="0"/>
                          <w:marRight w:val="0"/>
                          <w:marTop w:val="0"/>
                          <w:marBottom w:val="0"/>
                          <w:divBdr>
                            <w:top w:val="none" w:sz="0" w:space="0" w:color="auto"/>
                            <w:left w:val="none" w:sz="0" w:space="0" w:color="auto"/>
                            <w:bottom w:val="none" w:sz="0" w:space="0" w:color="auto"/>
                            <w:right w:val="none" w:sz="0" w:space="0" w:color="auto"/>
                          </w:divBdr>
                          <w:divsChild>
                            <w:div w:id="18751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9682">
                  <w:marLeft w:val="0"/>
                  <w:marRight w:val="0"/>
                  <w:marTop w:val="0"/>
                  <w:marBottom w:val="0"/>
                  <w:divBdr>
                    <w:top w:val="none" w:sz="0" w:space="0" w:color="auto"/>
                    <w:left w:val="none" w:sz="0" w:space="0" w:color="auto"/>
                    <w:bottom w:val="none" w:sz="0" w:space="0" w:color="auto"/>
                    <w:right w:val="none" w:sz="0" w:space="0" w:color="auto"/>
                  </w:divBdr>
                  <w:divsChild>
                    <w:div w:id="112091340">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8902">
                  <w:marLeft w:val="0"/>
                  <w:marRight w:val="0"/>
                  <w:marTop w:val="0"/>
                  <w:marBottom w:val="0"/>
                  <w:divBdr>
                    <w:top w:val="none" w:sz="0" w:space="0" w:color="auto"/>
                    <w:left w:val="none" w:sz="0" w:space="0" w:color="auto"/>
                    <w:bottom w:val="none" w:sz="0" w:space="0" w:color="auto"/>
                    <w:right w:val="none" w:sz="0" w:space="0" w:color="auto"/>
                  </w:divBdr>
                  <w:divsChild>
                    <w:div w:id="845218176">
                      <w:marLeft w:val="0"/>
                      <w:marRight w:val="0"/>
                      <w:marTop w:val="0"/>
                      <w:marBottom w:val="0"/>
                      <w:divBdr>
                        <w:top w:val="none" w:sz="0" w:space="0" w:color="auto"/>
                        <w:left w:val="none" w:sz="0" w:space="0" w:color="auto"/>
                        <w:bottom w:val="none" w:sz="0" w:space="0" w:color="auto"/>
                        <w:right w:val="none" w:sz="0" w:space="0" w:color="auto"/>
                      </w:divBdr>
                      <w:divsChild>
                        <w:div w:id="1066686421">
                          <w:marLeft w:val="0"/>
                          <w:marRight w:val="0"/>
                          <w:marTop w:val="0"/>
                          <w:marBottom w:val="0"/>
                          <w:divBdr>
                            <w:top w:val="none" w:sz="0" w:space="0" w:color="auto"/>
                            <w:left w:val="none" w:sz="0" w:space="0" w:color="auto"/>
                            <w:bottom w:val="none" w:sz="0" w:space="0" w:color="auto"/>
                            <w:right w:val="none" w:sz="0" w:space="0" w:color="auto"/>
                          </w:divBdr>
                          <w:divsChild>
                            <w:div w:id="538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8206">
              <w:marLeft w:val="0"/>
              <w:marRight w:val="0"/>
              <w:marTop w:val="0"/>
              <w:marBottom w:val="0"/>
              <w:divBdr>
                <w:top w:val="none" w:sz="0" w:space="0" w:color="auto"/>
                <w:left w:val="none" w:sz="0" w:space="0" w:color="auto"/>
                <w:bottom w:val="none" w:sz="0" w:space="0" w:color="auto"/>
                <w:right w:val="none" w:sz="0" w:space="0" w:color="auto"/>
              </w:divBdr>
              <w:divsChild>
                <w:div w:id="496001974">
                  <w:marLeft w:val="0"/>
                  <w:marRight w:val="0"/>
                  <w:marTop w:val="0"/>
                  <w:marBottom w:val="0"/>
                  <w:divBdr>
                    <w:top w:val="none" w:sz="0" w:space="0" w:color="auto"/>
                    <w:left w:val="none" w:sz="0" w:space="0" w:color="auto"/>
                    <w:bottom w:val="none" w:sz="0" w:space="0" w:color="auto"/>
                    <w:right w:val="none" w:sz="0" w:space="0" w:color="auto"/>
                  </w:divBdr>
                  <w:divsChild>
                    <w:div w:id="384985860">
                      <w:marLeft w:val="0"/>
                      <w:marRight w:val="0"/>
                      <w:marTop w:val="0"/>
                      <w:marBottom w:val="0"/>
                      <w:divBdr>
                        <w:top w:val="none" w:sz="0" w:space="0" w:color="auto"/>
                        <w:left w:val="none" w:sz="0" w:space="0" w:color="auto"/>
                        <w:bottom w:val="none" w:sz="0" w:space="0" w:color="auto"/>
                        <w:right w:val="none" w:sz="0" w:space="0" w:color="auto"/>
                      </w:divBdr>
                      <w:divsChild>
                        <w:div w:id="1158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609">
                  <w:marLeft w:val="0"/>
                  <w:marRight w:val="0"/>
                  <w:marTop w:val="0"/>
                  <w:marBottom w:val="0"/>
                  <w:divBdr>
                    <w:top w:val="none" w:sz="0" w:space="0" w:color="auto"/>
                    <w:left w:val="none" w:sz="0" w:space="0" w:color="auto"/>
                    <w:bottom w:val="none" w:sz="0" w:space="0" w:color="auto"/>
                    <w:right w:val="none" w:sz="0" w:space="0" w:color="auto"/>
                  </w:divBdr>
                  <w:divsChild>
                    <w:div w:id="692607445">
                      <w:marLeft w:val="0"/>
                      <w:marRight w:val="0"/>
                      <w:marTop w:val="0"/>
                      <w:marBottom w:val="0"/>
                      <w:divBdr>
                        <w:top w:val="none" w:sz="0" w:space="0" w:color="auto"/>
                        <w:left w:val="none" w:sz="0" w:space="0" w:color="auto"/>
                        <w:bottom w:val="none" w:sz="0" w:space="0" w:color="auto"/>
                        <w:right w:val="none" w:sz="0" w:space="0" w:color="auto"/>
                      </w:divBdr>
                      <w:divsChild>
                        <w:div w:id="1450707116">
                          <w:marLeft w:val="0"/>
                          <w:marRight w:val="0"/>
                          <w:marTop w:val="0"/>
                          <w:marBottom w:val="0"/>
                          <w:divBdr>
                            <w:top w:val="none" w:sz="0" w:space="0" w:color="auto"/>
                            <w:left w:val="none" w:sz="0" w:space="0" w:color="auto"/>
                            <w:bottom w:val="none" w:sz="0" w:space="0" w:color="auto"/>
                            <w:right w:val="none" w:sz="0" w:space="0" w:color="auto"/>
                          </w:divBdr>
                          <w:divsChild>
                            <w:div w:id="19457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1862">
                  <w:marLeft w:val="0"/>
                  <w:marRight w:val="0"/>
                  <w:marTop w:val="0"/>
                  <w:marBottom w:val="0"/>
                  <w:divBdr>
                    <w:top w:val="none" w:sz="0" w:space="0" w:color="auto"/>
                    <w:left w:val="none" w:sz="0" w:space="0" w:color="auto"/>
                    <w:bottom w:val="none" w:sz="0" w:space="0" w:color="auto"/>
                    <w:right w:val="none" w:sz="0" w:space="0" w:color="auto"/>
                  </w:divBdr>
                  <w:divsChild>
                    <w:div w:id="1255284561">
                      <w:marLeft w:val="0"/>
                      <w:marRight w:val="0"/>
                      <w:marTop w:val="0"/>
                      <w:marBottom w:val="0"/>
                      <w:divBdr>
                        <w:top w:val="none" w:sz="0" w:space="0" w:color="auto"/>
                        <w:left w:val="none" w:sz="0" w:space="0" w:color="auto"/>
                        <w:bottom w:val="none" w:sz="0" w:space="0" w:color="auto"/>
                        <w:right w:val="none" w:sz="0" w:space="0" w:color="auto"/>
                      </w:divBdr>
                      <w:divsChild>
                        <w:div w:id="743381649">
                          <w:marLeft w:val="0"/>
                          <w:marRight w:val="0"/>
                          <w:marTop w:val="0"/>
                          <w:marBottom w:val="0"/>
                          <w:divBdr>
                            <w:top w:val="none" w:sz="0" w:space="0" w:color="auto"/>
                            <w:left w:val="none" w:sz="0" w:space="0" w:color="auto"/>
                            <w:bottom w:val="none" w:sz="0" w:space="0" w:color="auto"/>
                            <w:right w:val="none" w:sz="0" w:space="0" w:color="auto"/>
                          </w:divBdr>
                          <w:divsChild>
                            <w:div w:id="7345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5472">
                      <w:marLeft w:val="0"/>
                      <w:marRight w:val="0"/>
                      <w:marTop w:val="0"/>
                      <w:marBottom w:val="0"/>
                      <w:divBdr>
                        <w:top w:val="none" w:sz="0" w:space="0" w:color="auto"/>
                        <w:left w:val="none" w:sz="0" w:space="0" w:color="auto"/>
                        <w:bottom w:val="none" w:sz="0" w:space="0" w:color="auto"/>
                        <w:right w:val="none" w:sz="0" w:space="0" w:color="auto"/>
                      </w:divBdr>
                      <w:divsChild>
                        <w:div w:id="1277253377">
                          <w:marLeft w:val="0"/>
                          <w:marRight w:val="0"/>
                          <w:marTop w:val="0"/>
                          <w:marBottom w:val="0"/>
                          <w:divBdr>
                            <w:top w:val="none" w:sz="0" w:space="0" w:color="auto"/>
                            <w:left w:val="none" w:sz="0" w:space="0" w:color="auto"/>
                            <w:bottom w:val="none" w:sz="0" w:space="0" w:color="auto"/>
                            <w:right w:val="none" w:sz="0" w:space="0" w:color="auto"/>
                          </w:divBdr>
                          <w:divsChild>
                            <w:div w:id="461308837">
                              <w:marLeft w:val="0"/>
                              <w:marRight w:val="0"/>
                              <w:marTop w:val="0"/>
                              <w:marBottom w:val="0"/>
                              <w:divBdr>
                                <w:top w:val="none" w:sz="0" w:space="0" w:color="auto"/>
                                <w:left w:val="none" w:sz="0" w:space="0" w:color="auto"/>
                                <w:bottom w:val="none" w:sz="0" w:space="0" w:color="auto"/>
                                <w:right w:val="none" w:sz="0" w:space="0" w:color="auto"/>
                              </w:divBdr>
                              <w:divsChild>
                                <w:div w:id="20194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463">
                      <w:marLeft w:val="0"/>
                      <w:marRight w:val="0"/>
                      <w:marTop w:val="0"/>
                      <w:marBottom w:val="0"/>
                      <w:divBdr>
                        <w:top w:val="none" w:sz="0" w:space="0" w:color="auto"/>
                        <w:left w:val="none" w:sz="0" w:space="0" w:color="auto"/>
                        <w:bottom w:val="none" w:sz="0" w:space="0" w:color="auto"/>
                        <w:right w:val="none" w:sz="0" w:space="0" w:color="auto"/>
                      </w:divBdr>
                      <w:divsChild>
                        <w:div w:id="1148015819">
                          <w:marLeft w:val="0"/>
                          <w:marRight w:val="0"/>
                          <w:marTop w:val="0"/>
                          <w:marBottom w:val="0"/>
                          <w:divBdr>
                            <w:top w:val="none" w:sz="0" w:space="0" w:color="auto"/>
                            <w:left w:val="none" w:sz="0" w:space="0" w:color="auto"/>
                            <w:bottom w:val="none" w:sz="0" w:space="0" w:color="auto"/>
                            <w:right w:val="none" w:sz="0" w:space="0" w:color="auto"/>
                          </w:divBdr>
                          <w:divsChild>
                            <w:div w:id="1353921858">
                              <w:marLeft w:val="0"/>
                              <w:marRight w:val="0"/>
                              <w:marTop w:val="0"/>
                              <w:marBottom w:val="0"/>
                              <w:divBdr>
                                <w:top w:val="none" w:sz="0" w:space="0" w:color="auto"/>
                                <w:left w:val="none" w:sz="0" w:space="0" w:color="auto"/>
                                <w:bottom w:val="none" w:sz="0" w:space="0" w:color="auto"/>
                                <w:right w:val="none" w:sz="0" w:space="0" w:color="auto"/>
                              </w:divBdr>
                              <w:divsChild>
                                <w:div w:id="373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55536">
                  <w:marLeft w:val="0"/>
                  <w:marRight w:val="0"/>
                  <w:marTop w:val="0"/>
                  <w:marBottom w:val="0"/>
                  <w:divBdr>
                    <w:top w:val="none" w:sz="0" w:space="0" w:color="auto"/>
                    <w:left w:val="none" w:sz="0" w:space="0" w:color="auto"/>
                    <w:bottom w:val="none" w:sz="0" w:space="0" w:color="auto"/>
                    <w:right w:val="none" w:sz="0" w:space="0" w:color="auto"/>
                  </w:divBdr>
                  <w:divsChild>
                    <w:div w:id="1472020692">
                      <w:marLeft w:val="0"/>
                      <w:marRight w:val="0"/>
                      <w:marTop w:val="0"/>
                      <w:marBottom w:val="0"/>
                      <w:divBdr>
                        <w:top w:val="none" w:sz="0" w:space="0" w:color="auto"/>
                        <w:left w:val="none" w:sz="0" w:space="0" w:color="auto"/>
                        <w:bottom w:val="none" w:sz="0" w:space="0" w:color="auto"/>
                        <w:right w:val="none" w:sz="0" w:space="0" w:color="auto"/>
                      </w:divBdr>
                      <w:divsChild>
                        <w:div w:id="1776830218">
                          <w:marLeft w:val="0"/>
                          <w:marRight w:val="0"/>
                          <w:marTop w:val="0"/>
                          <w:marBottom w:val="0"/>
                          <w:divBdr>
                            <w:top w:val="none" w:sz="0" w:space="0" w:color="auto"/>
                            <w:left w:val="none" w:sz="0" w:space="0" w:color="auto"/>
                            <w:bottom w:val="none" w:sz="0" w:space="0" w:color="auto"/>
                            <w:right w:val="none" w:sz="0" w:space="0" w:color="auto"/>
                          </w:divBdr>
                          <w:divsChild>
                            <w:div w:id="1743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3817">
                  <w:marLeft w:val="0"/>
                  <w:marRight w:val="0"/>
                  <w:marTop w:val="0"/>
                  <w:marBottom w:val="0"/>
                  <w:divBdr>
                    <w:top w:val="none" w:sz="0" w:space="0" w:color="auto"/>
                    <w:left w:val="none" w:sz="0" w:space="0" w:color="auto"/>
                    <w:bottom w:val="none" w:sz="0" w:space="0" w:color="auto"/>
                    <w:right w:val="none" w:sz="0" w:space="0" w:color="auto"/>
                  </w:divBdr>
                  <w:divsChild>
                    <w:div w:id="137112526">
                      <w:marLeft w:val="0"/>
                      <w:marRight w:val="0"/>
                      <w:marTop w:val="0"/>
                      <w:marBottom w:val="0"/>
                      <w:divBdr>
                        <w:top w:val="none" w:sz="0" w:space="0" w:color="auto"/>
                        <w:left w:val="none" w:sz="0" w:space="0" w:color="auto"/>
                        <w:bottom w:val="none" w:sz="0" w:space="0" w:color="auto"/>
                        <w:right w:val="none" w:sz="0" w:space="0" w:color="auto"/>
                      </w:divBdr>
                      <w:divsChild>
                        <w:div w:id="602037041">
                          <w:marLeft w:val="0"/>
                          <w:marRight w:val="0"/>
                          <w:marTop w:val="0"/>
                          <w:marBottom w:val="0"/>
                          <w:divBdr>
                            <w:top w:val="none" w:sz="0" w:space="0" w:color="auto"/>
                            <w:left w:val="none" w:sz="0" w:space="0" w:color="auto"/>
                            <w:bottom w:val="none" w:sz="0" w:space="0" w:color="auto"/>
                            <w:right w:val="none" w:sz="0" w:space="0" w:color="auto"/>
                          </w:divBdr>
                          <w:divsChild>
                            <w:div w:id="20668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sChild>
                                <w:div w:id="62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7737">
                      <w:marLeft w:val="0"/>
                      <w:marRight w:val="0"/>
                      <w:marTop w:val="0"/>
                      <w:marBottom w:val="0"/>
                      <w:divBdr>
                        <w:top w:val="none" w:sz="0" w:space="0" w:color="auto"/>
                        <w:left w:val="none" w:sz="0" w:space="0" w:color="auto"/>
                        <w:bottom w:val="none" w:sz="0" w:space="0" w:color="auto"/>
                        <w:right w:val="none" w:sz="0" w:space="0" w:color="auto"/>
                      </w:divBdr>
                      <w:divsChild>
                        <w:div w:id="1099594740">
                          <w:marLeft w:val="0"/>
                          <w:marRight w:val="0"/>
                          <w:marTop w:val="0"/>
                          <w:marBottom w:val="0"/>
                          <w:divBdr>
                            <w:top w:val="none" w:sz="0" w:space="0" w:color="auto"/>
                            <w:left w:val="none" w:sz="0" w:space="0" w:color="auto"/>
                            <w:bottom w:val="none" w:sz="0" w:space="0" w:color="auto"/>
                            <w:right w:val="none" w:sz="0" w:space="0" w:color="auto"/>
                          </w:divBdr>
                          <w:divsChild>
                            <w:div w:id="1199976760">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9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021399661">
              <w:marLeft w:val="0"/>
              <w:marRight w:val="0"/>
              <w:marTop w:val="0"/>
              <w:marBottom w:val="0"/>
              <w:divBdr>
                <w:top w:val="none" w:sz="0" w:space="0" w:color="auto"/>
                <w:left w:val="none" w:sz="0" w:space="0" w:color="auto"/>
                <w:bottom w:val="none" w:sz="0" w:space="0" w:color="auto"/>
                <w:right w:val="none" w:sz="0" w:space="0" w:color="auto"/>
              </w:divBdr>
              <w:divsChild>
                <w:div w:id="579563269">
                  <w:marLeft w:val="0"/>
                  <w:marRight w:val="0"/>
                  <w:marTop w:val="0"/>
                  <w:marBottom w:val="0"/>
                  <w:divBdr>
                    <w:top w:val="none" w:sz="0" w:space="0" w:color="auto"/>
                    <w:left w:val="none" w:sz="0" w:space="0" w:color="auto"/>
                    <w:bottom w:val="none" w:sz="0" w:space="0" w:color="auto"/>
                    <w:right w:val="none" w:sz="0" w:space="0" w:color="auto"/>
                  </w:divBdr>
                  <w:divsChild>
                    <w:div w:id="1460567713">
                      <w:marLeft w:val="0"/>
                      <w:marRight w:val="0"/>
                      <w:marTop w:val="0"/>
                      <w:marBottom w:val="0"/>
                      <w:divBdr>
                        <w:top w:val="none" w:sz="0" w:space="0" w:color="auto"/>
                        <w:left w:val="none" w:sz="0" w:space="0" w:color="auto"/>
                        <w:bottom w:val="none" w:sz="0" w:space="0" w:color="auto"/>
                        <w:right w:val="none" w:sz="0" w:space="0" w:color="auto"/>
                      </w:divBdr>
                      <w:divsChild>
                        <w:div w:id="3484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4913">
                  <w:marLeft w:val="0"/>
                  <w:marRight w:val="0"/>
                  <w:marTop w:val="0"/>
                  <w:marBottom w:val="0"/>
                  <w:divBdr>
                    <w:top w:val="none" w:sz="0" w:space="0" w:color="auto"/>
                    <w:left w:val="none" w:sz="0" w:space="0" w:color="auto"/>
                    <w:bottom w:val="none" w:sz="0" w:space="0" w:color="auto"/>
                    <w:right w:val="none" w:sz="0" w:space="0" w:color="auto"/>
                  </w:divBdr>
                  <w:divsChild>
                    <w:div w:id="1312371788">
                      <w:marLeft w:val="0"/>
                      <w:marRight w:val="0"/>
                      <w:marTop w:val="0"/>
                      <w:marBottom w:val="0"/>
                      <w:divBdr>
                        <w:top w:val="none" w:sz="0" w:space="0" w:color="auto"/>
                        <w:left w:val="none" w:sz="0" w:space="0" w:color="auto"/>
                        <w:bottom w:val="none" w:sz="0" w:space="0" w:color="auto"/>
                        <w:right w:val="none" w:sz="0" w:space="0" w:color="auto"/>
                      </w:divBdr>
                      <w:divsChild>
                        <w:div w:id="30422028">
                          <w:marLeft w:val="0"/>
                          <w:marRight w:val="0"/>
                          <w:marTop w:val="0"/>
                          <w:marBottom w:val="0"/>
                          <w:divBdr>
                            <w:top w:val="none" w:sz="0" w:space="0" w:color="auto"/>
                            <w:left w:val="none" w:sz="0" w:space="0" w:color="auto"/>
                            <w:bottom w:val="none" w:sz="0" w:space="0" w:color="auto"/>
                            <w:right w:val="none" w:sz="0" w:space="0" w:color="auto"/>
                          </w:divBdr>
                          <w:divsChild>
                            <w:div w:id="8454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815">
                      <w:marLeft w:val="720"/>
                      <w:marRight w:val="720"/>
                      <w:marTop w:val="300"/>
                      <w:marBottom w:val="300"/>
                      <w:divBdr>
                        <w:top w:val="none" w:sz="0" w:space="0" w:color="auto"/>
                        <w:left w:val="none" w:sz="0" w:space="0" w:color="auto"/>
                        <w:bottom w:val="none" w:sz="0" w:space="0" w:color="auto"/>
                        <w:right w:val="none" w:sz="0" w:space="0" w:color="auto"/>
                      </w:divBdr>
                    </w:div>
                  </w:divsChild>
                </w:div>
                <w:div w:id="164133435">
                  <w:marLeft w:val="0"/>
                  <w:marRight w:val="0"/>
                  <w:marTop w:val="0"/>
                  <w:marBottom w:val="0"/>
                  <w:divBdr>
                    <w:top w:val="none" w:sz="0" w:space="0" w:color="auto"/>
                    <w:left w:val="none" w:sz="0" w:space="0" w:color="auto"/>
                    <w:bottom w:val="none" w:sz="0" w:space="0" w:color="auto"/>
                    <w:right w:val="none" w:sz="0" w:space="0" w:color="auto"/>
                  </w:divBdr>
                  <w:divsChild>
                    <w:div w:id="1070228684">
                      <w:marLeft w:val="0"/>
                      <w:marRight w:val="0"/>
                      <w:marTop w:val="0"/>
                      <w:marBottom w:val="0"/>
                      <w:divBdr>
                        <w:top w:val="none" w:sz="0" w:space="0" w:color="auto"/>
                        <w:left w:val="none" w:sz="0" w:space="0" w:color="auto"/>
                        <w:bottom w:val="none" w:sz="0" w:space="0" w:color="auto"/>
                        <w:right w:val="none" w:sz="0" w:space="0" w:color="auto"/>
                      </w:divBdr>
                      <w:divsChild>
                        <w:div w:id="351028844">
                          <w:marLeft w:val="0"/>
                          <w:marRight w:val="0"/>
                          <w:marTop w:val="0"/>
                          <w:marBottom w:val="0"/>
                          <w:divBdr>
                            <w:top w:val="none" w:sz="0" w:space="0" w:color="auto"/>
                            <w:left w:val="none" w:sz="0" w:space="0" w:color="auto"/>
                            <w:bottom w:val="none" w:sz="0" w:space="0" w:color="auto"/>
                            <w:right w:val="none" w:sz="0" w:space="0" w:color="auto"/>
                          </w:divBdr>
                          <w:divsChild>
                            <w:div w:id="13158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8574">
                  <w:marLeft w:val="0"/>
                  <w:marRight w:val="0"/>
                  <w:marTop w:val="0"/>
                  <w:marBottom w:val="0"/>
                  <w:divBdr>
                    <w:top w:val="none" w:sz="0" w:space="0" w:color="auto"/>
                    <w:left w:val="none" w:sz="0" w:space="0" w:color="auto"/>
                    <w:bottom w:val="none" w:sz="0" w:space="0" w:color="auto"/>
                    <w:right w:val="none" w:sz="0" w:space="0" w:color="auto"/>
                  </w:divBdr>
                  <w:divsChild>
                    <w:div w:id="849489742">
                      <w:marLeft w:val="0"/>
                      <w:marRight w:val="0"/>
                      <w:marTop w:val="0"/>
                      <w:marBottom w:val="0"/>
                      <w:divBdr>
                        <w:top w:val="none" w:sz="0" w:space="0" w:color="auto"/>
                        <w:left w:val="none" w:sz="0" w:space="0" w:color="auto"/>
                        <w:bottom w:val="none" w:sz="0" w:space="0" w:color="auto"/>
                        <w:right w:val="none" w:sz="0" w:space="0" w:color="auto"/>
                      </w:divBdr>
                      <w:divsChild>
                        <w:div w:id="1570460839">
                          <w:marLeft w:val="0"/>
                          <w:marRight w:val="0"/>
                          <w:marTop w:val="0"/>
                          <w:marBottom w:val="0"/>
                          <w:divBdr>
                            <w:top w:val="none" w:sz="0" w:space="0" w:color="auto"/>
                            <w:left w:val="none" w:sz="0" w:space="0" w:color="auto"/>
                            <w:bottom w:val="none" w:sz="0" w:space="0" w:color="auto"/>
                            <w:right w:val="none" w:sz="0" w:space="0" w:color="auto"/>
                          </w:divBdr>
                          <w:divsChild>
                            <w:div w:id="13632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782">
                      <w:marLeft w:val="720"/>
                      <w:marRight w:val="720"/>
                      <w:marTop w:val="300"/>
                      <w:marBottom w:val="300"/>
                      <w:divBdr>
                        <w:top w:val="none" w:sz="0" w:space="0" w:color="auto"/>
                        <w:left w:val="none" w:sz="0" w:space="0" w:color="auto"/>
                        <w:bottom w:val="none" w:sz="0" w:space="0" w:color="auto"/>
                        <w:right w:val="none" w:sz="0" w:space="0" w:color="auto"/>
                      </w:divBdr>
                    </w:div>
                  </w:divsChild>
                </w:div>
                <w:div w:id="1533886709">
                  <w:marLeft w:val="0"/>
                  <w:marRight w:val="0"/>
                  <w:marTop w:val="0"/>
                  <w:marBottom w:val="0"/>
                  <w:divBdr>
                    <w:top w:val="none" w:sz="0" w:space="0" w:color="auto"/>
                    <w:left w:val="none" w:sz="0" w:space="0" w:color="auto"/>
                    <w:bottom w:val="none" w:sz="0" w:space="0" w:color="auto"/>
                    <w:right w:val="none" w:sz="0" w:space="0" w:color="auto"/>
                  </w:divBdr>
                  <w:divsChild>
                    <w:div w:id="877357176">
                      <w:marLeft w:val="0"/>
                      <w:marRight w:val="0"/>
                      <w:marTop w:val="0"/>
                      <w:marBottom w:val="0"/>
                      <w:divBdr>
                        <w:top w:val="none" w:sz="0" w:space="0" w:color="auto"/>
                        <w:left w:val="none" w:sz="0" w:space="0" w:color="auto"/>
                        <w:bottom w:val="none" w:sz="0" w:space="0" w:color="auto"/>
                        <w:right w:val="none" w:sz="0" w:space="0" w:color="auto"/>
                      </w:divBdr>
                      <w:divsChild>
                        <w:div w:id="1443694821">
                          <w:marLeft w:val="0"/>
                          <w:marRight w:val="0"/>
                          <w:marTop w:val="0"/>
                          <w:marBottom w:val="0"/>
                          <w:divBdr>
                            <w:top w:val="none" w:sz="0" w:space="0" w:color="auto"/>
                            <w:left w:val="none" w:sz="0" w:space="0" w:color="auto"/>
                            <w:bottom w:val="none" w:sz="0" w:space="0" w:color="auto"/>
                            <w:right w:val="none" w:sz="0" w:space="0" w:color="auto"/>
                          </w:divBdr>
                          <w:divsChild>
                            <w:div w:id="8240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01053">
                  <w:marLeft w:val="0"/>
                  <w:marRight w:val="0"/>
                  <w:marTop w:val="0"/>
                  <w:marBottom w:val="0"/>
                  <w:divBdr>
                    <w:top w:val="none" w:sz="0" w:space="0" w:color="auto"/>
                    <w:left w:val="none" w:sz="0" w:space="0" w:color="auto"/>
                    <w:bottom w:val="none" w:sz="0" w:space="0" w:color="auto"/>
                    <w:right w:val="none" w:sz="0" w:space="0" w:color="auto"/>
                  </w:divBdr>
                  <w:divsChild>
                    <w:div w:id="1395590503">
                      <w:marLeft w:val="0"/>
                      <w:marRight w:val="0"/>
                      <w:marTop w:val="0"/>
                      <w:marBottom w:val="0"/>
                      <w:divBdr>
                        <w:top w:val="none" w:sz="0" w:space="0" w:color="auto"/>
                        <w:left w:val="none" w:sz="0" w:space="0" w:color="auto"/>
                        <w:bottom w:val="none" w:sz="0" w:space="0" w:color="auto"/>
                        <w:right w:val="none" w:sz="0" w:space="0" w:color="auto"/>
                      </w:divBdr>
                      <w:divsChild>
                        <w:div w:id="1448353583">
                          <w:marLeft w:val="0"/>
                          <w:marRight w:val="0"/>
                          <w:marTop w:val="0"/>
                          <w:marBottom w:val="0"/>
                          <w:divBdr>
                            <w:top w:val="none" w:sz="0" w:space="0" w:color="auto"/>
                            <w:left w:val="none" w:sz="0" w:space="0" w:color="auto"/>
                            <w:bottom w:val="none" w:sz="0" w:space="0" w:color="auto"/>
                            <w:right w:val="none" w:sz="0" w:space="0" w:color="auto"/>
                          </w:divBdr>
                          <w:divsChild>
                            <w:div w:id="3155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7159">
                  <w:marLeft w:val="0"/>
                  <w:marRight w:val="0"/>
                  <w:marTop w:val="0"/>
                  <w:marBottom w:val="0"/>
                  <w:divBdr>
                    <w:top w:val="none" w:sz="0" w:space="0" w:color="auto"/>
                    <w:left w:val="none" w:sz="0" w:space="0" w:color="auto"/>
                    <w:bottom w:val="none" w:sz="0" w:space="0" w:color="auto"/>
                    <w:right w:val="none" w:sz="0" w:space="0" w:color="auto"/>
                  </w:divBdr>
                  <w:divsChild>
                    <w:div w:id="1069496239">
                      <w:marLeft w:val="0"/>
                      <w:marRight w:val="0"/>
                      <w:marTop w:val="0"/>
                      <w:marBottom w:val="0"/>
                      <w:divBdr>
                        <w:top w:val="none" w:sz="0" w:space="0" w:color="auto"/>
                        <w:left w:val="none" w:sz="0" w:space="0" w:color="auto"/>
                        <w:bottom w:val="none" w:sz="0" w:space="0" w:color="auto"/>
                        <w:right w:val="none" w:sz="0" w:space="0" w:color="auto"/>
                      </w:divBdr>
                      <w:divsChild>
                        <w:div w:id="1591083183">
                          <w:marLeft w:val="0"/>
                          <w:marRight w:val="0"/>
                          <w:marTop w:val="0"/>
                          <w:marBottom w:val="0"/>
                          <w:divBdr>
                            <w:top w:val="none" w:sz="0" w:space="0" w:color="auto"/>
                            <w:left w:val="none" w:sz="0" w:space="0" w:color="auto"/>
                            <w:bottom w:val="none" w:sz="0" w:space="0" w:color="auto"/>
                            <w:right w:val="none" w:sz="0" w:space="0" w:color="auto"/>
                          </w:divBdr>
                          <w:divsChild>
                            <w:div w:id="18734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621">
                  <w:marLeft w:val="0"/>
                  <w:marRight w:val="0"/>
                  <w:marTop w:val="0"/>
                  <w:marBottom w:val="0"/>
                  <w:divBdr>
                    <w:top w:val="none" w:sz="0" w:space="0" w:color="auto"/>
                    <w:left w:val="none" w:sz="0" w:space="0" w:color="auto"/>
                    <w:bottom w:val="none" w:sz="0" w:space="0" w:color="auto"/>
                    <w:right w:val="none" w:sz="0" w:space="0" w:color="auto"/>
                  </w:divBdr>
                  <w:divsChild>
                    <w:div w:id="125245475">
                      <w:marLeft w:val="0"/>
                      <w:marRight w:val="0"/>
                      <w:marTop w:val="0"/>
                      <w:marBottom w:val="0"/>
                      <w:divBdr>
                        <w:top w:val="none" w:sz="0" w:space="0" w:color="auto"/>
                        <w:left w:val="none" w:sz="0" w:space="0" w:color="auto"/>
                        <w:bottom w:val="none" w:sz="0" w:space="0" w:color="auto"/>
                        <w:right w:val="none" w:sz="0" w:space="0" w:color="auto"/>
                      </w:divBdr>
                      <w:divsChild>
                        <w:div w:id="1178539700">
                          <w:marLeft w:val="0"/>
                          <w:marRight w:val="0"/>
                          <w:marTop w:val="0"/>
                          <w:marBottom w:val="0"/>
                          <w:divBdr>
                            <w:top w:val="none" w:sz="0" w:space="0" w:color="auto"/>
                            <w:left w:val="none" w:sz="0" w:space="0" w:color="auto"/>
                            <w:bottom w:val="none" w:sz="0" w:space="0" w:color="auto"/>
                            <w:right w:val="none" w:sz="0" w:space="0" w:color="auto"/>
                          </w:divBdr>
                          <w:divsChild>
                            <w:div w:id="19640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49029">
                  <w:marLeft w:val="0"/>
                  <w:marRight w:val="0"/>
                  <w:marTop w:val="0"/>
                  <w:marBottom w:val="0"/>
                  <w:divBdr>
                    <w:top w:val="none" w:sz="0" w:space="0" w:color="auto"/>
                    <w:left w:val="none" w:sz="0" w:space="0" w:color="auto"/>
                    <w:bottom w:val="none" w:sz="0" w:space="0" w:color="auto"/>
                    <w:right w:val="none" w:sz="0" w:space="0" w:color="auto"/>
                  </w:divBdr>
                  <w:divsChild>
                    <w:div w:id="1749770416">
                      <w:marLeft w:val="0"/>
                      <w:marRight w:val="0"/>
                      <w:marTop w:val="0"/>
                      <w:marBottom w:val="0"/>
                      <w:divBdr>
                        <w:top w:val="none" w:sz="0" w:space="0" w:color="auto"/>
                        <w:left w:val="none" w:sz="0" w:space="0" w:color="auto"/>
                        <w:bottom w:val="none" w:sz="0" w:space="0" w:color="auto"/>
                        <w:right w:val="none" w:sz="0" w:space="0" w:color="auto"/>
                      </w:divBdr>
                      <w:divsChild>
                        <w:div w:id="1275750733">
                          <w:marLeft w:val="0"/>
                          <w:marRight w:val="0"/>
                          <w:marTop w:val="0"/>
                          <w:marBottom w:val="0"/>
                          <w:divBdr>
                            <w:top w:val="none" w:sz="0" w:space="0" w:color="auto"/>
                            <w:left w:val="none" w:sz="0" w:space="0" w:color="auto"/>
                            <w:bottom w:val="none" w:sz="0" w:space="0" w:color="auto"/>
                            <w:right w:val="none" w:sz="0" w:space="0" w:color="auto"/>
                          </w:divBdr>
                          <w:divsChild>
                            <w:div w:id="5415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5366">
                  <w:marLeft w:val="0"/>
                  <w:marRight w:val="0"/>
                  <w:marTop w:val="0"/>
                  <w:marBottom w:val="0"/>
                  <w:divBdr>
                    <w:top w:val="none" w:sz="0" w:space="0" w:color="auto"/>
                    <w:left w:val="none" w:sz="0" w:space="0" w:color="auto"/>
                    <w:bottom w:val="none" w:sz="0" w:space="0" w:color="auto"/>
                    <w:right w:val="none" w:sz="0" w:space="0" w:color="auto"/>
                  </w:divBdr>
                  <w:divsChild>
                    <w:div w:id="365330141">
                      <w:marLeft w:val="0"/>
                      <w:marRight w:val="0"/>
                      <w:marTop w:val="0"/>
                      <w:marBottom w:val="0"/>
                      <w:divBdr>
                        <w:top w:val="none" w:sz="0" w:space="0" w:color="auto"/>
                        <w:left w:val="none" w:sz="0" w:space="0" w:color="auto"/>
                        <w:bottom w:val="none" w:sz="0" w:space="0" w:color="auto"/>
                        <w:right w:val="none" w:sz="0" w:space="0" w:color="auto"/>
                      </w:divBdr>
                      <w:divsChild>
                        <w:div w:id="244727890">
                          <w:marLeft w:val="0"/>
                          <w:marRight w:val="0"/>
                          <w:marTop w:val="0"/>
                          <w:marBottom w:val="0"/>
                          <w:divBdr>
                            <w:top w:val="none" w:sz="0" w:space="0" w:color="auto"/>
                            <w:left w:val="none" w:sz="0" w:space="0" w:color="auto"/>
                            <w:bottom w:val="none" w:sz="0" w:space="0" w:color="auto"/>
                            <w:right w:val="none" w:sz="0" w:space="0" w:color="auto"/>
                          </w:divBdr>
                          <w:divsChild>
                            <w:div w:id="17183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3670">
                  <w:marLeft w:val="0"/>
                  <w:marRight w:val="0"/>
                  <w:marTop w:val="0"/>
                  <w:marBottom w:val="0"/>
                  <w:divBdr>
                    <w:top w:val="none" w:sz="0" w:space="0" w:color="auto"/>
                    <w:left w:val="none" w:sz="0" w:space="0" w:color="auto"/>
                    <w:bottom w:val="none" w:sz="0" w:space="0" w:color="auto"/>
                    <w:right w:val="none" w:sz="0" w:space="0" w:color="auto"/>
                  </w:divBdr>
                  <w:divsChild>
                    <w:div w:id="1406759789">
                      <w:marLeft w:val="0"/>
                      <w:marRight w:val="0"/>
                      <w:marTop w:val="0"/>
                      <w:marBottom w:val="0"/>
                      <w:divBdr>
                        <w:top w:val="none" w:sz="0" w:space="0" w:color="auto"/>
                        <w:left w:val="none" w:sz="0" w:space="0" w:color="auto"/>
                        <w:bottom w:val="none" w:sz="0" w:space="0" w:color="auto"/>
                        <w:right w:val="none" w:sz="0" w:space="0" w:color="auto"/>
                      </w:divBdr>
                      <w:divsChild>
                        <w:div w:id="1552571547">
                          <w:marLeft w:val="0"/>
                          <w:marRight w:val="0"/>
                          <w:marTop w:val="0"/>
                          <w:marBottom w:val="0"/>
                          <w:divBdr>
                            <w:top w:val="none" w:sz="0" w:space="0" w:color="auto"/>
                            <w:left w:val="none" w:sz="0" w:space="0" w:color="auto"/>
                            <w:bottom w:val="none" w:sz="0" w:space="0" w:color="auto"/>
                            <w:right w:val="none" w:sz="0" w:space="0" w:color="auto"/>
                          </w:divBdr>
                          <w:divsChild>
                            <w:div w:id="2084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426">
                      <w:marLeft w:val="0"/>
                      <w:marRight w:val="0"/>
                      <w:marTop w:val="0"/>
                      <w:marBottom w:val="0"/>
                      <w:divBdr>
                        <w:top w:val="none" w:sz="0" w:space="0" w:color="auto"/>
                        <w:left w:val="none" w:sz="0" w:space="0" w:color="auto"/>
                        <w:bottom w:val="none" w:sz="0" w:space="0" w:color="auto"/>
                        <w:right w:val="none" w:sz="0" w:space="0" w:color="auto"/>
                      </w:divBdr>
                    </w:div>
                  </w:divsChild>
                </w:div>
                <w:div w:id="386415922">
                  <w:marLeft w:val="0"/>
                  <w:marRight w:val="0"/>
                  <w:marTop w:val="0"/>
                  <w:marBottom w:val="0"/>
                  <w:divBdr>
                    <w:top w:val="none" w:sz="0" w:space="0" w:color="auto"/>
                    <w:left w:val="none" w:sz="0" w:space="0" w:color="auto"/>
                    <w:bottom w:val="none" w:sz="0" w:space="0" w:color="auto"/>
                    <w:right w:val="none" w:sz="0" w:space="0" w:color="auto"/>
                  </w:divBdr>
                  <w:divsChild>
                    <w:div w:id="1918855672">
                      <w:marLeft w:val="0"/>
                      <w:marRight w:val="0"/>
                      <w:marTop w:val="0"/>
                      <w:marBottom w:val="0"/>
                      <w:divBdr>
                        <w:top w:val="none" w:sz="0" w:space="0" w:color="auto"/>
                        <w:left w:val="none" w:sz="0" w:space="0" w:color="auto"/>
                        <w:bottom w:val="none" w:sz="0" w:space="0" w:color="auto"/>
                        <w:right w:val="none" w:sz="0" w:space="0" w:color="auto"/>
                      </w:divBdr>
                      <w:divsChild>
                        <w:div w:id="1566797271">
                          <w:marLeft w:val="0"/>
                          <w:marRight w:val="0"/>
                          <w:marTop w:val="0"/>
                          <w:marBottom w:val="0"/>
                          <w:divBdr>
                            <w:top w:val="none" w:sz="0" w:space="0" w:color="auto"/>
                            <w:left w:val="none" w:sz="0" w:space="0" w:color="auto"/>
                            <w:bottom w:val="none" w:sz="0" w:space="0" w:color="auto"/>
                            <w:right w:val="none" w:sz="0" w:space="0" w:color="auto"/>
                          </w:divBdr>
                          <w:divsChild>
                            <w:div w:id="4596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676">
                      <w:marLeft w:val="0"/>
                      <w:marRight w:val="0"/>
                      <w:marTop w:val="0"/>
                      <w:marBottom w:val="0"/>
                      <w:divBdr>
                        <w:top w:val="none" w:sz="0" w:space="0" w:color="auto"/>
                        <w:left w:val="none" w:sz="0" w:space="0" w:color="auto"/>
                        <w:bottom w:val="none" w:sz="0" w:space="0" w:color="auto"/>
                        <w:right w:val="none" w:sz="0" w:space="0" w:color="auto"/>
                      </w:divBdr>
                      <w:divsChild>
                        <w:div w:id="966200961">
                          <w:marLeft w:val="0"/>
                          <w:marRight w:val="0"/>
                          <w:marTop w:val="0"/>
                          <w:marBottom w:val="0"/>
                          <w:divBdr>
                            <w:top w:val="none" w:sz="0" w:space="0" w:color="auto"/>
                            <w:left w:val="none" w:sz="0" w:space="0" w:color="auto"/>
                            <w:bottom w:val="none" w:sz="0" w:space="0" w:color="auto"/>
                            <w:right w:val="none" w:sz="0" w:space="0" w:color="auto"/>
                          </w:divBdr>
                          <w:divsChild>
                            <w:div w:id="892079954">
                              <w:marLeft w:val="0"/>
                              <w:marRight w:val="0"/>
                              <w:marTop w:val="0"/>
                              <w:marBottom w:val="0"/>
                              <w:divBdr>
                                <w:top w:val="none" w:sz="0" w:space="0" w:color="auto"/>
                                <w:left w:val="none" w:sz="0" w:space="0" w:color="auto"/>
                                <w:bottom w:val="none" w:sz="0" w:space="0" w:color="auto"/>
                                <w:right w:val="none" w:sz="0" w:space="0" w:color="auto"/>
                              </w:divBdr>
                              <w:divsChild>
                                <w:div w:id="16919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5959">
                      <w:marLeft w:val="0"/>
                      <w:marRight w:val="0"/>
                      <w:marTop w:val="0"/>
                      <w:marBottom w:val="0"/>
                      <w:divBdr>
                        <w:top w:val="none" w:sz="0" w:space="0" w:color="auto"/>
                        <w:left w:val="none" w:sz="0" w:space="0" w:color="auto"/>
                        <w:bottom w:val="none" w:sz="0" w:space="0" w:color="auto"/>
                        <w:right w:val="none" w:sz="0" w:space="0" w:color="auto"/>
                      </w:divBdr>
                      <w:divsChild>
                        <w:div w:id="426191452">
                          <w:marLeft w:val="0"/>
                          <w:marRight w:val="0"/>
                          <w:marTop w:val="0"/>
                          <w:marBottom w:val="0"/>
                          <w:divBdr>
                            <w:top w:val="none" w:sz="0" w:space="0" w:color="auto"/>
                            <w:left w:val="none" w:sz="0" w:space="0" w:color="auto"/>
                            <w:bottom w:val="none" w:sz="0" w:space="0" w:color="auto"/>
                            <w:right w:val="none" w:sz="0" w:space="0" w:color="auto"/>
                          </w:divBdr>
                          <w:divsChild>
                            <w:div w:id="1153259533">
                              <w:marLeft w:val="0"/>
                              <w:marRight w:val="0"/>
                              <w:marTop w:val="0"/>
                              <w:marBottom w:val="0"/>
                              <w:divBdr>
                                <w:top w:val="none" w:sz="0" w:space="0" w:color="auto"/>
                                <w:left w:val="none" w:sz="0" w:space="0" w:color="auto"/>
                                <w:bottom w:val="none" w:sz="0" w:space="0" w:color="auto"/>
                                <w:right w:val="none" w:sz="0" w:space="0" w:color="auto"/>
                              </w:divBdr>
                              <w:divsChild>
                                <w:div w:id="1349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99933">
                      <w:marLeft w:val="0"/>
                      <w:marRight w:val="0"/>
                      <w:marTop w:val="0"/>
                      <w:marBottom w:val="0"/>
                      <w:divBdr>
                        <w:top w:val="none" w:sz="0" w:space="0" w:color="auto"/>
                        <w:left w:val="none" w:sz="0" w:space="0" w:color="auto"/>
                        <w:bottom w:val="none" w:sz="0" w:space="0" w:color="auto"/>
                        <w:right w:val="none" w:sz="0" w:space="0" w:color="auto"/>
                      </w:divBdr>
                      <w:divsChild>
                        <w:div w:id="1888175593">
                          <w:marLeft w:val="0"/>
                          <w:marRight w:val="0"/>
                          <w:marTop w:val="0"/>
                          <w:marBottom w:val="0"/>
                          <w:divBdr>
                            <w:top w:val="none" w:sz="0" w:space="0" w:color="auto"/>
                            <w:left w:val="none" w:sz="0" w:space="0" w:color="auto"/>
                            <w:bottom w:val="none" w:sz="0" w:space="0" w:color="auto"/>
                            <w:right w:val="none" w:sz="0" w:space="0" w:color="auto"/>
                          </w:divBdr>
                          <w:divsChild>
                            <w:div w:id="1926958317">
                              <w:marLeft w:val="0"/>
                              <w:marRight w:val="0"/>
                              <w:marTop w:val="0"/>
                              <w:marBottom w:val="0"/>
                              <w:divBdr>
                                <w:top w:val="none" w:sz="0" w:space="0" w:color="auto"/>
                                <w:left w:val="none" w:sz="0" w:space="0" w:color="auto"/>
                                <w:bottom w:val="none" w:sz="0" w:space="0" w:color="auto"/>
                                <w:right w:val="none" w:sz="0" w:space="0" w:color="auto"/>
                              </w:divBdr>
                              <w:divsChild>
                                <w:div w:id="1237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111923">
              <w:marLeft w:val="0"/>
              <w:marRight w:val="0"/>
              <w:marTop w:val="0"/>
              <w:marBottom w:val="0"/>
              <w:divBdr>
                <w:top w:val="none" w:sz="0" w:space="0" w:color="auto"/>
                <w:left w:val="none" w:sz="0" w:space="0" w:color="auto"/>
                <w:bottom w:val="none" w:sz="0" w:space="0" w:color="auto"/>
                <w:right w:val="none" w:sz="0" w:space="0" w:color="auto"/>
              </w:divBdr>
              <w:divsChild>
                <w:div w:id="663095532">
                  <w:marLeft w:val="0"/>
                  <w:marRight w:val="0"/>
                  <w:marTop w:val="0"/>
                  <w:marBottom w:val="0"/>
                  <w:divBdr>
                    <w:top w:val="none" w:sz="0" w:space="0" w:color="auto"/>
                    <w:left w:val="none" w:sz="0" w:space="0" w:color="auto"/>
                    <w:bottom w:val="none" w:sz="0" w:space="0" w:color="auto"/>
                    <w:right w:val="none" w:sz="0" w:space="0" w:color="auto"/>
                  </w:divBdr>
                  <w:divsChild>
                    <w:div w:id="346366699">
                      <w:marLeft w:val="0"/>
                      <w:marRight w:val="0"/>
                      <w:marTop w:val="0"/>
                      <w:marBottom w:val="0"/>
                      <w:divBdr>
                        <w:top w:val="none" w:sz="0" w:space="0" w:color="auto"/>
                        <w:left w:val="none" w:sz="0" w:space="0" w:color="auto"/>
                        <w:bottom w:val="none" w:sz="0" w:space="0" w:color="auto"/>
                        <w:right w:val="none" w:sz="0" w:space="0" w:color="auto"/>
                      </w:divBdr>
                      <w:divsChild>
                        <w:div w:id="9834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352">
                  <w:marLeft w:val="0"/>
                  <w:marRight w:val="0"/>
                  <w:marTop w:val="0"/>
                  <w:marBottom w:val="0"/>
                  <w:divBdr>
                    <w:top w:val="none" w:sz="0" w:space="0" w:color="auto"/>
                    <w:left w:val="none" w:sz="0" w:space="0" w:color="auto"/>
                    <w:bottom w:val="none" w:sz="0" w:space="0" w:color="auto"/>
                    <w:right w:val="none" w:sz="0" w:space="0" w:color="auto"/>
                  </w:divBdr>
                  <w:divsChild>
                    <w:div w:id="1117261230">
                      <w:marLeft w:val="0"/>
                      <w:marRight w:val="0"/>
                      <w:marTop w:val="0"/>
                      <w:marBottom w:val="0"/>
                      <w:divBdr>
                        <w:top w:val="none" w:sz="0" w:space="0" w:color="auto"/>
                        <w:left w:val="none" w:sz="0" w:space="0" w:color="auto"/>
                        <w:bottom w:val="none" w:sz="0" w:space="0" w:color="auto"/>
                        <w:right w:val="none" w:sz="0" w:space="0" w:color="auto"/>
                      </w:divBdr>
                      <w:divsChild>
                        <w:div w:id="1133979802">
                          <w:marLeft w:val="0"/>
                          <w:marRight w:val="0"/>
                          <w:marTop w:val="0"/>
                          <w:marBottom w:val="0"/>
                          <w:divBdr>
                            <w:top w:val="none" w:sz="0" w:space="0" w:color="auto"/>
                            <w:left w:val="none" w:sz="0" w:space="0" w:color="auto"/>
                            <w:bottom w:val="none" w:sz="0" w:space="0" w:color="auto"/>
                            <w:right w:val="none" w:sz="0" w:space="0" w:color="auto"/>
                          </w:divBdr>
                          <w:divsChild>
                            <w:div w:id="10978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37684">
                      <w:marLeft w:val="720"/>
                      <w:marRight w:val="720"/>
                      <w:marTop w:val="300"/>
                      <w:marBottom w:val="300"/>
                      <w:divBdr>
                        <w:top w:val="none" w:sz="0" w:space="0" w:color="auto"/>
                        <w:left w:val="none" w:sz="0" w:space="0" w:color="auto"/>
                        <w:bottom w:val="none" w:sz="0" w:space="0" w:color="auto"/>
                        <w:right w:val="none" w:sz="0" w:space="0" w:color="auto"/>
                      </w:divBdr>
                    </w:div>
                    <w:div w:id="1787577143">
                      <w:marLeft w:val="720"/>
                      <w:marRight w:val="720"/>
                      <w:marTop w:val="300"/>
                      <w:marBottom w:val="300"/>
                      <w:divBdr>
                        <w:top w:val="none" w:sz="0" w:space="0" w:color="auto"/>
                        <w:left w:val="none" w:sz="0" w:space="0" w:color="auto"/>
                        <w:bottom w:val="none" w:sz="0" w:space="0" w:color="auto"/>
                        <w:right w:val="none" w:sz="0" w:space="0" w:color="auto"/>
                      </w:divBdr>
                    </w:div>
                  </w:divsChild>
                </w:div>
                <w:div w:id="1836065008">
                  <w:marLeft w:val="0"/>
                  <w:marRight w:val="0"/>
                  <w:marTop w:val="0"/>
                  <w:marBottom w:val="0"/>
                  <w:divBdr>
                    <w:top w:val="none" w:sz="0" w:space="0" w:color="auto"/>
                    <w:left w:val="none" w:sz="0" w:space="0" w:color="auto"/>
                    <w:bottom w:val="none" w:sz="0" w:space="0" w:color="auto"/>
                    <w:right w:val="none" w:sz="0" w:space="0" w:color="auto"/>
                  </w:divBdr>
                  <w:divsChild>
                    <w:div w:id="1704012646">
                      <w:marLeft w:val="0"/>
                      <w:marRight w:val="0"/>
                      <w:marTop w:val="0"/>
                      <w:marBottom w:val="0"/>
                      <w:divBdr>
                        <w:top w:val="none" w:sz="0" w:space="0" w:color="auto"/>
                        <w:left w:val="none" w:sz="0" w:space="0" w:color="auto"/>
                        <w:bottom w:val="none" w:sz="0" w:space="0" w:color="auto"/>
                        <w:right w:val="none" w:sz="0" w:space="0" w:color="auto"/>
                      </w:divBdr>
                      <w:divsChild>
                        <w:div w:id="1067068578">
                          <w:marLeft w:val="0"/>
                          <w:marRight w:val="0"/>
                          <w:marTop w:val="0"/>
                          <w:marBottom w:val="0"/>
                          <w:divBdr>
                            <w:top w:val="none" w:sz="0" w:space="0" w:color="auto"/>
                            <w:left w:val="none" w:sz="0" w:space="0" w:color="auto"/>
                            <w:bottom w:val="none" w:sz="0" w:space="0" w:color="auto"/>
                            <w:right w:val="none" w:sz="0" w:space="0" w:color="auto"/>
                          </w:divBdr>
                          <w:divsChild>
                            <w:div w:id="167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77962">
                  <w:marLeft w:val="0"/>
                  <w:marRight w:val="0"/>
                  <w:marTop w:val="0"/>
                  <w:marBottom w:val="0"/>
                  <w:divBdr>
                    <w:top w:val="none" w:sz="0" w:space="0" w:color="auto"/>
                    <w:left w:val="none" w:sz="0" w:space="0" w:color="auto"/>
                    <w:bottom w:val="none" w:sz="0" w:space="0" w:color="auto"/>
                    <w:right w:val="none" w:sz="0" w:space="0" w:color="auto"/>
                  </w:divBdr>
                  <w:divsChild>
                    <w:div w:id="1372606624">
                      <w:marLeft w:val="0"/>
                      <w:marRight w:val="0"/>
                      <w:marTop w:val="0"/>
                      <w:marBottom w:val="0"/>
                      <w:divBdr>
                        <w:top w:val="none" w:sz="0" w:space="0" w:color="auto"/>
                        <w:left w:val="none" w:sz="0" w:space="0" w:color="auto"/>
                        <w:bottom w:val="none" w:sz="0" w:space="0" w:color="auto"/>
                        <w:right w:val="none" w:sz="0" w:space="0" w:color="auto"/>
                      </w:divBdr>
                      <w:divsChild>
                        <w:div w:id="397365793">
                          <w:marLeft w:val="0"/>
                          <w:marRight w:val="0"/>
                          <w:marTop w:val="0"/>
                          <w:marBottom w:val="0"/>
                          <w:divBdr>
                            <w:top w:val="none" w:sz="0" w:space="0" w:color="auto"/>
                            <w:left w:val="none" w:sz="0" w:space="0" w:color="auto"/>
                            <w:bottom w:val="none" w:sz="0" w:space="0" w:color="auto"/>
                            <w:right w:val="none" w:sz="0" w:space="0" w:color="auto"/>
                          </w:divBdr>
                          <w:divsChild>
                            <w:div w:id="653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4675">
                      <w:marLeft w:val="0"/>
                      <w:marRight w:val="0"/>
                      <w:marTop w:val="0"/>
                      <w:marBottom w:val="0"/>
                      <w:divBdr>
                        <w:top w:val="none" w:sz="0" w:space="0" w:color="auto"/>
                        <w:left w:val="none" w:sz="0" w:space="0" w:color="auto"/>
                        <w:bottom w:val="none" w:sz="0" w:space="0" w:color="auto"/>
                        <w:right w:val="none" w:sz="0" w:space="0" w:color="auto"/>
                      </w:divBdr>
                    </w:div>
                    <w:div w:id="1965505035">
                      <w:marLeft w:val="720"/>
                      <w:marRight w:val="720"/>
                      <w:marTop w:val="300"/>
                      <w:marBottom w:val="300"/>
                      <w:divBdr>
                        <w:top w:val="none" w:sz="0" w:space="0" w:color="auto"/>
                        <w:left w:val="none" w:sz="0" w:space="0" w:color="auto"/>
                        <w:bottom w:val="none" w:sz="0" w:space="0" w:color="auto"/>
                        <w:right w:val="none" w:sz="0" w:space="0" w:color="auto"/>
                      </w:divBdr>
                    </w:div>
                    <w:div w:id="2047023668">
                      <w:marLeft w:val="0"/>
                      <w:marRight w:val="0"/>
                      <w:marTop w:val="0"/>
                      <w:marBottom w:val="0"/>
                      <w:divBdr>
                        <w:top w:val="none" w:sz="0" w:space="0" w:color="auto"/>
                        <w:left w:val="none" w:sz="0" w:space="0" w:color="auto"/>
                        <w:bottom w:val="none" w:sz="0" w:space="0" w:color="auto"/>
                        <w:right w:val="none" w:sz="0" w:space="0" w:color="auto"/>
                      </w:divBdr>
                    </w:div>
                  </w:divsChild>
                </w:div>
                <w:div w:id="2119519058">
                  <w:marLeft w:val="0"/>
                  <w:marRight w:val="0"/>
                  <w:marTop w:val="0"/>
                  <w:marBottom w:val="0"/>
                  <w:divBdr>
                    <w:top w:val="none" w:sz="0" w:space="0" w:color="auto"/>
                    <w:left w:val="none" w:sz="0" w:space="0" w:color="auto"/>
                    <w:bottom w:val="none" w:sz="0" w:space="0" w:color="auto"/>
                    <w:right w:val="none" w:sz="0" w:space="0" w:color="auto"/>
                  </w:divBdr>
                  <w:divsChild>
                    <w:div w:id="67122326">
                      <w:marLeft w:val="0"/>
                      <w:marRight w:val="0"/>
                      <w:marTop w:val="0"/>
                      <w:marBottom w:val="0"/>
                      <w:divBdr>
                        <w:top w:val="none" w:sz="0" w:space="0" w:color="auto"/>
                        <w:left w:val="none" w:sz="0" w:space="0" w:color="auto"/>
                        <w:bottom w:val="none" w:sz="0" w:space="0" w:color="auto"/>
                        <w:right w:val="none" w:sz="0" w:space="0" w:color="auto"/>
                      </w:divBdr>
                      <w:divsChild>
                        <w:div w:id="527568326">
                          <w:marLeft w:val="0"/>
                          <w:marRight w:val="0"/>
                          <w:marTop w:val="0"/>
                          <w:marBottom w:val="0"/>
                          <w:divBdr>
                            <w:top w:val="none" w:sz="0" w:space="0" w:color="auto"/>
                            <w:left w:val="none" w:sz="0" w:space="0" w:color="auto"/>
                            <w:bottom w:val="none" w:sz="0" w:space="0" w:color="auto"/>
                            <w:right w:val="none" w:sz="0" w:space="0" w:color="auto"/>
                          </w:divBdr>
                          <w:divsChild>
                            <w:div w:id="15309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2870">
                  <w:marLeft w:val="0"/>
                  <w:marRight w:val="0"/>
                  <w:marTop w:val="0"/>
                  <w:marBottom w:val="0"/>
                  <w:divBdr>
                    <w:top w:val="none" w:sz="0" w:space="0" w:color="auto"/>
                    <w:left w:val="none" w:sz="0" w:space="0" w:color="auto"/>
                    <w:bottom w:val="none" w:sz="0" w:space="0" w:color="auto"/>
                    <w:right w:val="none" w:sz="0" w:space="0" w:color="auto"/>
                  </w:divBdr>
                  <w:divsChild>
                    <w:div w:id="707529465">
                      <w:marLeft w:val="0"/>
                      <w:marRight w:val="0"/>
                      <w:marTop w:val="0"/>
                      <w:marBottom w:val="0"/>
                      <w:divBdr>
                        <w:top w:val="none" w:sz="0" w:space="0" w:color="auto"/>
                        <w:left w:val="none" w:sz="0" w:space="0" w:color="auto"/>
                        <w:bottom w:val="none" w:sz="0" w:space="0" w:color="auto"/>
                        <w:right w:val="none" w:sz="0" w:space="0" w:color="auto"/>
                      </w:divBdr>
                      <w:divsChild>
                        <w:div w:id="1452700458">
                          <w:marLeft w:val="0"/>
                          <w:marRight w:val="0"/>
                          <w:marTop w:val="0"/>
                          <w:marBottom w:val="0"/>
                          <w:divBdr>
                            <w:top w:val="none" w:sz="0" w:space="0" w:color="auto"/>
                            <w:left w:val="none" w:sz="0" w:space="0" w:color="auto"/>
                            <w:bottom w:val="none" w:sz="0" w:space="0" w:color="auto"/>
                            <w:right w:val="none" w:sz="0" w:space="0" w:color="auto"/>
                          </w:divBdr>
                          <w:divsChild>
                            <w:div w:id="9233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46374">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sChild>
                    <w:div w:id="920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9049">
              <w:marLeft w:val="0"/>
              <w:marRight w:val="0"/>
              <w:marTop w:val="0"/>
              <w:marBottom w:val="0"/>
              <w:divBdr>
                <w:top w:val="none" w:sz="0" w:space="0" w:color="auto"/>
                <w:left w:val="none" w:sz="0" w:space="0" w:color="auto"/>
                <w:bottom w:val="none" w:sz="0" w:space="0" w:color="auto"/>
                <w:right w:val="none" w:sz="0" w:space="0" w:color="auto"/>
              </w:divBdr>
              <w:divsChild>
                <w:div w:id="136632662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7072">
                  <w:marLeft w:val="720"/>
                  <w:marRight w:val="720"/>
                  <w:marTop w:val="300"/>
                  <w:marBottom w:val="300"/>
                  <w:divBdr>
                    <w:top w:val="none" w:sz="0" w:space="0" w:color="auto"/>
                    <w:left w:val="none" w:sz="0" w:space="0" w:color="auto"/>
                    <w:bottom w:val="none" w:sz="0" w:space="0" w:color="auto"/>
                    <w:right w:val="none" w:sz="0" w:space="0" w:color="auto"/>
                  </w:divBdr>
                </w:div>
              </w:divsChild>
            </w:div>
            <w:div w:id="1238053461">
              <w:marLeft w:val="0"/>
              <w:marRight w:val="0"/>
              <w:marTop w:val="0"/>
              <w:marBottom w:val="0"/>
              <w:divBdr>
                <w:top w:val="none" w:sz="0" w:space="0" w:color="auto"/>
                <w:left w:val="none" w:sz="0" w:space="0" w:color="auto"/>
                <w:bottom w:val="none" w:sz="0" w:space="0" w:color="auto"/>
                <w:right w:val="none" w:sz="0" w:space="0" w:color="auto"/>
              </w:divBdr>
              <w:divsChild>
                <w:div w:id="1514145968">
                  <w:marLeft w:val="0"/>
                  <w:marRight w:val="0"/>
                  <w:marTop w:val="0"/>
                  <w:marBottom w:val="0"/>
                  <w:divBdr>
                    <w:top w:val="none" w:sz="0" w:space="0" w:color="auto"/>
                    <w:left w:val="none" w:sz="0" w:space="0" w:color="auto"/>
                    <w:bottom w:val="none" w:sz="0" w:space="0" w:color="auto"/>
                    <w:right w:val="none" w:sz="0" w:space="0" w:color="auto"/>
                  </w:divBdr>
                  <w:divsChild>
                    <w:div w:id="974409662">
                      <w:marLeft w:val="0"/>
                      <w:marRight w:val="0"/>
                      <w:marTop w:val="0"/>
                      <w:marBottom w:val="0"/>
                      <w:divBdr>
                        <w:top w:val="none" w:sz="0" w:space="0" w:color="auto"/>
                        <w:left w:val="none" w:sz="0" w:space="0" w:color="auto"/>
                        <w:bottom w:val="none" w:sz="0" w:space="0" w:color="auto"/>
                        <w:right w:val="none" w:sz="0" w:space="0" w:color="auto"/>
                      </w:divBdr>
                      <w:divsChild>
                        <w:div w:id="8129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527">
                  <w:marLeft w:val="0"/>
                  <w:marRight w:val="0"/>
                  <w:marTop w:val="0"/>
                  <w:marBottom w:val="0"/>
                  <w:divBdr>
                    <w:top w:val="none" w:sz="0" w:space="0" w:color="auto"/>
                    <w:left w:val="none" w:sz="0" w:space="0" w:color="auto"/>
                    <w:bottom w:val="none" w:sz="0" w:space="0" w:color="auto"/>
                    <w:right w:val="none" w:sz="0" w:space="0" w:color="auto"/>
                  </w:divBdr>
                  <w:divsChild>
                    <w:div w:id="24255828">
                      <w:marLeft w:val="0"/>
                      <w:marRight w:val="0"/>
                      <w:marTop w:val="0"/>
                      <w:marBottom w:val="0"/>
                      <w:divBdr>
                        <w:top w:val="none" w:sz="0" w:space="0" w:color="auto"/>
                        <w:left w:val="none" w:sz="0" w:space="0" w:color="auto"/>
                        <w:bottom w:val="none" w:sz="0" w:space="0" w:color="auto"/>
                        <w:right w:val="none" w:sz="0" w:space="0" w:color="auto"/>
                      </w:divBdr>
                      <w:divsChild>
                        <w:div w:id="1330525111">
                          <w:marLeft w:val="0"/>
                          <w:marRight w:val="0"/>
                          <w:marTop w:val="0"/>
                          <w:marBottom w:val="0"/>
                          <w:divBdr>
                            <w:top w:val="none" w:sz="0" w:space="0" w:color="auto"/>
                            <w:left w:val="none" w:sz="0" w:space="0" w:color="auto"/>
                            <w:bottom w:val="none" w:sz="0" w:space="0" w:color="auto"/>
                            <w:right w:val="none" w:sz="0" w:space="0" w:color="auto"/>
                          </w:divBdr>
                          <w:divsChild>
                            <w:div w:id="16219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347">
                      <w:marLeft w:val="720"/>
                      <w:marRight w:val="720"/>
                      <w:marTop w:val="300"/>
                      <w:marBottom w:val="300"/>
                      <w:divBdr>
                        <w:top w:val="none" w:sz="0" w:space="0" w:color="auto"/>
                        <w:left w:val="none" w:sz="0" w:space="0" w:color="auto"/>
                        <w:bottom w:val="none" w:sz="0" w:space="0" w:color="auto"/>
                        <w:right w:val="none" w:sz="0" w:space="0" w:color="auto"/>
                      </w:divBdr>
                    </w:div>
                    <w:div w:id="413625517">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sChild>
                            <w:div w:id="207229761">
                              <w:marLeft w:val="0"/>
                              <w:marRight w:val="0"/>
                              <w:marTop w:val="0"/>
                              <w:marBottom w:val="0"/>
                              <w:divBdr>
                                <w:top w:val="none" w:sz="0" w:space="0" w:color="auto"/>
                                <w:left w:val="none" w:sz="0" w:space="0" w:color="auto"/>
                                <w:bottom w:val="none" w:sz="0" w:space="0" w:color="auto"/>
                                <w:right w:val="none" w:sz="0" w:space="0" w:color="auto"/>
                              </w:divBdr>
                              <w:divsChild>
                                <w:div w:id="261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453">
                          <w:marLeft w:val="0"/>
                          <w:marRight w:val="0"/>
                          <w:marTop w:val="0"/>
                          <w:marBottom w:val="0"/>
                          <w:divBdr>
                            <w:top w:val="none" w:sz="0" w:space="0" w:color="auto"/>
                            <w:left w:val="none" w:sz="0" w:space="0" w:color="auto"/>
                            <w:bottom w:val="none" w:sz="0" w:space="0" w:color="auto"/>
                            <w:right w:val="none" w:sz="0" w:space="0" w:color="auto"/>
                          </w:divBdr>
                        </w:div>
                      </w:divsChild>
                    </w:div>
                    <w:div w:id="2064911108">
                      <w:marLeft w:val="0"/>
                      <w:marRight w:val="0"/>
                      <w:marTop w:val="0"/>
                      <w:marBottom w:val="0"/>
                      <w:divBdr>
                        <w:top w:val="none" w:sz="0" w:space="0" w:color="auto"/>
                        <w:left w:val="none" w:sz="0" w:space="0" w:color="auto"/>
                        <w:bottom w:val="none" w:sz="0" w:space="0" w:color="auto"/>
                        <w:right w:val="none" w:sz="0" w:space="0" w:color="auto"/>
                      </w:divBdr>
                      <w:divsChild>
                        <w:div w:id="1191261426">
                          <w:marLeft w:val="0"/>
                          <w:marRight w:val="0"/>
                          <w:marTop w:val="0"/>
                          <w:marBottom w:val="0"/>
                          <w:divBdr>
                            <w:top w:val="none" w:sz="0" w:space="0" w:color="auto"/>
                            <w:left w:val="none" w:sz="0" w:space="0" w:color="auto"/>
                            <w:bottom w:val="none" w:sz="0" w:space="0" w:color="auto"/>
                            <w:right w:val="none" w:sz="0" w:space="0" w:color="auto"/>
                          </w:divBdr>
                          <w:divsChild>
                            <w:div w:id="982974906">
                              <w:marLeft w:val="0"/>
                              <w:marRight w:val="0"/>
                              <w:marTop w:val="0"/>
                              <w:marBottom w:val="0"/>
                              <w:divBdr>
                                <w:top w:val="none" w:sz="0" w:space="0" w:color="auto"/>
                                <w:left w:val="none" w:sz="0" w:space="0" w:color="auto"/>
                                <w:bottom w:val="none" w:sz="0" w:space="0" w:color="auto"/>
                                <w:right w:val="none" w:sz="0" w:space="0" w:color="auto"/>
                              </w:divBdr>
                              <w:divsChild>
                                <w:div w:id="16373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5796">
                          <w:marLeft w:val="0"/>
                          <w:marRight w:val="0"/>
                          <w:marTop w:val="0"/>
                          <w:marBottom w:val="0"/>
                          <w:divBdr>
                            <w:top w:val="none" w:sz="0" w:space="0" w:color="auto"/>
                            <w:left w:val="none" w:sz="0" w:space="0" w:color="auto"/>
                            <w:bottom w:val="none" w:sz="0" w:space="0" w:color="auto"/>
                            <w:right w:val="none" w:sz="0" w:space="0" w:color="auto"/>
                          </w:divBdr>
                        </w:div>
                        <w:div w:id="640572258">
                          <w:marLeft w:val="0"/>
                          <w:marRight w:val="0"/>
                          <w:marTop w:val="0"/>
                          <w:marBottom w:val="0"/>
                          <w:divBdr>
                            <w:top w:val="none" w:sz="0" w:space="0" w:color="auto"/>
                            <w:left w:val="none" w:sz="0" w:space="0" w:color="auto"/>
                            <w:bottom w:val="none" w:sz="0" w:space="0" w:color="auto"/>
                            <w:right w:val="none" w:sz="0" w:space="0" w:color="auto"/>
                          </w:divBdr>
                        </w:div>
                        <w:div w:id="1983580647">
                          <w:marLeft w:val="720"/>
                          <w:marRight w:val="720"/>
                          <w:marTop w:val="300"/>
                          <w:marBottom w:val="300"/>
                          <w:divBdr>
                            <w:top w:val="none" w:sz="0" w:space="0" w:color="auto"/>
                            <w:left w:val="none" w:sz="0" w:space="0" w:color="auto"/>
                            <w:bottom w:val="none" w:sz="0" w:space="0" w:color="auto"/>
                            <w:right w:val="none" w:sz="0" w:space="0" w:color="auto"/>
                          </w:divBdr>
                        </w:div>
                      </w:divsChild>
                    </w:div>
                    <w:div w:id="595093751">
                      <w:marLeft w:val="0"/>
                      <w:marRight w:val="0"/>
                      <w:marTop w:val="0"/>
                      <w:marBottom w:val="0"/>
                      <w:divBdr>
                        <w:top w:val="none" w:sz="0" w:space="0" w:color="auto"/>
                        <w:left w:val="none" w:sz="0" w:space="0" w:color="auto"/>
                        <w:bottom w:val="none" w:sz="0" w:space="0" w:color="auto"/>
                        <w:right w:val="none" w:sz="0" w:space="0" w:color="auto"/>
                      </w:divBdr>
                      <w:divsChild>
                        <w:div w:id="944075639">
                          <w:marLeft w:val="0"/>
                          <w:marRight w:val="0"/>
                          <w:marTop w:val="0"/>
                          <w:marBottom w:val="0"/>
                          <w:divBdr>
                            <w:top w:val="none" w:sz="0" w:space="0" w:color="auto"/>
                            <w:left w:val="none" w:sz="0" w:space="0" w:color="auto"/>
                            <w:bottom w:val="none" w:sz="0" w:space="0" w:color="auto"/>
                            <w:right w:val="none" w:sz="0" w:space="0" w:color="auto"/>
                          </w:divBdr>
                          <w:divsChild>
                            <w:div w:id="1493524932">
                              <w:marLeft w:val="0"/>
                              <w:marRight w:val="0"/>
                              <w:marTop w:val="0"/>
                              <w:marBottom w:val="0"/>
                              <w:divBdr>
                                <w:top w:val="none" w:sz="0" w:space="0" w:color="auto"/>
                                <w:left w:val="none" w:sz="0" w:space="0" w:color="auto"/>
                                <w:bottom w:val="none" w:sz="0" w:space="0" w:color="auto"/>
                                <w:right w:val="none" w:sz="0" w:space="0" w:color="auto"/>
                              </w:divBdr>
                              <w:divsChild>
                                <w:div w:id="4738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856">
                          <w:marLeft w:val="0"/>
                          <w:marRight w:val="0"/>
                          <w:marTop w:val="0"/>
                          <w:marBottom w:val="0"/>
                          <w:divBdr>
                            <w:top w:val="none" w:sz="0" w:space="0" w:color="auto"/>
                            <w:left w:val="none" w:sz="0" w:space="0" w:color="auto"/>
                            <w:bottom w:val="none" w:sz="0" w:space="0" w:color="auto"/>
                            <w:right w:val="none" w:sz="0" w:space="0" w:color="auto"/>
                          </w:divBdr>
                        </w:div>
                        <w:div w:id="2024932377">
                          <w:marLeft w:val="0"/>
                          <w:marRight w:val="0"/>
                          <w:marTop w:val="0"/>
                          <w:marBottom w:val="0"/>
                          <w:divBdr>
                            <w:top w:val="none" w:sz="0" w:space="0" w:color="auto"/>
                            <w:left w:val="none" w:sz="0" w:space="0" w:color="auto"/>
                            <w:bottom w:val="none" w:sz="0" w:space="0" w:color="auto"/>
                            <w:right w:val="none" w:sz="0" w:space="0" w:color="auto"/>
                          </w:divBdr>
                        </w:div>
                        <w:div w:id="1768380907">
                          <w:marLeft w:val="0"/>
                          <w:marRight w:val="0"/>
                          <w:marTop w:val="0"/>
                          <w:marBottom w:val="0"/>
                          <w:divBdr>
                            <w:top w:val="none" w:sz="0" w:space="0" w:color="auto"/>
                            <w:left w:val="none" w:sz="0" w:space="0" w:color="auto"/>
                            <w:bottom w:val="none" w:sz="0" w:space="0" w:color="auto"/>
                            <w:right w:val="none" w:sz="0" w:space="0" w:color="auto"/>
                          </w:divBdr>
                        </w:div>
                      </w:divsChild>
                    </w:div>
                    <w:div w:id="1589121316">
                      <w:marLeft w:val="0"/>
                      <w:marRight w:val="0"/>
                      <w:marTop w:val="0"/>
                      <w:marBottom w:val="0"/>
                      <w:divBdr>
                        <w:top w:val="none" w:sz="0" w:space="0" w:color="auto"/>
                        <w:left w:val="none" w:sz="0" w:space="0" w:color="auto"/>
                        <w:bottom w:val="none" w:sz="0" w:space="0" w:color="auto"/>
                        <w:right w:val="none" w:sz="0" w:space="0" w:color="auto"/>
                      </w:divBdr>
                      <w:divsChild>
                        <w:div w:id="34426454">
                          <w:marLeft w:val="0"/>
                          <w:marRight w:val="0"/>
                          <w:marTop w:val="0"/>
                          <w:marBottom w:val="0"/>
                          <w:divBdr>
                            <w:top w:val="none" w:sz="0" w:space="0" w:color="auto"/>
                            <w:left w:val="none" w:sz="0" w:space="0" w:color="auto"/>
                            <w:bottom w:val="none" w:sz="0" w:space="0" w:color="auto"/>
                            <w:right w:val="none" w:sz="0" w:space="0" w:color="auto"/>
                          </w:divBdr>
                          <w:divsChild>
                            <w:div w:id="1792432007">
                              <w:marLeft w:val="0"/>
                              <w:marRight w:val="0"/>
                              <w:marTop w:val="0"/>
                              <w:marBottom w:val="0"/>
                              <w:divBdr>
                                <w:top w:val="none" w:sz="0" w:space="0" w:color="auto"/>
                                <w:left w:val="none" w:sz="0" w:space="0" w:color="auto"/>
                                <w:bottom w:val="none" w:sz="0" w:space="0" w:color="auto"/>
                                <w:right w:val="none" w:sz="0" w:space="0" w:color="auto"/>
                              </w:divBdr>
                              <w:divsChild>
                                <w:div w:id="18633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10526">
                  <w:marLeft w:val="0"/>
                  <w:marRight w:val="0"/>
                  <w:marTop w:val="0"/>
                  <w:marBottom w:val="0"/>
                  <w:divBdr>
                    <w:top w:val="none" w:sz="0" w:space="0" w:color="auto"/>
                    <w:left w:val="none" w:sz="0" w:space="0" w:color="auto"/>
                    <w:bottom w:val="none" w:sz="0" w:space="0" w:color="auto"/>
                    <w:right w:val="none" w:sz="0" w:space="0" w:color="auto"/>
                  </w:divBdr>
                  <w:divsChild>
                    <w:div w:id="2137676188">
                      <w:marLeft w:val="0"/>
                      <w:marRight w:val="0"/>
                      <w:marTop w:val="0"/>
                      <w:marBottom w:val="0"/>
                      <w:divBdr>
                        <w:top w:val="none" w:sz="0" w:space="0" w:color="auto"/>
                        <w:left w:val="none" w:sz="0" w:space="0" w:color="auto"/>
                        <w:bottom w:val="none" w:sz="0" w:space="0" w:color="auto"/>
                        <w:right w:val="none" w:sz="0" w:space="0" w:color="auto"/>
                      </w:divBdr>
                      <w:divsChild>
                        <w:div w:id="544416997">
                          <w:marLeft w:val="0"/>
                          <w:marRight w:val="0"/>
                          <w:marTop w:val="0"/>
                          <w:marBottom w:val="0"/>
                          <w:divBdr>
                            <w:top w:val="none" w:sz="0" w:space="0" w:color="auto"/>
                            <w:left w:val="none" w:sz="0" w:space="0" w:color="auto"/>
                            <w:bottom w:val="none" w:sz="0" w:space="0" w:color="auto"/>
                            <w:right w:val="none" w:sz="0" w:space="0" w:color="auto"/>
                          </w:divBdr>
                          <w:divsChild>
                            <w:div w:id="4783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8284">
                      <w:marLeft w:val="0"/>
                      <w:marRight w:val="0"/>
                      <w:marTop w:val="0"/>
                      <w:marBottom w:val="0"/>
                      <w:divBdr>
                        <w:top w:val="none" w:sz="0" w:space="0" w:color="auto"/>
                        <w:left w:val="none" w:sz="0" w:space="0" w:color="auto"/>
                        <w:bottom w:val="none" w:sz="0" w:space="0" w:color="auto"/>
                        <w:right w:val="none" w:sz="0" w:space="0" w:color="auto"/>
                      </w:divBdr>
                    </w:div>
                    <w:div w:id="228466778">
                      <w:marLeft w:val="0"/>
                      <w:marRight w:val="0"/>
                      <w:marTop w:val="0"/>
                      <w:marBottom w:val="0"/>
                      <w:divBdr>
                        <w:top w:val="none" w:sz="0" w:space="0" w:color="auto"/>
                        <w:left w:val="none" w:sz="0" w:space="0" w:color="auto"/>
                        <w:bottom w:val="none" w:sz="0" w:space="0" w:color="auto"/>
                        <w:right w:val="none" w:sz="0" w:space="0" w:color="auto"/>
                      </w:divBdr>
                      <w:divsChild>
                        <w:div w:id="474373953">
                          <w:marLeft w:val="0"/>
                          <w:marRight w:val="0"/>
                          <w:marTop w:val="0"/>
                          <w:marBottom w:val="0"/>
                          <w:divBdr>
                            <w:top w:val="none" w:sz="0" w:space="0" w:color="auto"/>
                            <w:left w:val="none" w:sz="0" w:space="0" w:color="auto"/>
                            <w:bottom w:val="none" w:sz="0" w:space="0" w:color="auto"/>
                            <w:right w:val="none" w:sz="0" w:space="0" w:color="auto"/>
                          </w:divBdr>
                          <w:divsChild>
                            <w:div w:id="1298292830">
                              <w:marLeft w:val="0"/>
                              <w:marRight w:val="0"/>
                              <w:marTop w:val="0"/>
                              <w:marBottom w:val="0"/>
                              <w:divBdr>
                                <w:top w:val="none" w:sz="0" w:space="0" w:color="auto"/>
                                <w:left w:val="none" w:sz="0" w:space="0" w:color="auto"/>
                                <w:bottom w:val="none" w:sz="0" w:space="0" w:color="auto"/>
                                <w:right w:val="none" w:sz="0" w:space="0" w:color="auto"/>
                              </w:divBdr>
                              <w:divsChild>
                                <w:div w:id="1596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8388">
                          <w:marLeft w:val="720"/>
                          <w:marRight w:val="720"/>
                          <w:marTop w:val="300"/>
                          <w:marBottom w:val="300"/>
                          <w:divBdr>
                            <w:top w:val="none" w:sz="0" w:space="0" w:color="auto"/>
                            <w:left w:val="none" w:sz="0" w:space="0" w:color="auto"/>
                            <w:bottom w:val="none" w:sz="0" w:space="0" w:color="auto"/>
                            <w:right w:val="none" w:sz="0" w:space="0" w:color="auto"/>
                          </w:divBdr>
                        </w:div>
                      </w:divsChild>
                    </w:div>
                    <w:div w:id="554967737">
                      <w:marLeft w:val="0"/>
                      <w:marRight w:val="0"/>
                      <w:marTop w:val="0"/>
                      <w:marBottom w:val="0"/>
                      <w:divBdr>
                        <w:top w:val="none" w:sz="0" w:space="0" w:color="auto"/>
                        <w:left w:val="none" w:sz="0" w:space="0" w:color="auto"/>
                        <w:bottom w:val="none" w:sz="0" w:space="0" w:color="auto"/>
                        <w:right w:val="none" w:sz="0" w:space="0" w:color="auto"/>
                      </w:divBdr>
                      <w:divsChild>
                        <w:div w:id="1223834623">
                          <w:marLeft w:val="0"/>
                          <w:marRight w:val="0"/>
                          <w:marTop w:val="0"/>
                          <w:marBottom w:val="0"/>
                          <w:divBdr>
                            <w:top w:val="none" w:sz="0" w:space="0" w:color="auto"/>
                            <w:left w:val="none" w:sz="0" w:space="0" w:color="auto"/>
                            <w:bottom w:val="none" w:sz="0" w:space="0" w:color="auto"/>
                            <w:right w:val="none" w:sz="0" w:space="0" w:color="auto"/>
                          </w:divBdr>
                          <w:divsChild>
                            <w:div w:id="1886599137">
                              <w:marLeft w:val="0"/>
                              <w:marRight w:val="0"/>
                              <w:marTop w:val="0"/>
                              <w:marBottom w:val="0"/>
                              <w:divBdr>
                                <w:top w:val="none" w:sz="0" w:space="0" w:color="auto"/>
                                <w:left w:val="none" w:sz="0" w:space="0" w:color="auto"/>
                                <w:bottom w:val="none" w:sz="0" w:space="0" w:color="auto"/>
                                <w:right w:val="none" w:sz="0" w:space="0" w:color="auto"/>
                              </w:divBdr>
                              <w:divsChild>
                                <w:div w:id="8361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552">
                          <w:marLeft w:val="720"/>
                          <w:marRight w:val="720"/>
                          <w:marTop w:val="300"/>
                          <w:marBottom w:val="300"/>
                          <w:divBdr>
                            <w:top w:val="none" w:sz="0" w:space="0" w:color="auto"/>
                            <w:left w:val="none" w:sz="0" w:space="0" w:color="auto"/>
                            <w:bottom w:val="none" w:sz="0" w:space="0" w:color="auto"/>
                            <w:right w:val="none" w:sz="0" w:space="0" w:color="auto"/>
                          </w:divBdr>
                        </w:div>
                        <w:div w:id="1364478373">
                          <w:marLeft w:val="0"/>
                          <w:marRight w:val="0"/>
                          <w:marTop w:val="0"/>
                          <w:marBottom w:val="0"/>
                          <w:divBdr>
                            <w:top w:val="none" w:sz="0" w:space="0" w:color="auto"/>
                            <w:left w:val="none" w:sz="0" w:space="0" w:color="auto"/>
                            <w:bottom w:val="none" w:sz="0" w:space="0" w:color="auto"/>
                            <w:right w:val="none" w:sz="0" w:space="0" w:color="auto"/>
                          </w:divBdr>
                        </w:div>
                        <w:div w:id="227767384">
                          <w:marLeft w:val="0"/>
                          <w:marRight w:val="0"/>
                          <w:marTop w:val="0"/>
                          <w:marBottom w:val="0"/>
                          <w:divBdr>
                            <w:top w:val="none" w:sz="0" w:space="0" w:color="auto"/>
                            <w:left w:val="none" w:sz="0" w:space="0" w:color="auto"/>
                            <w:bottom w:val="none" w:sz="0" w:space="0" w:color="auto"/>
                            <w:right w:val="none" w:sz="0" w:space="0" w:color="auto"/>
                          </w:divBdr>
                          <w:divsChild>
                            <w:div w:id="1641420625">
                              <w:marLeft w:val="0"/>
                              <w:marRight w:val="0"/>
                              <w:marTop w:val="0"/>
                              <w:marBottom w:val="0"/>
                              <w:divBdr>
                                <w:top w:val="none" w:sz="0" w:space="0" w:color="auto"/>
                                <w:left w:val="none" w:sz="0" w:space="0" w:color="auto"/>
                                <w:bottom w:val="none" w:sz="0" w:space="0" w:color="auto"/>
                                <w:right w:val="none" w:sz="0" w:space="0" w:color="auto"/>
                              </w:divBdr>
                              <w:divsChild>
                                <w:div w:id="1750299565">
                                  <w:marLeft w:val="0"/>
                                  <w:marRight w:val="0"/>
                                  <w:marTop w:val="0"/>
                                  <w:marBottom w:val="0"/>
                                  <w:divBdr>
                                    <w:top w:val="none" w:sz="0" w:space="0" w:color="auto"/>
                                    <w:left w:val="none" w:sz="0" w:space="0" w:color="auto"/>
                                    <w:bottom w:val="none" w:sz="0" w:space="0" w:color="auto"/>
                                    <w:right w:val="none" w:sz="0" w:space="0" w:color="auto"/>
                                  </w:divBdr>
                                  <w:divsChild>
                                    <w:div w:id="1836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6421">
                          <w:marLeft w:val="0"/>
                          <w:marRight w:val="0"/>
                          <w:marTop w:val="0"/>
                          <w:marBottom w:val="0"/>
                          <w:divBdr>
                            <w:top w:val="none" w:sz="0" w:space="0" w:color="auto"/>
                            <w:left w:val="none" w:sz="0" w:space="0" w:color="auto"/>
                            <w:bottom w:val="none" w:sz="0" w:space="0" w:color="auto"/>
                            <w:right w:val="none" w:sz="0" w:space="0" w:color="auto"/>
                          </w:divBdr>
                          <w:divsChild>
                            <w:div w:id="1476020448">
                              <w:marLeft w:val="0"/>
                              <w:marRight w:val="0"/>
                              <w:marTop w:val="0"/>
                              <w:marBottom w:val="0"/>
                              <w:divBdr>
                                <w:top w:val="none" w:sz="0" w:space="0" w:color="auto"/>
                                <w:left w:val="none" w:sz="0" w:space="0" w:color="auto"/>
                                <w:bottom w:val="none" w:sz="0" w:space="0" w:color="auto"/>
                                <w:right w:val="none" w:sz="0" w:space="0" w:color="auto"/>
                              </w:divBdr>
                              <w:divsChild>
                                <w:div w:id="1830553983">
                                  <w:marLeft w:val="0"/>
                                  <w:marRight w:val="0"/>
                                  <w:marTop w:val="0"/>
                                  <w:marBottom w:val="0"/>
                                  <w:divBdr>
                                    <w:top w:val="none" w:sz="0" w:space="0" w:color="auto"/>
                                    <w:left w:val="none" w:sz="0" w:space="0" w:color="auto"/>
                                    <w:bottom w:val="none" w:sz="0" w:space="0" w:color="auto"/>
                                    <w:right w:val="none" w:sz="0" w:space="0" w:color="auto"/>
                                  </w:divBdr>
                                  <w:divsChild>
                                    <w:div w:id="21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9164">
                              <w:marLeft w:val="0"/>
                              <w:marRight w:val="0"/>
                              <w:marTop w:val="0"/>
                              <w:marBottom w:val="0"/>
                              <w:divBdr>
                                <w:top w:val="none" w:sz="0" w:space="0" w:color="auto"/>
                                <w:left w:val="none" w:sz="0" w:space="0" w:color="auto"/>
                                <w:bottom w:val="none" w:sz="0" w:space="0" w:color="auto"/>
                                <w:right w:val="none" w:sz="0" w:space="0" w:color="auto"/>
                              </w:divBdr>
                            </w:div>
                          </w:divsChild>
                        </w:div>
                        <w:div w:id="289554408">
                          <w:marLeft w:val="0"/>
                          <w:marRight w:val="0"/>
                          <w:marTop w:val="0"/>
                          <w:marBottom w:val="0"/>
                          <w:divBdr>
                            <w:top w:val="none" w:sz="0" w:space="0" w:color="auto"/>
                            <w:left w:val="none" w:sz="0" w:space="0" w:color="auto"/>
                            <w:bottom w:val="none" w:sz="0" w:space="0" w:color="auto"/>
                            <w:right w:val="none" w:sz="0" w:space="0" w:color="auto"/>
                          </w:divBdr>
                          <w:divsChild>
                            <w:div w:id="1898197637">
                              <w:marLeft w:val="0"/>
                              <w:marRight w:val="0"/>
                              <w:marTop w:val="0"/>
                              <w:marBottom w:val="0"/>
                              <w:divBdr>
                                <w:top w:val="none" w:sz="0" w:space="0" w:color="auto"/>
                                <w:left w:val="none" w:sz="0" w:space="0" w:color="auto"/>
                                <w:bottom w:val="none" w:sz="0" w:space="0" w:color="auto"/>
                                <w:right w:val="none" w:sz="0" w:space="0" w:color="auto"/>
                              </w:divBdr>
                              <w:divsChild>
                                <w:div w:id="1677658305">
                                  <w:marLeft w:val="0"/>
                                  <w:marRight w:val="0"/>
                                  <w:marTop w:val="0"/>
                                  <w:marBottom w:val="0"/>
                                  <w:divBdr>
                                    <w:top w:val="none" w:sz="0" w:space="0" w:color="auto"/>
                                    <w:left w:val="none" w:sz="0" w:space="0" w:color="auto"/>
                                    <w:bottom w:val="none" w:sz="0" w:space="0" w:color="auto"/>
                                    <w:right w:val="none" w:sz="0" w:space="0" w:color="auto"/>
                                  </w:divBdr>
                                  <w:divsChild>
                                    <w:div w:id="17563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
                              <w:marLeft w:val="0"/>
                              <w:marRight w:val="0"/>
                              <w:marTop w:val="0"/>
                              <w:marBottom w:val="0"/>
                              <w:divBdr>
                                <w:top w:val="none" w:sz="0" w:space="0" w:color="auto"/>
                                <w:left w:val="none" w:sz="0" w:space="0" w:color="auto"/>
                                <w:bottom w:val="none" w:sz="0" w:space="0" w:color="auto"/>
                                <w:right w:val="none" w:sz="0" w:space="0" w:color="auto"/>
                              </w:divBdr>
                            </w:div>
                            <w:div w:id="1802961169">
                              <w:marLeft w:val="0"/>
                              <w:marRight w:val="0"/>
                              <w:marTop w:val="0"/>
                              <w:marBottom w:val="0"/>
                              <w:divBdr>
                                <w:top w:val="none" w:sz="0" w:space="0" w:color="auto"/>
                                <w:left w:val="none" w:sz="0" w:space="0" w:color="auto"/>
                                <w:bottom w:val="none" w:sz="0" w:space="0" w:color="auto"/>
                                <w:right w:val="none" w:sz="0" w:space="0" w:color="auto"/>
                              </w:divBdr>
                            </w:div>
                            <w:div w:id="1784496203">
                              <w:marLeft w:val="720"/>
                              <w:marRight w:val="720"/>
                              <w:marTop w:val="300"/>
                              <w:marBottom w:val="300"/>
                              <w:divBdr>
                                <w:top w:val="none" w:sz="0" w:space="0" w:color="auto"/>
                                <w:left w:val="none" w:sz="0" w:space="0" w:color="auto"/>
                                <w:bottom w:val="none" w:sz="0" w:space="0" w:color="auto"/>
                                <w:right w:val="none" w:sz="0" w:space="0" w:color="auto"/>
                              </w:divBdr>
                            </w:div>
                          </w:divsChild>
                        </w:div>
                        <w:div w:id="1483737831">
                          <w:marLeft w:val="0"/>
                          <w:marRight w:val="0"/>
                          <w:marTop w:val="0"/>
                          <w:marBottom w:val="0"/>
                          <w:divBdr>
                            <w:top w:val="none" w:sz="0" w:space="0" w:color="auto"/>
                            <w:left w:val="none" w:sz="0" w:space="0" w:color="auto"/>
                            <w:bottom w:val="none" w:sz="0" w:space="0" w:color="auto"/>
                            <w:right w:val="none" w:sz="0" w:space="0" w:color="auto"/>
                          </w:divBdr>
                          <w:divsChild>
                            <w:div w:id="1253126770">
                              <w:marLeft w:val="0"/>
                              <w:marRight w:val="0"/>
                              <w:marTop w:val="0"/>
                              <w:marBottom w:val="0"/>
                              <w:divBdr>
                                <w:top w:val="none" w:sz="0" w:space="0" w:color="auto"/>
                                <w:left w:val="none" w:sz="0" w:space="0" w:color="auto"/>
                                <w:bottom w:val="none" w:sz="0" w:space="0" w:color="auto"/>
                                <w:right w:val="none" w:sz="0" w:space="0" w:color="auto"/>
                              </w:divBdr>
                              <w:divsChild>
                                <w:div w:id="1122262595">
                                  <w:marLeft w:val="0"/>
                                  <w:marRight w:val="0"/>
                                  <w:marTop w:val="0"/>
                                  <w:marBottom w:val="0"/>
                                  <w:divBdr>
                                    <w:top w:val="none" w:sz="0" w:space="0" w:color="auto"/>
                                    <w:left w:val="none" w:sz="0" w:space="0" w:color="auto"/>
                                    <w:bottom w:val="none" w:sz="0" w:space="0" w:color="auto"/>
                                    <w:right w:val="none" w:sz="0" w:space="0" w:color="auto"/>
                                  </w:divBdr>
                                  <w:divsChild>
                                    <w:div w:id="12492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3509">
                          <w:marLeft w:val="0"/>
                          <w:marRight w:val="0"/>
                          <w:marTop w:val="0"/>
                          <w:marBottom w:val="0"/>
                          <w:divBdr>
                            <w:top w:val="none" w:sz="0" w:space="0" w:color="auto"/>
                            <w:left w:val="none" w:sz="0" w:space="0" w:color="auto"/>
                            <w:bottom w:val="none" w:sz="0" w:space="0" w:color="auto"/>
                            <w:right w:val="none" w:sz="0" w:space="0" w:color="auto"/>
                          </w:divBdr>
                          <w:divsChild>
                            <w:div w:id="1061178787">
                              <w:marLeft w:val="0"/>
                              <w:marRight w:val="0"/>
                              <w:marTop w:val="0"/>
                              <w:marBottom w:val="0"/>
                              <w:divBdr>
                                <w:top w:val="none" w:sz="0" w:space="0" w:color="auto"/>
                                <w:left w:val="none" w:sz="0" w:space="0" w:color="auto"/>
                                <w:bottom w:val="none" w:sz="0" w:space="0" w:color="auto"/>
                                <w:right w:val="none" w:sz="0" w:space="0" w:color="auto"/>
                              </w:divBdr>
                              <w:divsChild>
                                <w:div w:id="1733767143">
                                  <w:marLeft w:val="0"/>
                                  <w:marRight w:val="0"/>
                                  <w:marTop w:val="0"/>
                                  <w:marBottom w:val="0"/>
                                  <w:divBdr>
                                    <w:top w:val="none" w:sz="0" w:space="0" w:color="auto"/>
                                    <w:left w:val="none" w:sz="0" w:space="0" w:color="auto"/>
                                    <w:bottom w:val="none" w:sz="0" w:space="0" w:color="auto"/>
                                    <w:right w:val="none" w:sz="0" w:space="0" w:color="auto"/>
                                  </w:divBdr>
                                  <w:divsChild>
                                    <w:div w:id="12253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0565">
                              <w:marLeft w:val="0"/>
                              <w:marRight w:val="0"/>
                              <w:marTop w:val="0"/>
                              <w:marBottom w:val="0"/>
                              <w:divBdr>
                                <w:top w:val="none" w:sz="0" w:space="0" w:color="auto"/>
                                <w:left w:val="none" w:sz="0" w:space="0" w:color="auto"/>
                                <w:bottom w:val="none" w:sz="0" w:space="0" w:color="auto"/>
                                <w:right w:val="none" w:sz="0" w:space="0" w:color="auto"/>
                              </w:divBdr>
                            </w:div>
                            <w:div w:id="1448693859">
                              <w:marLeft w:val="720"/>
                              <w:marRight w:val="720"/>
                              <w:marTop w:val="300"/>
                              <w:marBottom w:val="300"/>
                              <w:divBdr>
                                <w:top w:val="none" w:sz="0" w:space="0" w:color="auto"/>
                                <w:left w:val="none" w:sz="0" w:space="0" w:color="auto"/>
                                <w:bottom w:val="none" w:sz="0" w:space="0" w:color="auto"/>
                                <w:right w:val="none" w:sz="0" w:space="0" w:color="auto"/>
                              </w:divBdr>
                            </w:div>
                          </w:divsChild>
                        </w:div>
                        <w:div w:id="334498948">
                          <w:marLeft w:val="0"/>
                          <w:marRight w:val="0"/>
                          <w:marTop w:val="0"/>
                          <w:marBottom w:val="0"/>
                          <w:divBdr>
                            <w:top w:val="none" w:sz="0" w:space="0" w:color="auto"/>
                            <w:left w:val="none" w:sz="0" w:space="0" w:color="auto"/>
                            <w:bottom w:val="none" w:sz="0" w:space="0" w:color="auto"/>
                            <w:right w:val="none" w:sz="0" w:space="0" w:color="auto"/>
                          </w:divBdr>
                          <w:divsChild>
                            <w:div w:id="1043481578">
                              <w:marLeft w:val="0"/>
                              <w:marRight w:val="0"/>
                              <w:marTop w:val="0"/>
                              <w:marBottom w:val="0"/>
                              <w:divBdr>
                                <w:top w:val="none" w:sz="0" w:space="0" w:color="auto"/>
                                <w:left w:val="none" w:sz="0" w:space="0" w:color="auto"/>
                                <w:bottom w:val="none" w:sz="0" w:space="0" w:color="auto"/>
                                <w:right w:val="none" w:sz="0" w:space="0" w:color="auto"/>
                              </w:divBdr>
                              <w:divsChild>
                                <w:div w:id="1878006624">
                                  <w:marLeft w:val="0"/>
                                  <w:marRight w:val="0"/>
                                  <w:marTop w:val="0"/>
                                  <w:marBottom w:val="0"/>
                                  <w:divBdr>
                                    <w:top w:val="none" w:sz="0" w:space="0" w:color="auto"/>
                                    <w:left w:val="none" w:sz="0" w:space="0" w:color="auto"/>
                                    <w:bottom w:val="none" w:sz="0" w:space="0" w:color="auto"/>
                                    <w:right w:val="none" w:sz="0" w:space="0" w:color="auto"/>
                                  </w:divBdr>
                                  <w:divsChild>
                                    <w:div w:id="14780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18705">
                  <w:marLeft w:val="0"/>
                  <w:marRight w:val="0"/>
                  <w:marTop w:val="0"/>
                  <w:marBottom w:val="0"/>
                  <w:divBdr>
                    <w:top w:val="none" w:sz="0" w:space="0" w:color="auto"/>
                    <w:left w:val="none" w:sz="0" w:space="0" w:color="auto"/>
                    <w:bottom w:val="none" w:sz="0" w:space="0" w:color="auto"/>
                    <w:right w:val="none" w:sz="0" w:space="0" w:color="auto"/>
                  </w:divBdr>
                  <w:divsChild>
                    <w:div w:id="673386969">
                      <w:marLeft w:val="0"/>
                      <w:marRight w:val="0"/>
                      <w:marTop w:val="0"/>
                      <w:marBottom w:val="0"/>
                      <w:divBdr>
                        <w:top w:val="none" w:sz="0" w:space="0" w:color="auto"/>
                        <w:left w:val="none" w:sz="0" w:space="0" w:color="auto"/>
                        <w:bottom w:val="none" w:sz="0" w:space="0" w:color="auto"/>
                        <w:right w:val="none" w:sz="0" w:space="0" w:color="auto"/>
                      </w:divBdr>
                      <w:divsChild>
                        <w:div w:id="1082529651">
                          <w:marLeft w:val="0"/>
                          <w:marRight w:val="0"/>
                          <w:marTop w:val="0"/>
                          <w:marBottom w:val="0"/>
                          <w:divBdr>
                            <w:top w:val="none" w:sz="0" w:space="0" w:color="auto"/>
                            <w:left w:val="none" w:sz="0" w:space="0" w:color="auto"/>
                            <w:bottom w:val="none" w:sz="0" w:space="0" w:color="auto"/>
                            <w:right w:val="none" w:sz="0" w:space="0" w:color="auto"/>
                          </w:divBdr>
                          <w:divsChild>
                            <w:div w:id="13771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6681">
                      <w:marLeft w:val="720"/>
                      <w:marRight w:val="720"/>
                      <w:marTop w:val="300"/>
                      <w:marBottom w:val="300"/>
                      <w:divBdr>
                        <w:top w:val="none" w:sz="0" w:space="0" w:color="auto"/>
                        <w:left w:val="none" w:sz="0" w:space="0" w:color="auto"/>
                        <w:bottom w:val="none" w:sz="0" w:space="0" w:color="auto"/>
                        <w:right w:val="none" w:sz="0" w:space="0" w:color="auto"/>
                      </w:divBdr>
                    </w:div>
                    <w:div w:id="1208686335">
                      <w:marLeft w:val="720"/>
                      <w:marRight w:val="720"/>
                      <w:marTop w:val="300"/>
                      <w:marBottom w:val="300"/>
                      <w:divBdr>
                        <w:top w:val="none" w:sz="0" w:space="0" w:color="auto"/>
                        <w:left w:val="none" w:sz="0" w:space="0" w:color="auto"/>
                        <w:bottom w:val="none" w:sz="0" w:space="0" w:color="auto"/>
                        <w:right w:val="none" w:sz="0" w:space="0" w:color="auto"/>
                      </w:divBdr>
                    </w:div>
                    <w:div w:id="1836530871">
                      <w:marLeft w:val="720"/>
                      <w:marRight w:val="720"/>
                      <w:marTop w:val="300"/>
                      <w:marBottom w:val="300"/>
                      <w:divBdr>
                        <w:top w:val="none" w:sz="0" w:space="0" w:color="auto"/>
                        <w:left w:val="none" w:sz="0" w:space="0" w:color="auto"/>
                        <w:bottom w:val="none" w:sz="0" w:space="0" w:color="auto"/>
                        <w:right w:val="none" w:sz="0" w:space="0" w:color="auto"/>
                      </w:divBdr>
                    </w:div>
                    <w:div w:id="248345261">
                      <w:marLeft w:val="0"/>
                      <w:marRight w:val="0"/>
                      <w:marTop w:val="0"/>
                      <w:marBottom w:val="0"/>
                      <w:divBdr>
                        <w:top w:val="none" w:sz="0" w:space="0" w:color="auto"/>
                        <w:left w:val="none" w:sz="0" w:space="0" w:color="auto"/>
                        <w:bottom w:val="none" w:sz="0" w:space="0" w:color="auto"/>
                        <w:right w:val="none" w:sz="0" w:space="0" w:color="auto"/>
                      </w:divBdr>
                      <w:divsChild>
                        <w:div w:id="1828856759">
                          <w:marLeft w:val="0"/>
                          <w:marRight w:val="0"/>
                          <w:marTop w:val="0"/>
                          <w:marBottom w:val="0"/>
                          <w:divBdr>
                            <w:top w:val="none" w:sz="0" w:space="0" w:color="auto"/>
                            <w:left w:val="none" w:sz="0" w:space="0" w:color="auto"/>
                            <w:bottom w:val="none" w:sz="0" w:space="0" w:color="auto"/>
                            <w:right w:val="none" w:sz="0" w:space="0" w:color="auto"/>
                          </w:divBdr>
                          <w:divsChild>
                            <w:div w:id="16781279">
                              <w:marLeft w:val="0"/>
                              <w:marRight w:val="0"/>
                              <w:marTop w:val="0"/>
                              <w:marBottom w:val="0"/>
                              <w:divBdr>
                                <w:top w:val="none" w:sz="0" w:space="0" w:color="auto"/>
                                <w:left w:val="none" w:sz="0" w:space="0" w:color="auto"/>
                                <w:bottom w:val="none" w:sz="0" w:space="0" w:color="auto"/>
                                <w:right w:val="none" w:sz="0" w:space="0" w:color="auto"/>
                              </w:divBdr>
                              <w:divsChild>
                                <w:div w:id="15449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2866">
                          <w:marLeft w:val="720"/>
                          <w:marRight w:val="720"/>
                          <w:marTop w:val="300"/>
                          <w:marBottom w:val="300"/>
                          <w:divBdr>
                            <w:top w:val="none" w:sz="0" w:space="0" w:color="auto"/>
                            <w:left w:val="none" w:sz="0" w:space="0" w:color="auto"/>
                            <w:bottom w:val="none" w:sz="0" w:space="0" w:color="auto"/>
                            <w:right w:val="none" w:sz="0" w:space="0" w:color="auto"/>
                          </w:divBdr>
                        </w:div>
                      </w:divsChild>
                    </w:div>
                    <w:div w:id="2071226340">
                      <w:marLeft w:val="0"/>
                      <w:marRight w:val="0"/>
                      <w:marTop w:val="0"/>
                      <w:marBottom w:val="0"/>
                      <w:divBdr>
                        <w:top w:val="none" w:sz="0" w:space="0" w:color="auto"/>
                        <w:left w:val="none" w:sz="0" w:space="0" w:color="auto"/>
                        <w:bottom w:val="none" w:sz="0" w:space="0" w:color="auto"/>
                        <w:right w:val="none" w:sz="0" w:space="0" w:color="auto"/>
                      </w:divBdr>
                      <w:divsChild>
                        <w:div w:id="1619217320">
                          <w:marLeft w:val="0"/>
                          <w:marRight w:val="0"/>
                          <w:marTop w:val="0"/>
                          <w:marBottom w:val="0"/>
                          <w:divBdr>
                            <w:top w:val="none" w:sz="0" w:space="0" w:color="auto"/>
                            <w:left w:val="none" w:sz="0" w:space="0" w:color="auto"/>
                            <w:bottom w:val="none" w:sz="0" w:space="0" w:color="auto"/>
                            <w:right w:val="none" w:sz="0" w:space="0" w:color="auto"/>
                          </w:divBdr>
                          <w:divsChild>
                            <w:div w:id="1798141693">
                              <w:marLeft w:val="0"/>
                              <w:marRight w:val="0"/>
                              <w:marTop w:val="0"/>
                              <w:marBottom w:val="0"/>
                              <w:divBdr>
                                <w:top w:val="none" w:sz="0" w:space="0" w:color="auto"/>
                                <w:left w:val="none" w:sz="0" w:space="0" w:color="auto"/>
                                <w:bottom w:val="none" w:sz="0" w:space="0" w:color="auto"/>
                                <w:right w:val="none" w:sz="0" w:space="0" w:color="auto"/>
                              </w:divBdr>
                              <w:divsChild>
                                <w:div w:id="18748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19649">
      <w:bodyDiv w:val="1"/>
      <w:marLeft w:val="0"/>
      <w:marRight w:val="0"/>
      <w:marTop w:val="0"/>
      <w:marBottom w:val="0"/>
      <w:divBdr>
        <w:top w:val="none" w:sz="0" w:space="0" w:color="auto"/>
        <w:left w:val="none" w:sz="0" w:space="0" w:color="auto"/>
        <w:bottom w:val="none" w:sz="0" w:space="0" w:color="auto"/>
        <w:right w:val="none" w:sz="0" w:space="0" w:color="auto"/>
      </w:divBdr>
      <w:divsChild>
        <w:div w:id="72092490">
          <w:marLeft w:val="0"/>
          <w:marRight w:val="0"/>
          <w:marTop w:val="0"/>
          <w:marBottom w:val="0"/>
          <w:divBdr>
            <w:top w:val="none" w:sz="0" w:space="0" w:color="auto"/>
            <w:left w:val="none" w:sz="0" w:space="0" w:color="auto"/>
            <w:bottom w:val="none" w:sz="0" w:space="0" w:color="auto"/>
            <w:right w:val="none" w:sz="0" w:space="0" w:color="auto"/>
          </w:divBdr>
          <w:divsChild>
            <w:div w:id="368604161">
              <w:marLeft w:val="0"/>
              <w:marRight w:val="0"/>
              <w:marTop w:val="0"/>
              <w:marBottom w:val="0"/>
              <w:divBdr>
                <w:top w:val="none" w:sz="0" w:space="0" w:color="auto"/>
                <w:left w:val="none" w:sz="0" w:space="0" w:color="auto"/>
                <w:bottom w:val="none" w:sz="0" w:space="0" w:color="auto"/>
                <w:right w:val="none" w:sz="0" w:space="0" w:color="auto"/>
              </w:divBdr>
              <w:divsChild>
                <w:div w:id="2071344647">
                  <w:marLeft w:val="0"/>
                  <w:marRight w:val="0"/>
                  <w:marTop w:val="0"/>
                  <w:marBottom w:val="0"/>
                  <w:divBdr>
                    <w:top w:val="none" w:sz="0" w:space="0" w:color="auto"/>
                    <w:left w:val="none" w:sz="0" w:space="0" w:color="auto"/>
                    <w:bottom w:val="none" w:sz="0" w:space="0" w:color="auto"/>
                    <w:right w:val="none" w:sz="0" w:space="0" w:color="auto"/>
                  </w:divBdr>
                </w:div>
                <w:div w:id="1757550972">
                  <w:marLeft w:val="0"/>
                  <w:marRight w:val="0"/>
                  <w:marTop w:val="0"/>
                  <w:marBottom w:val="0"/>
                  <w:divBdr>
                    <w:top w:val="none" w:sz="0" w:space="0" w:color="auto"/>
                    <w:left w:val="none" w:sz="0" w:space="0" w:color="auto"/>
                    <w:bottom w:val="none" w:sz="0" w:space="0" w:color="auto"/>
                    <w:right w:val="none" w:sz="0" w:space="0" w:color="auto"/>
                  </w:divBdr>
                  <w:divsChild>
                    <w:div w:id="944270546">
                      <w:marLeft w:val="0"/>
                      <w:marRight w:val="0"/>
                      <w:marTop w:val="0"/>
                      <w:marBottom w:val="0"/>
                      <w:divBdr>
                        <w:top w:val="none" w:sz="0" w:space="0" w:color="auto"/>
                        <w:left w:val="none" w:sz="0" w:space="0" w:color="auto"/>
                        <w:bottom w:val="none" w:sz="0" w:space="0" w:color="auto"/>
                        <w:right w:val="none" w:sz="0" w:space="0" w:color="auto"/>
                      </w:divBdr>
                    </w:div>
                  </w:divsChild>
                </w:div>
                <w:div w:id="962267722">
                  <w:marLeft w:val="0"/>
                  <w:marRight w:val="0"/>
                  <w:marTop w:val="0"/>
                  <w:marBottom w:val="0"/>
                  <w:divBdr>
                    <w:top w:val="none" w:sz="0" w:space="0" w:color="auto"/>
                    <w:left w:val="none" w:sz="0" w:space="0" w:color="auto"/>
                    <w:bottom w:val="none" w:sz="0" w:space="0" w:color="auto"/>
                    <w:right w:val="none" w:sz="0" w:space="0" w:color="auto"/>
                  </w:divBdr>
                </w:div>
                <w:div w:id="1271009278">
                  <w:marLeft w:val="0"/>
                  <w:marRight w:val="0"/>
                  <w:marTop w:val="0"/>
                  <w:marBottom w:val="0"/>
                  <w:divBdr>
                    <w:top w:val="none" w:sz="0" w:space="0" w:color="auto"/>
                    <w:left w:val="none" w:sz="0" w:space="0" w:color="auto"/>
                    <w:bottom w:val="none" w:sz="0" w:space="0" w:color="auto"/>
                    <w:right w:val="none" w:sz="0" w:space="0" w:color="auto"/>
                  </w:divBdr>
                </w:div>
                <w:div w:id="408385712">
                  <w:marLeft w:val="0"/>
                  <w:marRight w:val="0"/>
                  <w:marTop w:val="0"/>
                  <w:marBottom w:val="0"/>
                  <w:divBdr>
                    <w:top w:val="none" w:sz="0" w:space="0" w:color="auto"/>
                    <w:left w:val="none" w:sz="0" w:space="0" w:color="auto"/>
                    <w:bottom w:val="none" w:sz="0" w:space="0" w:color="auto"/>
                    <w:right w:val="none" w:sz="0" w:space="0" w:color="auto"/>
                  </w:divBdr>
                  <w:divsChild>
                    <w:div w:id="2109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9123">
          <w:marLeft w:val="0"/>
          <w:marRight w:val="0"/>
          <w:marTop w:val="0"/>
          <w:marBottom w:val="0"/>
          <w:divBdr>
            <w:top w:val="none" w:sz="0" w:space="0" w:color="auto"/>
            <w:left w:val="none" w:sz="0" w:space="0" w:color="auto"/>
            <w:bottom w:val="none" w:sz="0" w:space="0" w:color="auto"/>
            <w:right w:val="none" w:sz="0" w:space="0" w:color="auto"/>
          </w:divBdr>
        </w:div>
        <w:div w:id="428359152">
          <w:marLeft w:val="0"/>
          <w:marRight w:val="0"/>
          <w:marTop w:val="0"/>
          <w:marBottom w:val="0"/>
          <w:divBdr>
            <w:top w:val="none" w:sz="0" w:space="0" w:color="auto"/>
            <w:left w:val="none" w:sz="0" w:space="0" w:color="auto"/>
            <w:bottom w:val="none" w:sz="0" w:space="0" w:color="auto"/>
            <w:right w:val="none" w:sz="0" w:space="0" w:color="auto"/>
          </w:divBdr>
          <w:divsChild>
            <w:div w:id="511796778">
              <w:marLeft w:val="0"/>
              <w:marRight w:val="0"/>
              <w:marTop w:val="0"/>
              <w:marBottom w:val="0"/>
              <w:divBdr>
                <w:top w:val="none" w:sz="0" w:space="0" w:color="auto"/>
                <w:left w:val="none" w:sz="0" w:space="0" w:color="auto"/>
                <w:bottom w:val="none" w:sz="0" w:space="0" w:color="auto"/>
                <w:right w:val="none" w:sz="0" w:space="0" w:color="auto"/>
              </w:divBdr>
              <w:divsChild>
                <w:div w:id="785390361">
                  <w:marLeft w:val="0"/>
                  <w:marRight w:val="0"/>
                  <w:marTop w:val="0"/>
                  <w:marBottom w:val="0"/>
                  <w:divBdr>
                    <w:top w:val="none" w:sz="0" w:space="0" w:color="auto"/>
                    <w:left w:val="none" w:sz="0" w:space="0" w:color="auto"/>
                    <w:bottom w:val="none" w:sz="0" w:space="0" w:color="auto"/>
                    <w:right w:val="none" w:sz="0" w:space="0" w:color="auto"/>
                  </w:divBdr>
                  <w:divsChild>
                    <w:div w:id="12889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295">
              <w:marLeft w:val="0"/>
              <w:marRight w:val="0"/>
              <w:marTop w:val="0"/>
              <w:marBottom w:val="0"/>
              <w:divBdr>
                <w:top w:val="none" w:sz="0" w:space="0" w:color="auto"/>
                <w:left w:val="none" w:sz="0" w:space="0" w:color="auto"/>
                <w:bottom w:val="none" w:sz="0" w:space="0" w:color="auto"/>
                <w:right w:val="none" w:sz="0" w:space="0" w:color="auto"/>
              </w:divBdr>
            </w:div>
            <w:div w:id="1368947915">
              <w:marLeft w:val="0"/>
              <w:marRight w:val="0"/>
              <w:marTop w:val="0"/>
              <w:marBottom w:val="0"/>
              <w:divBdr>
                <w:top w:val="none" w:sz="0" w:space="0" w:color="auto"/>
                <w:left w:val="none" w:sz="0" w:space="0" w:color="auto"/>
                <w:bottom w:val="none" w:sz="0" w:space="0" w:color="auto"/>
                <w:right w:val="none" w:sz="0" w:space="0" w:color="auto"/>
              </w:divBdr>
              <w:divsChild>
                <w:div w:id="83691593">
                  <w:marLeft w:val="0"/>
                  <w:marRight w:val="0"/>
                  <w:marTop w:val="0"/>
                  <w:marBottom w:val="0"/>
                  <w:divBdr>
                    <w:top w:val="none" w:sz="0" w:space="0" w:color="auto"/>
                    <w:left w:val="none" w:sz="0" w:space="0" w:color="auto"/>
                    <w:bottom w:val="none" w:sz="0" w:space="0" w:color="auto"/>
                    <w:right w:val="none" w:sz="0" w:space="0" w:color="auto"/>
                  </w:divBdr>
                  <w:divsChild>
                    <w:div w:id="389887940">
                      <w:marLeft w:val="0"/>
                      <w:marRight w:val="0"/>
                      <w:marTop w:val="0"/>
                      <w:marBottom w:val="0"/>
                      <w:divBdr>
                        <w:top w:val="none" w:sz="0" w:space="0" w:color="auto"/>
                        <w:left w:val="none" w:sz="0" w:space="0" w:color="auto"/>
                        <w:bottom w:val="none" w:sz="0" w:space="0" w:color="auto"/>
                        <w:right w:val="none" w:sz="0" w:space="0" w:color="auto"/>
                      </w:divBdr>
                      <w:divsChild>
                        <w:div w:id="171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3102">
              <w:marLeft w:val="0"/>
              <w:marRight w:val="0"/>
              <w:marTop w:val="0"/>
              <w:marBottom w:val="0"/>
              <w:divBdr>
                <w:top w:val="none" w:sz="0" w:space="0" w:color="auto"/>
                <w:left w:val="none" w:sz="0" w:space="0" w:color="auto"/>
                <w:bottom w:val="none" w:sz="0" w:space="0" w:color="auto"/>
                <w:right w:val="none" w:sz="0" w:space="0" w:color="auto"/>
              </w:divBdr>
              <w:divsChild>
                <w:div w:id="33430514">
                  <w:marLeft w:val="0"/>
                  <w:marRight w:val="0"/>
                  <w:marTop w:val="0"/>
                  <w:marBottom w:val="0"/>
                  <w:divBdr>
                    <w:top w:val="none" w:sz="0" w:space="0" w:color="auto"/>
                    <w:left w:val="none" w:sz="0" w:space="0" w:color="auto"/>
                    <w:bottom w:val="none" w:sz="0" w:space="0" w:color="auto"/>
                    <w:right w:val="none" w:sz="0" w:space="0" w:color="auto"/>
                  </w:divBdr>
                  <w:divsChild>
                    <w:div w:id="1831288476">
                      <w:marLeft w:val="0"/>
                      <w:marRight w:val="0"/>
                      <w:marTop w:val="0"/>
                      <w:marBottom w:val="0"/>
                      <w:divBdr>
                        <w:top w:val="none" w:sz="0" w:space="0" w:color="auto"/>
                        <w:left w:val="none" w:sz="0" w:space="0" w:color="auto"/>
                        <w:bottom w:val="none" w:sz="0" w:space="0" w:color="auto"/>
                        <w:right w:val="none" w:sz="0" w:space="0" w:color="auto"/>
                      </w:divBdr>
                      <w:divsChild>
                        <w:div w:id="6512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033">
                  <w:marLeft w:val="0"/>
                  <w:marRight w:val="0"/>
                  <w:marTop w:val="0"/>
                  <w:marBottom w:val="0"/>
                  <w:divBdr>
                    <w:top w:val="none" w:sz="0" w:space="0" w:color="auto"/>
                    <w:left w:val="none" w:sz="0" w:space="0" w:color="auto"/>
                    <w:bottom w:val="none" w:sz="0" w:space="0" w:color="auto"/>
                    <w:right w:val="none" w:sz="0" w:space="0" w:color="auto"/>
                  </w:divBdr>
                </w:div>
                <w:div w:id="656540126">
                  <w:marLeft w:val="720"/>
                  <w:marRight w:val="720"/>
                  <w:marTop w:val="300"/>
                  <w:marBottom w:val="300"/>
                  <w:divBdr>
                    <w:top w:val="none" w:sz="0" w:space="0" w:color="auto"/>
                    <w:left w:val="none" w:sz="0" w:space="0" w:color="auto"/>
                    <w:bottom w:val="none" w:sz="0" w:space="0" w:color="auto"/>
                    <w:right w:val="none" w:sz="0" w:space="0" w:color="auto"/>
                  </w:divBdr>
                </w:div>
              </w:divsChild>
            </w:div>
            <w:div w:id="946235011">
              <w:marLeft w:val="0"/>
              <w:marRight w:val="0"/>
              <w:marTop w:val="0"/>
              <w:marBottom w:val="0"/>
              <w:divBdr>
                <w:top w:val="none" w:sz="0" w:space="0" w:color="auto"/>
                <w:left w:val="none" w:sz="0" w:space="0" w:color="auto"/>
                <w:bottom w:val="none" w:sz="0" w:space="0" w:color="auto"/>
                <w:right w:val="none" w:sz="0" w:space="0" w:color="auto"/>
              </w:divBdr>
              <w:divsChild>
                <w:div w:id="282077131">
                  <w:marLeft w:val="0"/>
                  <w:marRight w:val="0"/>
                  <w:marTop w:val="0"/>
                  <w:marBottom w:val="0"/>
                  <w:divBdr>
                    <w:top w:val="none" w:sz="0" w:space="0" w:color="auto"/>
                    <w:left w:val="none" w:sz="0" w:space="0" w:color="auto"/>
                    <w:bottom w:val="none" w:sz="0" w:space="0" w:color="auto"/>
                    <w:right w:val="none" w:sz="0" w:space="0" w:color="auto"/>
                  </w:divBdr>
                  <w:divsChild>
                    <w:div w:id="1922835732">
                      <w:marLeft w:val="0"/>
                      <w:marRight w:val="0"/>
                      <w:marTop w:val="0"/>
                      <w:marBottom w:val="0"/>
                      <w:divBdr>
                        <w:top w:val="none" w:sz="0" w:space="0" w:color="auto"/>
                        <w:left w:val="none" w:sz="0" w:space="0" w:color="auto"/>
                        <w:bottom w:val="none" w:sz="0" w:space="0" w:color="auto"/>
                        <w:right w:val="none" w:sz="0" w:space="0" w:color="auto"/>
                      </w:divBdr>
                      <w:divsChild>
                        <w:div w:id="1640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688">
                  <w:marLeft w:val="0"/>
                  <w:marRight w:val="0"/>
                  <w:marTop w:val="0"/>
                  <w:marBottom w:val="0"/>
                  <w:divBdr>
                    <w:top w:val="none" w:sz="0" w:space="0" w:color="auto"/>
                    <w:left w:val="none" w:sz="0" w:space="0" w:color="auto"/>
                    <w:bottom w:val="none" w:sz="0" w:space="0" w:color="auto"/>
                    <w:right w:val="none" w:sz="0" w:space="0" w:color="auto"/>
                  </w:divBdr>
                </w:div>
              </w:divsChild>
            </w:div>
            <w:div w:id="1448504457">
              <w:marLeft w:val="0"/>
              <w:marRight w:val="0"/>
              <w:marTop w:val="0"/>
              <w:marBottom w:val="0"/>
              <w:divBdr>
                <w:top w:val="none" w:sz="0" w:space="0" w:color="auto"/>
                <w:left w:val="none" w:sz="0" w:space="0" w:color="auto"/>
                <w:bottom w:val="none" w:sz="0" w:space="0" w:color="auto"/>
                <w:right w:val="none" w:sz="0" w:space="0" w:color="auto"/>
              </w:divBdr>
              <w:divsChild>
                <w:div w:id="51319938">
                  <w:marLeft w:val="0"/>
                  <w:marRight w:val="0"/>
                  <w:marTop w:val="0"/>
                  <w:marBottom w:val="0"/>
                  <w:divBdr>
                    <w:top w:val="none" w:sz="0" w:space="0" w:color="auto"/>
                    <w:left w:val="none" w:sz="0" w:space="0" w:color="auto"/>
                    <w:bottom w:val="none" w:sz="0" w:space="0" w:color="auto"/>
                    <w:right w:val="none" w:sz="0" w:space="0" w:color="auto"/>
                  </w:divBdr>
                  <w:divsChild>
                    <w:div w:id="2071803924">
                      <w:marLeft w:val="0"/>
                      <w:marRight w:val="0"/>
                      <w:marTop w:val="0"/>
                      <w:marBottom w:val="0"/>
                      <w:divBdr>
                        <w:top w:val="none" w:sz="0" w:space="0" w:color="auto"/>
                        <w:left w:val="none" w:sz="0" w:space="0" w:color="auto"/>
                        <w:bottom w:val="none" w:sz="0" w:space="0" w:color="auto"/>
                        <w:right w:val="none" w:sz="0" w:space="0" w:color="auto"/>
                      </w:divBdr>
                      <w:divsChild>
                        <w:div w:id="11582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8197">
                  <w:marLeft w:val="0"/>
                  <w:marRight w:val="0"/>
                  <w:marTop w:val="0"/>
                  <w:marBottom w:val="0"/>
                  <w:divBdr>
                    <w:top w:val="none" w:sz="0" w:space="0" w:color="auto"/>
                    <w:left w:val="none" w:sz="0" w:space="0" w:color="auto"/>
                    <w:bottom w:val="none" w:sz="0" w:space="0" w:color="auto"/>
                    <w:right w:val="none" w:sz="0" w:space="0" w:color="auto"/>
                  </w:divBdr>
                </w:div>
              </w:divsChild>
            </w:div>
            <w:div w:id="632639393">
              <w:marLeft w:val="0"/>
              <w:marRight w:val="0"/>
              <w:marTop w:val="0"/>
              <w:marBottom w:val="0"/>
              <w:divBdr>
                <w:top w:val="none" w:sz="0" w:space="0" w:color="auto"/>
                <w:left w:val="none" w:sz="0" w:space="0" w:color="auto"/>
                <w:bottom w:val="none" w:sz="0" w:space="0" w:color="auto"/>
                <w:right w:val="none" w:sz="0" w:space="0" w:color="auto"/>
              </w:divBdr>
              <w:divsChild>
                <w:div w:id="514926229">
                  <w:marLeft w:val="0"/>
                  <w:marRight w:val="0"/>
                  <w:marTop w:val="0"/>
                  <w:marBottom w:val="0"/>
                  <w:divBdr>
                    <w:top w:val="none" w:sz="0" w:space="0" w:color="auto"/>
                    <w:left w:val="none" w:sz="0" w:space="0" w:color="auto"/>
                    <w:bottom w:val="none" w:sz="0" w:space="0" w:color="auto"/>
                    <w:right w:val="none" w:sz="0" w:space="0" w:color="auto"/>
                  </w:divBdr>
                  <w:divsChild>
                    <w:div w:id="365839973">
                      <w:marLeft w:val="0"/>
                      <w:marRight w:val="0"/>
                      <w:marTop w:val="0"/>
                      <w:marBottom w:val="0"/>
                      <w:divBdr>
                        <w:top w:val="none" w:sz="0" w:space="0" w:color="auto"/>
                        <w:left w:val="none" w:sz="0" w:space="0" w:color="auto"/>
                        <w:bottom w:val="none" w:sz="0" w:space="0" w:color="auto"/>
                        <w:right w:val="none" w:sz="0" w:space="0" w:color="auto"/>
                      </w:divBdr>
                      <w:divsChild>
                        <w:div w:id="1607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686">
                  <w:marLeft w:val="0"/>
                  <w:marRight w:val="0"/>
                  <w:marTop w:val="0"/>
                  <w:marBottom w:val="0"/>
                  <w:divBdr>
                    <w:top w:val="none" w:sz="0" w:space="0" w:color="auto"/>
                    <w:left w:val="none" w:sz="0" w:space="0" w:color="auto"/>
                    <w:bottom w:val="none" w:sz="0" w:space="0" w:color="auto"/>
                    <w:right w:val="none" w:sz="0" w:space="0" w:color="auto"/>
                  </w:divBdr>
                </w:div>
              </w:divsChild>
            </w:div>
            <w:div w:id="987899761">
              <w:marLeft w:val="0"/>
              <w:marRight w:val="0"/>
              <w:marTop w:val="0"/>
              <w:marBottom w:val="0"/>
              <w:divBdr>
                <w:top w:val="none" w:sz="0" w:space="0" w:color="auto"/>
                <w:left w:val="none" w:sz="0" w:space="0" w:color="auto"/>
                <w:bottom w:val="none" w:sz="0" w:space="0" w:color="auto"/>
                <w:right w:val="none" w:sz="0" w:space="0" w:color="auto"/>
              </w:divBdr>
              <w:divsChild>
                <w:div w:id="1736394073">
                  <w:marLeft w:val="0"/>
                  <w:marRight w:val="0"/>
                  <w:marTop w:val="0"/>
                  <w:marBottom w:val="0"/>
                  <w:divBdr>
                    <w:top w:val="none" w:sz="0" w:space="0" w:color="auto"/>
                    <w:left w:val="none" w:sz="0" w:space="0" w:color="auto"/>
                    <w:bottom w:val="none" w:sz="0" w:space="0" w:color="auto"/>
                    <w:right w:val="none" w:sz="0" w:space="0" w:color="auto"/>
                  </w:divBdr>
                  <w:divsChild>
                    <w:div w:id="1186016298">
                      <w:marLeft w:val="0"/>
                      <w:marRight w:val="0"/>
                      <w:marTop w:val="0"/>
                      <w:marBottom w:val="0"/>
                      <w:divBdr>
                        <w:top w:val="none" w:sz="0" w:space="0" w:color="auto"/>
                        <w:left w:val="none" w:sz="0" w:space="0" w:color="auto"/>
                        <w:bottom w:val="none" w:sz="0" w:space="0" w:color="auto"/>
                        <w:right w:val="none" w:sz="0" w:space="0" w:color="auto"/>
                      </w:divBdr>
                      <w:divsChild>
                        <w:div w:id="952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0877">
                  <w:marLeft w:val="0"/>
                  <w:marRight w:val="0"/>
                  <w:marTop w:val="0"/>
                  <w:marBottom w:val="0"/>
                  <w:divBdr>
                    <w:top w:val="none" w:sz="0" w:space="0" w:color="auto"/>
                    <w:left w:val="none" w:sz="0" w:space="0" w:color="auto"/>
                    <w:bottom w:val="none" w:sz="0" w:space="0" w:color="auto"/>
                    <w:right w:val="none" w:sz="0" w:space="0" w:color="auto"/>
                  </w:divBdr>
                </w:div>
              </w:divsChild>
            </w:div>
            <w:div w:id="1015228072">
              <w:marLeft w:val="0"/>
              <w:marRight w:val="0"/>
              <w:marTop w:val="0"/>
              <w:marBottom w:val="0"/>
              <w:divBdr>
                <w:top w:val="none" w:sz="0" w:space="0" w:color="auto"/>
                <w:left w:val="none" w:sz="0" w:space="0" w:color="auto"/>
                <w:bottom w:val="none" w:sz="0" w:space="0" w:color="auto"/>
                <w:right w:val="none" w:sz="0" w:space="0" w:color="auto"/>
              </w:divBdr>
              <w:divsChild>
                <w:div w:id="1860392818">
                  <w:marLeft w:val="0"/>
                  <w:marRight w:val="0"/>
                  <w:marTop w:val="0"/>
                  <w:marBottom w:val="0"/>
                  <w:divBdr>
                    <w:top w:val="none" w:sz="0" w:space="0" w:color="auto"/>
                    <w:left w:val="none" w:sz="0" w:space="0" w:color="auto"/>
                    <w:bottom w:val="none" w:sz="0" w:space="0" w:color="auto"/>
                    <w:right w:val="none" w:sz="0" w:space="0" w:color="auto"/>
                  </w:divBdr>
                  <w:divsChild>
                    <w:div w:id="1354188384">
                      <w:marLeft w:val="0"/>
                      <w:marRight w:val="0"/>
                      <w:marTop w:val="0"/>
                      <w:marBottom w:val="0"/>
                      <w:divBdr>
                        <w:top w:val="none" w:sz="0" w:space="0" w:color="auto"/>
                        <w:left w:val="none" w:sz="0" w:space="0" w:color="auto"/>
                        <w:bottom w:val="none" w:sz="0" w:space="0" w:color="auto"/>
                        <w:right w:val="none" w:sz="0" w:space="0" w:color="auto"/>
                      </w:divBdr>
                      <w:divsChild>
                        <w:div w:id="934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387">
          <w:marLeft w:val="0"/>
          <w:marRight w:val="0"/>
          <w:marTop w:val="0"/>
          <w:marBottom w:val="0"/>
          <w:divBdr>
            <w:top w:val="none" w:sz="0" w:space="0" w:color="auto"/>
            <w:left w:val="none" w:sz="0" w:space="0" w:color="auto"/>
            <w:bottom w:val="none" w:sz="0" w:space="0" w:color="auto"/>
            <w:right w:val="none" w:sz="0" w:space="0" w:color="auto"/>
          </w:divBdr>
          <w:divsChild>
            <w:div w:id="344791409">
              <w:marLeft w:val="0"/>
              <w:marRight w:val="0"/>
              <w:marTop w:val="0"/>
              <w:marBottom w:val="0"/>
              <w:divBdr>
                <w:top w:val="none" w:sz="0" w:space="0" w:color="auto"/>
                <w:left w:val="none" w:sz="0" w:space="0" w:color="auto"/>
                <w:bottom w:val="none" w:sz="0" w:space="0" w:color="auto"/>
                <w:right w:val="none" w:sz="0" w:space="0" w:color="auto"/>
              </w:divBdr>
              <w:divsChild>
                <w:div w:id="1390837005">
                  <w:marLeft w:val="0"/>
                  <w:marRight w:val="0"/>
                  <w:marTop w:val="0"/>
                  <w:marBottom w:val="0"/>
                  <w:divBdr>
                    <w:top w:val="none" w:sz="0" w:space="0" w:color="auto"/>
                    <w:left w:val="none" w:sz="0" w:space="0" w:color="auto"/>
                    <w:bottom w:val="none" w:sz="0" w:space="0" w:color="auto"/>
                    <w:right w:val="none" w:sz="0" w:space="0" w:color="auto"/>
                  </w:divBdr>
                  <w:divsChild>
                    <w:div w:id="12723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6314">
              <w:marLeft w:val="0"/>
              <w:marRight w:val="0"/>
              <w:marTop w:val="0"/>
              <w:marBottom w:val="0"/>
              <w:divBdr>
                <w:top w:val="none" w:sz="0" w:space="0" w:color="auto"/>
                <w:left w:val="none" w:sz="0" w:space="0" w:color="auto"/>
                <w:bottom w:val="none" w:sz="0" w:space="0" w:color="auto"/>
                <w:right w:val="none" w:sz="0" w:space="0" w:color="auto"/>
              </w:divBdr>
            </w:div>
            <w:div w:id="342128881">
              <w:marLeft w:val="0"/>
              <w:marRight w:val="0"/>
              <w:marTop w:val="0"/>
              <w:marBottom w:val="0"/>
              <w:divBdr>
                <w:top w:val="none" w:sz="0" w:space="0" w:color="auto"/>
                <w:left w:val="none" w:sz="0" w:space="0" w:color="auto"/>
                <w:bottom w:val="none" w:sz="0" w:space="0" w:color="auto"/>
                <w:right w:val="none" w:sz="0" w:space="0" w:color="auto"/>
              </w:divBdr>
              <w:divsChild>
                <w:div w:id="193732527">
                  <w:marLeft w:val="0"/>
                  <w:marRight w:val="0"/>
                  <w:marTop w:val="0"/>
                  <w:marBottom w:val="0"/>
                  <w:divBdr>
                    <w:top w:val="none" w:sz="0" w:space="0" w:color="auto"/>
                    <w:left w:val="none" w:sz="0" w:space="0" w:color="auto"/>
                    <w:bottom w:val="none" w:sz="0" w:space="0" w:color="auto"/>
                    <w:right w:val="none" w:sz="0" w:space="0" w:color="auto"/>
                  </w:divBdr>
                  <w:divsChild>
                    <w:div w:id="1503086927">
                      <w:marLeft w:val="0"/>
                      <w:marRight w:val="0"/>
                      <w:marTop w:val="0"/>
                      <w:marBottom w:val="0"/>
                      <w:divBdr>
                        <w:top w:val="none" w:sz="0" w:space="0" w:color="auto"/>
                        <w:left w:val="none" w:sz="0" w:space="0" w:color="auto"/>
                        <w:bottom w:val="none" w:sz="0" w:space="0" w:color="auto"/>
                        <w:right w:val="none" w:sz="0" w:space="0" w:color="auto"/>
                      </w:divBdr>
                      <w:divsChild>
                        <w:div w:id="3514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805">
                  <w:marLeft w:val="0"/>
                  <w:marRight w:val="0"/>
                  <w:marTop w:val="0"/>
                  <w:marBottom w:val="0"/>
                  <w:divBdr>
                    <w:top w:val="none" w:sz="0" w:space="0" w:color="auto"/>
                    <w:left w:val="none" w:sz="0" w:space="0" w:color="auto"/>
                    <w:bottom w:val="none" w:sz="0" w:space="0" w:color="auto"/>
                    <w:right w:val="none" w:sz="0" w:space="0" w:color="auto"/>
                  </w:divBdr>
                </w:div>
              </w:divsChild>
            </w:div>
            <w:div w:id="550770300">
              <w:marLeft w:val="0"/>
              <w:marRight w:val="0"/>
              <w:marTop w:val="0"/>
              <w:marBottom w:val="0"/>
              <w:divBdr>
                <w:top w:val="none" w:sz="0" w:space="0" w:color="auto"/>
                <w:left w:val="none" w:sz="0" w:space="0" w:color="auto"/>
                <w:bottom w:val="none" w:sz="0" w:space="0" w:color="auto"/>
                <w:right w:val="none" w:sz="0" w:space="0" w:color="auto"/>
              </w:divBdr>
              <w:divsChild>
                <w:div w:id="1011299572">
                  <w:marLeft w:val="0"/>
                  <w:marRight w:val="0"/>
                  <w:marTop w:val="0"/>
                  <w:marBottom w:val="0"/>
                  <w:divBdr>
                    <w:top w:val="none" w:sz="0" w:space="0" w:color="auto"/>
                    <w:left w:val="none" w:sz="0" w:space="0" w:color="auto"/>
                    <w:bottom w:val="none" w:sz="0" w:space="0" w:color="auto"/>
                    <w:right w:val="none" w:sz="0" w:space="0" w:color="auto"/>
                  </w:divBdr>
                  <w:divsChild>
                    <w:div w:id="1918048870">
                      <w:marLeft w:val="0"/>
                      <w:marRight w:val="0"/>
                      <w:marTop w:val="0"/>
                      <w:marBottom w:val="0"/>
                      <w:divBdr>
                        <w:top w:val="none" w:sz="0" w:space="0" w:color="auto"/>
                        <w:left w:val="none" w:sz="0" w:space="0" w:color="auto"/>
                        <w:bottom w:val="none" w:sz="0" w:space="0" w:color="auto"/>
                        <w:right w:val="none" w:sz="0" w:space="0" w:color="auto"/>
                      </w:divBdr>
                      <w:divsChild>
                        <w:div w:id="14221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5107">
                  <w:marLeft w:val="720"/>
                  <w:marRight w:val="720"/>
                  <w:marTop w:val="300"/>
                  <w:marBottom w:val="300"/>
                  <w:divBdr>
                    <w:top w:val="none" w:sz="0" w:space="0" w:color="auto"/>
                    <w:left w:val="none" w:sz="0" w:space="0" w:color="auto"/>
                    <w:bottom w:val="none" w:sz="0" w:space="0" w:color="auto"/>
                    <w:right w:val="none" w:sz="0" w:space="0" w:color="auto"/>
                  </w:divBdr>
                </w:div>
                <w:div w:id="334189294">
                  <w:marLeft w:val="0"/>
                  <w:marRight w:val="0"/>
                  <w:marTop w:val="0"/>
                  <w:marBottom w:val="0"/>
                  <w:divBdr>
                    <w:top w:val="none" w:sz="0" w:space="0" w:color="auto"/>
                    <w:left w:val="none" w:sz="0" w:space="0" w:color="auto"/>
                    <w:bottom w:val="none" w:sz="0" w:space="0" w:color="auto"/>
                    <w:right w:val="none" w:sz="0" w:space="0" w:color="auto"/>
                  </w:divBdr>
                  <w:divsChild>
                    <w:div w:id="1328745621">
                      <w:marLeft w:val="0"/>
                      <w:marRight w:val="0"/>
                      <w:marTop w:val="0"/>
                      <w:marBottom w:val="0"/>
                      <w:divBdr>
                        <w:top w:val="none" w:sz="0" w:space="0" w:color="auto"/>
                        <w:left w:val="none" w:sz="0" w:space="0" w:color="auto"/>
                        <w:bottom w:val="none" w:sz="0" w:space="0" w:color="auto"/>
                        <w:right w:val="none" w:sz="0" w:space="0" w:color="auto"/>
                      </w:divBdr>
                      <w:divsChild>
                        <w:div w:id="2076275505">
                          <w:marLeft w:val="0"/>
                          <w:marRight w:val="0"/>
                          <w:marTop w:val="0"/>
                          <w:marBottom w:val="0"/>
                          <w:divBdr>
                            <w:top w:val="none" w:sz="0" w:space="0" w:color="auto"/>
                            <w:left w:val="none" w:sz="0" w:space="0" w:color="auto"/>
                            <w:bottom w:val="none" w:sz="0" w:space="0" w:color="auto"/>
                            <w:right w:val="none" w:sz="0" w:space="0" w:color="auto"/>
                          </w:divBdr>
                          <w:divsChild>
                            <w:div w:id="5579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714">
              <w:marLeft w:val="0"/>
              <w:marRight w:val="0"/>
              <w:marTop w:val="0"/>
              <w:marBottom w:val="0"/>
              <w:divBdr>
                <w:top w:val="none" w:sz="0" w:space="0" w:color="auto"/>
                <w:left w:val="none" w:sz="0" w:space="0" w:color="auto"/>
                <w:bottom w:val="none" w:sz="0" w:space="0" w:color="auto"/>
                <w:right w:val="none" w:sz="0" w:space="0" w:color="auto"/>
              </w:divBdr>
              <w:divsChild>
                <w:div w:id="1112937115">
                  <w:marLeft w:val="0"/>
                  <w:marRight w:val="0"/>
                  <w:marTop w:val="0"/>
                  <w:marBottom w:val="0"/>
                  <w:divBdr>
                    <w:top w:val="none" w:sz="0" w:space="0" w:color="auto"/>
                    <w:left w:val="none" w:sz="0" w:space="0" w:color="auto"/>
                    <w:bottom w:val="none" w:sz="0" w:space="0" w:color="auto"/>
                    <w:right w:val="none" w:sz="0" w:space="0" w:color="auto"/>
                  </w:divBdr>
                  <w:divsChild>
                    <w:div w:id="32578166">
                      <w:marLeft w:val="0"/>
                      <w:marRight w:val="0"/>
                      <w:marTop w:val="0"/>
                      <w:marBottom w:val="0"/>
                      <w:divBdr>
                        <w:top w:val="none" w:sz="0" w:space="0" w:color="auto"/>
                        <w:left w:val="none" w:sz="0" w:space="0" w:color="auto"/>
                        <w:bottom w:val="none" w:sz="0" w:space="0" w:color="auto"/>
                        <w:right w:val="none" w:sz="0" w:space="0" w:color="auto"/>
                      </w:divBdr>
                      <w:divsChild>
                        <w:div w:id="3821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502">
                  <w:marLeft w:val="720"/>
                  <w:marRight w:val="720"/>
                  <w:marTop w:val="300"/>
                  <w:marBottom w:val="300"/>
                  <w:divBdr>
                    <w:top w:val="none" w:sz="0" w:space="0" w:color="auto"/>
                    <w:left w:val="none" w:sz="0" w:space="0" w:color="auto"/>
                    <w:bottom w:val="none" w:sz="0" w:space="0" w:color="auto"/>
                    <w:right w:val="none" w:sz="0" w:space="0" w:color="auto"/>
                  </w:divBdr>
                </w:div>
                <w:div w:id="2012953043">
                  <w:marLeft w:val="0"/>
                  <w:marRight w:val="0"/>
                  <w:marTop w:val="0"/>
                  <w:marBottom w:val="0"/>
                  <w:divBdr>
                    <w:top w:val="none" w:sz="0" w:space="0" w:color="auto"/>
                    <w:left w:val="none" w:sz="0" w:space="0" w:color="auto"/>
                    <w:bottom w:val="none" w:sz="0" w:space="0" w:color="auto"/>
                    <w:right w:val="none" w:sz="0" w:space="0" w:color="auto"/>
                  </w:divBdr>
                  <w:divsChild>
                    <w:div w:id="1065909679">
                      <w:marLeft w:val="0"/>
                      <w:marRight w:val="0"/>
                      <w:marTop w:val="0"/>
                      <w:marBottom w:val="0"/>
                      <w:divBdr>
                        <w:top w:val="none" w:sz="0" w:space="0" w:color="auto"/>
                        <w:left w:val="none" w:sz="0" w:space="0" w:color="auto"/>
                        <w:bottom w:val="none" w:sz="0" w:space="0" w:color="auto"/>
                        <w:right w:val="none" w:sz="0" w:space="0" w:color="auto"/>
                      </w:divBdr>
                      <w:divsChild>
                        <w:div w:id="1642417970">
                          <w:marLeft w:val="0"/>
                          <w:marRight w:val="0"/>
                          <w:marTop w:val="0"/>
                          <w:marBottom w:val="0"/>
                          <w:divBdr>
                            <w:top w:val="none" w:sz="0" w:space="0" w:color="auto"/>
                            <w:left w:val="none" w:sz="0" w:space="0" w:color="auto"/>
                            <w:bottom w:val="none" w:sz="0" w:space="0" w:color="auto"/>
                            <w:right w:val="none" w:sz="0" w:space="0" w:color="auto"/>
                          </w:divBdr>
                          <w:divsChild>
                            <w:div w:id="3011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5724">
                      <w:marLeft w:val="0"/>
                      <w:marRight w:val="0"/>
                      <w:marTop w:val="0"/>
                      <w:marBottom w:val="0"/>
                      <w:divBdr>
                        <w:top w:val="none" w:sz="0" w:space="0" w:color="auto"/>
                        <w:left w:val="none" w:sz="0" w:space="0" w:color="auto"/>
                        <w:bottom w:val="none" w:sz="0" w:space="0" w:color="auto"/>
                        <w:right w:val="none" w:sz="0" w:space="0" w:color="auto"/>
                      </w:divBdr>
                      <w:divsChild>
                        <w:div w:id="1929659250">
                          <w:marLeft w:val="0"/>
                          <w:marRight w:val="0"/>
                          <w:marTop w:val="0"/>
                          <w:marBottom w:val="0"/>
                          <w:divBdr>
                            <w:top w:val="none" w:sz="0" w:space="0" w:color="auto"/>
                            <w:left w:val="none" w:sz="0" w:space="0" w:color="auto"/>
                            <w:bottom w:val="none" w:sz="0" w:space="0" w:color="auto"/>
                            <w:right w:val="none" w:sz="0" w:space="0" w:color="auto"/>
                          </w:divBdr>
                          <w:divsChild>
                            <w:div w:id="1480800259">
                              <w:marLeft w:val="0"/>
                              <w:marRight w:val="0"/>
                              <w:marTop w:val="0"/>
                              <w:marBottom w:val="0"/>
                              <w:divBdr>
                                <w:top w:val="none" w:sz="0" w:space="0" w:color="auto"/>
                                <w:left w:val="none" w:sz="0" w:space="0" w:color="auto"/>
                                <w:bottom w:val="none" w:sz="0" w:space="0" w:color="auto"/>
                                <w:right w:val="none" w:sz="0" w:space="0" w:color="auto"/>
                              </w:divBdr>
                              <w:divsChild>
                                <w:div w:id="1072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144">
                          <w:marLeft w:val="720"/>
                          <w:marRight w:val="720"/>
                          <w:marTop w:val="300"/>
                          <w:marBottom w:val="300"/>
                          <w:divBdr>
                            <w:top w:val="none" w:sz="0" w:space="0" w:color="auto"/>
                            <w:left w:val="none" w:sz="0" w:space="0" w:color="auto"/>
                            <w:bottom w:val="none" w:sz="0" w:space="0" w:color="auto"/>
                            <w:right w:val="none" w:sz="0" w:space="0" w:color="auto"/>
                          </w:divBdr>
                        </w:div>
                        <w:div w:id="293488819">
                          <w:marLeft w:val="720"/>
                          <w:marRight w:val="720"/>
                          <w:marTop w:val="300"/>
                          <w:marBottom w:val="300"/>
                          <w:divBdr>
                            <w:top w:val="none" w:sz="0" w:space="0" w:color="auto"/>
                            <w:left w:val="none" w:sz="0" w:space="0" w:color="auto"/>
                            <w:bottom w:val="none" w:sz="0" w:space="0" w:color="auto"/>
                            <w:right w:val="none" w:sz="0" w:space="0" w:color="auto"/>
                          </w:divBdr>
                        </w:div>
                      </w:divsChild>
                    </w:div>
                    <w:div w:id="1444614305">
                      <w:marLeft w:val="0"/>
                      <w:marRight w:val="0"/>
                      <w:marTop w:val="0"/>
                      <w:marBottom w:val="0"/>
                      <w:divBdr>
                        <w:top w:val="none" w:sz="0" w:space="0" w:color="auto"/>
                        <w:left w:val="none" w:sz="0" w:space="0" w:color="auto"/>
                        <w:bottom w:val="none" w:sz="0" w:space="0" w:color="auto"/>
                        <w:right w:val="none" w:sz="0" w:space="0" w:color="auto"/>
                      </w:divBdr>
                      <w:divsChild>
                        <w:div w:id="1975209680">
                          <w:marLeft w:val="0"/>
                          <w:marRight w:val="0"/>
                          <w:marTop w:val="0"/>
                          <w:marBottom w:val="0"/>
                          <w:divBdr>
                            <w:top w:val="none" w:sz="0" w:space="0" w:color="auto"/>
                            <w:left w:val="none" w:sz="0" w:space="0" w:color="auto"/>
                            <w:bottom w:val="none" w:sz="0" w:space="0" w:color="auto"/>
                            <w:right w:val="none" w:sz="0" w:space="0" w:color="auto"/>
                          </w:divBdr>
                          <w:divsChild>
                            <w:div w:id="1820271148">
                              <w:marLeft w:val="0"/>
                              <w:marRight w:val="0"/>
                              <w:marTop w:val="0"/>
                              <w:marBottom w:val="0"/>
                              <w:divBdr>
                                <w:top w:val="none" w:sz="0" w:space="0" w:color="auto"/>
                                <w:left w:val="none" w:sz="0" w:space="0" w:color="auto"/>
                                <w:bottom w:val="none" w:sz="0" w:space="0" w:color="auto"/>
                                <w:right w:val="none" w:sz="0" w:space="0" w:color="auto"/>
                              </w:divBdr>
                              <w:divsChild>
                                <w:div w:id="6448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943">
                          <w:marLeft w:val="0"/>
                          <w:marRight w:val="0"/>
                          <w:marTop w:val="0"/>
                          <w:marBottom w:val="0"/>
                          <w:divBdr>
                            <w:top w:val="single" w:sz="6" w:space="0" w:color="CCCCCC"/>
                            <w:left w:val="single" w:sz="6" w:space="15" w:color="CCCCCC"/>
                            <w:bottom w:val="single" w:sz="6" w:space="0" w:color="CCCCCC"/>
                            <w:right w:val="single" w:sz="6" w:space="15" w:color="CCCCCC"/>
                          </w:divBdr>
                          <w:divsChild>
                            <w:div w:id="944848922">
                              <w:marLeft w:val="0"/>
                              <w:marRight w:val="0"/>
                              <w:marTop w:val="0"/>
                              <w:marBottom w:val="0"/>
                              <w:divBdr>
                                <w:top w:val="none" w:sz="0" w:space="0" w:color="auto"/>
                                <w:left w:val="none" w:sz="0" w:space="0" w:color="auto"/>
                                <w:bottom w:val="none" w:sz="0" w:space="0" w:color="auto"/>
                                <w:right w:val="none" w:sz="0" w:space="0" w:color="auto"/>
                              </w:divBdr>
                              <w:divsChild>
                                <w:div w:id="1366254300">
                                  <w:marLeft w:val="0"/>
                                  <w:marRight w:val="0"/>
                                  <w:marTop w:val="0"/>
                                  <w:marBottom w:val="0"/>
                                  <w:divBdr>
                                    <w:top w:val="none" w:sz="0" w:space="0" w:color="auto"/>
                                    <w:left w:val="none" w:sz="0" w:space="0" w:color="auto"/>
                                    <w:bottom w:val="none" w:sz="0" w:space="0" w:color="auto"/>
                                    <w:right w:val="none" w:sz="0" w:space="0" w:color="auto"/>
                                  </w:divBdr>
                                  <w:divsChild>
                                    <w:div w:id="4054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66983">
                  <w:marLeft w:val="0"/>
                  <w:marRight w:val="0"/>
                  <w:marTop w:val="0"/>
                  <w:marBottom w:val="0"/>
                  <w:divBdr>
                    <w:top w:val="none" w:sz="0" w:space="0" w:color="auto"/>
                    <w:left w:val="none" w:sz="0" w:space="0" w:color="auto"/>
                    <w:bottom w:val="none" w:sz="0" w:space="0" w:color="auto"/>
                    <w:right w:val="none" w:sz="0" w:space="0" w:color="auto"/>
                  </w:divBdr>
                  <w:divsChild>
                    <w:div w:id="715205213">
                      <w:marLeft w:val="0"/>
                      <w:marRight w:val="0"/>
                      <w:marTop w:val="0"/>
                      <w:marBottom w:val="0"/>
                      <w:divBdr>
                        <w:top w:val="none" w:sz="0" w:space="0" w:color="auto"/>
                        <w:left w:val="none" w:sz="0" w:space="0" w:color="auto"/>
                        <w:bottom w:val="none" w:sz="0" w:space="0" w:color="auto"/>
                        <w:right w:val="none" w:sz="0" w:space="0" w:color="auto"/>
                      </w:divBdr>
                      <w:divsChild>
                        <w:div w:id="1493523333">
                          <w:marLeft w:val="0"/>
                          <w:marRight w:val="0"/>
                          <w:marTop w:val="0"/>
                          <w:marBottom w:val="0"/>
                          <w:divBdr>
                            <w:top w:val="none" w:sz="0" w:space="0" w:color="auto"/>
                            <w:left w:val="none" w:sz="0" w:space="0" w:color="auto"/>
                            <w:bottom w:val="none" w:sz="0" w:space="0" w:color="auto"/>
                            <w:right w:val="none" w:sz="0" w:space="0" w:color="auto"/>
                          </w:divBdr>
                          <w:divsChild>
                            <w:div w:id="16934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316">
                      <w:marLeft w:val="0"/>
                      <w:marRight w:val="0"/>
                      <w:marTop w:val="0"/>
                      <w:marBottom w:val="0"/>
                      <w:divBdr>
                        <w:top w:val="none" w:sz="0" w:space="0" w:color="auto"/>
                        <w:left w:val="none" w:sz="0" w:space="0" w:color="auto"/>
                        <w:bottom w:val="none" w:sz="0" w:space="0" w:color="auto"/>
                        <w:right w:val="none" w:sz="0" w:space="0" w:color="auto"/>
                      </w:divBdr>
                      <w:divsChild>
                        <w:div w:id="1003820450">
                          <w:marLeft w:val="0"/>
                          <w:marRight w:val="0"/>
                          <w:marTop w:val="0"/>
                          <w:marBottom w:val="0"/>
                          <w:divBdr>
                            <w:top w:val="none" w:sz="0" w:space="0" w:color="auto"/>
                            <w:left w:val="none" w:sz="0" w:space="0" w:color="auto"/>
                            <w:bottom w:val="none" w:sz="0" w:space="0" w:color="auto"/>
                            <w:right w:val="none" w:sz="0" w:space="0" w:color="auto"/>
                          </w:divBdr>
                          <w:divsChild>
                            <w:div w:id="1133448585">
                              <w:marLeft w:val="0"/>
                              <w:marRight w:val="0"/>
                              <w:marTop w:val="0"/>
                              <w:marBottom w:val="0"/>
                              <w:divBdr>
                                <w:top w:val="none" w:sz="0" w:space="0" w:color="auto"/>
                                <w:left w:val="none" w:sz="0" w:space="0" w:color="auto"/>
                                <w:bottom w:val="none" w:sz="0" w:space="0" w:color="auto"/>
                                <w:right w:val="none" w:sz="0" w:space="0" w:color="auto"/>
                              </w:divBdr>
                              <w:divsChild>
                                <w:div w:id="1332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6632">
                          <w:marLeft w:val="0"/>
                          <w:marRight w:val="0"/>
                          <w:marTop w:val="0"/>
                          <w:marBottom w:val="0"/>
                          <w:divBdr>
                            <w:top w:val="none" w:sz="0" w:space="0" w:color="auto"/>
                            <w:left w:val="none" w:sz="0" w:space="0" w:color="auto"/>
                            <w:bottom w:val="none" w:sz="0" w:space="0" w:color="auto"/>
                            <w:right w:val="none" w:sz="0" w:space="0" w:color="auto"/>
                          </w:divBdr>
                        </w:div>
                      </w:divsChild>
                    </w:div>
                    <w:div w:id="1428846194">
                      <w:marLeft w:val="0"/>
                      <w:marRight w:val="0"/>
                      <w:marTop w:val="0"/>
                      <w:marBottom w:val="0"/>
                      <w:divBdr>
                        <w:top w:val="none" w:sz="0" w:space="0" w:color="auto"/>
                        <w:left w:val="none" w:sz="0" w:space="0" w:color="auto"/>
                        <w:bottom w:val="none" w:sz="0" w:space="0" w:color="auto"/>
                        <w:right w:val="none" w:sz="0" w:space="0" w:color="auto"/>
                      </w:divBdr>
                      <w:divsChild>
                        <w:div w:id="609822668">
                          <w:marLeft w:val="0"/>
                          <w:marRight w:val="0"/>
                          <w:marTop w:val="0"/>
                          <w:marBottom w:val="0"/>
                          <w:divBdr>
                            <w:top w:val="none" w:sz="0" w:space="0" w:color="auto"/>
                            <w:left w:val="none" w:sz="0" w:space="0" w:color="auto"/>
                            <w:bottom w:val="none" w:sz="0" w:space="0" w:color="auto"/>
                            <w:right w:val="none" w:sz="0" w:space="0" w:color="auto"/>
                          </w:divBdr>
                          <w:divsChild>
                            <w:div w:id="56782219">
                              <w:marLeft w:val="0"/>
                              <w:marRight w:val="0"/>
                              <w:marTop w:val="0"/>
                              <w:marBottom w:val="0"/>
                              <w:divBdr>
                                <w:top w:val="none" w:sz="0" w:space="0" w:color="auto"/>
                                <w:left w:val="none" w:sz="0" w:space="0" w:color="auto"/>
                                <w:bottom w:val="none" w:sz="0" w:space="0" w:color="auto"/>
                                <w:right w:val="none" w:sz="0" w:space="0" w:color="auto"/>
                              </w:divBdr>
                              <w:divsChild>
                                <w:div w:id="15338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1204">
                      <w:marLeft w:val="0"/>
                      <w:marRight w:val="0"/>
                      <w:marTop w:val="0"/>
                      <w:marBottom w:val="0"/>
                      <w:divBdr>
                        <w:top w:val="none" w:sz="0" w:space="0" w:color="auto"/>
                        <w:left w:val="none" w:sz="0" w:space="0" w:color="auto"/>
                        <w:bottom w:val="none" w:sz="0" w:space="0" w:color="auto"/>
                        <w:right w:val="none" w:sz="0" w:space="0" w:color="auto"/>
                      </w:divBdr>
                      <w:divsChild>
                        <w:div w:id="259416808">
                          <w:marLeft w:val="0"/>
                          <w:marRight w:val="0"/>
                          <w:marTop w:val="0"/>
                          <w:marBottom w:val="0"/>
                          <w:divBdr>
                            <w:top w:val="none" w:sz="0" w:space="0" w:color="auto"/>
                            <w:left w:val="none" w:sz="0" w:space="0" w:color="auto"/>
                            <w:bottom w:val="none" w:sz="0" w:space="0" w:color="auto"/>
                            <w:right w:val="none" w:sz="0" w:space="0" w:color="auto"/>
                          </w:divBdr>
                          <w:divsChild>
                            <w:div w:id="314845437">
                              <w:marLeft w:val="0"/>
                              <w:marRight w:val="0"/>
                              <w:marTop w:val="0"/>
                              <w:marBottom w:val="0"/>
                              <w:divBdr>
                                <w:top w:val="none" w:sz="0" w:space="0" w:color="auto"/>
                                <w:left w:val="none" w:sz="0" w:space="0" w:color="auto"/>
                                <w:bottom w:val="none" w:sz="0" w:space="0" w:color="auto"/>
                                <w:right w:val="none" w:sz="0" w:space="0" w:color="auto"/>
                              </w:divBdr>
                              <w:divsChild>
                                <w:div w:id="535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3924">
                          <w:marLeft w:val="720"/>
                          <w:marRight w:val="720"/>
                          <w:marTop w:val="300"/>
                          <w:marBottom w:val="300"/>
                          <w:divBdr>
                            <w:top w:val="none" w:sz="0" w:space="0" w:color="auto"/>
                            <w:left w:val="none" w:sz="0" w:space="0" w:color="auto"/>
                            <w:bottom w:val="none" w:sz="0" w:space="0" w:color="auto"/>
                            <w:right w:val="none" w:sz="0" w:space="0" w:color="auto"/>
                          </w:divBdr>
                        </w:div>
                      </w:divsChild>
                    </w:div>
                    <w:div w:id="293101105">
                      <w:marLeft w:val="0"/>
                      <w:marRight w:val="0"/>
                      <w:marTop w:val="0"/>
                      <w:marBottom w:val="0"/>
                      <w:divBdr>
                        <w:top w:val="none" w:sz="0" w:space="0" w:color="auto"/>
                        <w:left w:val="none" w:sz="0" w:space="0" w:color="auto"/>
                        <w:bottom w:val="none" w:sz="0" w:space="0" w:color="auto"/>
                        <w:right w:val="none" w:sz="0" w:space="0" w:color="auto"/>
                      </w:divBdr>
                      <w:divsChild>
                        <w:div w:id="1042367370">
                          <w:marLeft w:val="0"/>
                          <w:marRight w:val="0"/>
                          <w:marTop w:val="0"/>
                          <w:marBottom w:val="0"/>
                          <w:divBdr>
                            <w:top w:val="none" w:sz="0" w:space="0" w:color="auto"/>
                            <w:left w:val="none" w:sz="0" w:space="0" w:color="auto"/>
                            <w:bottom w:val="none" w:sz="0" w:space="0" w:color="auto"/>
                            <w:right w:val="none" w:sz="0" w:space="0" w:color="auto"/>
                          </w:divBdr>
                          <w:divsChild>
                            <w:div w:id="1844854653">
                              <w:marLeft w:val="0"/>
                              <w:marRight w:val="0"/>
                              <w:marTop w:val="0"/>
                              <w:marBottom w:val="0"/>
                              <w:divBdr>
                                <w:top w:val="none" w:sz="0" w:space="0" w:color="auto"/>
                                <w:left w:val="none" w:sz="0" w:space="0" w:color="auto"/>
                                <w:bottom w:val="none" w:sz="0" w:space="0" w:color="auto"/>
                                <w:right w:val="none" w:sz="0" w:space="0" w:color="auto"/>
                              </w:divBdr>
                              <w:divsChild>
                                <w:div w:id="13951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811">
                      <w:marLeft w:val="0"/>
                      <w:marRight w:val="0"/>
                      <w:marTop w:val="0"/>
                      <w:marBottom w:val="0"/>
                      <w:divBdr>
                        <w:top w:val="none" w:sz="0" w:space="0" w:color="auto"/>
                        <w:left w:val="none" w:sz="0" w:space="0" w:color="auto"/>
                        <w:bottom w:val="none" w:sz="0" w:space="0" w:color="auto"/>
                        <w:right w:val="none" w:sz="0" w:space="0" w:color="auto"/>
                      </w:divBdr>
                      <w:divsChild>
                        <w:div w:id="1070620858">
                          <w:marLeft w:val="0"/>
                          <w:marRight w:val="0"/>
                          <w:marTop w:val="0"/>
                          <w:marBottom w:val="0"/>
                          <w:divBdr>
                            <w:top w:val="none" w:sz="0" w:space="0" w:color="auto"/>
                            <w:left w:val="none" w:sz="0" w:space="0" w:color="auto"/>
                            <w:bottom w:val="none" w:sz="0" w:space="0" w:color="auto"/>
                            <w:right w:val="none" w:sz="0" w:space="0" w:color="auto"/>
                          </w:divBdr>
                          <w:divsChild>
                            <w:div w:id="371615926">
                              <w:marLeft w:val="0"/>
                              <w:marRight w:val="0"/>
                              <w:marTop w:val="0"/>
                              <w:marBottom w:val="0"/>
                              <w:divBdr>
                                <w:top w:val="none" w:sz="0" w:space="0" w:color="auto"/>
                                <w:left w:val="none" w:sz="0" w:space="0" w:color="auto"/>
                                <w:bottom w:val="none" w:sz="0" w:space="0" w:color="auto"/>
                                <w:right w:val="none" w:sz="0" w:space="0" w:color="auto"/>
                              </w:divBdr>
                              <w:divsChild>
                                <w:div w:id="251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499">
                          <w:marLeft w:val="720"/>
                          <w:marRight w:val="720"/>
                          <w:marTop w:val="300"/>
                          <w:marBottom w:val="300"/>
                          <w:divBdr>
                            <w:top w:val="none" w:sz="0" w:space="0" w:color="auto"/>
                            <w:left w:val="none" w:sz="0" w:space="0" w:color="auto"/>
                            <w:bottom w:val="none" w:sz="0" w:space="0" w:color="auto"/>
                            <w:right w:val="none" w:sz="0" w:space="0" w:color="auto"/>
                          </w:divBdr>
                        </w:div>
                      </w:divsChild>
                    </w:div>
                    <w:div w:id="811602997">
                      <w:marLeft w:val="0"/>
                      <w:marRight w:val="0"/>
                      <w:marTop w:val="0"/>
                      <w:marBottom w:val="0"/>
                      <w:divBdr>
                        <w:top w:val="none" w:sz="0" w:space="0" w:color="auto"/>
                        <w:left w:val="none" w:sz="0" w:space="0" w:color="auto"/>
                        <w:bottom w:val="none" w:sz="0" w:space="0" w:color="auto"/>
                        <w:right w:val="none" w:sz="0" w:space="0" w:color="auto"/>
                      </w:divBdr>
                      <w:divsChild>
                        <w:div w:id="963122358">
                          <w:marLeft w:val="0"/>
                          <w:marRight w:val="0"/>
                          <w:marTop w:val="0"/>
                          <w:marBottom w:val="0"/>
                          <w:divBdr>
                            <w:top w:val="none" w:sz="0" w:space="0" w:color="auto"/>
                            <w:left w:val="none" w:sz="0" w:space="0" w:color="auto"/>
                            <w:bottom w:val="none" w:sz="0" w:space="0" w:color="auto"/>
                            <w:right w:val="none" w:sz="0" w:space="0" w:color="auto"/>
                          </w:divBdr>
                          <w:divsChild>
                            <w:div w:id="1691830709">
                              <w:marLeft w:val="0"/>
                              <w:marRight w:val="0"/>
                              <w:marTop w:val="0"/>
                              <w:marBottom w:val="0"/>
                              <w:divBdr>
                                <w:top w:val="none" w:sz="0" w:space="0" w:color="auto"/>
                                <w:left w:val="none" w:sz="0" w:space="0" w:color="auto"/>
                                <w:bottom w:val="none" w:sz="0" w:space="0" w:color="auto"/>
                                <w:right w:val="none" w:sz="0" w:space="0" w:color="auto"/>
                              </w:divBdr>
                              <w:divsChild>
                                <w:div w:id="1002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742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32824329">
                  <w:marLeft w:val="0"/>
                  <w:marRight w:val="0"/>
                  <w:marTop w:val="0"/>
                  <w:marBottom w:val="0"/>
                  <w:divBdr>
                    <w:top w:val="none" w:sz="0" w:space="0" w:color="auto"/>
                    <w:left w:val="none" w:sz="0" w:space="0" w:color="auto"/>
                    <w:bottom w:val="none" w:sz="0" w:space="0" w:color="auto"/>
                    <w:right w:val="none" w:sz="0" w:space="0" w:color="auto"/>
                  </w:divBdr>
                  <w:divsChild>
                    <w:div w:id="845947895">
                      <w:marLeft w:val="0"/>
                      <w:marRight w:val="0"/>
                      <w:marTop w:val="0"/>
                      <w:marBottom w:val="0"/>
                      <w:divBdr>
                        <w:top w:val="none" w:sz="0" w:space="0" w:color="auto"/>
                        <w:left w:val="none" w:sz="0" w:space="0" w:color="auto"/>
                        <w:bottom w:val="none" w:sz="0" w:space="0" w:color="auto"/>
                        <w:right w:val="none" w:sz="0" w:space="0" w:color="auto"/>
                      </w:divBdr>
                      <w:divsChild>
                        <w:div w:id="522861794">
                          <w:marLeft w:val="0"/>
                          <w:marRight w:val="0"/>
                          <w:marTop w:val="0"/>
                          <w:marBottom w:val="0"/>
                          <w:divBdr>
                            <w:top w:val="none" w:sz="0" w:space="0" w:color="auto"/>
                            <w:left w:val="none" w:sz="0" w:space="0" w:color="auto"/>
                            <w:bottom w:val="none" w:sz="0" w:space="0" w:color="auto"/>
                            <w:right w:val="none" w:sz="0" w:space="0" w:color="auto"/>
                          </w:divBdr>
                          <w:divsChild>
                            <w:div w:id="10900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63835">
              <w:marLeft w:val="0"/>
              <w:marRight w:val="0"/>
              <w:marTop w:val="0"/>
              <w:marBottom w:val="0"/>
              <w:divBdr>
                <w:top w:val="none" w:sz="0" w:space="0" w:color="auto"/>
                <w:left w:val="none" w:sz="0" w:space="0" w:color="auto"/>
                <w:bottom w:val="none" w:sz="0" w:space="0" w:color="auto"/>
                <w:right w:val="none" w:sz="0" w:space="0" w:color="auto"/>
              </w:divBdr>
              <w:divsChild>
                <w:div w:id="201602292">
                  <w:marLeft w:val="0"/>
                  <w:marRight w:val="0"/>
                  <w:marTop w:val="0"/>
                  <w:marBottom w:val="0"/>
                  <w:divBdr>
                    <w:top w:val="none" w:sz="0" w:space="0" w:color="auto"/>
                    <w:left w:val="none" w:sz="0" w:space="0" w:color="auto"/>
                    <w:bottom w:val="none" w:sz="0" w:space="0" w:color="auto"/>
                    <w:right w:val="none" w:sz="0" w:space="0" w:color="auto"/>
                  </w:divBdr>
                  <w:divsChild>
                    <w:div w:id="14236403">
                      <w:marLeft w:val="0"/>
                      <w:marRight w:val="0"/>
                      <w:marTop w:val="0"/>
                      <w:marBottom w:val="0"/>
                      <w:divBdr>
                        <w:top w:val="none" w:sz="0" w:space="0" w:color="auto"/>
                        <w:left w:val="none" w:sz="0" w:space="0" w:color="auto"/>
                        <w:bottom w:val="none" w:sz="0" w:space="0" w:color="auto"/>
                        <w:right w:val="none" w:sz="0" w:space="0" w:color="auto"/>
                      </w:divBdr>
                      <w:divsChild>
                        <w:div w:id="163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564">
                  <w:marLeft w:val="720"/>
                  <w:marRight w:val="720"/>
                  <w:marTop w:val="300"/>
                  <w:marBottom w:val="300"/>
                  <w:divBdr>
                    <w:top w:val="none" w:sz="0" w:space="0" w:color="auto"/>
                    <w:left w:val="none" w:sz="0" w:space="0" w:color="auto"/>
                    <w:bottom w:val="none" w:sz="0" w:space="0" w:color="auto"/>
                    <w:right w:val="none" w:sz="0" w:space="0" w:color="auto"/>
                  </w:divBdr>
                </w:div>
                <w:div w:id="1818111458">
                  <w:marLeft w:val="720"/>
                  <w:marRight w:val="720"/>
                  <w:marTop w:val="300"/>
                  <w:marBottom w:val="300"/>
                  <w:divBdr>
                    <w:top w:val="none" w:sz="0" w:space="0" w:color="auto"/>
                    <w:left w:val="none" w:sz="0" w:space="0" w:color="auto"/>
                    <w:bottom w:val="none" w:sz="0" w:space="0" w:color="auto"/>
                    <w:right w:val="none" w:sz="0" w:space="0" w:color="auto"/>
                  </w:divBdr>
                </w:div>
                <w:div w:id="133720576">
                  <w:marLeft w:val="0"/>
                  <w:marRight w:val="0"/>
                  <w:marTop w:val="0"/>
                  <w:marBottom w:val="0"/>
                  <w:divBdr>
                    <w:top w:val="none" w:sz="0" w:space="0" w:color="auto"/>
                    <w:left w:val="none" w:sz="0" w:space="0" w:color="auto"/>
                    <w:bottom w:val="none" w:sz="0" w:space="0" w:color="auto"/>
                    <w:right w:val="none" w:sz="0" w:space="0" w:color="auto"/>
                  </w:divBdr>
                  <w:divsChild>
                    <w:div w:id="731998276">
                      <w:marLeft w:val="0"/>
                      <w:marRight w:val="0"/>
                      <w:marTop w:val="0"/>
                      <w:marBottom w:val="0"/>
                      <w:divBdr>
                        <w:top w:val="none" w:sz="0" w:space="0" w:color="auto"/>
                        <w:left w:val="none" w:sz="0" w:space="0" w:color="auto"/>
                        <w:bottom w:val="none" w:sz="0" w:space="0" w:color="auto"/>
                        <w:right w:val="none" w:sz="0" w:space="0" w:color="auto"/>
                      </w:divBdr>
                      <w:divsChild>
                        <w:div w:id="1913158112">
                          <w:marLeft w:val="0"/>
                          <w:marRight w:val="0"/>
                          <w:marTop w:val="0"/>
                          <w:marBottom w:val="0"/>
                          <w:divBdr>
                            <w:top w:val="none" w:sz="0" w:space="0" w:color="auto"/>
                            <w:left w:val="none" w:sz="0" w:space="0" w:color="auto"/>
                            <w:bottom w:val="none" w:sz="0" w:space="0" w:color="auto"/>
                            <w:right w:val="none" w:sz="0" w:space="0" w:color="auto"/>
                          </w:divBdr>
                          <w:divsChild>
                            <w:div w:id="15150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7025">
                      <w:marLeft w:val="720"/>
                      <w:marRight w:val="720"/>
                      <w:marTop w:val="300"/>
                      <w:marBottom w:val="300"/>
                      <w:divBdr>
                        <w:top w:val="none" w:sz="0" w:space="0" w:color="auto"/>
                        <w:left w:val="none" w:sz="0" w:space="0" w:color="auto"/>
                        <w:bottom w:val="none" w:sz="0" w:space="0" w:color="auto"/>
                        <w:right w:val="none" w:sz="0" w:space="0" w:color="auto"/>
                      </w:divBdr>
                    </w:div>
                  </w:divsChild>
                </w:div>
                <w:div w:id="721714814">
                  <w:marLeft w:val="0"/>
                  <w:marRight w:val="0"/>
                  <w:marTop w:val="0"/>
                  <w:marBottom w:val="0"/>
                  <w:divBdr>
                    <w:top w:val="none" w:sz="0" w:space="0" w:color="auto"/>
                    <w:left w:val="none" w:sz="0" w:space="0" w:color="auto"/>
                    <w:bottom w:val="none" w:sz="0" w:space="0" w:color="auto"/>
                    <w:right w:val="none" w:sz="0" w:space="0" w:color="auto"/>
                  </w:divBdr>
                  <w:divsChild>
                    <w:div w:id="2052460256">
                      <w:marLeft w:val="0"/>
                      <w:marRight w:val="0"/>
                      <w:marTop w:val="0"/>
                      <w:marBottom w:val="0"/>
                      <w:divBdr>
                        <w:top w:val="none" w:sz="0" w:space="0" w:color="auto"/>
                        <w:left w:val="none" w:sz="0" w:space="0" w:color="auto"/>
                        <w:bottom w:val="none" w:sz="0" w:space="0" w:color="auto"/>
                        <w:right w:val="none" w:sz="0" w:space="0" w:color="auto"/>
                      </w:divBdr>
                      <w:divsChild>
                        <w:div w:id="1807433479">
                          <w:marLeft w:val="0"/>
                          <w:marRight w:val="0"/>
                          <w:marTop w:val="0"/>
                          <w:marBottom w:val="0"/>
                          <w:divBdr>
                            <w:top w:val="none" w:sz="0" w:space="0" w:color="auto"/>
                            <w:left w:val="none" w:sz="0" w:space="0" w:color="auto"/>
                            <w:bottom w:val="none" w:sz="0" w:space="0" w:color="auto"/>
                            <w:right w:val="none" w:sz="0" w:space="0" w:color="auto"/>
                          </w:divBdr>
                          <w:divsChild>
                            <w:div w:id="7028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2253">
                  <w:marLeft w:val="0"/>
                  <w:marRight w:val="0"/>
                  <w:marTop w:val="0"/>
                  <w:marBottom w:val="0"/>
                  <w:divBdr>
                    <w:top w:val="none" w:sz="0" w:space="0" w:color="auto"/>
                    <w:left w:val="none" w:sz="0" w:space="0" w:color="auto"/>
                    <w:bottom w:val="none" w:sz="0" w:space="0" w:color="auto"/>
                    <w:right w:val="none" w:sz="0" w:space="0" w:color="auto"/>
                  </w:divBdr>
                  <w:divsChild>
                    <w:div w:id="1316684937">
                      <w:marLeft w:val="0"/>
                      <w:marRight w:val="0"/>
                      <w:marTop w:val="0"/>
                      <w:marBottom w:val="0"/>
                      <w:divBdr>
                        <w:top w:val="none" w:sz="0" w:space="0" w:color="auto"/>
                        <w:left w:val="none" w:sz="0" w:space="0" w:color="auto"/>
                        <w:bottom w:val="none" w:sz="0" w:space="0" w:color="auto"/>
                        <w:right w:val="none" w:sz="0" w:space="0" w:color="auto"/>
                      </w:divBdr>
                      <w:divsChild>
                        <w:div w:id="307828062">
                          <w:marLeft w:val="0"/>
                          <w:marRight w:val="0"/>
                          <w:marTop w:val="0"/>
                          <w:marBottom w:val="0"/>
                          <w:divBdr>
                            <w:top w:val="none" w:sz="0" w:space="0" w:color="auto"/>
                            <w:left w:val="none" w:sz="0" w:space="0" w:color="auto"/>
                            <w:bottom w:val="none" w:sz="0" w:space="0" w:color="auto"/>
                            <w:right w:val="none" w:sz="0" w:space="0" w:color="auto"/>
                          </w:divBdr>
                          <w:divsChild>
                            <w:div w:id="11653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4405">
                      <w:marLeft w:val="0"/>
                      <w:marRight w:val="0"/>
                      <w:marTop w:val="0"/>
                      <w:marBottom w:val="0"/>
                      <w:divBdr>
                        <w:top w:val="none" w:sz="0" w:space="0" w:color="auto"/>
                        <w:left w:val="none" w:sz="0" w:space="0" w:color="auto"/>
                        <w:bottom w:val="none" w:sz="0" w:space="0" w:color="auto"/>
                        <w:right w:val="none" w:sz="0" w:space="0" w:color="auto"/>
                      </w:divBdr>
                      <w:divsChild>
                        <w:div w:id="1010906999">
                          <w:marLeft w:val="0"/>
                          <w:marRight w:val="0"/>
                          <w:marTop w:val="0"/>
                          <w:marBottom w:val="0"/>
                          <w:divBdr>
                            <w:top w:val="none" w:sz="0" w:space="0" w:color="auto"/>
                            <w:left w:val="none" w:sz="0" w:space="0" w:color="auto"/>
                            <w:bottom w:val="none" w:sz="0" w:space="0" w:color="auto"/>
                            <w:right w:val="none" w:sz="0" w:space="0" w:color="auto"/>
                          </w:divBdr>
                          <w:divsChild>
                            <w:div w:id="1992246855">
                              <w:marLeft w:val="0"/>
                              <w:marRight w:val="0"/>
                              <w:marTop w:val="0"/>
                              <w:marBottom w:val="0"/>
                              <w:divBdr>
                                <w:top w:val="none" w:sz="0" w:space="0" w:color="auto"/>
                                <w:left w:val="none" w:sz="0" w:space="0" w:color="auto"/>
                                <w:bottom w:val="none" w:sz="0" w:space="0" w:color="auto"/>
                                <w:right w:val="none" w:sz="0" w:space="0" w:color="auto"/>
                              </w:divBdr>
                              <w:divsChild>
                                <w:div w:id="20345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343">
                          <w:marLeft w:val="720"/>
                          <w:marRight w:val="720"/>
                          <w:marTop w:val="300"/>
                          <w:marBottom w:val="300"/>
                          <w:divBdr>
                            <w:top w:val="none" w:sz="0" w:space="0" w:color="auto"/>
                            <w:left w:val="none" w:sz="0" w:space="0" w:color="auto"/>
                            <w:bottom w:val="none" w:sz="0" w:space="0" w:color="auto"/>
                            <w:right w:val="none" w:sz="0" w:space="0" w:color="auto"/>
                          </w:divBdr>
                        </w:div>
                      </w:divsChild>
                    </w:div>
                    <w:div w:id="604121148">
                      <w:marLeft w:val="0"/>
                      <w:marRight w:val="0"/>
                      <w:marTop w:val="0"/>
                      <w:marBottom w:val="0"/>
                      <w:divBdr>
                        <w:top w:val="none" w:sz="0" w:space="0" w:color="auto"/>
                        <w:left w:val="none" w:sz="0" w:space="0" w:color="auto"/>
                        <w:bottom w:val="none" w:sz="0" w:space="0" w:color="auto"/>
                        <w:right w:val="none" w:sz="0" w:space="0" w:color="auto"/>
                      </w:divBdr>
                      <w:divsChild>
                        <w:div w:id="1238437406">
                          <w:marLeft w:val="0"/>
                          <w:marRight w:val="0"/>
                          <w:marTop w:val="0"/>
                          <w:marBottom w:val="0"/>
                          <w:divBdr>
                            <w:top w:val="none" w:sz="0" w:space="0" w:color="auto"/>
                            <w:left w:val="none" w:sz="0" w:space="0" w:color="auto"/>
                            <w:bottom w:val="none" w:sz="0" w:space="0" w:color="auto"/>
                            <w:right w:val="none" w:sz="0" w:space="0" w:color="auto"/>
                          </w:divBdr>
                          <w:divsChild>
                            <w:div w:id="1585146386">
                              <w:marLeft w:val="0"/>
                              <w:marRight w:val="0"/>
                              <w:marTop w:val="0"/>
                              <w:marBottom w:val="0"/>
                              <w:divBdr>
                                <w:top w:val="none" w:sz="0" w:space="0" w:color="auto"/>
                                <w:left w:val="none" w:sz="0" w:space="0" w:color="auto"/>
                                <w:bottom w:val="none" w:sz="0" w:space="0" w:color="auto"/>
                                <w:right w:val="none" w:sz="0" w:space="0" w:color="auto"/>
                              </w:divBdr>
                              <w:divsChild>
                                <w:div w:id="13507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9147">
                          <w:marLeft w:val="0"/>
                          <w:marRight w:val="0"/>
                          <w:marTop w:val="0"/>
                          <w:marBottom w:val="0"/>
                          <w:divBdr>
                            <w:top w:val="single" w:sz="6" w:space="0" w:color="CCCCCC"/>
                            <w:left w:val="single" w:sz="6" w:space="15" w:color="CCCCCC"/>
                            <w:bottom w:val="single" w:sz="6" w:space="0" w:color="CCCCCC"/>
                            <w:right w:val="single" w:sz="6" w:space="15" w:color="CCCCCC"/>
                          </w:divBdr>
                          <w:divsChild>
                            <w:div w:id="1393383629">
                              <w:marLeft w:val="0"/>
                              <w:marRight w:val="0"/>
                              <w:marTop w:val="0"/>
                              <w:marBottom w:val="0"/>
                              <w:divBdr>
                                <w:top w:val="none" w:sz="0" w:space="0" w:color="auto"/>
                                <w:left w:val="none" w:sz="0" w:space="0" w:color="auto"/>
                                <w:bottom w:val="none" w:sz="0" w:space="0" w:color="auto"/>
                                <w:right w:val="none" w:sz="0" w:space="0" w:color="auto"/>
                              </w:divBdr>
                              <w:divsChild>
                                <w:div w:id="966666335">
                                  <w:marLeft w:val="0"/>
                                  <w:marRight w:val="0"/>
                                  <w:marTop w:val="0"/>
                                  <w:marBottom w:val="0"/>
                                  <w:divBdr>
                                    <w:top w:val="none" w:sz="0" w:space="0" w:color="auto"/>
                                    <w:left w:val="none" w:sz="0" w:space="0" w:color="auto"/>
                                    <w:bottom w:val="none" w:sz="0" w:space="0" w:color="auto"/>
                                    <w:right w:val="none" w:sz="0" w:space="0" w:color="auto"/>
                                  </w:divBdr>
                                  <w:divsChild>
                                    <w:div w:id="397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5165">
                      <w:marLeft w:val="0"/>
                      <w:marRight w:val="0"/>
                      <w:marTop w:val="0"/>
                      <w:marBottom w:val="0"/>
                      <w:divBdr>
                        <w:top w:val="none" w:sz="0" w:space="0" w:color="auto"/>
                        <w:left w:val="none" w:sz="0" w:space="0" w:color="auto"/>
                        <w:bottom w:val="none" w:sz="0" w:space="0" w:color="auto"/>
                        <w:right w:val="none" w:sz="0" w:space="0" w:color="auto"/>
                      </w:divBdr>
                      <w:divsChild>
                        <w:div w:id="796027891">
                          <w:marLeft w:val="0"/>
                          <w:marRight w:val="0"/>
                          <w:marTop w:val="0"/>
                          <w:marBottom w:val="0"/>
                          <w:divBdr>
                            <w:top w:val="none" w:sz="0" w:space="0" w:color="auto"/>
                            <w:left w:val="none" w:sz="0" w:space="0" w:color="auto"/>
                            <w:bottom w:val="none" w:sz="0" w:space="0" w:color="auto"/>
                            <w:right w:val="none" w:sz="0" w:space="0" w:color="auto"/>
                          </w:divBdr>
                          <w:divsChild>
                            <w:div w:id="900211696">
                              <w:marLeft w:val="0"/>
                              <w:marRight w:val="0"/>
                              <w:marTop w:val="0"/>
                              <w:marBottom w:val="0"/>
                              <w:divBdr>
                                <w:top w:val="none" w:sz="0" w:space="0" w:color="auto"/>
                                <w:left w:val="none" w:sz="0" w:space="0" w:color="auto"/>
                                <w:bottom w:val="none" w:sz="0" w:space="0" w:color="auto"/>
                                <w:right w:val="none" w:sz="0" w:space="0" w:color="auto"/>
                              </w:divBdr>
                              <w:divsChild>
                                <w:div w:id="7323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99866">
                  <w:marLeft w:val="0"/>
                  <w:marRight w:val="0"/>
                  <w:marTop w:val="0"/>
                  <w:marBottom w:val="0"/>
                  <w:divBdr>
                    <w:top w:val="none" w:sz="0" w:space="0" w:color="auto"/>
                    <w:left w:val="none" w:sz="0" w:space="0" w:color="auto"/>
                    <w:bottom w:val="none" w:sz="0" w:space="0" w:color="auto"/>
                    <w:right w:val="none" w:sz="0" w:space="0" w:color="auto"/>
                  </w:divBdr>
                  <w:divsChild>
                    <w:div w:id="1054742491">
                      <w:marLeft w:val="0"/>
                      <w:marRight w:val="0"/>
                      <w:marTop w:val="0"/>
                      <w:marBottom w:val="0"/>
                      <w:divBdr>
                        <w:top w:val="none" w:sz="0" w:space="0" w:color="auto"/>
                        <w:left w:val="none" w:sz="0" w:space="0" w:color="auto"/>
                        <w:bottom w:val="none" w:sz="0" w:space="0" w:color="auto"/>
                        <w:right w:val="none" w:sz="0" w:space="0" w:color="auto"/>
                      </w:divBdr>
                      <w:divsChild>
                        <w:div w:id="885067598">
                          <w:marLeft w:val="0"/>
                          <w:marRight w:val="0"/>
                          <w:marTop w:val="0"/>
                          <w:marBottom w:val="0"/>
                          <w:divBdr>
                            <w:top w:val="none" w:sz="0" w:space="0" w:color="auto"/>
                            <w:left w:val="none" w:sz="0" w:space="0" w:color="auto"/>
                            <w:bottom w:val="none" w:sz="0" w:space="0" w:color="auto"/>
                            <w:right w:val="none" w:sz="0" w:space="0" w:color="auto"/>
                          </w:divBdr>
                          <w:divsChild>
                            <w:div w:id="1570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01974">
                  <w:marLeft w:val="0"/>
                  <w:marRight w:val="0"/>
                  <w:marTop w:val="0"/>
                  <w:marBottom w:val="0"/>
                  <w:divBdr>
                    <w:top w:val="none" w:sz="0" w:space="0" w:color="auto"/>
                    <w:left w:val="none" w:sz="0" w:space="0" w:color="auto"/>
                    <w:bottom w:val="none" w:sz="0" w:space="0" w:color="auto"/>
                    <w:right w:val="none" w:sz="0" w:space="0" w:color="auto"/>
                  </w:divBdr>
                  <w:divsChild>
                    <w:div w:id="1182549479">
                      <w:marLeft w:val="0"/>
                      <w:marRight w:val="0"/>
                      <w:marTop w:val="0"/>
                      <w:marBottom w:val="0"/>
                      <w:divBdr>
                        <w:top w:val="none" w:sz="0" w:space="0" w:color="auto"/>
                        <w:left w:val="none" w:sz="0" w:space="0" w:color="auto"/>
                        <w:bottom w:val="none" w:sz="0" w:space="0" w:color="auto"/>
                        <w:right w:val="none" w:sz="0" w:space="0" w:color="auto"/>
                      </w:divBdr>
                      <w:divsChild>
                        <w:div w:id="773136094">
                          <w:marLeft w:val="0"/>
                          <w:marRight w:val="0"/>
                          <w:marTop w:val="0"/>
                          <w:marBottom w:val="0"/>
                          <w:divBdr>
                            <w:top w:val="none" w:sz="0" w:space="0" w:color="auto"/>
                            <w:left w:val="none" w:sz="0" w:space="0" w:color="auto"/>
                            <w:bottom w:val="none" w:sz="0" w:space="0" w:color="auto"/>
                            <w:right w:val="none" w:sz="0" w:space="0" w:color="auto"/>
                          </w:divBdr>
                          <w:divsChild>
                            <w:div w:id="11690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249">
                      <w:marLeft w:val="0"/>
                      <w:marRight w:val="0"/>
                      <w:marTop w:val="0"/>
                      <w:marBottom w:val="0"/>
                      <w:divBdr>
                        <w:top w:val="single" w:sz="6" w:space="0" w:color="CCCCCC"/>
                        <w:left w:val="single" w:sz="6" w:space="15" w:color="CCCCCC"/>
                        <w:bottom w:val="single" w:sz="6" w:space="0" w:color="CCCCCC"/>
                        <w:right w:val="single" w:sz="6" w:space="15" w:color="CCCCCC"/>
                      </w:divBdr>
                      <w:divsChild>
                        <w:div w:id="41288983">
                          <w:marLeft w:val="0"/>
                          <w:marRight w:val="0"/>
                          <w:marTop w:val="0"/>
                          <w:marBottom w:val="0"/>
                          <w:divBdr>
                            <w:top w:val="none" w:sz="0" w:space="0" w:color="auto"/>
                            <w:left w:val="none" w:sz="0" w:space="0" w:color="auto"/>
                            <w:bottom w:val="none" w:sz="0" w:space="0" w:color="auto"/>
                            <w:right w:val="none" w:sz="0" w:space="0" w:color="auto"/>
                          </w:divBdr>
                          <w:divsChild>
                            <w:div w:id="333267282">
                              <w:marLeft w:val="0"/>
                              <w:marRight w:val="0"/>
                              <w:marTop w:val="0"/>
                              <w:marBottom w:val="0"/>
                              <w:divBdr>
                                <w:top w:val="none" w:sz="0" w:space="0" w:color="auto"/>
                                <w:left w:val="none" w:sz="0" w:space="0" w:color="auto"/>
                                <w:bottom w:val="none" w:sz="0" w:space="0" w:color="auto"/>
                                <w:right w:val="none" w:sz="0" w:space="0" w:color="auto"/>
                              </w:divBdr>
                              <w:divsChild>
                                <w:div w:id="12550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06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45013722">
              <w:marLeft w:val="0"/>
              <w:marRight w:val="0"/>
              <w:marTop w:val="0"/>
              <w:marBottom w:val="0"/>
              <w:divBdr>
                <w:top w:val="none" w:sz="0" w:space="0" w:color="auto"/>
                <w:left w:val="none" w:sz="0" w:space="0" w:color="auto"/>
                <w:bottom w:val="none" w:sz="0" w:space="0" w:color="auto"/>
                <w:right w:val="none" w:sz="0" w:space="0" w:color="auto"/>
              </w:divBdr>
              <w:divsChild>
                <w:div w:id="632173495">
                  <w:marLeft w:val="0"/>
                  <w:marRight w:val="0"/>
                  <w:marTop w:val="0"/>
                  <w:marBottom w:val="0"/>
                  <w:divBdr>
                    <w:top w:val="none" w:sz="0" w:space="0" w:color="auto"/>
                    <w:left w:val="none" w:sz="0" w:space="0" w:color="auto"/>
                    <w:bottom w:val="none" w:sz="0" w:space="0" w:color="auto"/>
                    <w:right w:val="none" w:sz="0" w:space="0" w:color="auto"/>
                  </w:divBdr>
                  <w:divsChild>
                    <w:div w:id="2060855603">
                      <w:marLeft w:val="0"/>
                      <w:marRight w:val="0"/>
                      <w:marTop w:val="0"/>
                      <w:marBottom w:val="0"/>
                      <w:divBdr>
                        <w:top w:val="none" w:sz="0" w:space="0" w:color="auto"/>
                        <w:left w:val="none" w:sz="0" w:space="0" w:color="auto"/>
                        <w:bottom w:val="none" w:sz="0" w:space="0" w:color="auto"/>
                        <w:right w:val="none" w:sz="0" w:space="0" w:color="auto"/>
                      </w:divBdr>
                      <w:divsChild>
                        <w:div w:id="20729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83052">
          <w:marLeft w:val="0"/>
          <w:marRight w:val="0"/>
          <w:marTop w:val="0"/>
          <w:marBottom w:val="0"/>
          <w:divBdr>
            <w:top w:val="none" w:sz="0" w:space="0" w:color="auto"/>
            <w:left w:val="none" w:sz="0" w:space="0" w:color="auto"/>
            <w:bottom w:val="none" w:sz="0" w:space="0" w:color="auto"/>
            <w:right w:val="none" w:sz="0" w:space="0" w:color="auto"/>
          </w:divBdr>
          <w:divsChild>
            <w:div w:id="699013471">
              <w:marLeft w:val="0"/>
              <w:marRight w:val="0"/>
              <w:marTop w:val="0"/>
              <w:marBottom w:val="0"/>
              <w:divBdr>
                <w:top w:val="none" w:sz="0" w:space="0" w:color="auto"/>
                <w:left w:val="none" w:sz="0" w:space="0" w:color="auto"/>
                <w:bottom w:val="none" w:sz="0" w:space="0" w:color="auto"/>
                <w:right w:val="none" w:sz="0" w:space="0" w:color="auto"/>
              </w:divBdr>
              <w:divsChild>
                <w:div w:id="1646085666">
                  <w:marLeft w:val="0"/>
                  <w:marRight w:val="0"/>
                  <w:marTop w:val="0"/>
                  <w:marBottom w:val="0"/>
                  <w:divBdr>
                    <w:top w:val="none" w:sz="0" w:space="0" w:color="auto"/>
                    <w:left w:val="none" w:sz="0" w:space="0" w:color="auto"/>
                    <w:bottom w:val="none" w:sz="0" w:space="0" w:color="auto"/>
                    <w:right w:val="none" w:sz="0" w:space="0" w:color="auto"/>
                  </w:divBdr>
                  <w:divsChild>
                    <w:div w:id="7018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4520">
              <w:marLeft w:val="0"/>
              <w:marRight w:val="0"/>
              <w:marTop w:val="0"/>
              <w:marBottom w:val="0"/>
              <w:divBdr>
                <w:top w:val="none" w:sz="0" w:space="0" w:color="auto"/>
                <w:left w:val="none" w:sz="0" w:space="0" w:color="auto"/>
                <w:bottom w:val="none" w:sz="0" w:space="0" w:color="auto"/>
                <w:right w:val="none" w:sz="0" w:space="0" w:color="auto"/>
              </w:divBdr>
            </w:div>
            <w:div w:id="1825849296">
              <w:marLeft w:val="0"/>
              <w:marRight w:val="0"/>
              <w:marTop w:val="0"/>
              <w:marBottom w:val="0"/>
              <w:divBdr>
                <w:top w:val="none" w:sz="0" w:space="0" w:color="auto"/>
                <w:left w:val="none" w:sz="0" w:space="0" w:color="auto"/>
                <w:bottom w:val="none" w:sz="0" w:space="0" w:color="auto"/>
                <w:right w:val="none" w:sz="0" w:space="0" w:color="auto"/>
              </w:divBdr>
              <w:divsChild>
                <w:div w:id="1534615955">
                  <w:marLeft w:val="0"/>
                  <w:marRight w:val="0"/>
                  <w:marTop w:val="0"/>
                  <w:marBottom w:val="0"/>
                  <w:divBdr>
                    <w:top w:val="none" w:sz="0" w:space="0" w:color="auto"/>
                    <w:left w:val="none" w:sz="0" w:space="0" w:color="auto"/>
                    <w:bottom w:val="none" w:sz="0" w:space="0" w:color="auto"/>
                    <w:right w:val="none" w:sz="0" w:space="0" w:color="auto"/>
                  </w:divBdr>
                  <w:divsChild>
                    <w:div w:id="458652329">
                      <w:marLeft w:val="0"/>
                      <w:marRight w:val="0"/>
                      <w:marTop w:val="0"/>
                      <w:marBottom w:val="0"/>
                      <w:divBdr>
                        <w:top w:val="none" w:sz="0" w:space="0" w:color="auto"/>
                        <w:left w:val="none" w:sz="0" w:space="0" w:color="auto"/>
                        <w:bottom w:val="none" w:sz="0" w:space="0" w:color="auto"/>
                        <w:right w:val="none" w:sz="0" w:space="0" w:color="auto"/>
                      </w:divBdr>
                      <w:divsChild>
                        <w:div w:id="5524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007">
                  <w:marLeft w:val="0"/>
                  <w:marRight w:val="0"/>
                  <w:marTop w:val="0"/>
                  <w:marBottom w:val="0"/>
                  <w:divBdr>
                    <w:top w:val="none" w:sz="0" w:space="0" w:color="auto"/>
                    <w:left w:val="none" w:sz="0" w:space="0" w:color="auto"/>
                    <w:bottom w:val="none" w:sz="0" w:space="0" w:color="auto"/>
                    <w:right w:val="none" w:sz="0" w:space="0" w:color="auto"/>
                  </w:divBdr>
                  <w:divsChild>
                    <w:div w:id="1155489452">
                      <w:marLeft w:val="0"/>
                      <w:marRight w:val="0"/>
                      <w:marTop w:val="0"/>
                      <w:marBottom w:val="0"/>
                      <w:divBdr>
                        <w:top w:val="none" w:sz="0" w:space="0" w:color="auto"/>
                        <w:left w:val="none" w:sz="0" w:space="0" w:color="auto"/>
                        <w:bottom w:val="none" w:sz="0" w:space="0" w:color="auto"/>
                        <w:right w:val="none" w:sz="0" w:space="0" w:color="auto"/>
                      </w:divBdr>
                      <w:divsChild>
                        <w:div w:id="255410055">
                          <w:marLeft w:val="0"/>
                          <w:marRight w:val="0"/>
                          <w:marTop w:val="0"/>
                          <w:marBottom w:val="0"/>
                          <w:divBdr>
                            <w:top w:val="none" w:sz="0" w:space="0" w:color="auto"/>
                            <w:left w:val="none" w:sz="0" w:space="0" w:color="auto"/>
                            <w:bottom w:val="none" w:sz="0" w:space="0" w:color="auto"/>
                            <w:right w:val="none" w:sz="0" w:space="0" w:color="auto"/>
                          </w:divBdr>
                          <w:divsChild>
                            <w:div w:id="19111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40307">
                      <w:marLeft w:val="720"/>
                      <w:marRight w:val="720"/>
                      <w:marTop w:val="300"/>
                      <w:marBottom w:val="300"/>
                      <w:divBdr>
                        <w:top w:val="none" w:sz="0" w:space="0" w:color="auto"/>
                        <w:left w:val="none" w:sz="0" w:space="0" w:color="auto"/>
                        <w:bottom w:val="none" w:sz="0" w:space="0" w:color="auto"/>
                        <w:right w:val="none" w:sz="0" w:space="0" w:color="auto"/>
                      </w:divBdr>
                    </w:div>
                    <w:div w:id="1048334820">
                      <w:marLeft w:val="720"/>
                      <w:marRight w:val="720"/>
                      <w:marTop w:val="300"/>
                      <w:marBottom w:val="300"/>
                      <w:divBdr>
                        <w:top w:val="none" w:sz="0" w:space="0" w:color="auto"/>
                        <w:left w:val="none" w:sz="0" w:space="0" w:color="auto"/>
                        <w:bottom w:val="none" w:sz="0" w:space="0" w:color="auto"/>
                        <w:right w:val="none" w:sz="0" w:space="0" w:color="auto"/>
                      </w:divBdr>
                    </w:div>
                  </w:divsChild>
                </w:div>
                <w:div w:id="2012248851">
                  <w:marLeft w:val="0"/>
                  <w:marRight w:val="0"/>
                  <w:marTop w:val="0"/>
                  <w:marBottom w:val="0"/>
                  <w:divBdr>
                    <w:top w:val="none" w:sz="0" w:space="0" w:color="auto"/>
                    <w:left w:val="none" w:sz="0" w:space="0" w:color="auto"/>
                    <w:bottom w:val="none" w:sz="0" w:space="0" w:color="auto"/>
                    <w:right w:val="none" w:sz="0" w:space="0" w:color="auto"/>
                  </w:divBdr>
                  <w:divsChild>
                    <w:div w:id="112334921">
                      <w:marLeft w:val="0"/>
                      <w:marRight w:val="0"/>
                      <w:marTop w:val="0"/>
                      <w:marBottom w:val="0"/>
                      <w:divBdr>
                        <w:top w:val="none" w:sz="0" w:space="0" w:color="auto"/>
                        <w:left w:val="none" w:sz="0" w:space="0" w:color="auto"/>
                        <w:bottom w:val="none" w:sz="0" w:space="0" w:color="auto"/>
                        <w:right w:val="none" w:sz="0" w:space="0" w:color="auto"/>
                      </w:divBdr>
                      <w:divsChild>
                        <w:div w:id="1870608955">
                          <w:marLeft w:val="0"/>
                          <w:marRight w:val="0"/>
                          <w:marTop w:val="0"/>
                          <w:marBottom w:val="0"/>
                          <w:divBdr>
                            <w:top w:val="none" w:sz="0" w:space="0" w:color="auto"/>
                            <w:left w:val="none" w:sz="0" w:space="0" w:color="auto"/>
                            <w:bottom w:val="none" w:sz="0" w:space="0" w:color="auto"/>
                            <w:right w:val="none" w:sz="0" w:space="0" w:color="auto"/>
                          </w:divBdr>
                          <w:divsChild>
                            <w:div w:id="168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879">
                      <w:marLeft w:val="0"/>
                      <w:marRight w:val="0"/>
                      <w:marTop w:val="0"/>
                      <w:marBottom w:val="0"/>
                      <w:divBdr>
                        <w:top w:val="none" w:sz="0" w:space="0" w:color="auto"/>
                        <w:left w:val="none" w:sz="0" w:space="0" w:color="auto"/>
                        <w:bottom w:val="none" w:sz="0" w:space="0" w:color="auto"/>
                        <w:right w:val="none" w:sz="0" w:space="0" w:color="auto"/>
                      </w:divBdr>
                    </w:div>
                    <w:div w:id="642346346">
                      <w:marLeft w:val="0"/>
                      <w:marRight w:val="0"/>
                      <w:marTop w:val="0"/>
                      <w:marBottom w:val="0"/>
                      <w:divBdr>
                        <w:top w:val="none" w:sz="0" w:space="0" w:color="auto"/>
                        <w:left w:val="none" w:sz="0" w:space="0" w:color="auto"/>
                        <w:bottom w:val="none" w:sz="0" w:space="0" w:color="auto"/>
                        <w:right w:val="none" w:sz="0" w:space="0" w:color="auto"/>
                      </w:divBdr>
                      <w:divsChild>
                        <w:div w:id="275186372">
                          <w:marLeft w:val="0"/>
                          <w:marRight w:val="0"/>
                          <w:marTop w:val="0"/>
                          <w:marBottom w:val="0"/>
                          <w:divBdr>
                            <w:top w:val="none" w:sz="0" w:space="0" w:color="auto"/>
                            <w:left w:val="none" w:sz="0" w:space="0" w:color="auto"/>
                            <w:bottom w:val="none" w:sz="0" w:space="0" w:color="auto"/>
                            <w:right w:val="none" w:sz="0" w:space="0" w:color="auto"/>
                          </w:divBdr>
                          <w:divsChild>
                            <w:div w:id="154103866">
                              <w:marLeft w:val="0"/>
                              <w:marRight w:val="0"/>
                              <w:marTop w:val="0"/>
                              <w:marBottom w:val="0"/>
                              <w:divBdr>
                                <w:top w:val="none" w:sz="0" w:space="0" w:color="auto"/>
                                <w:left w:val="none" w:sz="0" w:space="0" w:color="auto"/>
                                <w:bottom w:val="none" w:sz="0" w:space="0" w:color="auto"/>
                                <w:right w:val="none" w:sz="0" w:space="0" w:color="auto"/>
                              </w:divBdr>
                              <w:divsChild>
                                <w:div w:id="11343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283">
                          <w:marLeft w:val="720"/>
                          <w:marRight w:val="720"/>
                          <w:marTop w:val="300"/>
                          <w:marBottom w:val="300"/>
                          <w:divBdr>
                            <w:top w:val="none" w:sz="0" w:space="0" w:color="auto"/>
                            <w:left w:val="none" w:sz="0" w:space="0" w:color="auto"/>
                            <w:bottom w:val="none" w:sz="0" w:space="0" w:color="auto"/>
                            <w:right w:val="none" w:sz="0" w:space="0" w:color="auto"/>
                          </w:divBdr>
                        </w:div>
                        <w:div w:id="669337369">
                          <w:marLeft w:val="720"/>
                          <w:marRight w:val="720"/>
                          <w:marTop w:val="300"/>
                          <w:marBottom w:val="300"/>
                          <w:divBdr>
                            <w:top w:val="none" w:sz="0" w:space="0" w:color="auto"/>
                            <w:left w:val="none" w:sz="0" w:space="0" w:color="auto"/>
                            <w:bottom w:val="none" w:sz="0" w:space="0" w:color="auto"/>
                            <w:right w:val="none" w:sz="0" w:space="0" w:color="auto"/>
                          </w:divBdr>
                        </w:div>
                      </w:divsChild>
                    </w:div>
                    <w:div w:id="441611418">
                      <w:marLeft w:val="0"/>
                      <w:marRight w:val="0"/>
                      <w:marTop w:val="0"/>
                      <w:marBottom w:val="0"/>
                      <w:divBdr>
                        <w:top w:val="none" w:sz="0" w:space="0" w:color="auto"/>
                        <w:left w:val="none" w:sz="0" w:space="0" w:color="auto"/>
                        <w:bottom w:val="none" w:sz="0" w:space="0" w:color="auto"/>
                        <w:right w:val="none" w:sz="0" w:space="0" w:color="auto"/>
                      </w:divBdr>
                      <w:divsChild>
                        <w:div w:id="886456932">
                          <w:marLeft w:val="0"/>
                          <w:marRight w:val="0"/>
                          <w:marTop w:val="0"/>
                          <w:marBottom w:val="0"/>
                          <w:divBdr>
                            <w:top w:val="none" w:sz="0" w:space="0" w:color="auto"/>
                            <w:left w:val="none" w:sz="0" w:space="0" w:color="auto"/>
                            <w:bottom w:val="none" w:sz="0" w:space="0" w:color="auto"/>
                            <w:right w:val="none" w:sz="0" w:space="0" w:color="auto"/>
                          </w:divBdr>
                          <w:divsChild>
                            <w:div w:id="141779349">
                              <w:marLeft w:val="0"/>
                              <w:marRight w:val="0"/>
                              <w:marTop w:val="0"/>
                              <w:marBottom w:val="0"/>
                              <w:divBdr>
                                <w:top w:val="none" w:sz="0" w:space="0" w:color="auto"/>
                                <w:left w:val="none" w:sz="0" w:space="0" w:color="auto"/>
                                <w:bottom w:val="none" w:sz="0" w:space="0" w:color="auto"/>
                                <w:right w:val="none" w:sz="0" w:space="0" w:color="auto"/>
                              </w:divBdr>
                              <w:divsChild>
                                <w:div w:id="8941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019">
                          <w:marLeft w:val="720"/>
                          <w:marRight w:val="720"/>
                          <w:marTop w:val="300"/>
                          <w:marBottom w:val="300"/>
                          <w:divBdr>
                            <w:top w:val="none" w:sz="0" w:space="0" w:color="auto"/>
                            <w:left w:val="none" w:sz="0" w:space="0" w:color="auto"/>
                            <w:bottom w:val="none" w:sz="0" w:space="0" w:color="auto"/>
                            <w:right w:val="none" w:sz="0" w:space="0" w:color="auto"/>
                          </w:divBdr>
                        </w:div>
                      </w:divsChild>
                    </w:div>
                    <w:div w:id="1933511743">
                      <w:marLeft w:val="0"/>
                      <w:marRight w:val="0"/>
                      <w:marTop w:val="0"/>
                      <w:marBottom w:val="0"/>
                      <w:divBdr>
                        <w:top w:val="none" w:sz="0" w:space="0" w:color="auto"/>
                        <w:left w:val="none" w:sz="0" w:space="0" w:color="auto"/>
                        <w:bottom w:val="none" w:sz="0" w:space="0" w:color="auto"/>
                        <w:right w:val="none" w:sz="0" w:space="0" w:color="auto"/>
                      </w:divBdr>
                      <w:divsChild>
                        <w:div w:id="773866127">
                          <w:marLeft w:val="0"/>
                          <w:marRight w:val="0"/>
                          <w:marTop w:val="0"/>
                          <w:marBottom w:val="0"/>
                          <w:divBdr>
                            <w:top w:val="none" w:sz="0" w:space="0" w:color="auto"/>
                            <w:left w:val="none" w:sz="0" w:space="0" w:color="auto"/>
                            <w:bottom w:val="none" w:sz="0" w:space="0" w:color="auto"/>
                            <w:right w:val="none" w:sz="0" w:space="0" w:color="auto"/>
                          </w:divBdr>
                          <w:divsChild>
                            <w:div w:id="1777558649">
                              <w:marLeft w:val="0"/>
                              <w:marRight w:val="0"/>
                              <w:marTop w:val="0"/>
                              <w:marBottom w:val="0"/>
                              <w:divBdr>
                                <w:top w:val="none" w:sz="0" w:space="0" w:color="auto"/>
                                <w:left w:val="none" w:sz="0" w:space="0" w:color="auto"/>
                                <w:bottom w:val="none" w:sz="0" w:space="0" w:color="auto"/>
                                <w:right w:val="none" w:sz="0" w:space="0" w:color="auto"/>
                              </w:divBdr>
                              <w:divsChild>
                                <w:div w:id="19158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17871">
                      <w:marLeft w:val="0"/>
                      <w:marRight w:val="0"/>
                      <w:marTop w:val="0"/>
                      <w:marBottom w:val="0"/>
                      <w:divBdr>
                        <w:top w:val="none" w:sz="0" w:space="0" w:color="auto"/>
                        <w:left w:val="none" w:sz="0" w:space="0" w:color="auto"/>
                        <w:bottom w:val="none" w:sz="0" w:space="0" w:color="auto"/>
                        <w:right w:val="none" w:sz="0" w:space="0" w:color="auto"/>
                      </w:divBdr>
                      <w:divsChild>
                        <w:div w:id="732192387">
                          <w:marLeft w:val="0"/>
                          <w:marRight w:val="0"/>
                          <w:marTop w:val="0"/>
                          <w:marBottom w:val="0"/>
                          <w:divBdr>
                            <w:top w:val="none" w:sz="0" w:space="0" w:color="auto"/>
                            <w:left w:val="none" w:sz="0" w:space="0" w:color="auto"/>
                            <w:bottom w:val="none" w:sz="0" w:space="0" w:color="auto"/>
                            <w:right w:val="none" w:sz="0" w:space="0" w:color="auto"/>
                          </w:divBdr>
                          <w:divsChild>
                            <w:div w:id="1396126494">
                              <w:marLeft w:val="0"/>
                              <w:marRight w:val="0"/>
                              <w:marTop w:val="0"/>
                              <w:marBottom w:val="0"/>
                              <w:divBdr>
                                <w:top w:val="none" w:sz="0" w:space="0" w:color="auto"/>
                                <w:left w:val="none" w:sz="0" w:space="0" w:color="auto"/>
                                <w:bottom w:val="none" w:sz="0" w:space="0" w:color="auto"/>
                                <w:right w:val="none" w:sz="0" w:space="0" w:color="auto"/>
                              </w:divBdr>
                              <w:divsChild>
                                <w:div w:id="1726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62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06080202">
                  <w:marLeft w:val="0"/>
                  <w:marRight w:val="0"/>
                  <w:marTop w:val="0"/>
                  <w:marBottom w:val="0"/>
                  <w:divBdr>
                    <w:top w:val="none" w:sz="0" w:space="0" w:color="auto"/>
                    <w:left w:val="none" w:sz="0" w:space="0" w:color="auto"/>
                    <w:bottom w:val="none" w:sz="0" w:space="0" w:color="auto"/>
                    <w:right w:val="none" w:sz="0" w:space="0" w:color="auto"/>
                  </w:divBdr>
                  <w:divsChild>
                    <w:div w:id="1628967202">
                      <w:marLeft w:val="0"/>
                      <w:marRight w:val="0"/>
                      <w:marTop w:val="0"/>
                      <w:marBottom w:val="0"/>
                      <w:divBdr>
                        <w:top w:val="none" w:sz="0" w:space="0" w:color="auto"/>
                        <w:left w:val="none" w:sz="0" w:space="0" w:color="auto"/>
                        <w:bottom w:val="none" w:sz="0" w:space="0" w:color="auto"/>
                        <w:right w:val="none" w:sz="0" w:space="0" w:color="auto"/>
                      </w:divBdr>
                      <w:divsChild>
                        <w:div w:id="1996834153">
                          <w:marLeft w:val="0"/>
                          <w:marRight w:val="0"/>
                          <w:marTop w:val="0"/>
                          <w:marBottom w:val="0"/>
                          <w:divBdr>
                            <w:top w:val="none" w:sz="0" w:space="0" w:color="auto"/>
                            <w:left w:val="none" w:sz="0" w:space="0" w:color="auto"/>
                            <w:bottom w:val="none" w:sz="0" w:space="0" w:color="auto"/>
                            <w:right w:val="none" w:sz="0" w:space="0" w:color="auto"/>
                          </w:divBdr>
                          <w:divsChild>
                            <w:div w:id="674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3959">
                  <w:marLeft w:val="0"/>
                  <w:marRight w:val="0"/>
                  <w:marTop w:val="0"/>
                  <w:marBottom w:val="0"/>
                  <w:divBdr>
                    <w:top w:val="none" w:sz="0" w:space="0" w:color="auto"/>
                    <w:left w:val="none" w:sz="0" w:space="0" w:color="auto"/>
                    <w:bottom w:val="none" w:sz="0" w:space="0" w:color="auto"/>
                    <w:right w:val="none" w:sz="0" w:space="0" w:color="auto"/>
                  </w:divBdr>
                  <w:divsChild>
                    <w:div w:id="1793208822">
                      <w:marLeft w:val="0"/>
                      <w:marRight w:val="0"/>
                      <w:marTop w:val="0"/>
                      <w:marBottom w:val="0"/>
                      <w:divBdr>
                        <w:top w:val="none" w:sz="0" w:space="0" w:color="auto"/>
                        <w:left w:val="none" w:sz="0" w:space="0" w:color="auto"/>
                        <w:bottom w:val="none" w:sz="0" w:space="0" w:color="auto"/>
                        <w:right w:val="none" w:sz="0" w:space="0" w:color="auto"/>
                      </w:divBdr>
                      <w:divsChild>
                        <w:div w:id="2100905241">
                          <w:marLeft w:val="0"/>
                          <w:marRight w:val="0"/>
                          <w:marTop w:val="0"/>
                          <w:marBottom w:val="0"/>
                          <w:divBdr>
                            <w:top w:val="none" w:sz="0" w:space="0" w:color="auto"/>
                            <w:left w:val="none" w:sz="0" w:space="0" w:color="auto"/>
                            <w:bottom w:val="none" w:sz="0" w:space="0" w:color="auto"/>
                            <w:right w:val="none" w:sz="0" w:space="0" w:color="auto"/>
                          </w:divBdr>
                          <w:divsChild>
                            <w:div w:id="1818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5820">
                      <w:marLeft w:val="720"/>
                      <w:marRight w:val="720"/>
                      <w:marTop w:val="300"/>
                      <w:marBottom w:val="300"/>
                      <w:divBdr>
                        <w:top w:val="none" w:sz="0" w:space="0" w:color="auto"/>
                        <w:left w:val="none" w:sz="0" w:space="0" w:color="auto"/>
                        <w:bottom w:val="none" w:sz="0" w:space="0" w:color="auto"/>
                        <w:right w:val="none" w:sz="0" w:space="0" w:color="auto"/>
                      </w:divBdr>
                    </w:div>
                  </w:divsChild>
                </w:div>
                <w:div w:id="585190802">
                  <w:marLeft w:val="0"/>
                  <w:marRight w:val="0"/>
                  <w:marTop w:val="0"/>
                  <w:marBottom w:val="0"/>
                  <w:divBdr>
                    <w:top w:val="none" w:sz="0" w:space="0" w:color="auto"/>
                    <w:left w:val="none" w:sz="0" w:space="0" w:color="auto"/>
                    <w:bottom w:val="none" w:sz="0" w:space="0" w:color="auto"/>
                    <w:right w:val="none" w:sz="0" w:space="0" w:color="auto"/>
                  </w:divBdr>
                  <w:divsChild>
                    <w:div w:id="383480802">
                      <w:marLeft w:val="0"/>
                      <w:marRight w:val="0"/>
                      <w:marTop w:val="0"/>
                      <w:marBottom w:val="0"/>
                      <w:divBdr>
                        <w:top w:val="none" w:sz="0" w:space="0" w:color="auto"/>
                        <w:left w:val="none" w:sz="0" w:space="0" w:color="auto"/>
                        <w:bottom w:val="none" w:sz="0" w:space="0" w:color="auto"/>
                        <w:right w:val="none" w:sz="0" w:space="0" w:color="auto"/>
                      </w:divBdr>
                      <w:divsChild>
                        <w:div w:id="1732382154">
                          <w:marLeft w:val="0"/>
                          <w:marRight w:val="0"/>
                          <w:marTop w:val="0"/>
                          <w:marBottom w:val="0"/>
                          <w:divBdr>
                            <w:top w:val="none" w:sz="0" w:space="0" w:color="auto"/>
                            <w:left w:val="none" w:sz="0" w:space="0" w:color="auto"/>
                            <w:bottom w:val="none" w:sz="0" w:space="0" w:color="auto"/>
                            <w:right w:val="none" w:sz="0" w:space="0" w:color="auto"/>
                          </w:divBdr>
                          <w:divsChild>
                            <w:div w:id="1441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7413">
                      <w:marLeft w:val="0"/>
                      <w:marRight w:val="0"/>
                      <w:marTop w:val="0"/>
                      <w:marBottom w:val="0"/>
                      <w:divBdr>
                        <w:top w:val="single" w:sz="6" w:space="0" w:color="CCCCCC"/>
                        <w:left w:val="single" w:sz="6" w:space="15" w:color="CCCCCC"/>
                        <w:bottom w:val="single" w:sz="6" w:space="0" w:color="CCCCCC"/>
                        <w:right w:val="single" w:sz="6" w:space="15" w:color="CCCCCC"/>
                      </w:divBdr>
                      <w:divsChild>
                        <w:div w:id="847015488">
                          <w:marLeft w:val="0"/>
                          <w:marRight w:val="0"/>
                          <w:marTop w:val="0"/>
                          <w:marBottom w:val="0"/>
                          <w:divBdr>
                            <w:top w:val="none" w:sz="0" w:space="0" w:color="auto"/>
                            <w:left w:val="none" w:sz="0" w:space="0" w:color="auto"/>
                            <w:bottom w:val="none" w:sz="0" w:space="0" w:color="auto"/>
                            <w:right w:val="none" w:sz="0" w:space="0" w:color="auto"/>
                          </w:divBdr>
                          <w:divsChild>
                            <w:div w:id="515312699">
                              <w:marLeft w:val="0"/>
                              <w:marRight w:val="0"/>
                              <w:marTop w:val="0"/>
                              <w:marBottom w:val="0"/>
                              <w:divBdr>
                                <w:top w:val="none" w:sz="0" w:space="0" w:color="auto"/>
                                <w:left w:val="none" w:sz="0" w:space="0" w:color="auto"/>
                                <w:bottom w:val="none" w:sz="0" w:space="0" w:color="auto"/>
                                <w:right w:val="none" w:sz="0" w:space="0" w:color="auto"/>
                              </w:divBdr>
                              <w:divsChild>
                                <w:div w:id="1061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0020">
                      <w:marLeft w:val="240"/>
                      <w:marRight w:val="240"/>
                      <w:marTop w:val="240"/>
                      <w:marBottom w:val="240"/>
                      <w:divBdr>
                        <w:top w:val="none" w:sz="0" w:space="0" w:color="auto"/>
                        <w:left w:val="none" w:sz="0" w:space="0" w:color="auto"/>
                        <w:bottom w:val="none" w:sz="0" w:space="0" w:color="auto"/>
                        <w:right w:val="none" w:sz="0" w:space="0" w:color="auto"/>
                      </w:divBdr>
                      <w:divsChild>
                        <w:div w:id="215092849">
                          <w:marLeft w:val="0"/>
                          <w:marRight w:val="0"/>
                          <w:marTop w:val="0"/>
                          <w:marBottom w:val="0"/>
                          <w:divBdr>
                            <w:top w:val="none" w:sz="0" w:space="0" w:color="auto"/>
                            <w:left w:val="none" w:sz="0" w:space="0" w:color="auto"/>
                            <w:bottom w:val="none" w:sz="0" w:space="0" w:color="auto"/>
                            <w:right w:val="none" w:sz="0" w:space="0" w:color="auto"/>
                          </w:divBdr>
                        </w:div>
                      </w:divsChild>
                    </w:div>
                    <w:div w:id="871504268">
                      <w:marLeft w:val="240"/>
                      <w:marRight w:val="240"/>
                      <w:marTop w:val="240"/>
                      <w:marBottom w:val="240"/>
                      <w:divBdr>
                        <w:top w:val="none" w:sz="0" w:space="0" w:color="auto"/>
                        <w:left w:val="none" w:sz="0" w:space="0" w:color="auto"/>
                        <w:bottom w:val="none" w:sz="0" w:space="0" w:color="auto"/>
                        <w:right w:val="none" w:sz="0" w:space="0" w:color="auto"/>
                      </w:divBdr>
                      <w:divsChild>
                        <w:div w:id="1532959937">
                          <w:marLeft w:val="0"/>
                          <w:marRight w:val="0"/>
                          <w:marTop w:val="0"/>
                          <w:marBottom w:val="0"/>
                          <w:divBdr>
                            <w:top w:val="none" w:sz="0" w:space="0" w:color="auto"/>
                            <w:left w:val="none" w:sz="0" w:space="0" w:color="auto"/>
                            <w:bottom w:val="none" w:sz="0" w:space="0" w:color="auto"/>
                            <w:right w:val="none" w:sz="0" w:space="0" w:color="auto"/>
                          </w:divBdr>
                        </w:div>
                      </w:divsChild>
                    </w:div>
                    <w:div w:id="1652322204">
                      <w:marLeft w:val="240"/>
                      <w:marRight w:val="240"/>
                      <w:marTop w:val="240"/>
                      <w:marBottom w:val="240"/>
                      <w:divBdr>
                        <w:top w:val="none" w:sz="0" w:space="0" w:color="auto"/>
                        <w:left w:val="none" w:sz="0" w:space="0" w:color="auto"/>
                        <w:bottom w:val="none" w:sz="0" w:space="0" w:color="auto"/>
                        <w:right w:val="none" w:sz="0" w:space="0" w:color="auto"/>
                      </w:divBdr>
                      <w:divsChild>
                        <w:div w:id="860361498">
                          <w:marLeft w:val="0"/>
                          <w:marRight w:val="0"/>
                          <w:marTop w:val="0"/>
                          <w:marBottom w:val="0"/>
                          <w:divBdr>
                            <w:top w:val="none" w:sz="0" w:space="0" w:color="auto"/>
                            <w:left w:val="none" w:sz="0" w:space="0" w:color="auto"/>
                            <w:bottom w:val="none" w:sz="0" w:space="0" w:color="auto"/>
                            <w:right w:val="none" w:sz="0" w:space="0" w:color="auto"/>
                          </w:divBdr>
                        </w:div>
                      </w:divsChild>
                    </w:div>
                    <w:div w:id="1043823602">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487599540">
              <w:marLeft w:val="0"/>
              <w:marRight w:val="0"/>
              <w:marTop w:val="0"/>
              <w:marBottom w:val="0"/>
              <w:divBdr>
                <w:top w:val="none" w:sz="0" w:space="0" w:color="auto"/>
                <w:left w:val="none" w:sz="0" w:space="0" w:color="auto"/>
                <w:bottom w:val="none" w:sz="0" w:space="0" w:color="auto"/>
                <w:right w:val="none" w:sz="0" w:space="0" w:color="auto"/>
              </w:divBdr>
              <w:divsChild>
                <w:div w:id="882517092">
                  <w:marLeft w:val="0"/>
                  <w:marRight w:val="0"/>
                  <w:marTop w:val="0"/>
                  <w:marBottom w:val="0"/>
                  <w:divBdr>
                    <w:top w:val="none" w:sz="0" w:space="0" w:color="auto"/>
                    <w:left w:val="none" w:sz="0" w:space="0" w:color="auto"/>
                    <w:bottom w:val="none" w:sz="0" w:space="0" w:color="auto"/>
                    <w:right w:val="none" w:sz="0" w:space="0" w:color="auto"/>
                  </w:divBdr>
                  <w:divsChild>
                    <w:div w:id="785854132">
                      <w:marLeft w:val="0"/>
                      <w:marRight w:val="0"/>
                      <w:marTop w:val="0"/>
                      <w:marBottom w:val="0"/>
                      <w:divBdr>
                        <w:top w:val="none" w:sz="0" w:space="0" w:color="auto"/>
                        <w:left w:val="none" w:sz="0" w:space="0" w:color="auto"/>
                        <w:bottom w:val="none" w:sz="0" w:space="0" w:color="auto"/>
                        <w:right w:val="none" w:sz="0" w:space="0" w:color="auto"/>
                      </w:divBdr>
                      <w:divsChild>
                        <w:div w:id="446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155">
                  <w:marLeft w:val="0"/>
                  <w:marRight w:val="0"/>
                  <w:marTop w:val="0"/>
                  <w:marBottom w:val="0"/>
                  <w:divBdr>
                    <w:top w:val="none" w:sz="0" w:space="0" w:color="auto"/>
                    <w:left w:val="none" w:sz="0" w:space="0" w:color="auto"/>
                    <w:bottom w:val="none" w:sz="0" w:space="0" w:color="auto"/>
                    <w:right w:val="none" w:sz="0" w:space="0" w:color="auto"/>
                  </w:divBdr>
                  <w:divsChild>
                    <w:div w:id="1518427419">
                      <w:marLeft w:val="0"/>
                      <w:marRight w:val="0"/>
                      <w:marTop w:val="0"/>
                      <w:marBottom w:val="0"/>
                      <w:divBdr>
                        <w:top w:val="none" w:sz="0" w:space="0" w:color="auto"/>
                        <w:left w:val="none" w:sz="0" w:space="0" w:color="auto"/>
                        <w:bottom w:val="none" w:sz="0" w:space="0" w:color="auto"/>
                        <w:right w:val="none" w:sz="0" w:space="0" w:color="auto"/>
                      </w:divBdr>
                      <w:divsChild>
                        <w:div w:id="1408723397">
                          <w:marLeft w:val="0"/>
                          <w:marRight w:val="0"/>
                          <w:marTop w:val="0"/>
                          <w:marBottom w:val="0"/>
                          <w:divBdr>
                            <w:top w:val="none" w:sz="0" w:space="0" w:color="auto"/>
                            <w:left w:val="none" w:sz="0" w:space="0" w:color="auto"/>
                            <w:bottom w:val="none" w:sz="0" w:space="0" w:color="auto"/>
                            <w:right w:val="none" w:sz="0" w:space="0" w:color="auto"/>
                          </w:divBdr>
                          <w:divsChild>
                            <w:div w:id="805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875">
                      <w:marLeft w:val="720"/>
                      <w:marRight w:val="720"/>
                      <w:marTop w:val="300"/>
                      <w:marBottom w:val="300"/>
                      <w:divBdr>
                        <w:top w:val="none" w:sz="0" w:space="0" w:color="auto"/>
                        <w:left w:val="none" w:sz="0" w:space="0" w:color="auto"/>
                        <w:bottom w:val="none" w:sz="0" w:space="0" w:color="auto"/>
                        <w:right w:val="none" w:sz="0" w:space="0" w:color="auto"/>
                      </w:divBdr>
                    </w:div>
                  </w:divsChild>
                </w:div>
                <w:div w:id="2031757569">
                  <w:marLeft w:val="0"/>
                  <w:marRight w:val="0"/>
                  <w:marTop w:val="0"/>
                  <w:marBottom w:val="0"/>
                  <w:divBdr>
                    <w:top w:val="none" w:sz="0" w:space="0" w:color="auto"/>
                    <w:left w:val="none" w:sz="0" w:space="0" w:color="auto"/>
                    <w:bottom w:val="none" w:sz="0" w:space="0" w:color="auto"/>
                    <w:right w:val="none" w:sz="0" w:space="0" w:color="auto"/>
                  </w:divBdr>
                  <w:divsChild>
                    <w:div w:id="571549432">
                      <w:marLeft w:val="0"/>
                      <w:marRight w:val="0"/>
                      <w:marTop w:val="0"/>
                      <w:marBottom w:val="0"/>
                      <w:divBdr>
                        <w:top w:val="none" w:sz="0" w:space="0" w:color="auto"/>
                        <w:left w:val="none" w:sz="0" w:space="0" w:color="auto"/>
                        <w:bottom w:val="none" w:sz="0" w:space="0" w:color="auto"/>
                        <w:right w:val="none" w:sz="0" w:space="0" w:color="auto"/>
                      </w:divBdr>
                      <w:divsChild>
                        <w:div w:id="931544056">
                          <w:marLeft w:val="0"/>
                          <w:marRight w:val="0"/>
                          <w:marTop w:val="0"/>
                          <w:marBottom w:val="0"/>
                          <w:divBdr>
                            <w:top w:val="none" w:sz="0" w:space="0" w:color="auto"/>
                            <w:left w:val="none" w:sz="0" w:space="0" w:color="auto"/>
                            <w:bottom w:val="none" w:sz="0" w:space="0" w:color="auto"/>
                            <w:right w:val="none" w:sz="0" w:space="0" w:color="auto"/>
                          </w:divBdr>
                          <w:divsChild>
                            <w:div w:id="14315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6197">
              <w:marLeft w:val="0"/>
              <w:marRight w:val="0"/>
              <w:marTop w:val="0"/>
              <w:marBottom w:val="0"/>
              <w:divBdr>
                <w:top w:val="none" w:sz="0" w:space="0" w:color="auto"/>
                <w:left w:val="none" w:sz="0" w:space="0" w:color="auto"/>
                <w:bottom w:val="none" w:sz="0" w:space="0" w:color="auto"/>
                <w:right w:val="none" w:sz="0" w:space="0" w:color="auto"/>
              </w:divBdr>
              <w:divsChild>
                <w:div w:id="1084454840">
                  <w:marLeft w:val="0"/>
                  <w:marRight w:val="0"/>
                  <w:marTop w:val="0"/>
                  <w:marBottom w:val="0"/>
                  <w:divBdr>
                    <w:top w:val="none" w:sz="0" w:space="0" w:color="auto"/>
                    <w:left w:val="none" w:sz="0" w:space="0" w:color="auto"/>
                    <w:bottom w:val="none" w:sz="0" w:space="0" w:color="auto"/>
                    <w:right w:val="none" w:sz="0" w:space="0" w:color="auto"/>
                  </w:divBdr>
                  <w:divsChild>
                    <w:div w:id="1332177996">
                      <w:marLeft w:val="0"/>
                      <w:marRight w:val="0"/>
                      <w:marTop w:val="0"/>
                      <w:marBottom w:val="0"/>
                      <w:divBdr>
                        <w:top w:val="none" w:sz="0" w:space="0" w:color="auto"/>
                        <w:left w:val="none" w:sz="0" w:space="0" w:color="auto"/>
                        <w:bottom w:val="none" w:sz="0" w:space="0" w:color="auto"/>
                        <w:right w:val="none" w:sz="0" w:space="0" w:color="auto"/>
                      </w:divBdr>
                      <w:divsChild>
                        <w:div w:id="18574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6042">
                  <w:marLeft w:val="720"/>
                  <w:marRight w:val="720"/>
                  <w:marTop w:val="300"/>
                  <w:marBottom w:val="300"/>
                  <w:divBdr>
                    <w:top w:val="none" w:sz="0" w:space="0" w:color="auto"/>
                    <w:left w:val="none" w:sz="0" w:space="0" w:color="auto"/>
                    <w:bottom w:val="none" w:sz="0" w:space="0" w:color="auto"/>
                    <w:right w:val="none" w:sz="0" w:space="0" w:color="auto"/>
                  </w:divBdr>
                </w:div>
                <w:div w:id="425002413">
                  <w:marLeft w:val="0"/>
                  <w:marRight w:val="0"/>
                  <w:marTop w:val="0"/>
                  <w:marBottom w:val="0"/>
                  <w:divBdr>
                    <w:top w:val="none" w:sz="0" w:space="0" w:color="auto"/>
                    <w:left w:val="none" w:sz="0" w:space="0" w:color="auto"/>
                    <w:bottom w:val="none" w:sz="0" w:space="0" w:color="auto"/>
                    <w:right w:val="none" w:sz="0" w:space="0" w:color="auto"/>
                  </w:divBdr>
                  <w:divsChild>
                    <w:div w:id="776370655">
                      <w:marLeft w:val="0"/>
                      <w:marRight w:val="0"/>
                      <w:marTop w:val="0"/>
                      <w:marBottom w:val="0"/>
                      <w:divBdr>
                        <w:top w:val="none" w:sz="0" w:space="0" w:color="auto"/>
                        <w:left w:val="none" w:sz="0" w:space="0" w:color="auto"/>
                        <w:bottom w:val="none" w:sz="0" w:space="0" w:color="auto"/>
                        <w:right w:val="none" w:sz="0" w:space="0" w:color="auto"/>
                      </w:divBdr>
                      <w:divsChild>
                        <w:div w:id="2116318821">
                          <w:marLeft w:val="0"/>
                          <w:marRight w:val="0"/>
                          <w:marTop w:val="0"/>
                          <w:marBottom w:val="0"/>
                          <w:divBdr>
                            <w:top w:val="none" w:sz="0" w:space="0" w:color="auto"/>
                            <w:left w:val="none" w:sz="0" w:space="0" w:color="auto"/>
                            <w:bottom w:val="none" w:sz="0" w:space="0" w:color="auto"/>
                            <w:right w:val="none" w:sz="0" w:space="0" w:color="auto"/>
                          </w:divBdr>
                          <w:divsChild>
                            <w:div w:id="17401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7074">
                  <w:marLeft w:val="0"/>
                  <w:marRight w:val="0"/>
                  <w:marTop w:val="0"/>
                  <w:marBottom w:val="0"/>
                  <w:divBdr>
                    <w:top w:val="none" w:sz="0" w:space="0" w:color="auto"/>
                    <w:left w:val="none" w:sz="0" w:space="0" w:color="auto"/>
                    <w:bottom w:val="none" w:sz="0" w:space="0" w:color="auto"/>
                    <w:right w:val="none" w:sz="0" w:space="0" w:color="auto"/>
                  </w:divBdr>
                  <w:divsChild>
                    <w:div w:id="1364789998">
                      <w:marLeft w:val="0"/>
                      <w:marRight w:val="0"/>
                      <w:marTop w:val="0"/>
                      <w:marBottom w:val="0"/>
                      <w:divBdr>
                        <w:top w:val="none" w:sz="0" w:space="0" w:color="auto"/>
                        <w:left w:val="none" w:sz="0" w:space="0" w:color="auto"/>
                        <w:bottom w:val="none" w:sz="0" w:space="0" w:color="auto"/>
                        <w:right w:val="none" w:sz="0" w:space="0" w:color="auto"/>
                      </w:divBdr>
                      <w:divsChild>
                        <w:div w:id="152765846">
                          <w:marLeft w:val="0"/>
                          <w:marRight w:val="0"/>
                          <w:marTop w:val="0"/>
                          <w:marBottom w:val="0"/>
                          <w:divBdr>
                            <w:top w:val="none" w:sz="0" w:space="0" w:color="auto"/>
                            <w:left w:val="none" w:sz="0" w:space="0" w:color="auto"/>
                            <w:bottom w:val="none" w:sz="0" w:space="0" w:color="auto"/>
                            <w:right w:val="none" w:sz="0" w:space="0" w:color="auto"/>
                          </w:divBdr>
                          <w:divsChild>
                            <w:div w:id="935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9083">
              <w:marLeft w:val="0"/>
              <w:marRight w:val="0"/>
              <w:marTop w:val="0"/>
              <w:marBottom w:val="0"/>
              <w:divBdr>
                <w:top w:val="none" w:sz="0" w:space="0" w:color="auto"/>
                <w:left w:val="none" w:sz="0" w:space="0" w:color="auto"/>
                <w:bottom w:val="none" w:sz="0" w:space="0" w:color="auto"/>
                <w:right w:val="none" w:sz="0" w:space="0" w:color="auto"/>
              </w:divBdr>
              <w:divsChild>
                <w:div w:id="852306650">
                  <w:marLeft w:val="0"/>
                  <w:marRight w:val="0"/>
                  <w:marTop w:val="0"/>
                  <w:marBottom w:val="0"/>
                  <w:divBdr>
                    <w:top w:val="none" w:sz="0" w:space="0" w:color="auto"/>
                    <w:left w:val="none" w:sz="0" w:space="0" w:color="auto"/>
                    <w:bottom w:val="none" w:sz="0" w:space="0" w:color="auto"/>
                    <w:right w:val="none" w:sz="0" w:space="0" w:color="auto"/>
                  </w:divBdr>
                  <w:divsChild>
                    <w:div w:id="343174286">
                      <w:marLeft w:val="0"/>
                      <w:marRight w:val="0"/>
                      <w:marTop w:val="0"/>
                      <w:marBottom w:val="0"/>
                      <w:divBdr>
                        <w:top w:val="none" w:sz="0" w:space="0" w:color="auto"/>
                        <w:left w:val="none" w:sz="0" w:space="0" w:color="auto"/>
                        <w:bottom w:val="none" w:sz="0" w:space="0" w:color="auto"/>
                        <w:right w:val="none" w:sz="0" w:space="0" w:color="auto"/>
                      </w:divBdr>
                      <w:divsChild>
                        <w:div w:id="990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563">
                  <w:marLeft w:val="720"/>
                  <w:marRight w:val="720"/>
                  <w:marTop w:val="300"/>
                  <w:marBottom w:val="300"/>
                  <w:divBdr>
                    <w:top w:val="none" w:sz="0" w:space="0" w:color="auto"/>
                    <w:left w:val="none" w:sz="0" w:space="0" w:color="auto"/>
                    <w:bottom w:val="none" w:sz="0" w:space="0" w:color="auto"/>
                    <w:right w:val="none" w:sz="0" w:space="0" w:color="auto"/>
                  </w:divBdr>
                </w:div>
                <w:div w:id="2079673372">
                  <w:marLeft w:val="0"/>
                  <w:marRight w:val="0"/>
                  <w:marTop w:val="0"/>
                  <w:marBottom w:val="0"/>
                  <w:divBdr>
                    <w:top w:val="none" w:sz="0" w:space="0" w:color="auto"/>
                    <w:left w:val="none" w:sz="0" w:space="0" w:color="auto"/>
                    <w:bottom w:val="none" w:sz="0" w:space="0" w:color="auto"/>
                    <w:right w:val="none" w:sz="0" w:space="0" w:color="auto"/>
                  </w:divBdr>
                  <w:divsChild>
                    <w:div w:id="341129690">
                      <w:marLeft w:val="0"/>
                      <w:marRight w:val="0"/>
                      <w:marTop w:val="0"/>
                      <w:marBottom w:val="0"/>
                      <w:divBdr>
                        <w:top w:val="none" w:sz="0" w:space="0" w:color="auto"/>
                        <w:left w:val="none" w:sz="0" w:space="0" w:color="auto"/>
                        <w:bottom w:val="none" w:sz="0" w:space="0" w:color="auto"/>
                        <w:right w:val="none" w:sz="0" w:space="0" w:color="auto"/>
                      </w:divBdr>
                      <w:divsChild>
                        <w:div w:id="1652444129">
                          <w:marLeft w:val="0"/>
                          <w:marRight w:val="0"/>
                          <w:marTop w:val="0"/>
                          <w:marBottom w:val="0"/>
                          <w:divBdr>
                            <w:top w:val="none" w:sz="0" w:space="0" w:color="auto"/>
                            <w:left w:val="none" w:sz="0" w:space="0" w:color="auto"/>
                            <w:bottom w:val="none" w:sz="0" w:space="0" w:color="auto"/>
                            <w:right w:val="none" w:sz="0" w:space="0" w:color="auto"/>
                          </w:divBdr>
                          <w:divsChild>
                            <w:div w:id="3189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03757">
                  <w:marLeft w:val="0"/>
                  <w:marRight w:val="0"/>
                  <w:marTop w:val="0"/>
                  <w:marBottom w:val="0"/>
                  <w:divBdr>
                    <w:top w:val="none" w:sz="0" w:space="0" w:color="auto"/>
                    <w:left w:val="none" w:sz="0" w:space="0" w:color="auto"/>
                    <w:bottom w:val="none" w:sz="0" w:space="0" w:color="auto"/>
                    <w:right w:val="none" w:sz="0" w:space="0" w:color="auto"/>
                  </w:divBdr>
                  <w:divsChild>
                    <w:div w:id="73477960">
                      <w:marLeft w:val="0"/>
                      <w:marRight w:val="0"/>
                      <w:marTop w:val="0"/>
                      <w:marBottom w:val="0"/>
                      <w:divBdr>
                        <w:top w:val="none" w:sz="0" w:space="0" w:color="auto"/>
                        <w:left w:val="none" w:sz="0" w:space="0" w:color="auto"/>
                        <w:bottom w:val="none" w:sz="0" w:space="0" w:color="auto"/>
                        <w:right w:val="none" w:sz="0" w:space="0" w:color="auto"/>
                      </w:divBdr>
                      <w:divsChild>
                        <w:div w:id="275530313">
                          <w:marLeft w:val="0"/>
                          <w:marRight w:val="0"/>
                          <w:marTop w:val="0"/>
                          <w:marBottom w:val="0"/>
                          <w:divBdr>
                            <w:top w:val="none" w:sz="0" w:space="0" w:color="auto"/>
                            <w:left w:val="none" w:sz="0" w:space="0" w:color="auto"/>
                            <w:bottom w:val="none" w:sz="0" w:space="0" w:color="auto"/>
                            <w:right w:val="none" w:sz="0" w:space="0" w:color="auto"/>
                          </w:divBdr>
                          <w:divsChild>
                            <w:div w:id="191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99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873031531">
              <w:marLeft w:val="0"/>
              <w:marRight w:val="0"/>
              <w:marTop w:val="0"/>
              <w:marBottom w:val="0"/>
              <w:divBdr>
                <w:top w:val="none" w:sz="0" w:space="0" w:color="auto"/>
                <w:left w:val="none" w:sz="0" w:space="0" w:color="auto"/>
                <w:bottom w:val="none" w:sz="0" w:space="0" w:color="auto"/>
                <w:right w:val="none" w:sz="0" w:space="0" w:color="auto"/>
              </w:divBdr>
              <w:divsChild>
                <w:div w:id="740366954">
                  <w:marLeft w:val="0"/>
                  <w:marRight w:val="0"/>
                  <w:marTop w:val="0"/>
                  <w:marBottom w:val="0"/>
                  <w:divBdr>
                    <w:top w:val="none" w:sz="0" w:space="0" w:color="auto"/>
                    <w:left w:val="none" w:sz="0" w:space="0" w:color="auto"/>
                    <w:bottom w:val="none" w:sz="0" w:space="0" w:color="auto"/>
                    <w:right w:val="none" w:sz="0" w:space="0" w:color="auto"/>
                  </w:divBdr>
                  <w:divsChild>
                    <w:div w:id="1757630921">
                      <w:marLeft w:val="0"/>
                      <w:marRight w:val="0"/>
                      <w:marTop w:val="0"/>
                      <w:marBottom w:val="0"/>
                      <w:divBdr>
                        <w:top w:val="none" w:sz="0" w:space="0" w:color="auto"/>
                        <w:left w:val="none" w:sz="0" w:space="0" w:color="auto"/>
                        <w:bottom w:val="none" w:sz="0" w:space="0" w:color="auto"/>
                        <w:right w:val="none" w:sz="0" w:space="0" w:color="auto"/>
                      </w:divBdr>
                      <w:divsChild>
                        <w:div w:id="770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297">
                  <w:marLeft w:val="720"/>
                  <w:marRight w:val="720"/>
                  <w:marTop w:val="300"/>
                  <w:marBottom w:val="300"/>
                  <w:divBdr>
                    <w:top w:val="none" w:sz="0" w:space="0" w:color="auto"/>
                    <w:left w:val="none" w:sz="0" w:space="0" w:color="auto"/>
                    <w:bottom w:val="none" w:sz="0" w:space="0" w:color="auto"/>
                    <w:right w:val="none" w:sz="0" w:space="0" w:color="auto"/>
                  </w:divBdr>
                </w:div>
              </w:divsChild>
            </w:div>
            <w:div w:id="753010226">
              <w:marLeft w:val="0"/>
              <w:marRight w:val="0"/>
              <w:marTop w:val="0"/>
              <w:marBottom w:val="0"/>
              <w:divBdr>
                <w:top w:val="none" w:sz="0" w:space="0" w:color="auto"/>
                <w:left w:val="none" w:sz="0" w:space="0" w:color="auto"/>
                <w:bottom w:val="none" w:sz="0" w:space="0" w:color="auto"/>
                <w:right w:val="none" w:sz="0" w:space="0" w:color="auto"/>
              </w:divBdr>
              <w:divsChild>
                <w:div w:id="944729889">
                  <w:marLeft w:val="0"/>
                  <w:marRight w:val="0"/>
                  <w:marTop w:val="0"/>
                  <w:marBottom w:val="0"/>
                  <w:divBdr>
                    <w:top w:val="none" w:sz="0" w:space="0" w:color="auto"/>
                    <w:left w:val="none" w:sz="0" w:space="0" w:color="auto"/>
                    <w:bottom w:val="none" w:sz="0" w:space="0" w:color="auto"/>
                    <w:right w:val="none" w:sz="0" w:space="0" w:color="auto"/>
                  </w:divBdr>
                  <w:divsChild>
                    <w:div w:id="1213227797">
                      <w:marLeft w:val="0"/>
                      <w:marRight w:val="0"/>
                      <w:marTop w:val="0"/>
                      <w:marBottom w:val="0"/>
                      <w:divBdr>
                        <w:top w:val="none" w:sz="0" w:space="0" w:color="auto"/>
                        <w:left w:val="none" w:sz="0" w:space="0" w:color="auto"/>
                        <w:bottom w:val="none" w:sz="0" w:space="0" w:color="auto"/>
                        <w:right w:val="none" w:sz="0" w:space="0" w:color="auto"/>
                      </w:divBdr>
                      <w:divsChild>
                        <w:div w:id="1863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8579">
                  <w:marLeft w:val="720"/>
                  <w:marRight w:val="720"/>
                  <w:marTop w:val="300"/>
                  <w:marBottom w:val="300"/>
                  <w:divBdr>
                    <w:top w:val="none" w:sz="0" w:space="0" w:color="auto"/>
                    <w:left w:val="none" w:sz="0" w:space="0" w:color="auto"/>
                    <w:bottom w:val="none" w:sz="0" w:space="0" w:color="auto"/>
                    <w:right w:val="none" w:sz="0" w:space="0" w:color="auto"/>
                  </w:divBdr>
                </w:div>
              </w:divsChild>
            </w:div>
            <w:div w:id="1502548825">
              <w:marLeft w:val="0"/>
              <w:marRight w:val="0"/>
              <w:marTop w:val="0"/>
              <w:marBottom w:val="0"/>
              <w:divBdr>
                <w:top w:val="none" w:sz="0" w:space="0" w:color="auto"/>
                <w:left w:val="none" w:sz="0" w:space="0" w:color="auto"/>
                <w:bottom w:val="none" w:sz="0" w:space="0" w:color="auto"/>
                <w:right w:val="none" w:sz="0" w:space="0" w:color="auto"/>
              </w:divBdr>
              <w:divsChild>
                <w:div w:id="169226799">
                  <w:marLeft w:val="0"/>
                  <w:marRight w:val="0"/>
                  <w:marTop w:val="0"/>
                  <w:marBottom w:val="0"/>
                  <w:divBdr>
                    <w:top w:val="none" w:sz="0" w:space="0" w:color="auto"/>
                    <w:left w:val="none" w:sz="0" w:space="0" w:color="auto"/>
                    <w:bottom w:val="none" w:sz="0" w:space="0" w:color="auto"/>
                    <w:right w:val="none" w:sz="0" w:space="0" w:color="auto"/>
                  </w:divBdr>
                  <w:divsChild>
                    <w:div w:id="538782683">
                      <w:marLeft w:val="0"/>
                      <w:marRight w:val="0"/>
                      <w:marTop w:val="0"/>
                      <w:marBottom w:val="0"/>
                      <w:divBdr>
                        <w:top w:val="none" w:sz="0" w:space="0" w:color="auto"/>
                        <w:left w:val="none" w:sz="0" w:space="0" w:color="auto"/>
                        <w:bottom w:val="none" w:sz="0" w:space="0" w:color="auto"/>
                        <w:right w:val="none" w:sz="0" w:space="0" w:color="auto"/>
                      </w:divBdr>
                      <w:divsChild>
                        <w:div w:id="988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862">
                  <w:marLeft w:val="720"/>
                  <w:marRight w:val="720"/>
                  <w:marTop w:val="300"/>
                  <w:marBottom w:val="300"/>
                  <w:divBdr>
                    <w:top w:val="none" w:sz="0" w:space="0" w:color="auto"/>
                    <w:left w:val="none" w:sz="0" w:space="0" w:color="auto"/>
                    <w:bottom w:val="none" w:sz="0" w:space="0" w:color="auto"/>
                    <w:right w:val="none" w:sz="0" w:space="0" w:color="auto"/>
                  </w:divBdr>
                </w:div>
                <w:div w:id="1293753767">
                  <w:marLeft w:val="0"/>
                  <w:marRight w:val="0"/>
                  <w:marTop w:val="0"/>
                  <w:marBottom w:val="0"/>
                  <w:divBdr>
                    <w:top w:val="none" w:sz="0" w:space="0" w:color="auto"/>
                    <w:left w:val="none" w:sz="0" w:space="0" w:color="auto"/>
                    <w:bottom w:val="none" w:sz="0" w:space="0" w:color="auto"/>
                    <w:right w:val="none" w:sz="0" w:space="0" w:color="auto"/>
                  </w:divBdr>
                  <w:divsChild>
                    <w:div w:id="42412896">
                      <w:marLeft w:val="0"/>
                      <w:marRight w:val="0"/>
                      <w:marTop w:val="0"/>
                      <w:marBottom w:val="0"/>
                      <w:divBdr>
                        <w:top w:val="none" w:sz="0" w:space="0" w:color="auto"/>
                        <w:left w:val="none" w:sz="0" w:space="0" w:color="auto"/>
                        <w:bottom w:val="none" w:sz="0" w:space="0" w:color="auto"/>
                        <w:right w:val="none" w:sz="0" w:space="0" w:color="auto"/>
                      </w:divBdr>
                      <w:divsChild>
                        <w:div w:id="1741907888">
                          <w:marLeft w:val="0"/>
                          <w:marRight w:val="0"/>
                          <w:marTop w:val="0"/>
                          <w:marBottom w:val="0"/>
                          <w:divBdr>
                            <w:top w:val="none" w:sz="0" w:space="0" w:color="auto"/>
                            <w:left w:val="none" w:sz="0" w:space="0" w:color="auto"/>
                            <w:bottom w:val="none" w:sz="0" w:space="0" w:color="auto"/>
                            <w:right w:val="none" w:sz="0" w:space="0" w:color="auto"/>
                          </w:divBdr>
                          <w:divsChild>
                            <w:div w:id="10164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3718">
                      <w:marLeft w:val="720"/>
                      <w:marRight w:val="720"/>
                      <w:marTop w:val="300"/>
                      <w:marBottom w:val="300"/>
                      <w:divBdr>
                        <w:top w:val="none" w:sz="0" w:space="0" w:color="auto"/>
                        <w:left w:val="none" w:sz="0" w:space="0" w:color="auto"/>
                        <w:bottom w:val="none" w:sz="0" w:space="0" w:color="auto"/>
                        <w:right w:val="none" w:sz="0" w:space="0" w:color="auto"/>
                      </w:divBdr>
                    </w:div>
                  </w:divsChild>
                </w:div>
                <w:div w:id="888569762">
                  <w:marLeft w:val="0"/>
                  <w:marRight w:val="0"/>
                  <w:marTop w:val="0"/>
                  <w:marBottom w:val="0"/>
                  <w:divBdr>
                    <w:top w:val="none" w:sz="0" w:space="0" w:color="auto"/>
                    <w:left w:val="none" w:sz="0" w:space="0" w:color="auto"/>
                    <w:bottom w:val="none" w:sz="0" w:space="0" w:color="auto"/>
                    <w:right w:val="none" w:sz="0" w:space="0" w:color="auto"/>
                  </w:divBdr>
                  <w:divsChild>
                    <w:div w:id="920530441">
                      <w:marLeft w:val="0"/>
                      <w:marRight w:val="0"/>
                      <w:marTop w:val="0"/>
                      <w:marBottom w:val="0"/>
                      <w:divBdr>
                        <w:top w:val="none" w:sz="0" w:space="0" w:color="auto"/>
                        <w:left w:val="none" w:sz="0" w:space="0" w:color="auto"/>
                        <w:bottom w:val="none" w:sz="0" w:space="0" w:color="auto"/>
                        <w:right w:val="none" w:sz="0" w:space="0" w:color="auto"/>
                      </w:divBdr>
                      <w:divsChild>
                        <w:div w:id="701631697">
                          <w:marLeft w:val="0"/>
                          <w:marRight w:val="0"/>
                          <w:marTop w:val="0"/>
                          <w:marBottom w:val="0"/>
                          <w:divBdr>
                            <w:top w:val="none" w:sz="0" w:space="0" w:color="auto"/>
                            <w:left w:val="none" w:sz="0" w:space="0" w:color="auto"/>
                            <w:bottom w:val="none" w:sz="0" w:space="0" w:color="auto"/>
                            <w:right w:val="none" w:sz="0" w:space="0" w:color="auto"/>
                          </w:divBdr>
                          <w:divsChild>
                            <w:div w:id="3244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3222">
                  <w:marLeft w:val="0"/>
                  <w:marRight w:val="0"/>
                  <w:marTop w:val="0"/>
                  <w:marBottom w:val="0"/>
                  <w:divBdr>
                    <w:top w:val="none" w:sz="0" w:space="0" w:color="auto"/>
                    <w:left w:val="none" w:sz="0" w:space="0" w:color="auto"/>
                    <w:bottom w:val="none" w:sz="0" w:space="0" w:color="auto"/>
                    <w:right w:val="none" w:sz="0" w:space="0" w:color="auto"/>
                  </w:divBdr>
                  <w:divsChild>
                    <w:div w:id="1205943618">
                      <w:marLeft w:val="0"/>
                      <w:marRight w:val="0"/>
                      <w:marTop w:val="0"/>
                      <w:marBottom w:val="0"/>
                      <w:divBdr>
                        <w:top w:val="none" w:sz="0" w:space="0" w:color="auto"/>
                        <w:left w:val="none" w:sz="0" w:space="0" w:color="auto"/>
                        <w:bottom w:val="none" w:sz="0" w:space="0" w:color="auto"/>
                        <w:right w:val="none" w:sz="0" w:space="0" w:color="auto"/>
                      </w:divBdr>
                      <w:divsChild>
                        <w:div w:id="361126490">
                          <w:marLeft w:val="0"/>
                          <w:marRight w:val="0"/>
                          <w:marTop w:val="0"/>
                          <w:marBottom w:val="0"/>
                          <w:divBdr>
                            <w:top w:val="none" w:sz="0" w:space="0" w:color="auto"/>
                            <w:left w:val="none" w:sz="0" w:space="0" w:color="auto"/>
                            <w:bottom w:val="none" w:sz="0" w:space="0" w:color="auto"/>
                            <w:right w:val="none" w:sz="0" w:space="0" w:color="auto"/>
                          </w:divBdr>
                          <w:divsChild>
                            <w:div w:id="270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8981">
                  <w:marLeft w:val="0"/>
                  <w:marRight w:val="0"/>
                  <w:marTop w:val="0"/>
                  <w:marBottom w:val="0"/>
                  <w:divBdr>
                    <w:top w:val="none" w:sz="0" w:space="0" w:color="auto"/>
                    <w:left w:val="none" w:sz="0" w:space="0" w:color="auto"/>
                    <w:bottom w:val="none" w:sz="0" w:space="0" w:color="auto"/>
                    <w:right w:val="none" w:sz="0" w:space="0" w:color="auto"/>
                  </w:divBdr>
                  <w:divsChild>
                    <w:div w:id="1499467947">
                      <w:marLeft w:val="0"/>
                      <w:marRight w:val="0"/>
                      <w:marTop w:val="0"/>
                      <w:marBottom w:val="0"/>
                      <w:divBdr>
                        <w:top w:val="none" w:sz="0" w:space="0" w:color="auto"/>
                        <w:left w:val="none" w:sz="0" w:space="0" w:color="auto"/>
                        <w:bottom w:val="none" w:sz="0" w:space="0" w:color="auto"/>
                        <w:right w:val="none" w:sz="0" w:space="0" w:color="auto"/>
                      </w:divBdr>
                      <w:divsChild>
                        <w:div w:id="1602493297">
                          <w:marLeft w:val="0"/>
                          <w:marRight w:val="0"/>
                          <w:marTop w:val="0"/>
                          <w:marBottom w:val="0"/>
                          <w:divBdr>
                            <w:top w:val="none" w:sz="0" w:space="0" w:color="auto"/>
                            <w:left w:val="none" w:sz="0" w:space="0" w:color="auto"/>
                            <w:bottom w:val="none" w:sz="0" w:space="0" w:color="auto"/>
                            <w:right w:val="none" w:sz="0" w:space="0" w:color="auto"/>
                          </w:divBdr>
                          <w:divsChild>
                            <w:div w:id="2008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60">
                  <w:marLeft w:val="0"/>
                  <w:marRight w:val="0"/>
                  <w:marTop w:val="0"/>
                  <w:marBottom w:val="0"/>
                  <w:divBdr>
                    <w:top w:val="none" w:sz="0" w:space="0" w:color="auto"/>
                    <w:left w:val="none" w:sz="0" w:space="0" w:color="auto"/>
                    <w:bottom w:val="none" w:sz="0" w:space="0" w:color="auto"/>
                    <w:right w:val="none" w:sz="0" w:space="0" w:color="auto"/>
                  </w:divBdr>
                  <w:divsChild>
                    <w:div w:id="642201080">
                      <w:marLeft w:val="0"/>
                      <w:marRight w:val="0"/>
                      <w:marTop w:val="0"/>
                      <w:marBottom w:val="0"/>
                      <w:divBdr>
                        <w:top w:val="none" w:sz="0" w:space="0" w:color="auto"/>
                        <w:left w:val="none" w:sz="0" w:space="0" w:color="auto"/>
                        <w:bottom w:val="none" w:sz="0" w:space="0" w:color="auto"/>
                        <w:right w:val="none" w:sz="0" w:space="0" w:color="auto"/>
                      </w:divBdr>
                      <w:divsChild>
                        <w:div w:id="188614290">
                          <w:marLeft w:val="0"/>
                          <w:marRight w:val="0"/>
                          <w:marTop w:val="0"/>
                          <w:marBottom w:val="0"/>
                          <w:divBdr>
                            <w:top w:val="none" w:sz="0" w:space="0" w:color="auto"/>
                            <w:left w:val="none" w:sz="0" w:space="0" w:color="auto"/>
                            <w:bottom w:val="none" w:sz="0" w:space="0" w:color="auto"/>
                            <w:right w:val="none" w:sz="0" w:space="0" w:color="auto"/>
                          </w:divBdr>
                          <w:divsChild>
                            <w:div w:id="1952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73198">
              <w:marLeft w:val="0"/>
              <w:marRight w:val="0"/>
              <w:marTop w:val="0"/>
              <w:marBottom w:val="0"/>
              <w:divBdr>
                <w:top w:val="none" w:sz="0" w:space="0" w:color="auto"/>
                <w:left w:val="none" w:sz="0" w:space="0" w:color="auto"/>
                <w:bottom w:val="none" w:sz="0" w:space="0" w:color="auto"/>
                <w:right w:val="none" w:sz="0" w:space="0" w:color="auto"/>
              </w:divBdr>
              <w:divsChild>
                <w:div w:id="1077018694">
                  <w:marLeft w:val="0"/>
                  <w:marRight w:val="0"/>
                  <w:marTop w:val="0"/>
                  <w:marBottom w:val="0"/>
                  <w:divBdr>
                    <w:top w:val="none" w:sz="0" w:space="0" w:color="auto"/>
                    <w:left w:val="none" w:sz="0" w:space="0" w:color="auto"/>
                    <w:bottom w:val="none" w:sz="0" w:space="0" w:color="auto"/>
                    <w:right w:val="none" w:sz="0" w:space="0" w:color="auto"/>
                  </w:divBdr>
                  <w:divsChild>
                    <w:div w:id="1002201400">
                      <w:marLeft w:val="0"/>
                      <w:marRight w:val="0"/>
                      <w:marTop w:val="0"/>
                      <w:marBottom w:val="0"/>
                      <w:divBdr>
                        <w:top w:val="none" w:sz="0" w:space="0" w:color="auto"/>
                        <w:left w:val="none" w:sz="0" w:space="0" w:color="auto"/>
                        <w:bottom w:val="none" w:sz="0" w:space="0" w:color="auto"/>
                        <w:right w:val="none" w:sz="0" w:space="0" w:color="auto"/>
                      </w:divBdr>
                      <w:divsChild>
                        <w:div w:id="1290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390">
                  <w:marLeft w:val="720"/>
                  <w:marRight w:val="720"/>
                  <w:marTop w:val="300"/>
                  <w:marBottom w:val="300"/>
                  <w:divBdr>
                    <w:top w:val="none" w:sz="0" w:space="0" w:color="auto"/>
                    <w:left w:val="none" w:sz="0" w:space="0" w:color="auto"/>
                    <w:bottom w:val="none" w:sz="0" w:space="0" w:color="auto"/>
                    <w:right w:val="none" w:sz="0" w:space="0" w:color="auto"/>
                  </w:divBdr>
                </w:div>
                <w:div w:id="1150365940">
                  <w:marLeft w:val="0"/>
                  <w:marRight w:val="0"/>
                  <w:marTop w:val="0"/>
                  <w:marBottom w:val="0"/>
                  <w:divBdr>
                    <w:top w:val="none" w:sz="0" w:space="0" w:color="auto"/>
                    <w:left w:val="none" w:sz="0" w:space="0" w:color="auto"/>
                    <w:bottom w:val="none" w:sz="0" w:space="0" w:color="auto"/>
                    <w:right w:val="none" w:sz="0" w:space="0" w:color="auto"/>
                  </w:divBdr>
                  <w:divsChild>
                    <w:div w:id="340592987">
                      <w:marLeft w:val="0"/>
                      <w:marRight w:val="0"/>
                      <w:marTop w:val="0"/>
                      <w:marBottom w:val="0"/>
                      <w:divBdr>
                        <w:top w:val="none" w:sz="0" w:space="0" w:color="auto"/>
                        <w:left w:val="none" w:sz="0" w:space="0" w:color="auto"/>
                        <w:bottom w:val="none" w:sz="0" w:space="0" w:color="auto"/>
                        <w:right w:val="none" w:sz="0" w:space="0" w:color="auto"/>
                      </w:divBdr>
                      <w:divsChild>
                        <w:div w:id="225605290">
                          <w:marLeft w:val="0"/>
                          <w:marRight w:val="0"/>
                          <w:marTop w:val="0"/>
                          <w:marBottom w:val="0"/>
                          <w:divBdr>
                            <w:top w:val="none" w:sz="0" w:space="0" w:color="auto"/>
                            <w:left w:val="none" w:sz="0" w:space="0" w:color="auto"/>
                            <w:bottom w:val="none" w:sz="0" w:space="0" w:color="auto"/>
                            <w:right w:val="none" w:sz="0" w:space="0" w:color="auto"/>
                          </w:divBdr>
                          <w:divsChild>
                            <w:div w:id="1743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6658">
                      <w:marLeft w:val="720"/>
                      <w:marRight w:val="720"/>
                      <w:marTop w:val="300"/>
                      <w:marBottom w:val="300"/>
                      <w:divBdr>
                        <w:top w:val="none" w:sz="0" w:space="0" w:color="auto"/>
                        <w:left w:val="none" w:sz="0" w:space="0" w:color="auto"/>
                        <w:bottom w:val="none" w:sz="0" w:space="0" w:color="auto"/>
                        <w:right w:val="none" w:sz="0" w:space="0" w:color="auto"/>
                      </w:divBdr>
                    </w:div>
                  </w:divsChild>
                </w:div>
                <w:div w:id="1987854494">
                  <w:marLeft w:val="0"/>
                  <w:marRight w:val="0"/>
                  <w:marTop w:val="0"/>
                  <w:marBottom w:val="0"/>
                  <w:divBdr>
                    <w:top w:val="none" w:sz="0" w:space="0" w:color="auto"/>
                    <w:left w:val="none" w:sz="0" w:space="0" w:color="auto"/>
                    <w:bottom w:val="none" w:sz="0" w:space="0" w:color="auto"/>
                    <w:right w:val="none" w:sz="0" w:space="0" w:color="auto"/>
                  </w:divBdr>
                  <w:divsChild>
                    <w:div w:id="1425034422">
                      <w:marLeft w:val="0"/>
                      <w:marRight w:val="0"/>
                      <w:marTop w:val="0"/>
                      <w:marBottom w:val="0"/>
                      <w:divBdr>
                        <w:top w:val="none" w:sz="0" w:space="0" w:color="auto"/>
                        <w:left w:val="none" w:sz="0" w:space="0" w:color="auto"/>
                        <w:bottom w:val="none" w:sz="0" w:space="0" w:color="auto"/>
                        <w:right w:val="none" w:sz="0" w:space="0" w:color="auto"/>
                      </w:divBdr>
                      <w:divsChild>
                        <w:div w:id="1630234793">
                          <w:marLeft w:val="0"/>
                          <w:marRight w:val="0"/>
                          <w:marTop w:val="0"/>
                          <w:marBottom w:val="0"/>
                          <w:divBdr>
                            <w:top w:val="none" w:sz="0" w:space="0" w:color="auto"/>
                            <w:left w:val="none" w:sz="0" w:space="0" w:color="auto"/>
                            <w:bottom w:val="none" w:sz="0" w:space="0" w:color="auto"/>
                            <w:right w:val="none" w:sz="0" w:space="0" w:color="auto"/>
                          </w:divBdr>
                          <w:divsChild>
                            <w:div w:id="5575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3443">
                      <w:marLeft w:val="0"/>
                      <w:marRight w:val="0"/>
                      <w:marTop w:val="0"/>
                      <w:marBottom w:val="0"/>
                      <w:divBdr>
                        <w:top w:val="single" w:sz="6" w:space="0" w:color="CCCCCC"/>
                        <w:left w:val="single" w:sz="6" w:space="15" w:color="CCCCCC"/>
                        <w:bottom w:val="single" w:sz="6" w:space="0" w:color="CCCCCC"/>
                        <w:right w:val="single" w:sz="6" w:space="15" w:color="CCCCCC"/>
                      </w:divBdr>
                      <w:divsChild>
                        <w:div w:id="1679238366">
                          <w:marLeft w:val="0"/>
                          <w:marRight w:val="0"/>
                          <w:marTop w:val="0"/>
                          <w:marBottom w:val="0"/>
                          <w:divBdr>
                            <w:top w:val="none" w:sz="0" w:space="0" w:color="auto"/>
                            <w:left w:val="none" w:sz="0" w:space="0" w:color="auto"/>
                            <w:bottom w:val="none" w:sz="0" w:space="0" w:color="auto"/>
                            <w:right w:val="none" w:sz="0" w:space="0" w:color="auto"/>
                          </w:divBdr>
                          <w:divsChild>
                            <w:div w:id="1376586241">
                              <w:marLeft w:val="0"/>
                              <w:marRight w:val="0"/>
                              <w:marTop w:val="0"/>
                              <w:marBottom w:val="0"/>
                              <w:divBdr>
                                <w:top w:val="none" w:sz="0" w:space="0" w:color="auto"/>
                                <w:left w:val="none" w:sz="0" w:space="0" w:color="auto"/>
                                <w:bottom w:val="none" w:sz="0" w:space="0" w:color="auto"/>
                                <w:right w:val="none" w:sz="0" w:space="0" w:color="auto"/>
                              </w:divBdr>
                              <w:divsChild>
                                <w:div w:id="60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007">
                      <w:marLeft w:val="720"/>
                      <w:marRight w:val="720"/>
                      <w:marTop w:val="300"/>
                      <w:marBottom w:val="300"/>
                      <w:divBdr>
                        <w:top w:val="none" w:sz="0" w:space="0" w:color="auto"/>
                        <w:left w:val="none" w:sz="0" w:space="0" w:color="auto"/>
                        <w:bottom w:val="none" w:sz="0" w:space="0" w:color="auto"/>
                        <w:right w:val="none" w:sz="0" w:space="0" w:color="auto"/>
                      </w:divBdr>
                    </w:div>
                    <w:div w:id="477914603">
                      <w:marLeft w:val="720"/>
                      <w:marRight w:val="720"/>
                      <w:marTop w:val="300"/>
                      <w:marBottom w:val="300"/>
                      <w:divBdr>
                        <w:top w:val="none" w:sz="0" w:space="0" w:color="auto"/>
                        <w:left w:val="none" w:sz="0" w:space="0" w:color="auto"/>
                        <w:bottom w:val="none" w:sz="0" w:space="0" w:color="auto"/>
                        <w:right w:val="none" w:sz="0" w:space="0" w:color="auto"/>
                      </w:divBdr>
                    </w:div>
                    <w:div w:id="81148287">
                      <w:marLeft w:val="720"/>
                      <w:marRight w:val="720"/>
                      <w:marTop w:val="300"/>
                      <w:marBottom w:val="300"/>
                      <w:divBdr>
                        <w:top w:val="none" w:sz="0" w:space="0" w:color="auto"/>
                        <w:left w:val="none" w:sz="0" w:space="0" w:color="auto"/>
                        <w:bottom w:val="none" w:sz="0" w:space="0" w:color="auto"/>
                        <w:right w:val="none" w:sz="0" w:space="0" w:color="auto"/>
                      </w:divBdr>
                    </w:div>
                    <w:div w:id="1259362983">
                      <w:marLeft w:val="0"/>
                      <w:marRight w:val="0"/>
                      <w:marTop w:val="0"/>
                      <w:marBottom w:val="0"/>
                      <w:divBdr>
                        <w:top w:val="single" w:sz="6" w:space="0" w:color="CCCCCC"/>
                        <w:left w:val="single" w:sz="6" w:space="15" w:color="CCCCCC"/>
                        <w:bottom w:val="single" w:sz="6" w:space="0" w:color="CCCCCC"/>
                        <w:right w:val="single" w:sz="6" w:space="15" w:color="CCCCCC"/>
                      </w:divBdr>
                      <w:divsChild>
                        <w:div w:id="1656104391">
                          <w:marLeft w:val="0"/>
                          <w:marRight w:val="0"/>
                          <w:marTop w:val="0"/>
                          <w:marBottom w:val="0"/>
                          <w:divBdr>
                            <w:top w:val="none" w:sz="0" w:space="0" w:color="auto"/>
                            <w:left w:val="none" w:sz="0" w:space="0" w:color="auto"/>
                            <w:bottom w:val="none" w:sz="0" w:space="0" w:color="auto"/>
                            <w:right w:val="none" w:sz="0" w:space="0" w:color="auto"/>
                          </w:divBdr>
                          <w:divsChild>
                            <w:div w:id="384063657">
                              <w:marLeft w:val="0"/>
                              <w:marRight w:val="0"/>
                              <w:marTop w:val="0"/>
                              <w:marBottom w:val="0"/>
                              <w:divBdr>
                                <w:top w:val="none" w:sz="0" w:space="0" w:color="auto"/>
                                <w:left w:val="none" w:sz="0" w:space="0" w:color="auto"/>
                                <w:bottom w:val="none" w:sz="0" w:space="0" w:color="auto"/>
                                <w:right w:val="none" w:sz="0" w:space="0" w:color="auto"/>
                              </w:divBdr>
                              <w:divsChild>
                                <w:div w:id="16853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364">
                      <w:marLeft w:val="0"/>
                      <w:marRight w:val="0"/>
                      <w:marTop w:val="0"/>
                      <w:marBottom w:val="0"/>
                      <w:divBdr>
                        <w:top w:val="none" w:sz="0" w:space="0" w:color="auto"/>
                        <w:left w:val="none" w:sz="0" w:space="0" w:color="auto"/>
                        <w:bottom w:val="none" w:sz="0" w:space="0" w:color="auto"/>
                        <w:right w:val="none" w:sz="0" w:space="0" w:color="auto"/>
                      </w:divBdr>
                      <w:divsChild>
                        <w:div w:id="88625171">
                          <w:marLeft w:val="0"/>
                          <w:marRight w:val="0"/>
                          <w:marTop w:val="0"/>
                          <w:marBottom w:val="0"/>
                          <w:divBdr>
                            <w:top w:val="none" w:sz="0" w:space="0" w:color="auto"/>
                            <w:left w:val="none" w:sz="0" w:space="0" w:color="auto"/>
                            <w:bottom w:val="none" w:sz="0" w:space="0" w:color="auto"/>
                            <w:right w:val="none" w:sz="0" w:space="0" w:color="auto"/>
                          </w:divBdr>
                          <w:divsChild>
                            <w:div w:id="525363754">
                              <w:marLeft w:val="0"/>
                              <w:marRight w:val="0"/>
                              <w:marTop w:val="0"/>
                              <w:marBottom w:val="0"/>
                              <w:divBdr>
                                <w:top w:val="none" w:sz="0" w:space="0" w:color="auto"/>
                                <w:left w:val="none" w:sz="0" w:space="0" w:color="auto"/>
                                <w:bottom w:val="none" w:sz="0" w:space="0" w:color="auto"/>
                                <w:right w:val="none" w:sz="0" w:space="0" w:color="auto"/>
                              </w:divBdr>
                              <w:divsChild>
                                <w:div w:id="16751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273">
                          <w:marLeft w:val="720"/>
                          <w:marRight w:val="720"/>
                          <w:marTop w:val="300"/>
                          <w:marBottom w:val="300"/>
                          <w:divBdr>
                            <w:top w:val="none" w:sz="0" w:space="0" w:color="auto"/>
                            <w:left w:val="none" w:sz="0" w:space="0" w:color="auto"/>
                            <w:bottom w:val="none" w:sz="0" w:space="0" w:color="auto"/>
                            <w:right w:val="none" w:sz="0" w:space="0" w:color="auto"/>
                          </w:divBdr>
                        </w:div>
                      </w:divsChild>
                    </w:div>
                    <w:div w:id="53286246">
                      <w:marLeft w:val="0"/>
                      <w:marRight w:val="0"/>
                      <w:marTop w:val="0"/>
                      <w:marBottom w:val="0"/>
                      <w:divBdr>
                        <w:top w:val="none" w:sz="0" w:space="0" w:color="auto"/>
                        <w:left w:val="none" w:sz="0" w:space="0" w:color="auto"/>
                        <w:bottom w:val="none" w:sz="0" w:space="0" w:color="auto"/>
                        <w:right w:val="none" w:sz="0" w:space="0" w:color="auto"/>
                      </w:divBdr>
                      <w:divsChild>
                        <w:div w:id="1214385340">
                          <w:marLeft w:val="0"/>
                          <w:marRight w:val="0"/>
                          <w:marTop w:val="0"/>
                          <w:marBottom w:val="0"/>
                          <w:divBdr>
                            <w:top w:val="none" w:sz="0" w:space="0" w:color="auto"/>
                            <w:left w:val="none" w:sz="0" w:space="0" w:color="auto"/>
                            <w:bottom w:val="none" w:sz="0" w:space="0" w:color="auto"/>
                            <w:right w:val="none" w:sz="0" w:space="0" w:color="auto"/>
                          </w:divBdr>
                          <w:divsChild>
                            <w:div w:id="1997882805">
                              <w:marLeft w:val="0"/>
                              <w:marRight w:val="0"/>
                              <w:marTop w:val="0"/>
                              <w:marBottom w:val="0"/>
                              <w:divBdr>
                                <w:top w:val="none" w:sz="0" w:space="0" w:color="auto"/>
                                <w:left w:val="none" w:sz="0" w:space="0" w:color="auto"/>
                                <w:bottom w:val="none" w:sz="0" w:space="0" w:color="auto"/>
                                <w:right w:val="none" w:sz="0" w:space="0" w:color="auto"/>
                              </w:divBdr>
                              <w:divsChild>
                                <w:div w:id="17225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1838">
                      <w:marLeft w:val="0"/>
                      <w:marRight w:val="0"/>
                      <w:marTop w:val="0"/>
                      <w:marBottom w:val="0"/>
                      <w:divBdr>
                        <w:top w:val="none" w:sz="0" w:space="0" w:color="auto"/>
                        <w:left w:val="none" w:sz="0" w:space="0" w:color="auto"/>
                        <w:bottom w:val="none" w:sz="0" w:space="0" w:color="auto"/>
                        <w:right w:val="none" w:sz="0" w:space="0" w:color="auto"/>
                      </w:divBdr>
                      <w:divsChild>
                        <w:div w:id="577599666">
                          <w:marLeft w:val="0"/>
                          <w:marRight w:val="0"/>
                          <w:marTop w:val="0"/>
                          <w:marBottom w:val="0"/>
                          <w:divBdr>
                            <w:top w:val="none" w:sz="0" w:space="0" w:color="auto"/>
                            <w:left w:val="none" w:sz="0" w:space="0" w:color="auto"/>
                            <w:bottom w:val="none" w:sz="0" w:space="0" w:color="auto"/>
                            <w:right w:val="none" w:sz="0" w:space="0" w:color="auto"/>
                          </w:divBdr>
                          <w:divsChild>
                            <w:div w:id="748041100">
                              <w:marLeft w:val="0"/>
                              <w:marRight w:val="0"/>
                              <w:marTop w:val="0"/>
                              <w:marBottom w:val="0"/>
                              <w:divBdr>
                                <w:top w:val="none" w:sz="0" w:space="0" w:color="auto"/>
                                <w:left w:val="none" w:sz="0" w:space="0" w:color="auto"/>
                                <w:bottom w:val="none" w:sz="0" w:space="0" w:color="auto"/>
                                <w:right w:val="none" w:sz="0" w:space="0" w:color="auto"/>
                              </w:divBdr>
                              <w:divsChild>
                                <w:div w:id="20693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2104">
                      <w:marLeft w:val="0"/>
                      <w:marRight w:val="0"/>
                      <w:marTop w:val="0"/>
                      <w:marBottom w:val="0"/>
                      <w:divBdr>
                        <w:top w:val="none" w:sz="0" w:space="0" w:color="auto"/>
                        <w:left w:val="none" w:sz="0" w:space="0" w:color="auto"/>
                        <w:bottom w:val="none" w:sz="0" w:space="0" w:color="auto"/>
                        <w:right w:val="none" w:sz="0" w:space="0" w:color="auto"/>
                      </w:divBdr>
                      <w:divsChild>
                        <w:div w:id="1141658751">
                          <w:marLeft w:val="0"/>
                          <w:marRight w:val="0"/>
                          <w:marTop w:val="0"/>
                          <w:marBottom w:val="0"/>
                          <w:divBdr>
                            <w:top w:val="none" w:sz="0" w:space="0" w:color="auto"/>
                            <w:left w:val="none" w:sz="0" w:space="0" w:color="auto"/>
                            <w:bottom w:val="none" w:sz="0" w:space="0" w:color="auto"/>
                            <w:right w:val="none" w:sz="0" w:space="0" w:color="auto"/>
                          </w:divBdr>
                          <w:divsChild>
                            <w:div w:id="769817026">
                              <w:marLeft w:val="0"/>
                              <w:marRight w:val="0"/>
                              <w:marTop w:val="0"/>
                              <w:marBottom w:val="0"/>
                              <w:divBdr>
                                <w:top w:val="none" w:sz="0" w:space="0" w:color="auto"/>
                                <w:left w:val="none" w:sz="0" w:space="0" w:color="auto"/>
                                <w:bottom w:val="none" w:sz="0" w:space="0" w:color="auto"/>
                                <w:right w:val="none" w:sz="0" w:space="0" w:color="auto"/>
                              </w:divBdr>
                              <w:divsChild>
                                <w:div w:id="2787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0263">
                          <w:marLeft w:val="720"/>
                          <w:marRight w:val="720"/>
                          <w:marTop w:val="300"/>
                          <w:marBottom w:val="300"/>
                          <w:divBdr>
                            <w:top w:val="none" w:sz="0" w:space="0" w:color="auto"/>
                            <w:left w:val="none" w:sz="0" w:space="0" w:color="auto"/>
                            <w:bottom w:val="none" w:sz="0" w:space="0" w:color="auto"/>
                            <w:right w:val="none" w:sz="0" w:space="0" w:color="auto"/>
                          </w:divBdr>
                        </w:div>
                      </w:divsChild>
                    </w:div>
                    <w:div w:id="101531951">
                      <w:marLeft w:val="0"/>
                      <w:marRight w:val="0"/>
                      <w:marTop w:val="0"/>
                      <w:marBottom w:val="0"/>
                      <w:divBdr>
                        <w:top w:val="none" w:sz="0" w:space="0" w:color="auto"/>
                        <w:left w:val="none" w:sz="0" w:space="0" w:color="auto"/>
                        <w:bottom w:val="none" w:sz="0" w:space="0" w:color="auto"/>
                        <w:right w:val="none" w:sz="0" w:space="0" w:color="auto"/>
                      </w:divBdr>
                      <w:divsChild>
                        <w:div w:id="1948152459">
                          <w:marLeft w:val="0"/>
                          <w:marRight w:val="0"/>
                          <w:marTop w:val="0"/>
                          <w:marBottom w:val="0"/>
                          <w:divBdr>
                            <w:top w:val="none" w:sz="0" w:space="0" w:color="auto"/>
                            <w:left w:val="none" w:sz="0" w:space="0" w:color="auto"/>
                            <w:bottom w:val="none" w:sz="0" w:space="0" w:color="auto"/>
                            <w:right w:val="none" w:sz="0" w:space="0" w:color="auto"/>
                          </w:divBdr>
                          <w:divsChild>
                            <w:div w:id="177280158">
                              <w:marLeft w:val="0"/>
                              <w:marRight w:val="0"/>
                              <w:marTop w:val="0"/>
                              <w:marBottom w:val="0"/>
                              <w:divBdr>
                                <w:top w:val="none" w:sz="0" w:space="0" w:color="auto"/>
                                <w:left w:val="none" w:sz="0" w:space="0" w:color="auto"/>
                                <w:bottom w:val="none" w:sz="0" w:space="0" w:color="auto"/>
                                <w:right w:val="none" w:sz="0" w:space="0" w:color="auto"/>
                              </w:divBdr>
                              <w:divsChild>
                                <w:div w:id="18419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0605">
                          <w:marLeft w:val="720"/>
                          <w:marRight w:val="720"/>
                          <w:marTop w:val="300"/>
                          <w:marBottom w:val="300"/>
                          <w:divBdr>
                            <w:top w:val="none" w:sz="0" w:space="0" w:color="auto"/>
                            <w:left w:val="none" w:sz="0" w:space="0" w:color="auto"/>
                            <w:bottom w:val="none" w:sz="0" w:space="0" w:color="auto"/>
                            <w:right w:val="none" w:sz="0" w:space="0" w:color="auto"/>
                          </w:divBdr>
                        </w:div>
                      </w:divsChild>
                    </w:div>
                    <w:div w:id="2081439908">
                      <w:marLeft w:val="0"/>
                      <w:marRight w:val="0"/>
                      <w:marTop w:val="0"/>
                      <w:marBottom w:val="0"/>
                      <w:divBdr>
                        <w:top w:val="none" w:sz="0" w:space="0" w:color="auto"/>
                        <w:left w:val="none" w:sz="0" w:space="0" w:color="auto"/>
                        <w:bottom w:val="none" w:sz="0" w:space="0" w:color="auto"/>
                        <w:right w:val="none" w:sz="0" w:space="0" w:color="auto"/>
                      </w:divBdr>
                      <w:divsChild>
                        <w:div w:id="1832062533">
                          <w:marLeft w:val="0"/>
                          <w:marRight w:val="0"/>
                          <w:marTop w:val="0"/>
                          <w:marBottom w:val="0"/>
                          <w:divBdr>
                            <w:top w:val="none" w:sz="0" w:space="0" w:color="auto"/>
                            <w:left w:val="none" w:sz="0" w:space="0" w:color="auto"/>
                            <w:bottom w:val="none" w:sz="0" w:space="0" w:color="auto"/>
                            <w:right w:val="none" w:sz="0" w:space="0" w:color="auto"/>
                          </w:divBdr>
                          <w:divsChild>
                            <w:div w:id="220097029">
                              <w:marLeft w:val="0"/>
                              <w:marRight w:val="0"/>
                              <w:marTop w:val="0"/>
                              <w:marBottom w:val="0"/>
                              <w:divBdr>
                                <w:top w:val="none" w:sz="0" w:space="0" w:color="auto"/>
                                <w:left w:val="none" w:sz="0" w:space="0" w:color="auto"/>
                                <w:bottom w:val="none" w:sz="0" w:space="0" w:color="auto"/>
                                <w:right w:val="none" w:sz="0" w:space="0" w:color="auto"/>
                              </w:divBdr>
                              <w:divsChild>
                                <w:div w:id="1390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4093">
                  <w:marLeft w:val="0"/>
                  <w:marRight w:val="0"/>
                  <w:marTop w:val="0"/>
                  <w:marBottom w:val="0"/>
                  <w:divBdr>
                    <w:top w:val="none" w:sz="0" w:space="0" w:color="auto"/>
                    <w:left w:val="none" w:sz="0" w:space="0" w:color="auto"/>
                    <w:bottom w:val="none" w:sz="0" w:space="0" w:color="auto"/>
                    <w:right w:val="none" w:sz="0" w:space="0" w:color="auto"/>
                  </w:divBdr>
                  <w:divsChild>
                    <w:div w:id="2078160592">
                      <w:marLeft w:val="0"/>
                      <w:marRight w:val="0"/>
                      <w:marTop w:val="0"/>
                      <w:marBottom w:val="0"/>
                      <w:divBdr>
                        <w:top w:val="none" w:sz="0" w:space="0" w:color="auto"/>
                        <w:left w:val="none" w:sz="0" w:space="0" w:color="auto"/>
                        <w:bottom w:val="none" w:sz="0" w:space="0" w:color="auto"/>
                        <w:right w:val="none" w:sz="0" w:space="0" w:color="auto"/>
                      </w:divBdr>
                      <w:divsChild>
                        <w:div w:id="300775149">
                          <w:marLeft w:val="0"/>
                          <w:marRight w:val="0"/>
                          <w:marTop w:val="0"/>
                          <w:marBottom w:val="0"/>
                          <w:divBdr>
                            <w:top w:val="none" w:sz="0" w:space="0" w:color="auto"/>
                            <w:left w:val="none" w:sz="0" w:space="0" w:color="auto"/>
                            <w:bottom w:val="none" w:sz="0" w:space="0" w:color="auto"/>
                            <w:right w:val="none" w:sz="0" w:space="0" w:color="auto"/>
                          </w:divBdr>
                          <w:divsChild>
                            <w:div w:id="3756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442">
                      <w:marLeft w:val="720"/>
                      <w:marRight w:val="720"/>
                      <w:marTop w:val="300"/>
                      <w:marBottom w:val="300"/>
                      <w:divBdr>
                        <w:top w:val="none" w:sz="0" w:space="0" w:color="auto"/>
                        <w:left w:val="none" w:sz="0" w:space="0" w:color="auto"/>
                        <w:bottom w:val="none" w:sz="0" w:space="0" w:color="auto"/>
                        <w:right w:val="none" w:sz="0" w:space="0" w:color="auto"/>
                      </w:divBdr>
                    </w:div>
                  </w:divsChild>
                </w:div>
                <w:div w:id="2043825509">
                  <w:marLeft w:val="0"/>
                  <w:marRight w:val="0"/>
                  <w:marTop w:val="0"/>
                  <w:marBottom w:val="0"/>
                  <w:divBdr>
                    <w:top w:val="none" w:sz="0" w:space="0" w:color="auto"/>
                    <w:left w:val="none" w:sz="0" w:space="0" w:color="auto"/>
                    <w:bottom w:val="none" w:sz="0" w:space="0" w:color="auto"/>
                    <w:right w:val="none" w:sz="0" w:space="0" w:color="auto"/>
                  </w:divBdr>
                  <w:divsChild>
                    <w:div w:id="141892076">
                      <w:marLeft w:val="0"/>
                      <w:marRight w:val="0"/>
                      <w:marTop w:val="0"/>
                      <w:marBottom w:val="0"/>
                      <w:divBdr>
                        <w:top w:val="none" w:sz="0" w:space="0" w:color="auto"/>
                        <w:left w:val="none" w:sz="0" w:space="0" w:color="auto"/>
                        <w:bottom w:val="none" w:sz="0" w:space="0" w:color="auto"/>
                        <w:right w:val="none" w:sz="0" w:space="0" w:color="auto"/>
                      </w:divBdr>
                      <w:divsChild>
                        <w:div w:id="1885435659">
                          <w:marLeft w:val="0"/>
                          <w:marRight w:val="0"/>
                          <w:marTop w:val="0"/>
                          <w:marBottom w:val="0"/>
                          <w:divBdr>
                            <w:top w:val="none" w:sz="0" w:space="0" w:color="auto"/>
                            <w:left w:val="none" w:sz="0" w:space="0" w:color="auto"/>
                            <w:bottom w:val="none" w:sz="0" w:space="0" w:color="auto"/>
                            <w:right w:val="none" w:sz="0" w:space="0" w:color="auto"/>
                          </w:divBdr>
                          <w:divsChild>
                            <w:div w:id="15753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2185">
                  <w:marLeft w:val="0"/>
                  <w:marRight w:val="0"/>
                  <w:marTop w:val="0"/>
                  <w:marBottom w:val="0"/>
                  <w:divBdr>
                    <w:top w:val="none" w:sz="0" w:space="0" w:color="auto"/>
                    <w:left w:val="none" w:sz="0" w:space="0" w:color="auto"/>
                    <w:bottom w:val="none" w:sz="0" w:space="0" w:color="auto"/>
                    <w:right w:val="none" w:sz="0" w:space="0" w:color="auto"/>
                  </w:divBdr>
                  <w:divsChild>
                    <w:div w:id="799080473">
                      <w:marLeft w:val="0"/>
                      <w:marRight w:val="0"/>
                      <w:marTop w:val="0"/>
                      <w:marBottom w:val="0"/>
                      <w:divBdr>
                        <w:top w:val="none" w:sz="0" w:space="0" w:color="auto"/>
                        <w:left w:val="none" w:sz="0" w:space="0" w:color="auto"/>
                        <w:bottom w:val="none" w:sz="0" w:space="0" w:color="auto"/>
                        <w:right w:val="none" w:sz="0" w:space="0" w:color="auto"/>
                      </w:divBdr>
                      <w:divsChild>
                        <w:div w:id="1731532406">
                          <w:marLeft w:val="0"/>
                          <w:marRight w:val="0"/>
                          <w:marTop w:val="0"/>
                          <w:marBottom w:val="0"/>
                          <w:divBdr>
                            <w:top w:val="none" w:sz="0" w:space="0" w:color="auto"/>
                            <w:left w:val="none" w:sz="0" w:space="0" w:color="auto"/>
                            <w:bottom w:val="none" w:sz="0" w:space="0" w:color="auto"/>
                            <w:right w:val="none" w:sz="0" w:space="0" w:color="auto"/>
                          </w:divBdr>
                          <w:divsChild>
                            <w:div w:id="10426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342">
                      <w:marLeft w:val="720"/>
                      <w:marRight w:val="720"/>
                      <w:marTop w:val="300"/>
                      <w:marBottom w:val="300"/>
                      <w:divBdr>
                        <w:top w:val="none" w:sz="0" w:space="0" w:color="auto"/>
                        <w:left w:val="none" w:sz="0" w:space="0" w:color="auto"/>
                        <w:bottom w:val="none" w:sz="0" w:space="0" w:color="auto"/>
                        <w:right w:val="none" w:sz="0" w:space="0" w:color="auto"/>
                      </w:divBdr>
                    </w:div>
                    <w:div w:id="1056929129">
                      <w:marLeft w:val="0"/>
                      <w:marRight w:val="0"/>
                      <w:marTop w:val="0"/>
                      <w:marBottom w:val="0"/>
                      <w:divBdr>
                        <w:top w:val="none" w:sz="0" w:space="0" w:color="auto"/>
                        <w:left w:val="none" w:sz="0" w:space="0" w:color="auto"/>
                        <w:bottom w:val="none" w:sz="0" w:space="0" w:color="auto"/>
                        <w:right w:val="none" w:sz="0" w:space="0" w:color="auto"/>
                      </w:divBdr>
                      <w:divsChild>
                        <w:div w:id="1216820975">
                          <w:marLeft w:val="0"/>
                          <w:marRight w:val="0"/>
                          <w:marTop w:val="0"/>
                          <w:marBottom w:val="0"/>
                          <w:divBdr>
                            <w:top w:val="none" w:sz="0" w:space="0" w:color="auto"/>
                            <w:left w:val="none" w:sz="0" w:space="0" w:color="auto"/>
                            <w:bottom w:val="none" w:sz="0" w:space="0" w:color="auto"/>
                            <w:right w:val="none" w:sz="0" w:space="0" w:color="auto"/>
                          </w:divBdr>
                          <w:divsChild>
                            <w:div w:id="1133057978">
                              <w:marLeft w:val="0"/>
                              <w:marRight w:val="0"/>
                              <w:marTop w:val="0"/>
                              <w:marBottom w:val="0"/>
                              <w:divBdr>
                                <w:top w:val="none" w:sz="0" w:space="0" w:color="auto"/>
                                <w:left w:val="none" w:sz="0" w:space="0" w:color="auto"/>
                                <w:bottom w:val="none" w:sz="0" w:space="0" w:color="auto"/>
                                <w:right w:val="none" w:sz="0" w:space="0" w:color="auto"/>
                              </w:divBdr>
                              <w:divsChild>
                                <w:div w:id="13519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4887">
                          <w:marLeft w:val="0"/>
                          <w:marRight w:val="0"/>
                          <w:marTop w:val="0"/>
                          <w:marBottom w:val="0"/>
                          <w:divBdr>
                            <w:top w:val="none" w:sz="0" w:space="0" w:color="auto"/>
                            <w:left w:val="none" w:sz="0" w:space="0" w:color="auto"/>
                            <w:bottom w:val="none" w:sz="0" w:space="0" w:color="auto"/>
                            <w:right w:val="none" w:sz="0" w:space="0" w:color="auto"/>
                          </w:divBdr>
                        </w:div>
                        <w:div w:id="239564751">
                          <w:marLeft w:val="720"/>
                          <w:marRight w:val="720"/>
                          <w:marTop w:val="300"/>
                          <w:marBottom w:val="300"/>
                          <w:divBdr>
                            <w:top w:val="none" w:sz="0" w:space="0" w:color="auto"/>
                            <w:left w:val="none" w:sz="0" w:space="0" w:color="auto"/>
                            <w:bottom w:val="none" w:sz="0" w:space="0" w:color="auto"/>
                            <w:right w:val="none" w:sz="0" w:space="0" w:color="auto"/>
                          </w:divBdr>
                        </w:div>
                        <w:div w:id="300574966">
                          <w:marLeft w:val="720"/>
                          <w:marRight w:val="720"/>
                          <w:marTop w:val="300"/>
                          <w:marBottom w:val="300"/>
                          <w:divBdr>
                            <w:top w:val="none" w:sz="0" w:space="0" w:color="auto"/>
                            <w:left w:val="none" w:sz="0" w:space="0" w:color="auto"/>
                            <w:bottom w:val="none" w:sz="0" w:space="0" w:color="auto"/>
                            <w:right w:val="none" w:sz="0" w:space="0" w:color="auto"/>
                          </w:divBdr>
                        </w:div>
                      </w:divsChild>
                    </w:div>
                    <w:div w:id="475336588">
                      <w:marLeft w:val="0"/>
                      <w:marRight w:val="0"/>
                      <w:marTop w:val="0"/>
                      <w:marBottom w:val="0"/>
                      <w:divBdr>
                        <w:top w:val="none" w:sz="0" w:space="0" w:color="auto"/>
                        <w:left w:val="none" w:sz="0" w:space="0" w:color="auto"/>
                        <w:bottom w:val="none" w:sz="0" w:space="0" w:color="auto"/>
                        <w:right w:val="none" w:sz="0" w:space="0" w:color="auto"/>
                      </w:divBdr>
                      <w:divsChild>
                        <w:div w:id="1126049072">
                          <w:marLeft w:val="0"/>
                          <w:marRight w:val="0"/>
                          <w:marTop w:val="0"/>
                          <w:marBottom w:val="0"/>
                          <w:divBdr>
                            <w:top w:val="none" w:sz="0" w:space="0" w:color="auto"/>
                            <w:left w:val="none" w:sz="0" w:space="0" w:color="auto"/>
                            <w:bottom w:val="none" w:sz="0" w:space="0" w:color="auto"/>
                            <w:right w:val="none" w:sz="0" w:space="0" w:color="auto"/>
                          </w:divBdr>
                          <w:divsChild>
                            <w:div w:id="725957401">
                              <w:marLeft w:val="0"/>
                              <w:marRight w:val="0"/>
                              <w:marTop w:val="0"/>
                              <w:marBottom w:val="0"/>
                              <w:divBdr>
                                <w:top w:val="none" w:sz="0" w:space="0" w:color="auto"/>
                                <w:left w:val="none" w:sz="0" w:space="0" w:color="auto"/>
                                <w:bottom w:val="none" w:sz="0" w:space="0" w:color="auto"/>
                                <w:right w:val="none" w:sz="0" w:space="0" w:color="auto"/>
                              </w:divBdr>
                              <w:divsChild>
                                <w:div w:id="16648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034">
                          <w:marLeft w:val="720"/>
                          <w:marRight w:val="720"/>
                          <w:marTop w:val="300"/>
                          <w:marBottom w:val="300"/>
                          <w:divBdr>
                            <w:top w:val="none" w:sz="0" w:space="0" w:color="auto"/>
                            <w:left w:val="none" w:sz="0" w:space="0" w:color="auto"/>
                            <w:bottom w:val="none" w:sz="0" w:space="0" w:color="auto"/>
                            <w:right w:val="none" w:sz="0" w:space="0" w:color="auto"/>
                          </w:divBdr>
                        </w:div>
                      </w:divsChild>
                    </w:div>
                    <w:div w:id="1519386818">
                      <w:marLeft w:val="0"/>
                      <w:marRight w:val="0"/>
                      <w:marTop w:val="0"/>
                      <w:marBottom w:val="0"/>
                      <w:divBdr>
                        <w:top w:val="none" w:sz="0" w:space="0" w:color="auto"/>
                        <w:left w:val="none" w:sz="0" w:space="0" w:color="auto"/>
                        <w:bottom w:val="none" w:sz="0" w:space="0" w:color="auto"/>
                        <w:right w:val="none" w:sz="0" w:space="0" w:color="auto"/>
                      </w:divBdr>
                      <w:divsChild>
                        <w:div w:id="1461996190">
                          <w:marLeft w:val="0"/>
                          <w:marRight w:val="0"/>
                          <w:marTop w:val="0"/>
                          <w:marBottom w:val="0"/>
                          <w:divBdr>
                            <w:top w:val="none" w:sz="0" w:space="0" w:color="auto"/>
                            <w:left w:val="none" w:sz="0" w:space="0" w:color="auto"/>
                            <w:bottom w:val="none" w:sz="0" w:space="0" w:color="auto"/>
                            <w:right w:val="none" w:sz="0" w:space="0" w:color="auto"/>
                          </w:divBdr>
                          <w:divsChild>
                            <w:div w:id="2014257897">
                              <w:marLeft w:val="0"/>
                              <w:marRight w:val="0"/>
                              <w:marTop w:val="0"/>
                              <w:marBottom w:val="0"/>
                              <w:divBdr>
                                <w:top w:val="none" w:sz="0" w:space="0" w:color="auto"/>
                                <w:left w:val="none" w:sz="0" w:space="0" w:color="auto"/>
                                <w:bottom w:val="none" w:sz="0" w:space="0" w:color="auto"/>
                                <w:right w:val="none" w:sz="0" w:space="0" w:color="auto"/>
                              </w:divBdr>
                              <w:divsChild>
                                <w:div w:id="21106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155">
                          <w:marLeft w:val="720"/>
                          <w:marRight w:val="720"/>
                          <w:marTop w:val="300"/>
                          <w:marBottom w:val="300"/>
                          <w:divBdr>
                            <w:top w:val="none" w:sz="0" w:space="0" w:color="auto"/>
                            <w:left w:val="none" w:sz="0" w:space="0" w:color="auto"/>
                            <w:bottom w:val="none" w:sz="0" w:space="0" w:color="auto"/>
                            <w:right w:val="none" w:sz="0" w:space="0" w:color="auto"/>
                          </w:divBdr>
                        </w:div>
                        <w:div w:id="110850468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888496072">
              <w:marLeft w:val="0"/>
              <w:marRight w:val="0"/>
              <w:marTop w:val="0"/>
              <w:marBottom w:val="0"/>
              <w:divBdr>
                <w:top w:val="none" w:sz="0" w:space="0" w:color="auto"/>
                <w:left w:val="none" w:sz="0" w:space="0" w:color="auto"/>
                <w:bottom w:val="none" w:sz="0" w:space="0" w:color="auto"/>
                <w:right w:val="none" w:sz="0" w:space="0" w:color="auto"/>
              </w:divBdr>
              <w:divsChild>
                <w:div w:id="1369185497">
                  <w:marLeft w:val="0"/>
                  <w:marRight w:val="0"/>
                  <w:marTop w:val="0"/>
                  <w:marBottom w:val="0"/>
                  <w:divBdr>
                    <w:top w:val="none" w:sz="0" w:space="0" w:color="auto"/>
                    <w:left w:val="none" w:sz="0" w:space="0" w:color="auto"/>
                    <w:bottom w:val="none" w:sz="0" w:space="0" w:color="auto"/>
                    <w:right w:val="none" w:sz="0" w:space="0" w:color="auto"/>
                  </w:divBdr>
                  <w:divsChild>
                    <w:div w:id="239364586">
                      <w:marLeft w:val="0"/>
                      <w:marRight w:val="0"/>
                      <w:marTop w:val="0"/>
                      <w:marBottom w:val="0"/>
                      <w:divBdr>
                        <w:top w:val="none" w:sz="0" w:space="0" w:color="auto"/>
                        <w:left w:val="none" w:sz="0" w:space="0" w:color="auto"/>
                        <w:bottom w:val="none" w:sz="0" w:space="0" w:color="auto"/>
                        <w:right w:val="none" w:sz="0" w:space="0" w:color="auto"/>
                      </w:divBdr>
                      <w:divsChild>
                        <w:div w:id="9230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470">
              <w:marLeft w:val="0"/>
              <w:marRight w:val="0"/>
              <w:marTop w:val="0"/>
              <w:marBottom w:val="0"/>
              <w:divBdr>
                <w:top w:val="none" w:sz="0" w:space="0" w:color="auto"/>
                <w:left w:val="none" w:sz="0" w:space="0" w:color="auto"/>
                <w:bottom w:val="none" w:sz="0" w:space="0" w:color="auto"/>
                <w:right w:val="none" w:sz="0" w:space="0" w:color="auto"/>
              </w:divBdr>
              <w:divsChild>
                <w:div w:id="16739383">
                  <w:marLeft w:val="0"/>
                  <w:marRight w:val="0"/>
                  <w:marTop w:val="0"/>
                  <w:marBottom w:val="0"/>
                  <w:divBdr>
                    <w:top w:val="none" w:sz="0" w:space="0" w:color="auto"/>
                    <w:left w:val="none" w:sz="0" w:space="0" w:color="auto"/>
                    <w:bottom w:val="none" w:sz="0" w:space="0" w:color="auto"/>
                    <w:right w:val="none" w:sz="0" w:space="0" w:color="auto"/>
                  </w:divBdr>
                  <w:divsChild>
                    <w:div w:id="905841004">
                      <w:marLeft w:val="0"/>
                      <w:marRight w:val="0"/>
                      <w:marTop w:val="0"/>
                      <w:marBottom w:val="0"/>
                      <w:divBdr>
                        <w:top w:val="none" w:sz="0" w:space="0" w:color="auto"/>
                        <w:left w:val="none" w:sz="0" w:space="0" w:color="auto"/>
                        <w:bottom w:val="none" w:sz="0" w:space="0" w:color="auto"/>
                        <w:right w:val="none" w:sz="0" w:space="0" w:color="auto"/>
                      </w:divBdr>
                      <w:divsChild>
                        <w:div w:id="2857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58849">
          <w:marLeft w:val="0"/>
          <w:marRight w:val="0"/>
          <w:marTop w:val="0"/>
          <w:marBottom w:val="0"/>
          <w:divBdr>
            <w:top w:val="none" w:sz="0" w:space="0" w:color="auto"/>
            <w:left w:val="none" w:sz="0" w:space="0" w:color="auto"/>
            <w:bottom w:val="none" w:sz="0" w:space="0" w:color="auto"/>
            <w:right w:val="none" w:sz="0" w:space="0" w:color="auto"/>
          </w:divBdr>
          <w:divsChild>
            <w:div w:id="1549218435">
              <w:marLeft w:val="0"/>
              <w:marRight w:val="0"/>
              <w:marTop w:val="0"/>
              <w:marBottom w:val="0"/>
              <w:divBdr>
                <w:top w:val="none" w:sz="0" w:space="0" w:color="auto"/>
                <w:left w:val="none" w:sz="0" w:space="0" w:color="auto"/>
                <w:bottom w:val="none" w:sz="0" w:space="0" w:color="auto"/>
                <w:right w:val="none" w:sz="0" w:space="0" w:color="auto"/>
              </w:divBdr>
              <w:divsChild>
                <w:div w:id="897932857">
                  <w:marLeft w:val="0"/>
                  <w:marRight w:val="0"/>
                  <w:marTop w:val="0"/>
                  <w:marBottom w:val="0"/>
                  <w:divBdr>
                    <w:top w:val="none" w:sz="0" w:space="0" w:color="auto"/>
                    <w:left w:val="none" w:sz="0" w:space="0" w:color="auto"/>
                    <w:bottom w:val="none" w:sz="0" w:space="0" w:color="auto"/>
                    <w:right w:val="none" w:sz="0" w:space="0" w:color="auto"/>
                  </w:divBdr>
                  <w:divsChild>
                    <w:div w:id="1824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829">
              <w:marLeft w:val="0"/>
              <w:marRight w:val="0"/>
              <w:marTop w:val="0"/>
              <w:marBottom w:val="0"/>
              <w:divBdr>
                <w:top w:val="none" w:sz="0" w:space="0" w:color="auto"/>
                <w:left w:val="none" w:sz="0" w:space="0" w:color="auto"/>
                <w:bottom w:val="none" w:sz="0" w:space="0" w:color="auto"/>
                <w:right w:val="none" w:sz="0" w:space="0" w:color="auto"/>
              </w:divBdr>
            </w:div>
            <w:div w:id="2000184523">
              <w:marLeft w:val="0"/>
              <w:marRight w:val="0"/>
              <w:marTop w:val="0"/>
              <w:marBottom w:val="0"/>
              <w:divBdr>
                <w:top w:val="none" w:sz="0" w:space="0" w:color="auto"/>
                <w:left w:val="none" w:sz="0" w:space="0" w:color="auto"/>
                <w:bottom w:val="none" w:sz="0" w:space="0" w:color="auto"/>
                <w:right w:val="none" w:sz="0" w:space="0" w:color="auto"/>
              </w:divBdr>
              <w:divsChild>
                <w:div w:id="1150751405">
                  <w:marLeft w:val="0"/>
                  <w:marRight w:val="0"/>
                  <w:marTop w:val="0"/>
                  <w:marBottom w:val="0"/>
                  <w:divBdr>
                    <w:top w:val="none" w:sz="0" w:space="0" w:color="auto"/>
                    <w:left w:val="none" w:sz="0" w:space="0" w:color="auto"/>
                    <w:bottom w:val="none" w:sz="0" w:space="0" w:color="auto"/>
                    <w:right w:val="none" w:sz="0" w:space="0" w:color="auto"/>
                  </w:divBdr>
                  <w:divsChild>
                    <w:div w:id="582108440">
                      <w:marLeft w:val="0"/>
                      <w:marRight w:val="0"/>
                      <w:marTop w:val="0"/>
                      <w:marBottom w:val="0"/>
                      <w:divBdr>
                        <w:top w:val="none" w:sz="0" w:space="0" w:color="auto"/>
                        <w:left w:val="none" w:sz="0" w:space="0" w:color="auto"/>
                        <w:bottom w:val="none" w:sz="0" w:space="0" w:color="auto"/>
                        <w:right w:val="none" w:sz="0" w:space="0" w:color="auto"/>
                      </w:divBdr>
                      <w:divsChild>
                        <w:div w:id="488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9463">
                  <w:marLeft w:val="0"/>
                  <w:marRight w:val="0"/>
                  <w:marTop w:val="0"/>
                  <w:marBottom w:val="0"/>
                  <w:divBdr>
                    <w:top w:val="none" w:sz="0" w:space="0" w:color="auto"/>
                    <w:left w:val="none" w:sz="0" w:space="0" w:color="auto"/>
                    <w:bottom w:val="none" w:sz="0" w:space="0" w:color="auto"/>
                    <w:right w:val="none" w:sz="0" w:space="0" w:color="auto"/>
                  </w:divBdr>
                  <w:divsChild>
                    <w:div w:id="1079325105">
                      <w:marLeft w:val="0"/>
                      <w:marRight w:val="0"/>
                      <w:marTop w:val="0"/>
                      <w:marBottom w:val="0"/>
                      <w:divBdr>
                        <w:top w:val="none" w:sz="0" w:space="0" w:color="auto"/>
                        <w:left w:val="none" w:sz="0" w:space="0" w:color="auto"/>
                        <w:bottom w:val="none" w:sz="0" w:space="0" w:color="auto"/>
                        <w:right w:val="none" w:sz="0" w:space="0" w:color="auto"/>
                      </w:divBdr>
                      <w:divsChild>
                        <w:div w:id="1689023154">
                          <w:marLeft w:val="0"/>
                          <w:marRight w:val="0"/>
                          <w:marTop w:val="0"/>
                          <w:marBottom w:val="0"/>
                          <w:divBdr>
                            <w:top w:val="none" w:sz="0" w:space="0" w:color="auto"/>
                            <w:left w:val="none" w:sz="0" w:space="0" w:color="auto"/>
                            <w:bottom w:val="none" w:sz="0" w:space="0" w:color="auto"/>
                            <w:right w:val="none" w:sz="0" w:space="0" w:color="auto"/>
                          </w:divBdr>
                          <w:divsChild>
                            <w:div w:id="1929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429">
                      <w:marLeft w:val="720"/>
                      <w:marRight w:val="720"/>
                      <w:marTop w:val="300"/>
                      <w:marBottom w:val="300"/>
                      <w:divBdr>
                        <w:top w:val="none" w:sz="0" w:space="0" w:color="auto"/>
                        <w:left w:val="none" w:sz="0" w:space="0" w:color="auto"/>
                        <w:bottom w:val="none" w:sz="0" w:space="0" w:color="auto"/>
                        <w:right w:val="none" w:sz="0" w:space="0" w:color="auto"/>
                      </w:divBdr>
                    </w:div>
                  </w:divsChild>
                </w:div>
                <w:div w:id="503134874">
                  <w:marLeft w:val="0"/>
                  <w:marRight w:val="0"/>
                  <w:marTop w:val="0"/>
                  <w:marBottom w:val="0"/>
                  <w:divBdr>
                    <w:top w:val="none" w:sz="0" w:space="0" w:color="auto"/>
                    <w:left w:val="none" w:sz="0" w:space="0" w:color="auto"/>
                    <w:bottom w:val="none" w:sz="0" w:space="0" w:color="auto"/>
                    <w:right w:val="none" w:sz="0" w:space="0" w:color="auto"/>
                  </w:divBdr>
                  <w:divsChild>
                    <w:div w:id="1052732042">
                      <w:marLeft w:val="0"/>
                      <w:marRight w:val="0"/>
                      <w:marTop w:val="0"/>
                      <w:marBottom w:val="0"/>
                      <w:divBdr>
                        <w:top w:val="none" w:sz="0" w:space="0" w:color="auto"/>
                        <w:left w:val="none" w:sz="0" w:space="0" w:color="auto"/>
                        <w:bottom w:val="none" w:sz="0" w:space="0" w:color="auto"/>
                        <w:right w:val="none" w:sz="0" w:space="0" w:color="auto"/>
                      </w:divBdr>
                      <w:divsChild>
                        <w:div w:id="1420174146">
                          <w:marLeft w:val="0"/>
                          <w:marRight w:val="0"/>
                          <w:marTop w:val="0"/>
                          <w:marBottom w:val="0"/>
                          <w:divBdr>
                            <w:top w:val="none" w:sz="0" w:space="0" w:color="auto"/>
                            <w:left w:val="none" w:sz="0" w:space="0" w:color="auto"/>
                            <w:bottom w:val="none" w:sz="0" w:space="0" w:color="auto"/>
                            <w:right w:val="none" w:sz="0" w:space="0" w:color="auto"/>
                          </w:divBdr>
                          <w:divsChild>
                            <w:div w:id="7247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651">
                      <w:marLeft w:val="240"/>
                      <w:marRight w:val="240"/>
                      <w:marTop w:val="240"/>
                      <w:marBottom w:val="240"/>
                      <w:divBdr>
                        <w:top w:val="none" w:sz="0" w:space="0" w:color="auto"/>
                        <w:left w:val="none" w:sz="0" w:space="0" w:color="auto"/>
                        <w:bottom w:val="none" w:sz="0" w:space="0" w:color="auto"/>
                        <w:right w:val="none" w:sz="0" w:space="0" w:color="auto"/>
                      </w:divBdr>
                      <w:divsChild>
                        <w:div w:id="1377730485">
                          <w:marLeft w:val="0"/>
                          <w:marRight w:val="0"/>
                          <w:marTop w:val="0"/>
                          <w:marBottom w:val="0"/>
                          <w:divBdr>
                            <w:top w:val="none" w:sz="0" w:space="0" w:color="auto"/>
                            <w:left w:val="none" w:sz="0" w:space="0" w:color="auto"/>
                            <w:bottom w:val="none" w:sz="0" w:space="0" w:color="auto"/>
                            <w:right w:val="none" w:sz="0" w:space="0" w:color="auto"/>
                          </w:divBdr>
                        </w:div>
                      </w:divsChild>
                    </w:div>
                    <w:div w:id="806628322">
                      <w:marLeft w:val="720"/>
                      <w:marRight w:val="720"/>
                      <w:marTop w:val="300"/>
                      <w:marBottom w:val="300"/>
                      <w:divBdr>
                        <w:top w:val="none" w:sz="0" w:space="0" w:color="auto"/>
                        <w:left w:val="none" w:sz="0" w:space="0" w:color="auto"/>
                        <w:bottom w:val="none" w:sz="0" w:space="0" w:color="auto"/>
                        <w:right w:val="none" w:sz="0" w:space="0" w:color="auto"/>
                      </w:divBdr>
                    </w:div>
                    <w:div w:id="682098795">
                      <w:marLeft w:val="720"/>
                      <w:marRight w:val="720"/>
                      <w:marTop w:val="300"/>
                      <w:marBottom w:val="300"/>
                      <w:divBdr>
                        <w:top w:val="none" w:sz="0" w:space="0" w:color="auto"/>
                        <w:left w:val="none" w:sz="0" w:space="0" w:color="auto"/>
                        <w:bottom w:val="none" w:sz="0" w:space="0" w:color="auto"/>
                        <w:right w:val="none" w:sz="0" w:space="0" w:color="auto"/>
                      </w:divBdr>
                    </w:div>
                  </w:divsChild>
                </w:div>
                <w:div w:id="193273462">
                  <w:marLeft w:val="0"/>
                  <w:marRight w:val="0"/>
                  <w:marTop w:val="0"/>
                  <w:marBottom w:val="0"/>
                  <w:divBdr>
                    <w:top w:val="none" w:sz="0" w:space="0" w:color="auto"/>
                    <w:left w:val="none" w:sz="0" w:space="0" w:color="auto"/>
                    <w:bottom w:val="none" w:sz="0" w:space="0" w:color="auto"/>
                    <w:right w:val="none" w:sz="0" w:space="0" w:color="auto"/>
                  </w:divBdr>
                  <w:divsChild>
                    <w:div w:id="851189254">
                      <w:marLeft w:val="0"/>
                      <w:marRight w:val="0"/>
                      <w:marTop w:val="0"/>
                      <w:marBottom w:val="0"/>
                      <w:divBdr>
                        <w:top w:val="none" w:sz="0" w:space="0" w:color="auto"/>
                        <w:left w:val="none" w:sz="0" w:space="0" w:color="auto"/>
                        <w:bottom w:val="none" w:sz="0" w:space="0" w:color="auto"/>
                        <w:right w:val="none" w:sz="0" w:space="0" w:color="auto"/>
                      </w:divBdr>
                      <w:divsChild>
                        <w:div w:id="64424155">
                          <w:marLeft w:val="0"/>
                          <w:marRight w:val="0"/>
                          <w:marTop w:val="0"/>
                          <w:marBottom w:val="0"/>
                          <w:divBdr>
                            <w:top w:val="none" w:sz="0" w:space="0" w:color="auto"/>
                            <w:left w:val="none" w:sz="0" w:space="0" w:color="auto"/>
                            <w:bottom w:val="none" w:sz="0" w:space="0" w:color="auto"/>
                            <w:right w:val="none" w:sz="0" w:space="0" w:color="auto"/>
                          </w:divBdr>
                          <w:divsChild>
                            <w:div w:id="940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7970">
                      <w:marLeft w:val="720"/>
                      <w:marRight w:val="720"/>
                      <w:marTop w:val="300"/>
                      <w:marBottom w:val="300"/>
                      <w:divBdr>
                        <w:top w:val="none" w:sz="0" w:space="0" w:color="auto"/>
                        <w:left w:val="none" w:sz="0" w:space="0" w:color="auto"/>
                        <w:bottom w:val="none" w:sz="0" w:space="0" w:color="auto"/>
                        <w:right w:val="none" w:sz="0" w:space="0" w:color="auto"/>
                      </w:divBdr>
                    </w:div>
                  </w:divsChild>
                </w:div>
                <w:div w:id="1540895000">
                  <w:marLeft w:val="0"/>
                  <w:marRight w:val="0"/>
                  <w:marTop w:val="0"/>
                  <w:marBottom w:val="0"/>
                  <w:divBdr>
                    <w:top w:val="none" w:sz="0" w:space="0" w:color="auto"/>
                    <w:left w:val="none" w:sz="0" w:space="0" w:color="auto"/>
                    <w:bottom w:val="none" w:sz="0" w:space="0" w:color="auto"/>
                    <w:right w:val="none" w:sz="0" w:space="0" w:color="auto"/>
                  </w:divBdr>
                  <w:divsChild>
                    <w:div w:id="466317538">
                      <w:marLeft w:val="0"/>
                      <w:marRight w:val="0"/>
                      <w:marTop w:val="0"/>
                      <w:marBottom w:val="0"/>
                      <w:divBdr>
                        <w:top w:val="none" w:sz="0" w:space="0" w:color="auto"/>
                        <w:left w:val="none" w:sz="0" w:space="0" w:color="auto"/>
                        <w:bottom w:val="none" w:sz="0" w:space="0" w:color="auto"/>
                        <w:right w:val="none" w:sz="0" w:space="0" w:color="auto"/>
                      </w:divBdr>
                      <w:divsChild>
                        <w:div w:id="1705011328">
                          <w:marLeft w:val="0"/>
                          <w:marRight w:val="0"/>
                          <w:marTop w:val="0"/>
                          <w:marBottom w:val="0"/>
                          <w:divBdr>
                            <w:top w:val="none" w:sz="0" w:space="0" w:color="auto"/>
                            <w:left w:val="none" w:sz="0" w:space="0" w:color="auto"/>
                            <w:bottom w:val="none" w:sz="0" w:space="0" w:color="auto"/>
                            <w:right w:val="none" w:sz="0" w:space="0" w:color="auto"/>
                          </w:divBdr>
                          <w:divsChild>
                            <w:div w:id="338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632">
                      <w:marLeft w:val="720"/>
                      <w:marRight w:val="720"/>
                      <w:marTop w:val="300"/>
                      <w:marBottom w:val="300"/>
                      <w:divBdr>
                        <w:top w:val="none" w:sz="0" w:space="0" w:color="auto"/>
                        <w:left w:val="none" w:sz="0" w:space="0" w:color="auto"/>
                        <w:bottom w:val="none" w:sz="0" w:space="0" w:color="auto"/>
                        <w:right w:val="none" w:sz="0" w:space="0" w:color="auto"/>
                      </w:divBdr>
                    </w:div>
                  </w:divsChild>
                </w:div>
                <w:div w:id="1112166475">
                  <w:marLeft w:val="0"/>
                  <w:marRight w:val="0"/>
                  <w:marTop w:val="0"/>
                  <w:marBottom w:val="0"/>
                  <w:divBdr>
                    <w:top w:val="none" w:sz="0" w:space="0" w:color="auto"/>
                    <w:left w:val="none" w:sz="0" w:space="0" w:color="auto"/>
                    <w:bottom w:val="none" w:sz="0" w:space="0" w:color="auto"/>
                    <w:right w:val="none" w:sz="0" w:space="0" w:color="auto"/>
                  </w:divBdr>
                  <w:divsChild>
                    <w:div w:id="2135785253">
                      <w:marLeft w:val="0"/>
                      <w:marRight w:val="0"/>
                      <w:marTop w:val="0"/>
                      <w:marBottom w:val="0"/>
                      <w:divBdr>
                        <w:top w:val="none" w:sz="0" w:space="0" w:color="auto"/>
                        <w:left w:val="none" w:sz="0" w:space="0" w:color="auto"/>
                        <w:bottom w:val="none" w:sz="0" w:space="0" w:color="auto"/>
                        <w:right w:val="none" w:sz="0" w:space="0" w:color="auto"/>
                      </w:divBdr>
                      <w:divsChild>
                        <w:div w:id="1627854079">
                          <w:marLeft w:val="0"/>
                          <w:marRight w:val="0"/>
                          <w:marTop w:val="0"/>
                          <w:marBottom w:val="0"/>
                          <w:divBdr>
                            <w:top w:val="none" w:sz="0" w:space="0" w:color="auto"/>
                            <w:left w:val="none" w:sz="0" w:space="0" w:color="auto"/>
                            <w:bottom w:val="none" w:sz="0" w:space="0" w:color="auto"/>
                            <w:right w:val="none" w:sz="0" w:space="0" w:color="auto"/>
                          </w:divBdr>
                          <w:divsChild>
                            <w:div w:id="2065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202">
                      <w:marLeft w:val="720"/>
                      <w:marRight w:val="720"/>
                      <w:marTop w:val="300"/>
                      <w:marBottom w:val="300"/>
                      <w:divBdr>
                        <w:top w:val="none" w:sz="0" w:space="0" w:color="auto"/>
                        <w:left w:val="none" w:sz="0" w:space="0" w:color="auto"/>
                        <w:bottom w:val="none" w:sz="0" w:space="0" w:color="auto"/>
                        <w:right w:val="none" w:sz="0" w:space="0" w:color="auto"/>
                      </w:divBdr>
                    </w:div>
                    <w:div w:id="2044595757">
                      <w:marLeft w:val="0"/>
                      <w:marRight w:val="0"/>
                      <w:marTop w:val="0"/>
                      <w:marBottom w:val="0"/>
                      <w:divBdr>
                        <w:top w:val="none" w:sz="0" w:space="0" w:color="auto"/>
                        <w:left w:val="none" w:sz="0" w:space="0" w:color="auto"/>
                        <w:bottom w:val="none" w:sz="0" w:space="0" w:color="auto"/>
                        <w:right w:val="none" w:sz="0" w:space="0" w:color="auto"/>
                      </w:divBdr>
                    </w:div>
                    <w:div w:id="1368677291">
                      <w:marLeft w:val="720"/>
                      <w:marRight w:val="720"/>
                      <w:marTop w:val="300"/>
                      <w:marBottom w:val="300"/>
                      <w:divBdr>
                        <w:top w:val="none" w:sz="0" w:space="0" w:color="auto"/>
                        <w:left w:val="none" w:sz="0" w:space="0" w:color="auto"/>
                        <w:bottom w:val="none" w:sz="0" w:space="0" w:color="auto"/>
                        <w:right w:val="none" w:sz="0" w:space="0" w:color="auto"/>
                      </w:divBdr>
                    </w:div>
                  </w:divsChild>
                </w:div>
                <w:div w:id="1436823493">
                  <w:marLeft w:val="0"/>
                  <w:marRight w:val="0"/>
                  <w:marTop w:val="0"/>
                  <w:marBottom w:val="0"/>
                  <w:divBdr>
                    <w:top w:val="none" w:sz="0" w:space="0" w:color="auto"/>
                    <w:left w:val="none" w:sz="0" w:space="0" w:color="auto"/>
                    <w:bottom w:val="none" w:sz="0" w:space="0" w:color="auto"/>
                    <w:right w:val="none" w:sz="0" w:space="0" w:color="auto"/>
                  </w:divBdr>
                  <w:divsChild>
                    <w:div w:id="328826136">
                      <w:marLeft w:val="0"/>
                      <w:marRight w:val="0"/>
                      <w:marTop w:val="0"/>
                      <w:marBottom w:val="0"/>
                      <w:divBdr>
                        <w:top w:val="none" w:sz="0" w:space="0" w:color="auto"/>
                        <w:left w:val="none" w:sz="0" w:space="0" w:color="auto"/>
                        <w:bottom w:val="none" w:sz="0" w:space="0" w:color="auto"/>
                        <w:right w:val="none" w:sz="0" w:space="0" w:color="auto"/>
                      </w:divBdr>
                      <w:divsChild>
                        <w:div w:id="1587419732">
                          <w:marLeft w:val="0"/>
                          <w:marRight w:val="0"/>
                          <w:marTop w:val="0"/>
                          <w:marBottom w:val="0"/>
                          <w:divBdr>
                            <w:top w:val="none" w:sz="0" w:space="0" w:color="auto"/>
                            <w:left w:val="none" w:sz="0" w:space="0" w:color="auto"/>
                            <w:bottom w:val="none" w:sz="0" w:space="0" w:color="auto"/>
                            <w:right w:val="none" w:sz="0" w:space="0" w:color="auto"/>
                          </w:divBdr>
                          <w:divsChild>
                            <w:div w:id="1772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2025">
                      <w:marLeft w:val="720"/>
                      <w:marRight w:val="720"/>
                      <w:marTop w:val="300"/>
                      <w:marBottom w:val="300"/>
                      <w:divBdr>
                        <w:top w:val="none" w:sz="0" w:space="0" w:color="auto"/>
                        <w:left w:val="none" w:sz="0" w:space="0" w:color="auto"/>
                        <w:bottom w:val="none" w:sz="0" w:space="0" w:color="auto"/>
                        <w:right w:val="none" w:sz="0" w:space="0" w:color="auto"/>
                      </w:divBdr>
                    </w:div>
                  </w:divsChild>
                </w:div>
                <w:div w:id="1779058661">
                  <w:marLeft w:val="0"/>
                  <w:marRight w:val="0"/>
                  <w:marTop w:val="0"/>
                  <w:marBottom w:val="0"/>
                  <w:divBdr>
                    <w:top w:val="none" w:sz="0" w:space="0" w:color="auto"/>
                    <w:left w:val="none" w:sz="0" w:space="0" w:color="auto"/>
                    <w:bottom w:val="none" w:sz="0" w:space="0" w:color="auto"/>
                    <w:right w:val="none" w:sz="0" w:space="0" w:color="auto"/>
                  </w:divBdr>
                  <w:divsChild>
                    <w:div w:id="1831554544">
                      <w:marLeft w:val="0"/>
                      <w:marRight w:val="0"/>
                      <w:marTop w:val="0"/>
                      <w:marBottom w:val="0"/>
                      <w:divBdr>
                        <w:top w:val="none" w:sz="0" w:space="0" w:color="auto"/>
                        <w:left w:val="none" w:sz="0" w:space="0" w:color="auto"/>
                        <w:bottom w:val="none" w:sz="0" w:space="0" w:color="auto"/>
                        <w:right w:val="none" w:sz="0" w:space="0" w:color="auto"/>
                      </w:divBdr>
                      <w:divsChild>
                        <w:div w:id="2021008709">
                          <w:marLeft w:val="0"/>
                          <w:marRight w:val="0"/>
                          <w:marTop w:val="0"/>
                          <w:marBottom w:val="0"/>
                          <w:divBdr>
                            <w:top w:val="none" w:sz="0" w:space="0" w:color="auto"/>
                            <w:left w:val="none" w:sz="0" w:space="0" w:color="auto"/>
                            <w:bottom w:val="none" w:sz="0" w:space="0" w:color="auto"/>
                            <w:right w:val="none" w:sz="0" w:space="0" w:color="auto"/>
                          </w:divBdr>
                          <w:divsChild>
                            <w:div w:id="6939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535">
                      <w:marLeft w:val="720"/>
                      <w:marRight w:val="720"/>
                      <w:marTop w:val="300"/>
                      <w:marBottom w:val="300"/>
                      <w:divBdr>
                        <w:top w:val="none" w:sz="0" w:space="0" w:color="auto"/>
                        <w:left w:val="none" w:sz="0" w:space="0" w:color="auto"/>
                        <w:bottom w:val="none" w:sz="0" w:space="0" w:color="auto"/>
                        <w:right w:val="none" w:sz="0" w:space="0" w:color="auto"/>
                      </w:divBdr>
                    </w:div>
                  </w:divsChild>
                </w:div>
                <w:div w:id="1034036911">
                  <w:marLeft w:val="0"/>
                  <w:marRight w:val="0"/>
                  <w:marTop w:val="0"/>
                  <w:marBottom w:val="0"/>
                  <w:divBdr>
                    <w:top w:val="none" w:sz="0" w:space="0" w:color="auto"/>
                    <w:left w:val="none" w:sz="0" w:space="0" w:color="auto"/>
                    <w:bottom w:val="none" w:sz="0" w:space="0" w:color="auto"/>
                    <w:right w:val="none" w:sz="0" w:space="0" w:color="auto"/>
                  </w:divBdr>
                  <w:divsChild>
                    <w:div w:id="1271281019">
                      <w:marLeft w:val="0"/>
                      <w:marRight w:val="0"/>
                      <w:marTop w:val="0"/>
                      <w:marBottom w:val="0"/>
                      <w:divBdr>
                        <w:top w:val="none" w:sz="0" w:space="0" w:color="auto"/>
                        <w:left w:val="none" w:sz="0" w:space="0" w:color="auto"/>
                        <w:bottom w:val="none" w:sz="0" w:space="0" w:color="auto"/>
                        <w:right w:val="none" w:sz="0" w:space="0" w:color="auto"/>
                      </w:divBdr>
                      <w:divsChild>
                        <w:div w:id="2118400206">
                          <w:marLeft w:val="0"/>
                          <w:marRight w:val="0"/>
                          <w:marTop w:val="0"/>
                          <w:marBottom w:val="0"/>
                          <w:divBdr>
                            <w:top w:val="none" w:sz="0" w:space="0" w:color="auto"/>
                            <w:left w:val="none" w:sz="0" w:space="0" w:color="auto"/>
                            <w:bottom w:val="none" w:sz="0" w:space="0" w:color="auto"/>
                            <w:right w:val="none" w:sz="0" w:space="0" w:color="auto"/>
                          </w:divBdr>
                          <w:divsChild>
                            <w:div w:id="6654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49952">
                  <w:marLeft w:val="0"/>
                  <w:marRight w:val="0"/>
                  <w:marTop w:val="0"/>
                  <w:marBottom w:val="0"/>
                  <w:divBdr>
                    <w:top w:val="none" w:sz="0" w:space="0" w:color="auto"/>
                    <w:left w:val="none" w:sz="0" w:space="0" w:color="auto"/>
                    <w:bottom w:val="none" w:sz="0" w:space="0" w:color="auto"/>
                    <w:right w:val="none" w:sz="0" w:space="0" w:color="auto"/>
                  </w:divBdr>
                  <w:divsChild>
                    <w:div w:id="1921671827">
                      <w:marLeft w:val="0"/>
                      <w:marRight w:val="0"/>
                      <w:marTop w:val="0"/>
                      <w:marBottom w:val="0"/>
                      <w:divBdr>
                        <w:top w:val="none" w:sz="0" w:space="0" w:color="auto"/>
                        <w:left w:val="none" w:sz="0" w:space="0" w:color="auto"/>
                        <w:bottom w:val="none" w:sz="0" w:space="0" w:color="auto"/>
                        <w:right w:val="none" w:sz="0" w:space="0" w:color="auto"/>
                      </w:divBdr>
                      <w:divsChild>
                        <w:div w:id="444350304">
                          <w:marLeft w:val="0"/>
                          <w:marRight w:val="0"/>
                          <w:marTop w:val="0"/>
                          <w:marBottom w:val="0"/>
                          <w:divBdr>
                            <w:top w:val="none" w:sz="0" w:space="0" w:color="auto"/>
                            <w:left w:val="none" w:sz="0" w:space="0" w:color="auto"/>
                            <w:bottom w:val="none" w:sz="0" w:space="0" w:color="auto"/>
                            <w:right w:val="none" w:sz="0" w:space="0" w:color="auto"/>
                          </w:divBdr>
                          <w:divsChild>
                            <w:div w:id="646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2885">
                  <w:marLeft w:val="0"/>
                  <w:marRight w:val="0"/>
                  <w:marTop w:val="0"/>
                  <w:marBottom w:val="0"/>
                  <w:divBdr>
                    <w:top w:val="none" w:sz="0" w:space="0" w:color="auto"/>
                    <w:left w:val="none" w:sz="0" w:space="0" w:color="auto"/>
                    <w:bottom w:val="none" w:sz="0" w:space="0" w:color="auto"/>
                    <w:right w:val="none" w:sz="0" w:space="0" w:color="auto"/>
                  </w:divBdr>
                  <w:divsChild>
                    <w:div w:id="2000575086">
                      <w:marLeft w:val="0"/>
                      <w:marRight w:val="0"/>
                      <w:marTop w:val="0"/>
                      <w:marBottom w:val="0"/>
                      <w:divBdr>
                        <w:top w:val="none" w:sz="0" w:space="0" w:color="auto"/>
                        <w:left w:val="none" w:sz="0" w:space="0" w:color="auto"/>
                        <w:bottom w:val="none" w:sz="0" w:space="0" w:color="auto"/>
                        <w:right w:val="none" w:sz="0" w:space="0" w:color="auto"/>
                      </w:divBdr>
                      <w:divsChild>
                        <w:div w:id="1375694859">
                          <w:marLeft w:val="0"/>
                          <w:marRight w:val="0"/>
                          <w:marTop w:val="0"/>
                          <w:marBottom w:val="0"/>
                          <w:divBdr>
                            <w:top w:val="none" w:sz="0" w:space="0" w:color="auto"/>
                            <w:left w:val="none" w:sz="0" w:space="0" w:color="auto"/>
                            <w:bottom w:val="none" w:sz="0" w:space="0" w:color="auto"/>
                            <w:right w:val="none" w:sz="0" w:space="0" w:color="auto"/>
                          </w:divBdr>
                          <w:divsChild>
                            <w:div w:id="10255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50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69668585">
              <w:marLeft w:val="0"/>
              <w:marRight w:val="0"/>
              <w:marTop w:val="0"/>
              <w:marBottom w:val="0"/>
              <w:divBdr>
                <w:top w:val="none" w:sz="0" w:space="0" w:color="auto"/>
                <w:left w:val="none" w:sz="0" w:space="0" w:color="auto"/>
                <w:bottom w:val="none" w:sz="0" w:space="0" w:color="auto"/>
                <w:right w:val="none" w:sz="0" w:space="0" w:color="auto"/>
              </w:divBdr>
              <w:divsChild>
                <w:div w:id="1767574732">
                  <w:marLeft w:val="0"/>
                  <w:marRight w:val="0"/>
                  <w:marTop w:val="0"/>
                  <w:marBottom w:val="0"/>
                  <w:divBdr>
                    <w:top w:val="none" w:sz="0" w:space="0" w:color="auto"/>
                    <w:left w:val="none" w:sz="0" w:space="0" w:color="auto"/>
                    <w:bottom w:val="none" w:sz="0" w:space="0" w:color="auto"/>
                    <w:right w:val="none" w:sz="0" w:space="0" w:color="auto"/>
                  </w:divBdr>
                  <w:divsChild>
                    <w:div w:id="1370498640">
                      <w:marLeft w:val="0"/>
                      <w:marRight w:val="0"/>
                      <w:marTop w:val="0"/>
                      <w:marBottom w:val="0"/>
                      <w:divBdr>
                        <w:top w:val="none" w:sz="0" w:space="0" w:color="auto"/>
                        <w:left w:val="none" w:sz="0" w:space="0" w:color="auto"/>
                        <w:bottom w:val="none" w:sz="0" w:space="0" w:color="auto"/>
                        <w:right w:val="none" w:sz="0" w:space="0" w:color="auto"/>
                      </w:divBdr>
                      <w:divsChild>
                        <w:div w:id="14180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9115">
                  <w:marLeft w:val="0"/>
                  <w:marRight w:val="0"/>
                  <w:marTop w:val="0"/>
                  <w:marBottom w:val="0"/>
                  <w:divBdr>
                    <w:top w:val="none" w:sz="0" w:space="0" w:color="auto"/>
                    <w:left w:val="none" w:sz="0" w:space="0" w:color="auto"/>
                    <w:bottom w:val="none" w:sz="0" w:space="0" w:color="auto"/>
                    <w:right w:val="none" w:sz="0" w:space="0" w:color="auto"/>
                  </w:divBdr>
                </w:div>
                <w:div w:id="494758543">
                  <w:marLeft w:val="720"/>
                  <w:marRight w:val="720"/>
                  <w:marTop w:val="300"/>
                  <w:marBottom w:val="300"/>
                  <w:divBdr>
                    <w:top w:val="none" w:sz="0" w:space="0" w:color="auto"/>
                    <w:left w:val="none" w:sz="0" w:space="0" w:color="auto"/>
                    <w:bottom w:val="none" w:sz="0" w:space="0" w:color="auto"/>
                    <w:right w:val="none" w:sz="0" w:space="0" w:color="auto"/>
                  </w:divBdr>
                </w:div>
                <w:div w:id="236717445">
                  <w:marLeft w:val="0"/>
                  <w:marRight w:val="0"/>
                  <w:marTop w:val="0"/>
                  <w:marBottom w:val="0"/>
                  <w:divBdr>
                    <w:top w:val="none" w:sz="0" w:space="0" w:color="auto"/>
                    <w:left w:val="none" w:sz="0" w:space="0" w:color="auto"/>
                    <w:bottom w:val="none" w:sz="0" w:space="0" w:color="auto"/>
                    <w:right w:val="none" w:sz="0" w:space="0" w:color="auto"/>
                  </w:divBdr>
                  <w:divsChild>
                    <w:div w:id="1836262563">
                      <w:marLeft w:val="0"/>
                      <w:marRight w:val="0"/>
                      <w:marTop w:val="0"/>
                      <w:marBottom w:val="0"/>
                      <w:divBdr>
                        <w:top w:val="none" w:sz="0" w:space="0" w:color="auto"/>
                        <w:left w:val="none" w:sz="0" w:space="0" w:color="auto"/>
                        <w:bottom w:val="none" w:sz="0" w:space="0" w:color="auto"/>
                        <w:right w:val="none" w:sz="0" w:space="0" w:color="auto"/>
                      </w:divBdr>
                      <w:divsChild>
                        <w:div w:id="709257206">
                          <w:marLeft w:val="0"/>
                          <w:marRight w:val="0"/>
                          <w:marTop w:val="0"/>
                          <w:marBottom w:val="0"/>
                          <w:divBdr>
                            <w:top w:val="none" w:sz="0" w:space="0" w:color="auto"/>
                            <w:left w:val="none" w:sz="0" w:space="0" w:color="auto"/>
                            <w:bottom w:val="none" w:sz="0" w:space="0" w:color="auto"/>
                            <w:right w:val="none" w:sz="0" w:space="0" w:color="auto"/>
                          </w:divBdr>
                          <w:divsChild>
                            <w:div w:id="6984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5066">
                  <w:marLeft w:val="0"/>
                  <w:marRight w:val="0"/>
                  <w:marTop w:val="0"/>
                  <w:marBottom w:val="0"/>
                  <w:divBdr>
                    <w:top w:val="none" w:sz="0" w:space="0" w:color="auto"/>
                    <w:left w:val="none" w:sz="0" w:space="0" w:color="auto"/>
                    <w:bottom w:val="none" w:sz="0" w:space="0" w:color="auto"/>
                    <w:right w:val="none" w:sz="0" w:space="0" w:color="auto"/>
                  </w:divBdr>
                  <w:divsChild>
                    <w:div w:id="1747460156">
                      <w:marLeft w:val="0"/>
                      <w:marRight w:val="0"/>
                      <w:marTop w:val="0"/>
                      <w:marBottom w:val="0"/>
                      <w:divBdr>
                        <w:top w:val="none" w:sz="0" w:space="0" w:color="auto"/>
                        <w:left w:val="none" w:sz="0" w:space="0" w:color="auto"/>
                        <w:bottom w:val="none" w:sz="0" w:space="0" w:color="auto"/>
                        <w:right w:val="none" w:sz="0" w:space="0" w:color="auto"/>
                      </w:divBdr>
                      <w:divsChild>
                        <w:div w:id="1009067207">
                          <w:marLeft w:val="0"/>
                          <w:marRight w:val="0"/>
                          <w:marTop w:val="0"/>
                          <w:marBottom w:val="0"/>
                          <w:divBdr>
                            <w:top w:val="none" w:sz="0" w:space="0" w:color="auto"/>
                            <w:left w:val="none" w:sz="0" w:space="0" w:color="auto"/>
                            <w:bottom w:val="none" w:sz="0" w:space="0" w:color="auto"/>
                            <w:right w:val="none" w:sz="0" w:space="0" w:color="auto"/>
                          </w:divBdr>
                          <w:divsChild>
                            <w:div w:id="12437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3327">
                  <w:marLeft w:val="0"/>
                  <w:marRight w:val="0"/>
                  <w:marTop w:val="0"/>
                  <w:marBottom w:val="0"/>
                  <w:divBdr>
                    <w:top w:val="none" w:sz="0" w:space="0" w:color="auto"/>
                    <w:left w:val="none" w:sz="0" w:space="0" w:color="auto"/>
                    <w:bottom w:val="none" w:sz="0" w:space="0" w:color="auto"/>
                    <w:right w:val="none" w:sz="0" w:space="0" w:color="auto"/>
                  </w:divBdr>
                  <w:divsChild>
                    <w:div w:id="1067995050">
                      <w:marLeft w:val="0"/>
                      <w:marRight w:val="0"/>
                      <w:marTop w:val="0"/>
                      <w:marBottom w:val="0"/>
                      <w:divBdr>
                        <w:top w:val="none" w:sz="0" w:space="0" w:color="auto"/>
                        <w:left w:val="none" w:sz="0" w:space="0" w:color="auto"/>
                        <w:bottom w:val="none" w:sz="0" w:space="0" w:color="auto"/>
                        <w:right w:val="none" w:sz="0" w:space="0" w:color="auto"/>
                      </w:divBdr>
                      <w:divsChild>
                        <w:div w:id="1620528248">
                          <w:marLeft w:val="0"/>
                          <w:marRight w:val="0"/>
                          <w:marTop w:val="0"/>
                          <w:marBottom w:val="0"/>
                          <w:divBdr>
                            <w:top w:val="none" w:sz="0" w:space="0" w:color="auto"/>
                            <w:left w:val="none" w:sz="0" w:space="0" w:color="auto"/>
                            <w:bottom w:val="none" w:sz="0" w:space="0" w:color="auto"/>
                            <w:right w:val="none" w:sz="0" w:space="0" w:color="auto"/>
                          </w:divBdr>
                          <w:divsChild>
                            <w:div w:id="10237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1188">
                      <w:marLeft w:val="0"/>
                      <w:marRight w:val="0"/>
                      <w:marTop w:val="0"/>
                      <w:marBottom w:val="0"/>
                      <w:divBdr>
                        <w:top w:val="none" w:sz="0" w:space="0" w:color="auto"/>
                        <w:left w:val="none" w:sz="0" w:space="0" w:color="auto"/>
                        <w:bottom w:val="none" w:sz="0" w:space="0" w:color="auto"/>
                        <w:right w:val="none" w:sz="0" w:space="0" w:color="auto"/>
                      </w:divBdr>
                    </w:div>
                    <w:div w:id="553352605">
                      <w:marLeft w:val="720"/>
                      <w:marRight w:val="720"/>
                      <w:marTop w:val="300"/>
                      <w:marBottom w:val="300"/>
                      <w:divBdr>
                        <w:top w:val="none" w:sz="0" w:space="0" w:color="auto"/>
                        <w:left w:val="none" w:sz="0" w:space="0" w:color="auto"/>
                        <w:bottom w:val="none" w:sz="0" w:space="0" w:color="auto"/>
                        <w:right w:val="none" w:sz="0" w:space="0" w:color="auto"/>
                      </w:divBdr>
                    </w:div>
                    <w:div w:id="1268931198">
                      <w:marLeft w:val="720"/>
                      <w:marRight w:val="720"/>
                      <w:marTop w:val="300"/>
                      <w:marBottom w:val="300"/>
                      <w:divBdr>
                        <w:top w:val="none" w:sz="0" w:space="0" w:color="auto"/>
                        <w:left w:val="none" w:sz="0" w:space="0" w:color="auto"/>
                        <w:bottom w:val="none" w:sz="0" w:space="0" w:color="auto"/>
                        <w:right w:val="none" w:sz="0" w:space="0" w:color="auto"/>
                      </w:divBdr>
                    </w:div>
                    <w:div w:id="401408516">
                      <w:marLeft w:val="0"/>
                      <w:marRight w:val="0"/>
                      <w:marTop w:val="0"/>
                      <w:marBottom w:val="0"/>
                      <w:divBdr>
                        <w:top w:val="none" w:sz="0" w:space="0" w:color="auto"/>
                        <w:left w:val="none" w:sz="0" w:space="0" w:color="auto"/>
                        <w:bottom w:val="none" w:sz="0" w:space="0" w:color="auto"/>
                        <w:right w:val="none" w:sz="0" w:space="0" w:color="auto"/>
                      </w:divBdr>
                    </w:div>
                    <w:div w:id="2125078625">
                      <w:marLeft w:val="0"/>
                      <w:marRight w:val="0"/>
                      <w:marTop w:val="0"/>
                      <w:marBottom w:val="0"/>
                      <w:divBdr>
                        <w:top w:val="none" w:sz="0" w:space="0" w:color="auto"/>
                        <w:left w:val="none" w:sz="0" w:space="0" w:color="auto"/>
                        <w:bottom w:val="none" w:sz="0" w:space="0" w:color="auto"/>
                        <w:right w:val="none" w:sz="0" w:space="0" w:color="auto"/>
                      </w:divBdr>
                    </w:div>
                    <w:div w:id="1662544083">
                      <w:marLeft w:val="720"/>
                      <w:marRight w:val="720"/>
                      <w:marTop w:val="300"/>
                      <w:marBottom w:val="300"/>
                      <w:divBdr>
                        <w:top w:val="none" w:sz="0" w:space="0" w:color="auto"/>
                        <w:left w:val="none" w:sz="0" w:space="0" w:color="auto"/>
                        <w:bottom w:val="none" w:sz="0" w:space="0" w:color="auto"/>
                        <w:right w:val="none" w:sz="0" w:space="0" w:color="auto"/>
                      </w:divBdr>
                    </w:div>
                  </w:divsChild>
                </w:div>
                <w:div w:id="618490470">
                  <w:marLeft w:val="0"/>
                  <w:marRight w:val="0"/>
                  <w:marTop w:val="0"/>
                  <w:marBottom w:val="0"/>
                  <w:divBdr>
                    <w:top w:val="none" w:sz="0" w:space="0" w:color="auto"/>
                    <w:left w:val="none" w:sz="0" w:space="0" w:color="auto"/>
                    <w:bottom w:val="none" w:sz="0" w:space="0" w:color="auto"/>
                    <w:right w:val="none" w:sz="0" w:space="0" w:color="auto"/>
                  </w:divBdr>
                  <w:divsChild>
                    <w:div w:id="447284187">
                      <w:marLeft w:val="0"/>
                      <w:marRight w:val="0"/>
                      <w:marTop w:val="0"/>
                      <w:marBottom w:val="0"/>
                      <w:divBdr>
                        <w:top w:val="none" w:sz="0" w:space="0" w:color="auto"/>
                        <w:left w:val="none" w:sz="0" w:space="0" w:color="auto"/>
                        <w:bottom w:val="none" w:sz="0" w:space="0" w:color="auto"/>
                        <w:right w:val="none" w:sz="0" w:space="0" w:color="auto"/>
                      </w:divBdr>
                      <w:divsChild>
                        <w:div w:id="1770076451">
                          <w:marLeft w:val="0"/>
                          <w:marRight w:val="0"/>
                          <w:marTop w:val="0"/>
                          <w:marBottom w:val="0"/>
                          <w:divBdr>
                            <w:top w:val="none" w:sz="0" w:space="0" w:color="auto"/>
                            <w:left w:val="none" w:sz="0" w:space="0" w:color="auto"/>
                            <w:bottom w:val="none" w:sz="0" w:space="0" w:color="auto"/>
                            <w:right w:val="none" w:sz="0" w:space="0" w:color="auto"/>
                          </w:divBdr>
                          <w:divsChild>
                            <w:div w:id="1547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401">
                      <w:marLeft w:val="720"/>
                      <w:marRight w:val="720"/>
                      <w:marTop w:val="300"/>
                      <w:marBottom w:val="300"/>
                      <w:divBdr>
                        <w:top w:val="none" w:sz="0" w:space="0" w:color="auto"/>
                        <w:left w:val="none" w:sz="0" w:space="0" w:color="auto"/>
                        <w:bottom w:val="none" w:sz="0" w:space="0" w:color="auto"/>
                        <w:right w:val="none" w:sz="0" w:space="0" w:color="auto"/>
                      </w:divBdr>
                    </w:div>
                  </w:divsChild>
                </w:div>
                <w:div w:id="1917277931">
                  <w:marLeft w:val="0"/>
                  <w:marRight w:val="0"/>
                  <w:marTop w:val="0"/>
                  <w:marBottom w:val="0"/>
                  <w:divBdr>
                    <w:top w:val="none" w:sz="0" w:space="0" w:color="auto"/>
                    <w:left w:val="none" w:sz="0" w:space="0" w:color="auto"/>
                    <w:bottom w:val="none" w:sz="0" w:space="0" w:color="auto"/>
                    <w:right w:val="none" w:sz="0" w:space="0" w:color="auto"/>
                  </w:divBdr>
                  <w:divsChild>
                    <w:div w:id="1486507368">
                      <w:marLeft w:val="0"/>
                      <w:marRight w:val="0"/>
                      <w:marTop w:val="0"/>
                      <w:marBottom w:val="0"/>
                      <w:divBdr>
                        <w:top w:val="none" w:sz="0" w:space="0" w:color="auto"/>
                        <w:left w:val="none" w:sz="0" w:space="0" w:color="auto"/>
                        <w:bottom w:val="none" w:sz="0" w:space="0" w:color="auto"/>
                        <w:right w:val="none" w:sz="0" w:space="0" w:color="auto"/>
                      </w:divBdr>
                      <w:divsChild>
                        <w:div w:id="424499842">
                          <w:marLeft w:val="0"/>
                          <w:marRight w:val="0"/>
                          <w:marTop w:val="0"/>
                          <w:marBottom w:val="0"/>
                          <w:divBdr>
                            <w:top w:val="none" w:sz="0" w:space="0" w:color="auto"/>
                            <w:left w:val="none" w:sz="0" w:space="0" w:color="auto"/>
                            <w:bottom w:val="none" w:sz="0" w:space="0" w:color="auto"/>
                            <w:right w:val="none" w:sz="0" w:space="0" w:color="auto"/>
                          </w:divBdr>
                          <w:divsChild>
                            <w:div w:id="546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271">
                      <w:marLeft w:val="720"/>
                      <w:marRight w:val="720"/>
                      <w:marTop w:val="300"/>
                      <w:marBottom w:val="300"/>
                      <w:divBdr>
                        <w:top w:val="none" w:sz="0" w:space="0" w:color="auto"/>
                        <w:left w:val="none" w:sz="0" w:space="0" w:color="auto"/>
                        <w:bottom w:val="none" w:sz="0" w:space="0" w:color="auto"/>
                        <w:right w:val="none" w:sz="0" w:space="0" w:color="auto"/>
                      </w:divBdr>
                    </w:div>
                  </w:divsChild>
                </w:div>
                <w:div w:id="1292130967">
                  <w:marLeft w:val="0"/>
                  <w:marRight w:val="0"/>
                  <w:marTop w:val="0"/>
                  <w:marBottom w:val="0"/>
                  <w:divBdr>
                    <w:top w:val="none" w:sz="0" w:space="0" w:color="auto"/>
                    <w:left w:val="none" w:sz="0" w:space="0" w:color="auto"/>
                    <w:bottom w:val="none" w:sz="0" w:space="0" w:color="auto"/>
                    <w:right w:val="none" w:sz="0" w:space="0" w:color="auto"/>
                  </w:divBdr>
                  <w:divsChild>
                    <w:div w:id="1171720409">
                      <w:marLeft w:val="0"/>
                      <w:marRight w:val="0"/>
                      <w:marTop w:val="0"/>
                      <w:marBottom w:val="0"/>
                      <w:divBdr>
                        <w:top w:val="none" w:sz="0" w:space="0" w:color="auto"/>
                        <w:left w:val="none" w:sz="0" w:space="0" w:color="auto"/>
                        <w:bottom w:val="none" w:sz="0" w:space="0" w:color="auto"/>
                        <w:right w:val="none" w:sz="0" w:space="0" w:color="auto"/>
                      </w:divBdr>
                      <w:divsChild>
                        <w:div w:id="1306809942">
                          <w:marLeft w:val="0"/>
                          <w:marRight w:val="0"/>
                          <w:marTop w:val="0"/>
                          <w:marBottom w:val="0"/>
                          <w:divBdr>
                            <w:top w:val="none" w:sz="0" w:space="0" w:color="auto"/>
                            <w:left w:val="none" w:sz="0" w:space="0" w:color="auto"/>
                            <w:bottom w:val="none" w:sz="0" w:space="0" w:color="auto"/>
                            <w:right w:val="none" w:sz="0" w:space="0" w:color="auto"/>
                          </w:divBdr>
                          <w:divsChild>
                            <w:div w:id="776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936">
                      <w:marLeft w:val="720"/>
                      <w:marRight w:val="720"/>
                      <w:marTop w:val="300"/>
                      <w:marBottom w:val="300"/>
                      <w:divBdr>
                        <w:top w:val="none" w:sz="0" w:space="0" w:color="auto"/>
                        <w:left w:val="none" w:sz="0" w:space="0" w:color="auto"/>
                        <w:bottom w:val="none" w:sz="0" w:space="0" w:color="auto"/>
                        <w:right w:val="none" w:sz="0" w:space="0" w:color="auto"/>
                      </w:divBdr>
                    </w:div>
                    <w:div w:id="1600990594">
                      <w:marLeft w:val="0"/>
                      <w:marRight w:val="0"/>
                      <w:marTop w:val="0"/>
                      <w:marBottom w:val="0"/>
                      <w:divBdr>
                        <w:top w:val="none" w:sz="0" w:space="0" w:color="auto"/>
                        <w:left w:val="none" w:sz="0" w:space="0" w:color="auto"/>
                        <w:bottom w:val="none" w:sz="0" w:space="0" w:color="auto"/>
                        <w:right w:val="none" w:sz="0" w:space="0" w:color="auto"/>
                      </w:divBdr>
                      <w:divsChild>
                        <w:div w:id="1234125509">
                          <w:marLeft w:val="0"/>
                          <w:marRight w:val="0"/>
                          <w:marTop w:val="0"/>
                          <w:marBottom w:val="0"/>
                          <w:divBdr>
                            <w:top w:val="none" w:sz="0" w:space="0" w:color="auto"/>
                            <w:left w:val="none" w:sz="0" w:space="0" w:color="auto"/>
                            <w:bottom w:val="none" w:sz="0" w:space="0" w:color="auto"/>
                            <w:right w:val="none" w:sz="0" w:space="0" w:color="auto"/>
                          </w:divBdr>
                          <w:divsChild>
                            <w:div w:id="709918377">
                              <w:marLeft w:val="0"/>
                              <w:marRight w:val="0"/>
                              <w:marTop w:val="0"/>
                              <w:marBottom w:val="0"/>
                              <w:divBdr>
                                <w:top w:val="none" w:sz="0" w:space="0" w:color="auto"/>
                                <w:left w:val="none" w:sz="0" w:space="0" w:color="auto"/>
                                <w:bottom w:val="none" w:sz="0" w:space="0" w:color="auto"/>
                                <w:right w:val="none" w:sz="0" w:space="0" w:color="auto"/>
                              </w:divBdr>
                              <w:divsChild>
                                <w:div w:id="18649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968">
                          <w:marLeft w:val="720"/>
                          <w:marRight w:val="720"/>
                          <w:marTop w:val="300"/>
                          <w:marBottom w:val="300"/>
                          <w:divBdr>
                            <w:top w:val="none" w:sz="0" w:space="0" w:color="auto"/>
                            <w:left w:val="none" w:sz="0" w:space="0" w:color="auto"/>
                            <w:bottom w:val="none" w:sz="0" w:space="0" w:color="auto"/>
                            <w:right w:val="none" w:sz="0" w:space="0" w:color="auto"/>
                          </w:divBdr>
                        </w:div>
                      </w:divsChild>
                    </w:div>
                    <w:div w:id="889262993">
                      <w:marLeft w:val="0"/>
                      <w:marRight w:val="0"/>
                      <w:marTop w:val="0"/>
                      <w:marBottom w:val="0"/>
                      <w:divBdr>
                        <w:top w:val="none" w:sz="0" w:space="0" w:color="auto"/>
                        <w:left w:val="none" w:sz="0" w:space="0" w:color="auto"/>
                        <w:bottom w:val="none" w:sz="0" w:space="0" w:color="auto"/>
                        <w:right w:val="none" w:sz="0" w:space="0" w:color="auto"/>
                      </w:divBdr>
                      <w:divsChild>
                        <w:div w:id="920606694">
                          <w:marLeft w:val="0"/>
                          <w:marRight w:val="0"/>
                          <w:marTop w:val="0"/>
                          <w:marBottom w:val="0"/>
                          <w:divBdr>
                            <w:top w:val="none" w:sz="0" w:space="0" w:color="auto"/>
                            <w:left w:val="none" w:sz="0" w:space="0" w:color="auto"/>
                            <w:bottom w:val="none" w:sz="0" w:space="0" w:color="auto"/>
                            <w:right w:val="none" w:sz="0" w:space="0" w:color="auto"/>
                          </w:divBdr>
                          <w:divsChild>
                            <w:div w:id="970286826">
                              <w:marLeft w:val="0"/>
                              <w:marRight w:val="0"/>
                              <w:marTop w:val="0"/>
                              <w:marBottom w:val="0"/>
                              <w:divBdr>
                                <w:top w:val="none" w:sz="0" w:space="0" w:color="auto"/>
                                <w:left w:val="none" w:sz="0" w:space="0" w:color="auto"/>
                                <w:bottom w:val="none" w:sz="0" w:space="0" w:color="auto"/>
                                <w:right w:val="none" w:sz="0" w:space="0" w:color="auto"/>
                              </w:divBdr>
                              <w:divsChild>
                                <w:div w:id="1909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0512">
                      <w:marLeft w:val="0"/>
                      <w:marRight w:val="0"/>
                      <w:marTop w:val="0"/>
                      <w:marBottom w:val="0"/>
                      <w:divBdr>
                        <w:top w:val="none" w:sz="0" w:space="0" w:color="auto"/>
                        <w:left w:val="none" w:sz="0" w:space="0" w:color="auto"/>
                        <w:bottom w:val="none" w:sz="0" w:space="0" w:color="auto"/>
                        <w:right w:val="none" w:sz="0" w:space="0" w:color="auto"/>
                      </w:divBdr>
                      <w:divsChild>
                        <w:div w:id="875894560">
                          <w:marLeft w:val="0"/>
                          <w:marRight w:val="0"/>
                          <w:marTop w:val="0"/>
                          <w:marBottom w:val="0"/>
                          <w:divBdr>
                            <w:top w:val="none" w:sz="0" w:space="0" w:color="auto"/>
                            <w:left w:val="none" w:sz="0" w:space="0" w:color="auto"/>
                            <w:bottom w:val="none" w:sz="0" w:space="0" w:color="auto"/>
                            <w:right w:val="none" w:sz="0" w:space="0" w:color="auto"/>
                          </w:divBdr>
                          <w:divsChild>
                            <w:div w:id="1036853832">
                              <w:marLeft w:val="0"/>
                              <w:marRight w:val="0"/>
                              <w:marTop w:val="0"/>
                              <w:marBottom w:val="0"/>
                              <w:divBdr>
                                <w:top w:val="none" w:sz="0" w:space="0" w:color="auto"/>
                                <w:left w:val="none" w:sz="0" w:space="0" w:color="auto"/>
                                <w:bottom w:val="none" w:sz="0" w:space="0" w:color="auto"/>
                                <w:right w:val="none" w:sz="0" w:space="0" w:color="auto"/>
                              </w:divBdr>
                              <w:divsChild>
                                <w:div w:id="1054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8279">
                      <w:marLeft w:val="0"/>
                      <w:marRight w:val="0"/>
                      <w:marTop w:val="0"/>
                      <w:marBottom w:val="0"/>
                      <w:divBdr>
                        <w:top w:val="none" w:sz="0" w:space="0" w:color="auto"/>
                        <w:left w:val="none" w:sz="0" w:space="0" w:color="auto"/>
                        <w:bottom w:val="none" w:sz="0" w:space="0" w:color="auto"/>
                        <w:right w:val="none" w:sz="0" w:space="0" w:color="auto"/>
                      </w:divBdr>
                      <w:divsChild>
                        <w:div w:id="101606637">
                          <w:marLeft w:val="0"/>
                          <w:marRight w:val="0"/>
                          <w:marTop w:val="0"/>
                          <w:marBottom w:val="0"/>
                          <w:divBdr>
                            <w:top w:val="none" w:sz="0" w:space="0" w:color="auto"/>
                            <w:left w:val="none" w:sz="0" w:space="0" w:color="auto"/>
                            <w:bottom w:val="none" w:sz="0" w:space="0" w:color="auto"/>
                            <w:right w:val="none" w:sz="0" w:space="0" w:color="auto"/>
                          </w:divBdr>
                          <w:divsChild>
                            <w:div w:id="1098914501">
                              <w:marLeft w:val="0"/>
                              <w:marRight w:val="0"/>
                              <w:marTop w:val="0"/>
                              <w:marBottom w:val="0"/>
                              <w:divBdr>
                                <w:top w:val="none" w:sz="0" w:space="0" w:color="auto"/>
                                <w:left w:val="none" w:sz="0" w:space="0" w:color="auto"/>
                                <w:bottom w:val="none" w:sz="0" w:space="0" w:color="auto"/>
                                <w:right w:val="none" w:sz="0" w:space="0" w:color="auto"/>
                              </w:divBdr>
                              <w:divsChild>
                                <w:div w:id="10459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46665">
                      <w:marLeft w:val="0"/>
                      <w:marRight w:val="0"/>
                      <w:marTop w:val="0"/>
                      <w:marBottom w:val="0"/>
                      <w:divBdr>
                        <w:top w:val="none" w:sz="0" w:space="0" w:color="auto"/>
                        <w:left w:val="none" w:sz="0" w:space="0" w:color="auto"/>
                        <w:bottom w:val="none" w:sz="0" w:space="0" w:color="auto"/>
                        <w:right w:val="none" w:sz="0" w:space="0" w:color="auto"/>
                      </w:divBdr>
                      <w:divsChild>
                        <w:div w:id="2040465514">
                          <w:marLeft w:val="0"/>
                          <w:marRight w:val="0"/>
                          <w:marTop w:val="0"/>
                          <w:marBottom w:val="0"/>
                          <w:divBdr>
                            <w:top w:val="none" w:sz="0" w:space="0" w:color="auto"/>
                            <w:left w:val="none" w:sz="0" w:space="0" w:color="auto"/>
                            <w:bottom w:val="none" w:sz="0" w:space="0" w:color="auto"/>
                            <w:right w:val="none" w:sz="0" w:space="0" w:color="auto"/>
                          </w:divBdr>
                          <w:divsChild>
                            <w:div w:id="1176261718">
                              <w:marLeft w:val="0"/>
                              <w:marRight w:val="0"/>
                              <w:marTop w:val="0"/>
                              <w:marBottom w:val="0"/>
                              <w:divBdr>
                                <w:top w:val="none" w:sz="0" w:space="0" w:color="auto"/>
                                <w:left w:val="none" w:sz="0" w:space="0" w:color="auto"/>
                                <w:bottom w:val="none" w:sz="0" w:space="0" w:color="auto"/>
                                <w:right w:val="none" w:sz="0" w:space="0" w:color="auto"/>
                              </w:divBdr>
                              <w:divsChild>
                                <w:div w:id="13211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90984">
                  <w:marLeft w:val="0"/>
                  <w:marRight w:val="0"/>
                  <w:marTop w:val="0"/>
                  <w:marBottom w:val="0"/>
                  <w:divBdr>
                    <w:top w:val="none" w:sz="0" w:space="0" w:color="auto"/>
                    <w:left w:val="none" w:sz="0" w:space="0" w:color="auto"/>
                    <w:bottom w:val="none" w:sz="0" w:space="0" w:color="auto"/>
                    <w:right w:val="none" w:sz="0" w:space="0" w:color="auto"/>
                  </w:divBdr>
                  <w:divsChild>
                    <w:div w:id="1575357172">
                      <w:marLeft w:val="0"/>
                      <w:marRight w:val="0"/>
                      <w:marTop w:val="0"/>
                      <w:marBottom w:val="0"/>
                      <w:divBdr>
                        <w:top w:val="none" w:sz="0" w:space="0" w:color="auto"/>
                        <w:left w:val="none" w:sz="0" w:space="0" w:color="auto"/>
                        <w:bottom w:val="none" w:sz="0" w:space="0" w:color="auto"/>
                        <w:right w:val="none" w:sz="0" w:space="0" w:color="auto"/>
                      </w:divBdr>
                      <w:divsChild>
                        <w:div w:id="1730884314">
                          <w:marLeft w:val="0"/>
                          <w:marRight w:val="0"/>
                          <w:marTop w:val="0"/>
                          <w:marBottom w:val="0"/>
                          <w:divBdr>
                            <w:top w:val="none" w:sz="0" w:space="0" w:color="auto"/>
                            <w:left w:val="none" w:sz="0" w:space="0" w:color="auto"/>
                            <w:bottom w:val="none" w:sz="0" w:space="0" w:color="auto"/>
                            <w:right w:val="none" w:sz="0" w:space="0" w:color="auto"/>
                          </w:divBdr>
                          <w:divsChild>
                            <w:div w:id="18088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8426">
                      <w:marLeft w:val="0"/>
                      <w:marRight w:val="0"/>
                      <w:marTop w:val="0"/>
                      <w:marBottom w:val="0"/>
                      <w:divBdr>
                        <w:top w:val="none" w:sz="0" w:space="0" w:color="auto"/>
                        <w:left w:val="none" w:sz="0" w:space="0" w:color="auto"/>
                        <w:bottom w:val="none" w:sz="0" w:space="0" w:color="auto"/>
                        <w:right w:val="none" w:sz="0" w:space="0" w:color="auto"/>
                      </w:divBdr>
                    </w:div>
                    <w:div w:id="712654477">
                      <w:marLeft w:val="720"/>
                      <w:marRight w:val="720"/>
                      <w:marTop w:val="300"/>
                      <w:marBottom w:val="300"/>
                      <w:divBdr>
                        <w:top w:val="none" w:sz="0" w:space="0" w:color="auto"/>
                        <w:left w:val="none" w:sz="0" w:space="0" w:color="auto"/>
                        <w:bottom w:val="none" w:sz="0" w:space="0" w:color="auto"/>
                        <w:right w:val="none" w:sz="0" w:space="0" w:color="auto"/>
                      </w:divBdr>
                      <w:divsChild>
                        <w:div w:id="1797747479">
                          <w:marLeft w:val="0"/>
                          <w:marRight w:val="0"/>
                          <w:marTop w:val="0"/>
                          <w:marBottom w:val="0"/>
                          <w:divBdr>
                            <w:top w:val="none" w:sz="0" w:space="0" w:color="auto"/>
                            <w:left w:val="none" w:sz="0" w:space="0" w:color="auto"/>
                            <w:bottom w:val="none" w:sz="0" w:space="0" w:color="auto"/>
                            <w:right w:val="none" w:sz="0" w:space="0" w:color="auto"/>
                          </w:divBdr>
                        </w:div>
                      </w:divsChild>
                    </w:div>
                    <w:div w:id="388577951">
                      <w:marLeft w:val="720"/>
                      <w:marRight w:val="720"/>
                      <w:marTop w:val="300"/>
                      <w:marBottom w:val="300"/>
                      <w:divBdr>
                        <w:top w:val="none" w:sz="0" w:space="0" w:color="auto"/>
                        <w:left w:val="none" w:sz="0" w:space="0" w:color="auto"/>
                        <w:bottom w:val="none" w:sz="0" w:space="0" w:color="auto"/>
                        <w:right w:val="none" w:sz="0" w:space="0" w:color="auto"/>
                      </w:divBdr>
                    </w:div>
                    <w:div w:id="1098909396">
                      <w:marLeft w:val="720"/>
                      <w:marRight w:val="720"/>
                      <w:marTop w:val="300"/>
                      <w:marBottom w:val="300"/>
                      <w:divBdr>
                        <w:top w:val="none" w:sz="0" w:space="0" w:color="auto"/>
                        <w:left w:val="none" w:sz="0" w:space="0" w:color="auto"/>
                        <w:bottom w:val="none" w:sz="0" w:space="0" w:color="auto"/>
                        <w:right w:val="none" w:sz="0" w:space="0" w:color="auto"/>
                      </w:divBdr>
                    </w:div>
                    <w:div w:id="376973806">
                      <w:marLeft w:val="0"/>
                      <w:marRight w:val="0"/>
                      <w:marTop w:val="0"/>
                      <w:marBottom w:val="0"/>
                      <w:divBdr>
                        <w:top w:val="none" w:sz="0" w:space="0" w:color="auto"/>
                        <w:left w:val="none" w:sz="0" w:space="0" w:color="auto"/>
                        <w:bottom w:val="none" w:sz="0" w:space="0" w:color="auto"/>
                        <w:right w:val="none" w:sz="0" w:space="0" w:color="auto"/>
                      </w:divBdr>
                      <w:divsChild>
                        <w:div w:id="655763429">
                          <w:marLeft w:val="0"/>
                          <w:marRight w:val="0"/>
                          <w:marTop w:val="0"/>
                          <w:marBottom w:val="0"/>
                          <w:divBdr>
                            <w:top w:val="none" w:sz="0" w:space="0" w:color="auto"/>
                            <w:left w:val="none" w:sz="0" w:space="0" w:color="auto"/>
                            <w:bottom w:val="none" w:sz="0" w:space="0" w:color="auto"/>
                            <w:right w:val="none" w:sz="0" w:space="0" w:color="auto"/>
                          </w:divBdr>
                          <w:divsChild>
                            <w:div w:id="1931354689">
                              <w:marLeft w:val="0"/>
                              <w:marRight w:val="0"/>
                              <w:marTop w:val="0"/>
                              <w:marBottom w:val="0"/>
                              <w:divBdr>
                                <w:top w:val="none" w:sz="0" w:space="0" w:color="auto"/>
                                <w:left w:val="none" w:sz="0" w:space="0" w:color="auto"/>
                                <w:bottom w:val="none" w:sz="0" w:space="0" w:color="auto"/>
                                <w:right w:val="none" w:sz="0" w:space="0" w:color="auto"/>
                              </w:divBdr>
                              <w:divsChild>
                                <w:div w:id="1865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3829">
                      <w:marLeft w:val="0"/>
                      <w:marRight w:val="0"/>
                      <w:marTop w:val="0"/>
                      <w:marBottom w:val="0"/>
                      <w:divBdr>
                        <w:top w:val="none" w:sz="0" w:space="0" w:color="auto"/>
                        <w:left w:val="none" w:sz="0" w:space="0" w:color="auto"/>
                        <w:bottom w:val="none" w:sz="0" w:space="0" w:color="auto"/>
                        <w:right w:val="none" w:sz="0" w:space="0" w:color="auto"/>
                      </w:divBdr>
                      <w:divsChild>
                        <w:div w:id="1836384541">
                          <w:marLeft w:val="0"/>
                          <w:marRight w:val="0"/>
                          <w:marTop w:val="0"/>
                          <w:marBottom w:val="0"/>
                          <w:divBdr>
                            <w:top w:val="none" w:sz="0" w:space="0" w:color="auto"/>
                            <w:left w:val="none" w:sz="0" w:space="0" w:color="auto"/>
                            <w:bottom w:val="none" w:sz="0" w:space="0" w:color="auto"/>
                            <w:right w:val="none" w:sz="0" w:space="0" w:color="auto"/>
                          </w:divBdr>
                          <w:divsChild>
                            <w:div w:id="576786689">
                              <w:marLeft w:val="0"/>
                              <w:marRight w:val="0"/>
                              <w:marTop w:val="0"/>
                              <w:marBottom w:val="0"/>
                              <w:divBdr>
                                <w:top w:val="none" w:sz="0" w:space="0" w:color="auto"/>
                                <w:left w:val="none" w:sz="0" w:space="0" w:color="auto"/>
                                <w:bottom w:val="none" w:sz="0" w:space="0" w:color="auto"/>
                                <w:right w:val="none" w:sz="0" w:space="0" w:color="auto"/>
                              </w:divBdr>
                              <w:divsChild>
                                <w:div w:id="489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0786">
                          <w:marLeft w:val="240"/>
                          <w:marRight w:val="240"/>
                          <w:marTop w:val="240"/>
                          <w:marBottom w:val="240"/>
                          <w:divBdr>
                            <w:top w:val="none" w:sz="0" w:space="0" w:color="auto"/>
                            <w:left w:val="none" w:sz="0" w:space="0" w:color="auto"/>
                            <w:bottom w:val="none" w:sz="0" w:space="0" w:color="auto"/>
                            <w:right w:val="none" w:sz="0" w:space="0" w:color="auto"/>
                          </w:divBdr>
                          <w:divsChild>
                            <w:div w:id="8854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60092">
                      <w:marLeft w:val="0"/>
                      <w:marRight w:val="0"/>
                      <w:marTop w:val="0"/>
                      <w:marBottom w:val="0"/>
                      <w:divBdr>
                        <w:top w:val="none" w:sz="0" w:space="0" w:color="auto"/>
                        <w:left w:val="none" w:sz="0" w:space="0" w:color="auto"/>
                        <w:bottom w:val="none" w:sz="0" w:space="0" w:color="auto"/>
                        <w:right w:val="none" w:sz="0" w:space="0" w:color="auto"/>
                      </w:divBdr>
                      <w:divsChild>
                        <w:div w:id="1381317329">
                          <w:marLeft w:val="0"/>
                          <w:marRight w:val="0"/>
                          <w:marTop w:val="0"/>
                          <w:marBottom w:val="0"/>
                          <w:divBdr>
                            <w:top w:val="none" w:sz="0" w:space="0" w:color="auto"/>
                            <w:left w:val="none" w:sz="0" w:space="0" w:color="auto"/>
                            <w:bottom w:val="none" w:sz="0" w:space="0" w:color="auto"/>
                            <w:right w:val="none" w:sz="0" w:space="0" w:color="auto"/>
                          </w:divBdr>
                          <w:divsChild>
                            <w:div w:id="1778285489">
                              <w:marLeft w:val="0"/>
                              <w:marRight w:val="0"/>
                              <w:marTop w:val="0"/>
                              <w:marBottom w:val="0"/>
                              <w:divBdr>
                                <w:top w:val="none" w:sz="0" w:space="0" w:color="auto"/>
                                <w:left w:val="none" w:sz="0" w:space="0" w:color="auto"/>
                                <w:bottom w:val="none" w:sz="0" w:space="0" w:color="auto"/>
                                <w:right w:val="none" w:sz="0" w:space="0" w:color="auto"/>
                              </w:divBdr>
                              <w:divsChild>
                                <w:div w:id="1894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911">
                          <w:marLeft w:val="720"/>
                          <w:marRight w:val="720"/>
                          <w:marTop w:val="300"/>
                          <w:marBottom w:val="300"/>
                          <w:divBdr>
                            <w:top w:val="none" w:sz="0" w:space="0" w:color="auto"/>
                            <w:left w:val="none" w:sz="0" w:space="0" w:color="auto"/>
                            <w:bottom w:val="none" w:sz="0" w:space="0" w:color="auto"/>
                            <w:right w:val="none" w:sz="0" w:space="0" w:color="auto"/>
                          </w:divBdr>
                        </w:div>
                      </w:divsChild>
                    </w:div>
                    <w:div w:id="1901403561">
                      <w:marLeft w:val="0"/>
                      <w:marRight w:val="0"/>
                      <w:marTop w:val="0"/>
                      <w:marBottom w:val="0"/>
                      <w:divBdr>
                        <w:top w:val="none" w:sz="0" w:space="0" w:color="auto"/>
                        <w:left w:val="none" w:sz="0" w:space="0" w:color="auto"/>
                        <w:bottom w:val="none" w:sz="0" w:space="0" w:color="auto"/>
                        <w:right w:val="none" w:sz="0" w:space="0" w:color="auto"/>
                      </w:divBdr>
                      <w:divsChild>
                        <w:div w:id="225993926">
                          <w:marLeft w:val="0"/>
                          <w:marRight w:val="0"/>
                          <w:marTop w:val="0"/>
                          <w:marBottom w:val="0"/>
                          <w:divBdr>
                            <w:top w:val="none" w:sz="0" w:space="0" w:color="auto"/>
                            <w:left w:val="none" w:sz="0" w:space="0" w:color="auto"/>
                            <w:bottom w:val="none" w:sz="0" w:space="0" w:color="auto"/>
                            <w:right w:val="none" w:sz="0" w:space="0" w:color="auto"/>
                          </w:divBdr>
                          <w:divsChild>
                            <w:div w:id="706419634">
                              <w:marLeft w:val="0"/>
                              <w:marRight w:val="0"/>
                              <w:marTop w:val="0"/>
                              <w:marBottom w:val="0"/>
                              <w:divBdr>
                                <w:top w:val="none" w:sz="0" w:space="0" w:color="auto"/>
                                <w:left w:val="none" w:sz="0" w:space="0" w:color="auto"/>
                                <w:bottom w:val="none" w:sz="0" w:space="0" w:color="auto"/>
                                <w:right w:val="none" w:sz="0" w:space="0" w:color="auto"/>
                              </w:divBdr>
                              <w:divsChild>
                                <w:div w:id="19969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3320">
                          <w:marLeft w:val="720"/>
                          <w:marRight w:val="720"/>
                          <w:marTop w:val="300"/>
                          <w:marBottom w:val="300"/>
                          <w:divBdr>
                            <w:top w:val="none" w:sz="0" w:space="0" w:color="auto"/>
                            <w:left w:val="none" w:sz="0" w:space="0" w:color="auto"/>
                            <w:bottom w:val="none" w:sz="0" w:space="0" w:color="auto"/>
                            <w:right w:val="none" w:sz="0" w:space="0" w:color="auto"/>
                          </w:divBdr>
                        </w:div>
                      </w:divsChild>
                    </w:div>
                    <w:div w:id="257908454">
                      <w:marLeft w:val="0"/>
                      <w:marRight w:val="0"/>
                      <w:marTop w:val="0"/>
                      <w:marBottom w:val="0"/>
                      <w:divBdr>
                        <w:top w:val="none" w:sz="0" w:space="0" w:color="auto"/>
                        <w:left w:val="none" w:sz="0" w:space="0" w:color="auto"/>
                        <w:bottom w:val="none" w:sz="0" w:space="0" w:color="auto"/>
                        <w:right w:val="none" w:sz="0" w:space="0" w:color="auto"/>
                      </w:divBdr>
                      <w:divsChild>
                        <w:div w:id="2052806399">
                          <w:marLeft w:val="0"/>
                          <w:marRight w:val="0"/>
                          <w:marTop w:val="0"/>
                          <w:marBottom w:val="0"/>
                          <w:divBdr>
                            <w:top w:val="none" w:sz="0" w:space="0" w:color="auto"/>
                            <w:left w:val="none" w:sz="0" w:space="0" w:color="auto"/>
                            <w:bottom w:val="none" w:sz="0" w:space="0" w:color="auto"/>
                            <w:right w:val="none" w:sz="0" w:space="0" w:color="auto"/>
                          </w:divBdr>
                          <w:divsChild>
                            <w:div w:id="1199051250">
                              <w:marLeft w:val="0"/>
                              <w:marRight w:val="0"/>
                              <w:marTop w:val="0"/>
                              <w:marBottom w:val="0"/>
                              <w:divBdr>
                                <w:top w:val="none" w:sz="0" w:space="0" w:color="auto"/>
                                <w:left w:val="none" w:sz="0" w:space="0" w:color="auto"/>
                                <w:bottom w:val="none" w:sz="0" w:space="0" w:color="auto"/>
                                <w:right w:val="none" w:sz="0" w:space="0" w:color="auto"/>
                              </w:divBdr>
                              <w:divsChild>
                                <w:div w:id="15201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4748">
              <w:marLeft w:val="0"/>
              <w:marRight w:val="0"/>
              <w:marTop w:val="0"/>
              <w:marBottom w:val="0"/>
              <w:divBdr>
                <w:top w:val="none" w:sz="0" w:space="0" w:color="auto"/>
                <w:left w:val="none" w:sz="0" w:space="0" w:color="auto"/>
                <w:bottom w:val="none" w:sz="0" w:space="0" w:color="auto"/>
                <w:right w:val="none" w:sz="0" w:space="0" w:color="auto"/>
              </w:divBdr>
              <w:divsChild>
                <w:div w:id="1057050434">
                  <w:marLeft w:val="0"/>
                  <w:marRight w:val="0"/>
                  <w:marTop w:val="0"/>
                  <w:marBottom w:val="0"/>
                  <w:divBdr>
                    <w:top w:val="none" w:sz="0" w:space="0" w:color="auto"/>
                    <w:left w:val="none" w:sz="0" w:space="0" w:color="auto"/>
                    <w:bottom w:val="none" w:sz="0" w:space="0" w:color="auto"/>
                    <w:right w:val="none" w:sz="0" w:space="0" w:color="auto"/>
                  </w:divBdr>
                  <w:divsChild>
                    <w:div w:id="1045451570">
                      <w:marLeft w:val="0"/>
                      <w:marRight w:val="0"/>
                      <w:marTop w:val="0"/>
                      <w:marBottom w:val="0"/>
                      <w:divBdr>
                        <w:top w:val="none" w:sz="0" w:space="0" w:color="auto"/>
                        <w:left w:val="none" w:sz="0" w:space="0" w:color="auto"/>
                        <w:bottom w:val="none" w:sz="0" w:space="0" w:color="auto"/>
                        <w:right w:val="none" w:sz="0" w:space="0" w:color="auto"/>
                      </w:divBdr>
                      <w:divsChild>
                        <w:div w:id="8686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576">
                  <w:marLeft w:val="0"/>
                  <w:marRight w:val="0"/>
                  <w:marTop w:val="0"/>
                  <w:marBottom w:val="0"/>
                  <w:divBdr>
                    <w:top w:val="none" w:sz="0" w:space="0" w:color="auto"/>
                    <w:left w:val="none" w:sz="0" w:space="0" w:color="auto"/>
                    <w:bottom w:val="none" w:sz="0" w:space="0" w:color="auto"/>
                    <w:right w:val="none" w:sz="0" w:space="0" w:color="auto"/>
                  </w:divBdr>
                  <w:divsChild>
                    <w:div w:id="2133983743">
                      <w:marLeft w:val="0"/>
                      <w:marRight w:val="0"/>
                      <w:marTop w:val="0"/>
                      <w:marBottom w:val="0"/>
                      <w:divBdr>
                        <w:top w:val="none" w:sz="0" w:space="0" w:color="auto"/>
                        <w:left w:val="none" w:sz="0" w:space="0" w:color="auto"/>
                        <w:bottom w:val="none" w:sz="0" w:space="0" w:color="auto"/>
                        <w:right w:val="none" w:sz="0" w:space="0" w:color="auto"/>
                      </w:divBdr>
                      <w:divsChild>
                        <w:div w:id="1167288864">
                          <w:marLeft w:val="0"/>
                          <w:marRight w:val="0"/>
                          <w:marTop w:val="0"/>
                          <w:marBottom w:val="0"/>
                          <w:divBdr>
                            <w:top w:val="none" w:sz="0" w:space="0" w:color="auto"/>
                            <w:left w:val="none" w:sz="0" w:space="0" w:color="auto"/>
                            <w:bottom w:val="none" w:sz="0" w:space="0" w:color="auto"/>
                            <w:right w:val="none" w:sz="0" w:space="0" w:color="auto"/>
                          </w:divBdr>
                          <w:divsChild>
                            <w:div w:id="10766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333">
                      <w:marLeft w:val="720"/>
                      <w:marRight w:val="720"/>
                      <w:marTop w:val="300"/>
                      <w:marBottom w:val="300"/>
                      <w:divBdr>
                        <w:top w:val="none" w:sz="0" w:space="0" w:color="auto"/>
                        <w:left w:val="none" w:sz="0" w:space="0" w:color="auto"/>
                        <w:bottom w:val="none" w:sz="0" w:space="0" w:color="auto"/>
                        <w:right w:val="none" w:sz="0" w:space="0" w:color="auto"/>
                      </w:divBdr>
                    </w:div>
                  </w:divsChild>
                </w:div>
                <w:div w:id="1208565594">
                  <w:marLeft w:val="0"/>
                  <w:marRight w:val="0"/>
                  <w:marTop w:val="0"/>
                  <w:marBottom w:val="0"/>
                  <w:divBdr>
                    <w:top w:val="none" w:sz="0" w:space="0" w:color="auto"/>
                    <w:left w:val="none" w:sz="0" w:space="0" w:color="auto"/>
                    <w:bottom w:val="none" w:sz="0" w:space="0" w:color="auto"/>
                    <w:right w:val="none" w:sz="0" w:space="0" w:color="auto"/>
                  </w:divBdr>
                  <w:divsChild>
                    <w:div w:id="1342049800">
                      <w:marLeft w:val="0"/>
                      <w:marRight w:val="0"/>
                      <w:marTop w:val="0"/>
                      <w:marBottom w:val="0"/>
                      <w:divBdr>
                        <w:top w:val="none" w:sz="0" w:space="0" w:color="auto"/>
                        <w:left w:val="none" w:sz="0" w:space="0" w:color="auto"/>
                        <w:bottom w:val="none" w:sz="0" w:space="0" w:color="auto"/>
                        <w:right w:val="none" w:sz="0" w:space="0" w:color="auto"/>
                      </w:divBdr>
                      <w:divsChild>
                        <w:div w:id="1940141298">
                          <w:marLeft w:val="0"/>
                          <w:marRight w:val="0"/>
                          <w:marTop w:val="0"/>
                          <w:marBottom w:val="0"/>
                          <w:divBdr>
                            <w:top w:val="none" w:sz="0" w:space="0" w:color="auto"/>
                            <w:left w:val="none" w:sz="0" w:space="0" w:color="auto"/>
                            <w:bottom w:val="none" w:sz="0" w:space="0" w:color="auto"/>
                            <w:right w:val="none" w:sz="0" w:space="0" w:color="auto"/>
                          </w:divBdr>
                          <w:divsChild>
                            <w:div w:id="4769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9371">
                  <w:marLeft w:val="0"/>
                  <w:marRight w:val="0"/>
                  <w:marTop w:val="0"/>
                  <w:marBottom w:val="0"/>
                  <w:divBdr>
                    <w:top w:val="none" w:sz="0" w:space="0" w:color="auto"/>
                    <w:left w:val="none" w:sz="0" w:space="0" w:color="auto"/>
                    <w:bottom w:val="none" w:sz="0" w:space="0" w:color="auto"/>
                    <w:right w:val="none" w:sz="0" w:space="0" w:color="auto"/>
                  </w:divBdr>
                  <w:divsChild>
                    <w:div w:id="1817334183">
                      <w:marLeft w:val="0"/>
                      <w:marRight w:val="0"/>
                      <w:marTop w:val="0"/>
                      <w:marBottom w:val="0"/>
                      <w:divBdr>
                        <w:top w:val="none" w:sz="0" w:space="0" w:color="auto"/>
                        <w:left w:val="none" w:sz="0" w:space="0" w:color="auto"/>
                        <w:bottom w:val="none" w:sz="0" w:space="0" w:color="auto"/>
                        <w:right w:val="none" w:sz="0" w:space="0" w:color="auto"/>
                      </w:divBdr>
                      <w:divsChild>
                        <w:div w:id="43604681">
                          <w:marLeft w:val="0"/>
                          <w:marRight w:val="0"/>
                          <w:marTop w:val="0"/>
                          <w:marBottom w:val="0"/>
                          <w:divBdr>
                            <w:top w:val="none" w:sz="0" w:space="0" w:color="auto"/>
                            <w:left w:val="none" w:sz="0" w:space="0" w:color="auto"/>
                            <w:bottom w:val="none" w:sz="0" w:space="0" w:color="auto"/>
                            <w:right w:val="none" w:sz="0" w:space="0" w:color="auto"/>
                          </w:divBdr>
                          <w:divsChild>
                            <w:div w:id="413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1839">
              <w:marLeft w:val="0"/>
              <w:marRight w:val="0"/>
              <w:marTop w:val="0"/>
              <w:marBottom w:val="0"/>
              <w:divBdr>
                <w:top w:val="none" w:sz="0" w:space="0" w:color="auto"/>
                <w:left w:val="none" w:sz="0" w:space="0" w:color="auto"/>
                <w:bottom w:val="none" w:sz="0" w:space="0" w:color="auto"/>
                <w:right w:val="none" w:sz="0" w:space="0" w:color="auto"/>
              </w:divBdr>
              <w:divsChild>
                <w:div w:id="79252241">
                  <w:marLeft w:val="0"/>
                  <w:marRight w:val="0"/>
                  <w:marTop w:val="0"/>
                  <w:marBottom w:val="0"/>
                  <w:divBdr>
                    <w:top w:val="none" w:sz="0" w:space="0" w:color="auto"/>
                    <w:left w:val="none" w:sz="0" w:space="0" w:color="auto"/>
                    <w:bottom w:val="none" w:sz="0" w:space="0" w:color="auto"/>
                    <w:right w:val="none" w:sz="0" w:space="0" w:color="auto"/>
                  </w:divBdr>
                  <w:divsChild>
                    <w:div w:id="2088846331">
                      <w:marLeft w:val="0"/>
                      <w:marRight w:val="0"/>
                      <w:marTop w:val="0"/>
                      <w:marBottom w:val="0"/>
                      <w:divBdr>
                        <w:top w:val="none" w:sz="0" w:space="0" w:color="auto"/>
                        <w:left w:val="none" w:sz="0" w:space="0" w:color="auto"/>
                        <w:bottom w:val="none" w:sz="0" w:space="0" w:color="auto"/>
                        <w:right w:val="none" w:sz="0" w:space="0" w:color="auto"/>
                      </w:divBdr>
                      <w:divsChild>
                        <w:div w:id="950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242">
                  <w:marLeft w:val="720"/>
                  <w:marRight w:val="720"/>
                  <w:marTop w:val="300"/>
                  <w:marBottom w:val="300"/>
                  <w:divBdr>
                    <w:top w:val="none" w:sz="0" w:space="0" w:color="auto"/>
                    <w:left w:val="none" w:sz="0" w:space="0" w:color="auto"/>
                    <w:bottom w:val="none" w:sz="0" w:space="0" w:color="auto"/>
                    <w:right w:val="none" w:sz="0" w:space="0" w:color="auto"/>
                  </w:divBdr>
                </w:div>
                <w:div w:id="1209224580">
                  <w:marLeft w:val="0"/>
                  <w:marRight w:val="0"/>
                  <w:marTop w:val="0"/>
                  <w:marBottom w:val="0"/>
                  <w:divBdr>
                    <w:top w:val="none" w:sz="0" w:space="0" w:color="auto"/>
                    <w:left w:val="none" w:sz="0" w:space="0" w:color="auto"/>
                    <w:bottom w:val="none" w:sz="0" w:space="0" w:color="auto"/>
                    <w:right w:val="none" w:sz="0" w:space="0" w:color="auto"/>
                  </w:divBdr>
                  <w:divsChild>
                    <w:div w:id="1511870463">
                      <w:marLeft w:val="0"/>
                      <w:marRight w:val="0"/>
                      <w:marTop w:val="0"/>
                      <w:marBottom w:val="0"/>
                      <w:divBdr>
                        <w:top w:val="none" w:sz="0" w:space="0" w:color="auto"/>
                        <w:left w:val="none" w:sz="0" w:space="0" w:color="auto"/>
                        <w:bottom w:val="none" w:sz="0" w:space="0" w:color="auto"/>
                        <w:right w:val="none" w:sz="0" w:space="0" w:color="auto"/>
                      </w:divBdr>
                      <w:divsChild>
                        <w:div w:id="888764353">
                          <w:marLeft w:val="0"/>
                          <w:marRight w:val="0"/>
                          <w:marTop w:val="0"/>
                          <w:marBottom w:val="0"/>
                          <w:divBdr>
                            <w:top w:val="none" w:sz="0" w:space="0" w:color="auto"/>
                            <w:left w:val="none" w:sz="0" w:space="0" w:color="auto"/>
                            <w:bottom w:val="none" w:sz="0" w:space="0" w:color="auto"/>
                            <w:right w:val="none" w:sz="0" w:space="0" w:color="auto"/>
                          </w:divBdr>
                          <w:divsChild>
                            <w:div w:id="1269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432">
                      <w:marLeft w:val="0"/>
                      <w:marRight w:val="0"/>
                      <w:marTop w:val="0"/>
                      <w:marBottom w:val="0"/>
                      <w:divBdr>
                        <w:top w:val="none" w:sz="0" w:space="0" w:color="auto"/>
                        <w:left w:val="none" w:sz="0" w:space="0" w:color="auto"/>
                        <w:bottom w:val="none" w:sz="0" w:space="0" w:color="auto"/>
                        <w:right w:val="none" w:sz="0" w:space="0" w:color="auto"/>
                      </w:divBdr>
                    </w:div>
                    <w:div w:id="17244738">
                      <w:marLeft w:val="720"/>
                      <w:marRight w:val="720"/>
                      <w:marTop w:val="300"/>
                      <w:marBottom w:val="300"/>
                      <w:divBdr>
                        <w:top w:val="none" w:sz="0" w:space="0" w:color="auto"/>
                        <w:left w:val="none" w:sz="0" w:space="0" w:color="auto"/>
                        <w:bottom w:val="none" w:sz="0" w:space="0" w:color="auto"/>
                        <w:right w:val="none" w:sz="0" w:space="0" w:color="auto"/>
                      </w:divBdr>
                    </w:div>
                  </w:divsChild>
                </w:div>
                <w:div w:id="1282153340">
                  <w:marLeft w:val="0"/>
                  <w:marRight w:val="0"/>
                  <w:marTop w:val="0"/>
                  <w:marBottom w:val="0"/>
                  <w:divBdr>
                    <w:top w:val="none" w:sz="0" w:space="0" w:color="auto"/>
                    <w:left w:val="none" w:sz="0" w:space="0" w:color="auto"/>
                    <w:bottom w:val="none" w:sz="0" w:space="0" w:color="auto"/>
                    <w:right w:val="none" w:sz="0" w:space="0" w:color="auto"/>
                  </w:divBdr>
                  <w:divsChild>
                    <w:div w:id="1862544637">
                      <w:marLeft w:val="0"/>
                      <w:marRight w:val="0"/>
                      <w:marTop w:val="0"/>
                      <w:marBottom w:val="0"/>
                      <w:divBdr>
                        <w:top w:val="none" w:sz="0" w:space="0" w:color="auto"/>
                        <w:left w:val="none" w:sz="0" w:space="0" w:color="auto"/>
                        <w:bottom w:val="none" w:sz="0" w:space="0" w:color="auto"/>
                        <w:right w:val="none" w:sz="0" w:space="0" w:color="auto"/>
                      </w:divBdr>
                      <w:divsChild>
                        <w:div w:id="1778866906">
                          <w:marLeft w:val="0"/>
                          <w:marRight w:val="0"/>
                          <w:marTop w:val="0"/>
                          <w:marBottom w:val="0"/>
                          <w:divBdr>
                            <w:top w:val="none" w:sz="0" w:space="0" w:color="auto"/>
                            <w:left w:val="none" w:sz="0" w:space="0" w:color="auto"/>
                            <w:bottom w:val="none" w:sz="0" w:space="0" w:color="auto"/>
                            <w:right w:val="none" w:sz="0" w:space="0" w:color="auto"/>
                          </w:divBdr>
                          <w:divsChild>
                            <w:div w:id="18637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0277">
                      <w:marLeft w:val="720"/>
                      <w:marRight w:val="720"/>
                      <w:marTop w:val="300"/>
                      <w:marBottom w:val="300"/>
                      <w:divBdr>
                        <w:top w:val="none" w:sz="0" w:space="0" w:color="auto"/>
                        <w:left w:val="none" w:sz="0" w:space="0" w:color="auto"/>
                        <w:bottom w:val="none" w:sz="0" w:space="0" w:color="auto"/>
                        <w:right w:val="none" w:sz="0" w:space="0" w:color="auto"/>
                      </w:divBdr>
                    </w:div>
                    <w:div w:id="1109425373">
                      <w:marLeft w:val="0"/>
                      <w:marRight w:val="0"/>
                      <w:marTop w:val="0"/>
                      <w:marBottom w:val="0"/>
                      <w:divBdr>
                        <w:top w:val="none" w:sz="0" w:space="0" w:color="auto"/>
                        <w:left w:val="none" w:sz="0" w:space="0" w:color="auto"/>
                        <w:bottom w:val="none" w:sz="0" w:space="0" w:color="auto"/>
                        <w:right w:val="none" w:sz="0" w:space="0" w:color="auto"/>
                      </w:divBdr>
                      <w:divsChild>
                        <w:div w:id="1054043704">
                          <w:marLeft w:val="0"/>
                          <w:marRight w:val="0"/>
                          <w:marTop w:val="0"/>
                          <w:marBottom w:val="0"/>
                          <w:divBdr>
                            <w:top w:val="none" w:sz="0" w:space="0" w:color="auto"/>
                            <w:left w:val="none" w:sz="0" w:space="0" w:color="auto"/>
                            <w:bottom w:val="none" w:sz="0" w:space="0" w:color="auto"/>
                            <w:right w:val="none" w:sz="0" w:space="0" w:color="auto"/>
                          </w:divBdr>
                          <w:divsChild>
                            <w:div w:id="827601408">
                              <w:marLeft w:val="0"/>
                              <w:marRight w:val="0"/>
                              <w:marTop w:val="0"/>
                              <w:marBottom w:val="0"/>
                              <w:divBdr>
                                <w:top w:val="none" w:sz="0" w:space="0" w:color="auto"/>
                                <w:left w:val="none" w:sz="0" w:space="0" w:color="auto"/>
                                <w:bottom w:val="none" w:sz="0" w:space="0" w:color="auto"/>
                                <w:right w:val="none" w:sz="0" w:space="0" w:color="auto"/>
                              </w:divBdr>
                              <w:divsChild>
                                <w:div w:id="1167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851">
                          <w:marLeft w:val="0"/>
                          <w:marRight w:val="0"/>
                          <w:marTop w:val="0"/>
                          <w:marBottom w:val="0"/>
                          <w:divBdr>
                            <w:top w:val="none" w:sz="0" w:space="0" w:color="auto"/>
                            <w:left w:val="none" w:sz="0" w:space="0" w:color="auto"/>
                            <w:bottom w:val="none" w:sz="0" w:space="0" w:color="auto"/>
                            <w:right w:val="none" w:sz="0" w:space="0" w:color="auto"/>
                          </w:divBdr>
                        </w:div>
                        <w:div w:id="16904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301">
                  <w:marLeft w:val="0"/>
                  <w:marRight w:val="0"/>
                  <w:marTop w:val="0"/>
                  <w:marBottom w:val="0"/>
                  <w:divBdr>
                    <w:top w:val="none" w:sz="0" w:space="0" w:color="auto"/>
                    <w:left w:val="none" w:sz="0" w:space="0" w:color="auto"/>
                    <w:bottom w:val="none" w:sz="0" w:space="0" w:color="auto"/>
                    <w:right w:val="none" w:sz="0" w:space="0" w:color="auto"/>
                  </w:divBdr>
                  <w:divsChild>
                    <w:div w:id="1961261974">
                      <w:marLeft w:val="0"/>
                      <w:marRight w:val="0"/>
                      <w:marTop w:val="0"/>
                      <w:marBottom w:val="0"/>
                      <w:divBdr>
                        <w:top w:val="none" w:sz="0" w:space="0" w:color="auto"/>
                        <w:left w:val="none" w:sz="0" w:space="0" w:color="auto"/>
                        <w:bottom w:val="none" w:sz="0" w:space="0" w:color="auto"/>
                        <w:right w:val="none" w:sz="0" w:space="0" w:color="auto"/>
                      </w:divBdr>
                      <w:divsChild>
                        <w:div w:id="173426719">
                          <w:marLeft w:val="0"/>
                          <w:marRight w:val="0"/>
                          <w:marTop w:val="0"/>
                          <w:marBottom w:val="0"/>
                          <w:divBdr>
                            <w:top w:val="none" w:sz="0" w:space="0" w:color="auto"/>
                            <w:left w:val="none" w:sz="0" w:space="0" w:color="auto"/>
                            <w:bottom w:val="none" w:sz="0" w:space="0" w:color="auto"/>
                            <w:right w:val="none" w:sz="0" w:space="0" w:color="auto"/>
                          </w:divBdr>
                          <w:divsChild>
                            <w:div w:id="16588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4191">
                      <w:marLeft w:val="240"/>
                      <w:marRight w:val="240"/>
                      <w:marTop w:val="240"/>
                      <w:marBottom w:val="240"/>
                      <w:divBdr>
                        <w:top w:val="none" w:sz="0" w:space="0" w:color="auto"/>
                        <w:left w:val="none" w:sz="0" w:space="0" w:color="auto"/>
                        <w:bottom w:val="none" w:sz="0" w:space="0" w:color="auto"/>
                        <w:right w:val="none" w:sz="0" w:space="0" w:color="auto"/>
                      </w:divBdr>
                      <w:divsChild>
                        <w:div w:id="1721976271">
                          <w:marLeft w:val="0"/>
                          <w:marRight w:val="0"/>
                          <w:marTop w:val="0"/>
                          <w:marBottom w:val="0"/>
                          <w:divBdr>
                            <w:top w:val="none" w:sz="0" w:space="0" w:color="auto"/>
                            <w:left w:val="none" w:sz="0" w:space="0" w:color="auto"/>
                            <w:bottom w:val="none" w:sz="0" w:space="0" w:color="auto"/>
                            <w:right w:val="none" w:sz="0" w:space="0" w:color="auto"/>
                          </w:divBdr>
                        </w:div>
                      </w:divsChild>
                    </w:div>
                    <w:div w:id="1685938369">
                      <w:marLeft w:val="720"/>
                      <w:marRight w:val="720"/>
                      <w:marTop w:val="300"/>
                      <w:marBottom w:val="300"/>
                      <w:divBdr>
                        <w:top w:val="none" w:sz="0" w:space="0" w:color="auto"/>
                        <w:left w:val="none" w:sz="0" w:space="0" w:color="auto"/>
                        <w:bottom w:val="none" w:sz="0" w:space="0" w:color="auto"/>
                        <w:right w:val="none" w:sz="0" w:space="0" w:color="auto"/>
                      </w:divBdr>
                    </w:div>
                  </w:divsChild>
                </w:div>
                <w:div w:id="525217668">
                  <w:marLeft w:val="0"/>
                  <w:marRight w:val="0"/>
                  <w:marTop w:val="0"/>
                  <w:marBottom w:val="0"/>
                  <w:divBdr>
                    <w:top w:val="none" w:sz="0" w:space="0" w:color="auto"/>
                    <w:left w:val="none" w:sz="0" w:space="0" w:color="auto"/>
                    <w:bottom w:val="none" w:sz="0" w:space="0" w:color="auto"/>
                    <w:right w:val="none" w:sz="0" w:space="0" w:color="auto"/>
                  </w:divBdr>
                  <w:divsChild>
                    <w:div w:id="881019215">
                      <w:marLeft w:val="0"/>
                      <w:marRight w:val="0"/>
                      <w:marTop w:val="0"/>
                      <w:marBottom w:val="0"/>
                      <w:divBdr>
                        <w:top w:val="none" w:sz="0" w:space="0" w:color="auto"/>
                        <w:left w:val="none" w:sz="0" w:space="0" w:color="auto"/>
                        <w:bottom w:val="none" w:sz="0" w:space="0" w:color="auto"/>
                        <w:right w:val="none" w:sz="0" w:space="0" w:color="auto"/>
                      </w:divBdr>
                      <w:divsChild>
                        <w:div w:id="700591015">
                          <w:marLeft w:val="0"/>
                          <w:marRight w:val="0"/>
                          <w:marTop w:val="0"/>
                          <w:marBottom w:val="0"/>
                          <w:divBdr>
                            <w:top w:val="none" w:sz="0" w:space="0" w:color="auto"/>
                            <w:left w:val="none" w:sz="0" w:space="0" w:color="auto"/>
                            <w:bottom w:val="none" w:sz="0" w:space="0" w:color="auto"/>
                            <w:right w:val="none" w:sz="0" w:space="0" w:color="auto"/>
                          </w:divBdr>
                          <w:divsChild>
                            <w:div w:id="1464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161">
                      <w:marLeft w:val="720"/>
                      <w:marRight w:val="720"/>
                      <w:marTop w:val="300"/>
                      <w:marBottom w:val="300"/>
                      <w:divBdr>
                        <w:top w:val="none" w:sz="0" w:space="0" w:color="auto"/>
                        <w:left w:val="none" w:sz="0" w:space="0" w:color="auto"/>
                        <w:bottom w:val="none" w:sz="0" w:space="0" w:color="auto"/>
                        <w:right w:val="none" w:sz="0" w:space="0" w:color="auto"/>
                      </w:divBdr>
                    </w:div>
                  </w:divsChild>
                </w:div>
                <w:div w:id="1081676068">
                  <w:marLeft w:val="0"/>
                  <w:marRight w:val="0"/>
                  <w:marTop w:val="0"/>
                  <w:marBottom w:val="0"/>
                  <w:divBdr>
                    <w:top w:val="none" w:sz="0" w:space="0" w:color="auto"/>
                    <w:left w:val="none" w:sz="0" w:space="0" w:color="auto"/>
                    <w:bottom w:val="none" w:sz="0" w:space="0" w:color="auto"/>
                    <w:right w:val="none" w:sz="0" w:space="0" w:color="auto"/>
                  </w:divBdr>
                  <w:divsChild>
                    <w:div w:id="646016850">
                      <w:marLeft w:val="0"/>
                      <w:marRight w:val="0"/>
                      <w:marTop w:val="0"/>
                      <w:marBottom w:val="0"/>
                      <w:divBdr>
                        <w:top w:val="none" w:sz="0" w:space="0" w:color="auto"/>
                        <w:left w:val="none" w:sz="0" w:space="0" w:color="auto"/>
                        <w:bottom w:val="none" w:sz="0" w:space="0" w:color="auto"/>
                        <w:right w:val="none" w:sz="0" w:space="0" w:color="auto"/>
                      </w:divBdr>
                      <w:divsChild>
                        <w:div w:id="1403021587">
                          <w:marLeft w:val="0"/>
                          <w:marRight w:val="0"/>
                          <w:marTop w:val="0"/>
                          <w:marBottom w:val="0"/>
                          <w:divBdr>
                            <w:top w:val="none" w:sz="0" w:space="0" w:color="auto"/>
                            <w:left w:val="none" w:sz="0" w:space="0" w:color="auto"/>
                            <w:bottom w:val="none" w:sz="0" w:space="0" w:color="auto"/>
                            <w:right w:val="none" w:sz="0" w:space="0" w:color="auto"/>
                          </w:divBdr>
                          <w:divsChild>
                            <w:div w:id="19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28986">
                      <w:marLeft w:val="720"/>
                      <w:marRight w:val="720"/>
                      <w:marTop w:val="300"/>
                      <w:marBottom w:val="300"/>
                      <w:divBdr>
                        <w:top w:val="none" w:sz="0" w:space="0" w:color="auto"/>
                        <w:left w:val="none" w:sz="0" w:space="0" w:color="auto"/>
                        <w:bottom w:val="none" w:sz="0" w:space="0" w:color="auto"/>
                        <w:right w:val="none" w:sz="0" w:space="0" w:color="auto"/>
                      </w:divBdr>
                    </w:div>
                    <w:div w:id="245655184">
                      <w:marLeft w:val="0"/>
                      <w:marRight w:val="0"/>
                      <w:marTop w:val="0"/>
                      <w:marBottom w:val="0"/>
                      <w:divBdr>
                        <w:top w:val="none" w:sz="0" w:space="0" w:color="auto"/>
                        <w:left w:val="none" w:sz="0" w:space="0" w:color="auto"/>
                        <w:bottom w:val="none" w:sz="0" w:space="0" w:color="auto"/>
                        <w:right w:val="none" w:sz="0" w:space="0" w:color="auto"/>
                      </w:divBdr>
                    </w:div>
                    <w:div w:id="1445029676">
                      <w:marLeft w:val="720"/>
                      <w:marRight w:val="720"/>
                      <w:marTop w:val="300"/>
                      <w:marBottom w:val="300"/>
                      <w:divBdr>
                        <w:top w:val="none" w:sz="0" w:space="0" w:color="auto"/>
                        <w:left w:val="none" w:sz="0" w:space="0" w:color="auto"/>
                        <w:bottom w:val="none" w:sz="0" w:space="0" w:color="auto"/>
                        <w:right w:val="none" w:sz="0" w:space="0" w:color="auto"/>
                      </w:divBdr>
                    </w:div>
                    <w:div w:id="827787017">
                      <w:marLeft w:val="0"/>
                      <w:marRight w:val="0"/>
                      <w:marTop w:val="0"/>
                      <w:marBottom w:val="0"/>
                      <w:divBdr>
                        <w:top w:val="none" w:sz="0" w:space="0" w:color="auto"/>
                        <w:left w:val="none" w:sz="0" w:space="0" w:color="auto"/>
                        <w:bottom w:val="none" w:sz="0" w:space="0" w:color="auto"/>
                        <w:right w:val="none" w:sz="0" w:space="0" w:color="auto"/>
                      </w:divBdr>
                    </w:div>
                    <w:div w:id="1873226638">
                      <w:marLeft w:val="720"/>
                      <w:marRight w:val="720"/>
                      <w:marTop w:val="300"/>
                      <w:marBottom w:val="300"/>
                      <w:divBdr>
                        <w:top w:val="none" w:sz="0" w:space="0" w:color="auto"/>
                        <w:left w:val="none" w:sz="0" w:space="0" w:color="auto"/>
                        <w:bottom w:val="none" w:sz="0" w:space="0" w:color="auto"/>
                        <w:right w:val="none" w:sz="0" w:space="0" w:color="auto"/>
                      </w:divBdr>
                    </w:div>
                  </w:divsChild>
                </w:div>
                <w:div w:id="978732492">
                  <w:marLeft w:val="0"/>
                  <w:marRight w:val="0"/>
                  <w:marTop w:val="0"/>
                  <w:marBottom w:val="0"/>
                  <w:divBdr>
                    <w:top w:val="none" w:sz="0" w:space="0" w:color="auto"/>
                    <w:left w:val="none" w:sz="0" w:space="0" w:color="auto"/>
                    <w:bottom w:val="none" w:sz="0" w:space="0" w:color="auto"/>
                    <w:right w:val="none" w:sz="0" w:space="0" w:color="auto"/>
                  </w:divBdr>
                  <w:divsChild>
                    <w:div w:id="1200893139">
                      <w:marLeft w:val="0"/>
                      <w:marRight w:val="0"/>
                      <w:marTop w:val="0"/>
                      <w:marBottom w:val="0"/>
                      <w:divBdr>
                        <w:top w:val="none" w:sz="0" w:space="0" w:color="auto"/>
                        <w:left w:val="none" w:sz="0" w:space="0" w:color="auto"/>
                        <w:bottom w:val="none" w:sz="0" w:space="0" w:color="auto"/>
                        <w:right w:val="none" w:sz="0" w:space="0" w:color="auto"/>
                      </w:divBdr>
                      <w:divsChild>
                        <w:div w:id="1178428481">
                          <w:marLeft w:val="0"/>
                          <w:marRight w:val="0"/>
                          <w:marTop w:val="0"/>
                          <w:marBottom w:val="0"/>
                          <w:divBdr>
                            <w:top w:val="none" w:sz="0" w:space="0" w:color="auto"/>
                            <w:left w:val="none" w:sz="0" w:space="0" w:color="auto"/>
                            <w:bottom w:val="none" w:sz="0" w:space="0" w:color="auto"/>
                            <w:right w:val="none" w:sz="0" w:space="0" w:color="auto"/>
                          </w:divBdr>
                          <w:divsChild>
                            <w:div w:id="758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770">
                      <w:marLeft w:val="720"/>
                      <w:marRight w:val="720"/>
                      <w:marTop w:val="300"/>
                      <w:marBottom w:val="300"/>
                      <w:divBdr>
                        <w:top w:val="none" w:sz="0" w:space="0" w:color="auto"/>
                        <w:left w:val="none" w:sz="0" w:space="0" w:color="auto"/>
                        <w:bottom w:val="none" w:sz="0" w:space="0" w:color="auto"/>
                        <w:right w:val="none" w:sz="0" w:space="0" w:color="auto"/>
                      </w:divBdr>
                    </w:div>
                    <w:div w:id="964119724">
                      <w:marLeft w:val="0"/>
                      <w:marRight w:val="0"/>
                      <w:marTop w:val="0"/>
                      <w:marBottom w:val="0"/>
                      <w:divBdr>
                        <w:top w:val="none" w:sz="0" w:space="0" w:color="auto"/>
                        <w:left w:val="none" w:sz="0" w:space="0" w:color="auto"/>
                        <w:bottom w:val="none" w:sz="0" w:space="0" w:color="auto"/>
                        <w:right w:val="none" w:sz="0" w:space="0" w:color="auto"/>
                      </w:divBdr>
                      <w:divsChild>
                        <w:div w:id="479807878">
                          <w:marLeft w:val="0"/>
                          <w:marRight w:val="0"/>
                          <w:marTop w:val="0"/>
                          <w:marBottom w:val="0"/>
                          <w:divBdr>
                            <w:top w:val="none" w:sz="0" w:space="0" w:color="auto"/>
                            <w:left w:val="none" w:sz="0" w:space="0" w:color="auto"/>
                            <w:bottom w:val="none" w:sz="0" w:space="0" w:color="auto"/>
                            <w:right w:val="none" w:sz="0" w:space="0" w:color="auto"/>
                          </w:divBdr>
                          <w:divsChild>
                            <w:div w:id="841699938">
                              <w:marLeft w:val="0"/>
                              <w:marRight w:val="0"/>
                              <w:marTop w:val="0"/>
                              <w:marBottom w:val="0"/>
                              <w:divBdr>
                                <w:top w:val="none" w:sz="0" w:space="0" w:color="auto"/>
                                <w:left w:val="none" w:sz="0" w:space="0" w:color="auto"/>
                                <w:bottom w:val="none" w:sz="0" w:space="0" w:color="auto"/>
                                <w:right w:val="none" w:sz="0" w:space="0" w:color="auto"/>
                              </w:divBdr>
                              <w:divsChild>
                                <w:div w:id="9015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8492">
                      <w:marLeft w:val="0"/>
                      <w:marRight w:val="0"/>
                      <w:marTop w:val="0"/>
                      <w:marBottom w:val="0"/>
                      <w:divBdr>
                        <w:top w:val="none" w:sz="0" w:space="0" w:color="auto"/>
                        <w:left w:val="none" w:sz="0" w:space="0" w:color="auto"/>
                        <w:bottom w:val="none" w:sz="0" w:space="0" w:color="auto"/>
                        <w:right w:val="none" w:sz="0" w:space="0" w:color="auto"/>
                      </w:divBdr>
                      <w:divsChild>
                        <w:div w:id="761340803">
                          <w:marLeft w:val="0"/>
                          <w:marRight w:val="0"/>
                          <w:marTop w:val="0"/>
                          <w:marBottom w:val="0"/>
                          <w:divBdr>
                            <w:top w:val="none" w:sz="0" w:space="0" w:color="auto"/>
                            <w:left w:val="none" w:sz="0" w:space="0" w:color="auto"/>
                            <w:bottom w:val="none" w:sz="0" w:space="0" w:color="auto"/>
                            <w:right w:val="none" w:sz="0" w:space="0" w:color="auto"/>
                          </w:divBdr>
                          <w:divsChild>
                            <w:div w:id="1306937193">
                              <w:marLeft w:val="0"/>
                              <w:marRight w:val="0"/>
                              <w:marTop w:val="0"/>
                              <w:marBottom w:val="0"/>
                              <w:divBdr>
                                <w:top w:val="none" w:sz="0" w:space="0" w:color="auto"/>
                                <w:left w:val="none" w:sz="0" w:space="0" w:color="auto"/>
                                <w:bottom w:val="none" w:sz="0" w:space="0" w:color="auto"/>
                                <w:right w:val="none" w:sz="0" w:space="0" w:color="auto"/>
                              </w:divBdr>
                              <w:divsChild>
                                <w:div w:id="19833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23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324821923">
              <w:marLeft w:val="0"/>
              <w:marRight w:val="0"/>
              <w:marTop w:val="0"/>
              <w:marBottom w:val="0"/>
              <w:divBdr>
                <w:top w:val="none" w:sz="0" w:space="0" w:color="auto"/>
                <w:left w:val="none" w:sz="0" w:space="0" w:color="auto"/>
                <w:bottom w:val="none" w:sz="0" w:space="0" w:color="auto"/>
                <w:right w:val="none" w:sz="0" w:space="0" w:color="auto"/>
              </w:divBdr>
              <w:divsChild>
                <w:div w:id="1058475133">
                  <w:marLeft w:val="0"/>
                  <w:marRight w:val="0"/>
                  <w:marTop w:val="0"/>
                  <w:marBottom w:val="0"/>
                  <w:divBdr>
                    <w:top w:val="none" w:sz="0" w:space="0" w:color="auto"/>
                    <w:left w:val="none" w:sz="0" w:space="0" w:color="auto"/>
                    <w:bottom w:val="none" w:sz="0" w:space="0" w:color="auto"/>
                    <w:right w:val="none" w:sz="0" w:space="0" w:color="auto"/>
                  </w:divBdr>
                  <w:divsChild>
                    <w:div w:id="100688477">
                      <w:marLeft w:val="0"/>
                      <w:marRight w:val="0"/>
                      <w:marTop w:val="0"/>
                      <w:marBottom w:val="0"/>
                      <w:divBdr>
                        <w:top w:val="none" w:sz="0" w:space="0" w:color="auto"/>
                        <w:left w:val="none" w:sz="0" w:space="0" w:color="auto"/>
                        <w:bottom w:val="none" w:sz="0" w:space="0" w:color="auto"/>
                        <w:right w:val="none" w:sz="0" w:space="0" w:color="auto"/>
                      </w:divBdr>
                      <w:divsChild>
                        <w:div w:id="14029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505">
                  <w:marLeft w:val="0"/>
                  <w:marRight w:val="0"/>
                  <w:marTop w:val="0"/>
                  <w:marBottom w:val="0"/>
                  <w:divBdr>
                    <w:top w:val="none" w:sz="0" w:space="0" w:color="auto"/>
                    <w:left w:val="none" w:sz="0" w:space="0" w:color="auto"/>
                    <w:bottom w:val="none" w:sz="0" w:space="0" w:color="auto"/>
                    <w:right w:val="none" w:sz="0" w:space="0" w:color="auto"/>
                  </w:divBdr>
                  <w:divsChild>
                    <w:div w:id="1743793184">
                      <w:marLeft w:val="0"/>
                      <w:marRight w:val="0"/>
                      <w:marTop w:val="0"/>
                      <w:marBottom w:val="0"/>
                      <w:divBdr>
                        <w:top w:val="none" w:sz="0" w:space="0" w:color="auto"/>
                        <w:left w:val="none" w:sz="0" w:space="0" w:color="auto"/>
                        <w:bottom w:val="none" w:sz="0" w:space="0" w:color="auto"/>
                        <w:right w:val="none" w:sz="0" w:space="0" w:color="auto"/>
                      </w:divBdr>
                      <w:divsChild>
                        <w:div w:id="1417286843">
                          <w:marLeft w:val="0"/>
                          <w:marRight w:val="0"/>
                          <w:marTop w:val="0"/>
                          <w:marBottom w:val="0"/>
                          <w:divBdr>
                            <w:top w:val="none" w:sz="0" w:space="0" w:color="auto"/>
                            <w:left w:val="none" w:sz="0" w:space="0" w:color="auto"/>
                            <w:bottom w:val="none" w:sz="0" w:space="0" w:color="auto"/>
                            <w:right w:val="none" w:sz="0" w:space="0" w:color="auto"/>
                          </w:divBdr>
                          <w:divsChild>
                            <w:div w:id="4024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832">
                      <w:marLeft w:val="0"/>
                      <w:marRight w:val="0"/>
                      <w:marTop w:val="0"/>
                      <w:marBottom w:val="0"/>
                      <w:divBdr>
                        <w:top w:val="none" w:sz="0" w:space="0" w:color="auto"/>
                        <w:left w:val="none" w:sz="0" w:space="0" w:color="auto"/>
                        <w:bottom w:val="none" w:sz="0" w:space="0" w:color="auto"/>
                        <w:right w:val="none" w:sz="0" w:space="0" w:color="auto"/>
                      </w:divBdr>
                      <w:divsChild>
                        <w:div w:id="728651925">
                          <w:marLeft w:val="0"/>
                          <w:marRight w:val="0"/>
                          <w:marTop w:val="0"/>
                          <w:marBottom w:val="0"/>
                          <w:divBdr>
                            <w:top w:val="none" w:sz="0" w:space="0" w:color="auto"/>
                            <w:left w:val="none" w:sz="0" w:space="0" w:color="auto"/>
                            <w:bottom w:val="none" w:sz="0" w:space="0" w:color="auto"/>
                            <w:right w:val="none" w:sz="0" w:space="0" w:color="auto"/>
                          </w:divBdr>
                          <w:divsChild>
                            <w:div w:id="377553461">
                              <w:marLeft w:val="0"/>
                              <w:marRight w:val="0"/>
                              <w:marTop w:val="0"/>
                              <w:marBottom w:val="0"/>
                              <w:divBdr>
                                <w:top w:val="none" w:sz="0" w:space="0" w:color="auto"/>
                                <w:left w:val="none" w:sz="0" w:space="0" w:color="auto"/>
                                <w:bottom w:val="none" w:sz="0" w:space="0" w:color="auto"/>
                                <w:right w:val="none" w:sz="0" w:space="0" w:color="auto"/>
                              </w:divBdr>
                              <w:divsChild>
                                <w:div w:id="18329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777">
                          <w:marLeft w:val="0"/>
                          <w:marRight w:val="0"/>
                          <w:marTop w:val="0"/>
                          <w:marBottom w:val="0"/>
                          <w:divBdr>
                            <w:top w:val="none" w:sz="0" w:space="0" w:color="auto"/>
                            <w:left w:val="none" w:sz="0" w:space="0" w:color="auto"/>
                            <w:bottom w:val="none" w:sz="0" w:space="0" w:color="auto"/>
                            <w:right w:val="none" w:sz="0" w:space="0" w:color="auto"/>
                          </w:divBdr>
                        </w:div>
                      </w:divsChild>
                    </w:div>
                    <w:div w:id="420374285">
                      <w:marLeft w:val="0"/>
                      <w:marRight w:val="0"/>
                      <w:marTop w:val="0"/>
                      <w:marBottom w:val="0"/>
                      <w:divBdr>
                        <w:top w:val="none" w:sz="0" w:space="0" w:color="auto"/>
                        <w:left w:val="none" w:sz="0" w:space="0" w:color="auto"/>
                        <w:bottom w:val="none" w:sz="0" w:space="0" w:color="auto"/>
                        <w:right w:val="none" w:sz="0" w:space="0" w:color="auto"/>
                      </w:divBdr>
                      <w:divsChild>
                        <w:div w:id="1607035151">
                          <w:marLeft w:val="0"/>
                          <w:marRight w:val="0"/>
                          <w:marTop w:val="0"/>
                          <w:marBottom w:val="0"/>
                          <w:divBdr>
                            <w:top w:val="none" w:sz="0" w:space="0" w:color="auto"/>
                            <w:left w:val="none" w:sz="0" w:space="0" w:color="auto"/>
                            <w:bottom w:val="none" w:sz="0" w:space="0" w:color="auto"/>
                            <w:right w:val="none" w:sz="0" w:space="0" w:color="auto"/>
                          </w:divBdr>
                          <w:divsChild>
                            <w:div w:id="1392461818">
                              <w:marLeft w:val="0"/>
                              <w:marRight w:val="0"/>
                              <w:marTop w:val="0"/>
                              <w:marBottom w:val="0"/>
                              <w:divBdr>
                                <w:top w:val="none" w:sz="0" w:space="0" w:color="auto"/>
                                <w:left w:val="none" w:sz="0" w:space="0" w:color="auto"/>
                                <w:bottom w:val="none" w:sz="0" w:space="0" w:color="auto"/>
                                <w:right w:val="none" w:sz="0" w:space="0" w:color="auto"/>
                              </w:divBdr>
                              <w:divsChild>
                                <w:div w:id="8154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0648">
                      <w:marLeft w:val="0"/>
                      <w:marRight w:val="0"/>
                      <w:marTop w:val="0"/>
                      <w:marBottom w:val="0"/>
                      <w:divBdr>
                        <w:top w:val="none" w:sz="0" w:space="0" w:color="auto"/>
                        <w:left w:val="none" w:sz="0" w:space="0" w:color="auto"/>
                        <w:bottom w:val="none" w:sz="0" w:space="0" w:color="auto"/>
                        <w:right w:val="none" w:sz="0" w:space="0" w:color="auto"/>
                      </w:divBdr>
                      <w:divsChild>
                        <w:div w:id="1239705452">
                          <w:marLeft w:val="0"/>
                          <w:marRight w:val="0"/>
                          <w:marTop w:val="0"/>
                          <w:marBottom w:val="0"/>
                          <w:divBdr>
                            <w:top w:val="none" w:sz="0" w:space="0" w:color="auto"/>
                            <w:left w:val="none" w:sz="0" w:space="0" w:color="auto"/>
                            <w:bottom w:val="none" w:sz="0" w:space="0" w:color="auto"/>
                            <w:right w:val="none" w:sz="0" w:space="0" w:color="auto"/>
                          </w:divBdr>
                          <w:divsChild>
                            <w:div w:id="1409569806">
                              <w:marLeft w:val="0"/>
                              <w:marRight w:val="0"/>
                              <w:marTop w:val="0"/>
                              <w:marBottom w:val="0"/>
                              <w:divBdr>
                                <w:top w:val="none" w:sz="0" w:space="0" w:color="auto"/>
                                <w:left w:val="none" w:sz="0" w:space="0" w:color="auto"/>
                                <w:bottom w:val="none" w:sz="0" w:space="0" w:color="auto"/>
                                <w:right w:val="none" w:sz="0" w:space="0" w:color="auto"/>
                              </w:divBdr>
                              <w:divsChild>
                                <w:div w:id="2142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6079">
                      <w:marLeft w:val="0"/>
                      <w:marRight w:val="0"/>
                      <w:marTop w:val="0"/>
                      <w:marBottom w:val="0"/>
                      <w:divBdr>
                        <w:top w:val="none" w:sz="0" w:space="0" w:color="auto"/>
                        <w:left w:val="none" w:sz="0" w:space="0" w:color="auto"/>
                        <w:bottom w:val="none" w:sz="0" w:space="0" w:color="auto"/>
                        <w:right w:val="none" w:sz="0" w:space="0" w:color="auto"/>
                      </w:divBdr>
                      <w:divsChild>
                        <w:div w:id="92941535">
                          <w:marLeft w:val="0"/>
                          <w:marRight w:val="0"/>
                          <w:marTop w:val="0"/>
                          <w:marBottom w:val="0"/>
                          <w:divBdr>
                            <w:top w:val="none" w:sz="0" w:space="0" w:color="auto"/>
                            <w:left w:val="none" w:sz="0" w:space="0" w:color="auto"/>
                            <w:bottom w:val="none" w:sz="0" w:space="0" w:color="auto"/>
                            <w:right w:val="none" w:sz="0" w:space="0" w:color="auto"/>
                          </w:divBdr>
                          <w:divsChild>
                            <w:div w:id="375859897">
                              <w:marLeft w:val="0"/>
                              <w:marRight w:val="0"/>
                              <w:marTop w:val="0"/>
                              <w:marBottom w:val="0"/>
                              <w:divBdr>
                                <w:top w:val="none" w:sz="0" w:space="0" w:color="auto"/>
                                <w:left w:val="none" w:sz="0" w:space="0" w:color="auto"/>
                                <w:bottom w:val="none" w:sz="0" w:space="0" w:color="auto"/>
                                <w:right w:val="none" w:sz="0" w:space="0" w:color="auto"/>
                              </w:divBdr>
                              <w:divsChild>
                                <w:div w:id="1694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4553">
                      <w:marLeft w:val="0"/>
                      <w:marRight w:val="0"/>
                      <w:marTop w:val="0"/>
                      <w:marBottom w:val="0"/>
                      <w:divBdr>
                        <w:top w:val="none" w:sz="0" w:space="0" w:color="auto"/>
                        <w:left w:val="none" w:sz="0" w:space="0" w:color="auto"/>
                        <w:bottom w:val="none" w:sz="0" w:space="0" w:color="auto"/>
                        <w:right w:val="none" w:sz="0" w:space="0" w:color="auto"/>
                      </w:divBdr>
                      <w:divsChild>
                        <w:div w:id="1971741709">
                          <w:marLeft w:val="0"/>
                          <w:marRight w:val="0"/>
                          <w:marTop w:val="0"/>
                          <w:marBottom w:val="0"/>
                          <w:divBdr>
                            <w:top w:val="none" w:sz="0" w:space="0" w:color="auto"/>
                            <w:left w:val="none" w:sz="0" w:space="0" w:color="auto"/>
                            <w:bottom w:val="none" w:sz="0" w:space="0" w:color="auto"/>
                            <w:right w:val="none" w:sz="0" w:space="0" w:color="auto"/>
                          </w:divBdr>
                          <w:divsChild>
                            <w:div w:id="1895001986">
                              <w:marLeft w:val="0"/>
                              <w:marRight w:val="0"/>
                              <w:marTop w:val="0"/>
                              <w:marBottom w:val="0"/>
                              <w:divBdr>
                                <w:top w:val="none" w:sz="0" w:space="0" w:color="auto"/>
                                <w:left w:val="none" w:sz="0" w:space="0" w:color="auto"/>
                                <w:bottom w:val="none" w:sz="0" w:space="0" w:color="auto"/>
                                <w:right w:val="none" w:sz="0" w:space="0" w:color="auto"/>
                              </w:divBdr>
                              <w:divsChild>
                                <w:div w:id="561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2655">
                          <w:marLeft w:val="720"/>
                          <w:marRight w:val="720"/>
                          <w:marTop w:val="300"/>
                          <w:marBottom w:val="300"/>
                          <w:divBdr>
                            <w:top w:val="none" w:sz="0" w:space="0" w:color="auto"/>
                            <w:left w:val="none" w:sz="0" w:space="0" w:color="auto"/>
                            <w:bottom w:val="none" w:sz="0" w:space="0" w:color="auto"/>
                            <w:right w:val="none" w:sz="0" w:space="0" w:color="auto"/>
                          </w:divBdr>
                        </w:div>
                        <w:div w:id="269048644">
                          <w:marLeft w:val="720"/>
                          <w:marRight w:val="720"/>
                          <w:marTop w:val="300"/>
                          <w:marBottom w:val="300"/>
                          <w:divBdr>
                            <w:top w:val="none" w:sz="0" w:space="0" w:color="auto"/>
                            <w:left w:val="none" w:sz="0" w:space="0" w:color="auto"/>
                            <w:bottom w:val="none" w:sz="0" w:space="0" w:color="auto"/>
                            <w:right w:val="none" w:sz="0" w:space="0" w:color="auto"/>
                          </w:divBdr>
                        </w:div>
                        <w:div w:id="892816805">
                          <w:marLeft w:val="720"/>
                          <w:marRight w:val="720"/>
                          <w:marTop w:val="300"/>
                          <w:marBottom w:val="300"/>
                          <w:divBdr>
                            <w:top w:val="none" w:sz="0" w:space="0" w:color="auto"/>
                            <w:left w:val="none" w:sz="0" w:space="0" w:color="auto"/>
                            <w:bottom w:val="none" w:sz="0" w:space="0" w:color="auto"/>
                            <w:right w:val="none" w:sz="0" w:space="0" w:color="auto"/>
                          </w:divBdr>
                        </w:div>
                        <w:div w:id="1453137570">
                          <w:marLeft w:val="720"/>
                          <w:marRight w:val="720"/>
                          <w:marTop w:val="300"/>
                          <w:marBottom w:val="300"/>
                          <w:divBdr>
                            <w:top w:val="none" w:sz="0" w:space="0" w:color="auto"/>
                            <w:left w:val="none" w:sz="0" w:space="0" w:color="auto"/>
                            <w:bottom w:val="none" w:sz="0" w:space="0" w:color="auto"/>
                            <w:right w:val="none" w:sz="0" w:space="0" w:color="auto"/>
                          </w:divBdr>
                        </w:div>
                      </w:divsChild>
                    </w:div>
                    <w:div w:id="934676866">
                      <w:marLeft w:val="0"/>
                      <w:marRight w:val="0"/>
                      <w:marTop w:val="0"/>
                      <w:marBottom w:val="0"/>
                      <w:divBdr>
                        <w:top w:val="none" w:sz="0" w:space="0" w:color="auto"/>
                        <w:left w:val="none" w:sz="0" w:space="0" w:color="auto"/>
                        <w:bottom w:val="none" w:sz="0" w:space="0" w:color="auto"/>
                        <w:right w:val="none" w:sz="0" w:space="0" w:color="auto"/>
                      </w:divBdr>
                      <w:divsChild>
                        <w:div w:id="35787545">
                          <w:marLeft w:val="0"/>
                          <w:marRight w:val="0"/>
                          <w:marTop w:val="0"/>
                          <w:marBottom w:val="0"/>
                          <w:divBdr>
                            <w:top w:val="none" w:sz="0" w:space="0" w:color="auto"/>
                            <w:left w:val="none" w:sz="0" w:space="0" w:color="auto"/>
                            <w:bottom w:val="none" w:sz="0" w:space="0" w:color="auto"/>
                            <w:right w:val="none" w:sz="0" w:space="0" w:color="auto"/>
                          </w:divBdr>
                          <w:divsChild>
                            <w:div w:id="1126198930">
                              <w:marLeft w:val="0"/>
                              <w:marRight w:val="0"/>
                              <w:marTop w:val="0"/>
                              <w:marBottom w:val="0"/>
                              <w:divBdr>
                                <w:top w:val="none" w:sz="0" w:space="0" w:color="auto"/>
                                <w:left w:val="none" w:sz="0" w:space="0" w:color="auto"/>
                                <w:bottom w:val="none" w:sz="0" w:space="0" w:color="auto"/>
                                <w:right w:val="none" w:sz="0" w:space="0" w:color="auto"/>
                              </w:divBdr>
                              <w:divsChild>
                                <w:div w:id="2017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3650">
                      <w:marLeft w:val="0"/>
                      <w:marRight w:val="0"/>
                      <w:marTop w:val="0"/>
                      <w:marBottom w:val="0"/>
                      <w:divBdr>
                        <w:top w:val="none" w:sz="0" w:space="0" w:color="auto"/>
                        <w:left w:val="none" w:sz="0" w:space="0" w:color="auto"/>
                        <w:bottom w:val="none" w:sz="0" w:space="0" w:color="auto"/>
                        <w:right w:val="none" w:sz="0" w:space="0" w:color="auto"/>
                      </w:divBdr>
                      <w:divsChild>
                        <w:div w:id="467868102">
                          <w:marLeft w:val="0"/>
                          <w:marRight w:val="0"/>
                          <w:marTop w:val="0"/>
                          <w:marBottom w:val="0"/>
                          <w:divBdr>
                            <w:top w:val="none" w:sz="0" w:space="0" w:color="auto"/>
                            <w:left w:val="none" w:sz="0" w:space="0" w:color="auto"/>
                            <w:bottom w:val="none" w:sz="0" w:space="0" w:color="auto"/>
                            <w:right w:val="none" w:sz="0" w:space="0" w:color="auto"/>
                          </w:divBdr>
                          <w:divsChild>
                            <w:div w:id="850489132">
                              <w:marLeft w:val="0"/>
                              <w:marRight w:val="0"/>
                              <w:marTop w:val="0"/>
                              <w:marBottom w:val="0"/>
                              <w:divBdr>
                                <w:top w:val="none" w:sz="0" w:space="0" w:color="auto"/>
                                <w:left w:val="none" w:sz="0" w:space="0" w:color="auto"/>
                                <w:bottom w:val="none" w:sz="0" w:space="0" w:color="auto"/>
                                <w:right w:val="none" w:sz="0" w:space="0" w:color="auto"/>
                              </w:divBdr>
                              <w:divsChild>
                                <w:div w:id="11378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08415">
                      <w:marLeft w:val="0"/>
                      <w:marRight w:val="0"/>
                      <w:marTop w:val="0"/>
                      <w:marBottom w:val="0"/>
                      <w:divBdr>
                        <w:top w:val="none" w:sz="0" w:space="0" w:color="auto"/>
                        <w:left w:val="none" w:sz="0" w:space="0" w:color="auto"/>
                        <w:bottom w:val="none" w:sz="0" w:space="0" w:color="auto"/>
                        <w:right w:val="none" w:sz="0" w:space="0" w:color="auto"/>
                      </w:divBdr>
                      <w:divsChild>
                        <w:div w:id="902524443">
                          <w:marLeft w:val="0"/>
                          <w:marRight w:val="0"/>
                          <w:marTop w:val="0"/>
                          <w:marBottom w:val="0"/>
                          <w:divBdr>
                            <w:top w:val="none" w:sz="0" w:space="0" w:color="auto"/>
                            <w:left w:val="none" w:sz="0" w:space="0" w:color="auto"/>
                            <w:bottom w:val="none" w:sz="0" w:space="0" w:color="auto"/>
                            <w:right w:val="none" w:sz="0" w:space="0" w:color="auto"/>
                          </w:divBdr>
                          <w:divsChild>
                            <w:div w:id="906459513">
                              <w:marLeft w:val="0"/>
                              <w:marRight w:val="0"/>
                              <w:marTop w:val="0"/>
                              <w:marBottom w:val="0"/>
                              <w:divBdr>
                                <w:top w:val="none" w:sz="0" w:space="0" w:color="auto"/>
                                <w:left w:val="none" w:sz="0" w:space="0" w:color="auto"/>
                                <w:bottom w:val="none" w:sz="0" w:space="0" w:color="auto"/>
                                <w:right w:val="none" w:sz="0" w:space="0" w:color="auto"/>
                              </w:divBdr>
                              <w:divsChild>
                                <w:div w:id="1424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534">
                          <w:marLeft w:val="0"/>
                          <w:marRight w:val="0"/>
                          <w:marTop w:val="0"/>
                          <w:marBottom w:val="0"/>
                          <w:divBdr>
                            <w:top w:val="none" w:sz="0" w:space="0" w:color="auto"/>
                            <w:left w:val="none" w:sz="0" w:space="0" w:color="auto"/>
                            <w:bottom w:val="none" w:sz="0" w:space="0" w:color="auto"/>
                            <w:right w:val="none" w:sz="0" w:space="0" w:color="auto"/>
                          </w:divBdr>
                        </w:div>
                        <w:div w:id="1234974272">
                          <w:marLeft w:val="720"/>
                          <w:marRight w:val="720"/>
                          <w:marTop w:val="300"/>
                          <w:marBottom w:val="300"/>
                          <w:divBdr>
                            <w:top w:val="none" w:sz="0" w:space="0" w:color="auto"/>
                            <w:left w:val="none" w:sz="0" w:space="0" w:color="auto"/>
                            <w:bottom w:val="none" w:sz="0" w:space="0" w:color="auto"/>
                            <w:right w:val="none" w:sz="0" w:space="0" w:color="auto"/>
                          </w:divBdr>
                        </w:div>
                        <w:div w:id="30156902">
                          <w:marLeft w:val="720"/>
                          <w:marRight w:val="720"/>
                          <w:marTop w:val="300"/>
                          <w:marBottom w:val="300"/>
                          <w:divBdr>
                            <w:top w:val="none" w:sz="0" w:space="0" w:color="auto"/>
                            <w:left w:val="none" w:sz="0" w:space="0" w:color="auto"/>
                            <w:bottom w:val="none" w:sz="0" w:space="0" w:color="auto"/>
                            <w:right w:val="none" w:sz="0" w:space="0" w:color="auto"/>
                          </w:divBdr>
                        </w:div>
                      </w:divsChild>
                    </w:div>
                    <w:div w:id="280302494">
                      <w:marLeft w:val="0"/>
                      <w:marRight w:val="0"/>
                      <w:marTop w:val="0"/>
                      <w:marBottom w:val="0"/>
                      <w:divBdr>
                        <w:top w:val="none" w:sz="0" w:space="0" w:color="auto"/>
                        <w:left w:val="none" w:sz="0" w:space="0" w:color="auto"/>
                        <w:bottom w:val="none" w:sz="0" w:space="0" w:color="auto"/>
                        <w:right w:val="none" w:sz="0" w:space="0" w:color="auto"/>
                      </w:divBdr>
                      <w:divsChild>
                        <w:div w:id="903680410">
                          <w:marLeft w:val="0"/>
                          <w:marRight w:val="0"/>
                          <w:marTop w:val="0"/>
                          <w:marBottom w:val="0"/>
                          <w:divBdr>
                            <w:top w:val="none" w:sz="0" w:space="0" w:color="auto"/>
                            <w:left w:val="none" w:sz="0" w:space="0" w:color="auto"/>
                            <w:bottom w:val="none" w:sz="0" w:space="0" w:color="auto"/>
                            <w:right w:val="none" w:sz="0" w:space="0" w:color="auto"/>
                          </w:divBdr>
                          <w:divsChild>
                            <w:div w:id="1901362596">
                              <w:marLeft w:val="0"/>
                              <w:marRight w:val="0"/>
                              <w:marTop w:val="0"/>
                              <w:marBottom w:val="0"/>
                              <w:divBdr>
                                <w:top w:val="none" w:sz="0" w:space="0" w:color="auto"/>
                                <w:left w:val="none" w:sz="0" w:space="0" w:color="auto"/>
                                <w:bottom w:val="none" w:sz="0" w:space="0" w:color="auto"/>
                                <w:right w:val="none" w:sz="0" w:space="0" w:color="auto"/>
                              </w:divBdr>
                              <w:divsChild>
                                <w:div w:id="1113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29895">
                          <w:marLeft w:val="720"/>
                          <w:marRight w:val="720"/>
                          <w:marTop w:val="300"/>
                          <w:marBottom w:val="300"/>
                          <w:divBdr>
                            <w:top w:val="none" w:sz="0" w:space="0" w:color="auto"/>
                            <w:left w:val="none" w:sz="0" w:space="0" w:color="auto"/>
                            <w:bottom w:val="none" w:sz="0" w:space="0" w:color="auto"/>
                            <w:right w:val="none" w:sz="0" w:space="0" w:color="auto"/>
                          </w:divBdr>
                        </w:div>
                        <w:div w:id="1361932524">
                          <w:marLeft w:val="0"/>
                          <w:marRight w:val="0"/>
                          <w:marTop w:val="0"/>
                          <w:marBottom w:val="0"/>
                          <w:divBdr>
                            <w:top w:val="none" w:sz="0" w:space="0" w:color="auto"/>
                            <w:left w:val="none" w:sz="0" w:space="0" w:color="auto"/>
                            <w:bottom w:val="none" w:sz="0" w:space="0" w:color="auto"/>
                            <w:right w:val="none" w:sz="0" w:space="0" w:color="auto"/>
                          </w:divBdr>
                          <w:divsChild>
                            <w:div w:id="161433147">
                              <w:marLeft w:val="0"/>
                              <w:marRight w:val="0"/>
                              <w:marTop w:val="0"/>
                              <w:marBottom w:val="0"/>
                              <w:divBdr>
                                <w:top w:val="none" w:sz="0" w:space="0" w:color="auto"/>
                                <w:left w:val="none" w:sz="0" w:space="0" w:color="auto"/>
                                <w:bottom w:val="none" w:sz="0" w:space="0" w:color="auto"/>
                                <w:right w:val="none" w:sz="0" w:space="0" w:color="auto"/>
                              </w:divBdr>
                              <w:divsChild>
                                <w:div w:id="265771418">
                                  <w:marLeft w:val="0"/>
                                  <w:marRight w:val="0"/>
                                  <w:marTop w:val="0"/>
                                  <w:marBottom w:val="0"/>
                                  <w:divBdr>
                                    <w:top w:val="none" w:sz="0" w:space="0" w:color="auto"/>
                                    <w:left w:val="none" w:sz="0" w:space="0" w:color="auto"/>
                                    <w:bottom w:val="none" w:sz="0" w:space="0" w:color="auto"/>
                                    <w:right w:val="none" w:sz="0" w:space="0" w:color="auto"/>
                                  </w:divBdr>
                                  <w:divsChild>
                                    <w:div w:id="2983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4477">
                          <w:marLeft w:val="0"/>
                          <w:marRight w:val="0"/>
                          <w:marTop w:val="0"/>
                          <w:marBottom w:val="0"/>
                          <w:divBdr>
                            <w:top w:val="none" w:sz="0" w:space="0" w:color="auto"/>
                            <w:left w:val="none" w:sz="0" w:space="0" w:color="auto"/>
                            <w:bottom w:val="none" w:sz="0" w:space="0" w:color="auto"/>
                            <w:right w:val="none" w:sz="0" w:space="0" w:color="auto"/>
                          </w:divBdr>
                          <w:divsChild>
                            <w:div w:id="1529875569">
                              <w:marLeft w:val="0"/>
                              <w:marRight w:val="0"/>
                              <w:marTop w:val="0"/>
                              <w:marBottom w:val="0"/>
                              <w:divBdr>
                                <w:top w:val="none" w:sz="0" w:space="0" w:color="auto"/>
                                <w:left w:val="none" w:sz="0" w:space="0" w:color="auto"/>
                                <w:bottom w:val="none" w:sz="0" w:space="0" w:color="auto"/>
                                <w:right w:val="none" w:sz="0" w:space="0" w:color="auto"/>
                              </w:divBdr>
                              <w:divsChild>
                                <w:div w:id="982543043">
                                  <w:marLeft w:val="0"/>
                                  <w:marRight w:val="0"/>
                                  <w:marTop w:val="0"/>
                                  <w:marBottom w:val="0"/>
                                  <w:divBdr>
                                    <w:top w:val="none" w:sz="0" w:space="0" w:color="auto"/>
                                    <w:left w:val="none" w:sz="0" w:space="0" w:color="auto"/>
                                    <w:bottom w:val="none" w:sz="0" w:space="0" w:color="auto"/>
                                    <w:right w:val="none" w:sz="0" w:space="0" w:color="auto"/>
                                  </w:divBdr>
                                  <w:divsChild>
                                    <w:div w:id="12475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3587">
                          <w:marLeft w:val="0"/>
                          <w:marRight w:val="0"/>
                          <w:marTop w:val="0"/>
                          <w:marBottom w:val="0"/>
                          <w:divBdr>
                            <w:top w:val="none" w:sz="0" w:space="0" w:color="auto"/>
                            <w:left w:val="none" w:sz="0" w:space="0" w:color="auto"/>
                            <w:bottom w:val="none" w:sz="0" w:space="0" w:color="auto"/>
                            <w:right w:val="none" w:sz="0" w:space="0" w:color="auto"/>
                          </w:divBdr>
                          <w:divsChild>
                            <w:div w:id="1388992076">
                              <w:marLeft w:val="0"/>
                              <w:marRight w:val="0"/>
                              <w:marTop w:val="0"/>
                              <w:marBottom w:val="0"/>
                              <w:divBdr>
                                <w:top w:val="none" w:sz="0" w:space="0" w:color="auto"/>
                                <w:left w:val="none" w:sz="0" w:space="0" w:color="auto"/>
                                <w:bottom w:val="none" w:sz="0" w:space="0" w:color="auto"/>
                                <w:right w:val="none" w:sz="0" w:space="0" w:color="auto"/>
                              </w:divBdr>
                              <w:divsChild>
                                <w:div w:id="107818867">
                                  <w:marLeft w:val="0"/>
                                  <w:marRight w:val="0"/>
                                  <w:marTop w:val="0"/>
                                  <w:marBottom w:val="0"/>
                                  <w:divBdr>
                                    <w:top w:val="none" w:sz="0" w:space="0" w:color="auto"/>
                                    <w:left w:val="none" w:sz="0" w:space="0" w:color="auto"/>
                                    <w:bottom w:val="none" w:sz="0" w:space="0" w:color="auto"/>
                                    <w:right w:val="none" w:sz="0" w:space="0" w:color="auto"/>
                                  </w:divBdr>
                                  <w:divsChild>
                                    <w:div w:id="17655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73873">
                      <w:marLeft w:val="0"/>
                      <w:marRight w:val="0"/>
                      <w:marTop w:val="0"/>
                      <w:marBottom w:val="0"/>
                      <w:divBdr>
                        <w:top w:val="none" w:sz="0" w:space="0" w:color="auto"/>
                        <w:left w:val="none" w:sz="0" w:space="0" w:color="auto"/>
                        <w:bottom w:val="none" w:sz="0" w:space="0" w:color="auto"/>
                        <w:right w:val="none" w:sz="0" w:space="0" w:color="auto"/>
                      </w:divBdr>
                      <w:divsChild>
                        <w:div w:id="557740494">
                          <w:marLeft w:val="0"/>
                          <w:marRight w:val="0"/>
                          <w:marTop w:val="0"/>
                          <w:marBottom w:val="0"/>
                          <w:divBdr>
                            <w:top w:val="none" w:sz="0" w:space="0" w:color="auto"/>
                            <w:left w:val="none" w:sz="0" w:space="0" w:color="auto"/>
                            <w:bottom w:val="none" w:sz="0" w:space="0" w:color="auto"/>
                            <w:right w:val="none" w:sz="0" w:space="0" w:color="auto"/>
                          </w:divBdr>
                          <w:divsChild>
                            <w:div w:id="2079085691">
                              <w:marLeft w:val="0"/>
                              <w:marRight w:val="0"/>
                              <w:marTop w:val="0"/>
                              <w:marBottom w:val="0"/>
                              <w:divBdr>
                                <w:top w:val="none" w:sz="0" w:space="0" w:color="auto"/>
                                <w:left w:val="none" w:sz="0" w:space="0" w:color="auto"/>
                                <w:bottom w:val="none" w:sz="0" w:space="0" w:color="auto"/>
                                <w:right w:val="none" w:sz="0" w:space="0" w:color="auto"/>
                              </w:divBdr>
                              <w:divsChild>
                                <w:div w:id="8861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184">
                      <w:marLeft w:val="0"/>
                      <w:marRight w:val="0"/>
                      <w:marTop w:val="0"/>
                      <w:marBottom w:val="0"/>
                      <w:divBdr>
                        <w:top w:val="none" w:sz="0" w:space="0" w:color="auto"/>
                        <w:left w:val="none" w:sz="0" w:space="0" w:color="auto"/>
                        <w:bottom w:val="none" w:sz="0" w:space="0" w:color="auto"/>
                        <w:right w:val="none" w:sz="0" w:space="0" w:color="auto"/>
                      </w:divBdr>
                      <w:divsChild>
                        <w:div w:id="1657152064">
                          <w:marLeft w:val="0"/>
                          <w:marRight w:val="0"/>
                          <w:marTop w:val="0"/>
                          <w:marBottom w:val="0"/>
                          <w:divBdr>
                            <w:top w:val="none" w:sz="0" w:space="0" w:color="auto"/>
                            <w:left w:val="none" w:sz="0" w:space="0" w:color="auto"/>
                            <w:bottom w:val="none" w:sz="0" w:space="0" w:color="auto"/>
                            <w:right w:val="none" w:sz="0" w:space="0" w:color="auto"/>
                          </w:divBdr>
                          <w:divsChild>
                            <w:div w:id="1264877316">
                              <w:marLeft w:val="0"/>
                              <w:marRight w:val="0"/>
                              <w:marTop w:val="0"/>
                              <w:marBottom w:val="0"/>
                              <w:divBdr>
                                <w:top w:val="none" w:sz="0" w:space="0" w:color="auto"/>
                                <w:left w:val="none" w:sz="0" w:space="0" w:color="auto"/>
                                <w:bottom w:val="none" w:sz="0" w:space="0" w:color="auto"/>
                                <w:right w:val="none" w:sz="0" w:space="0" w:color="auto"/>
                              </w:divBdr>
                              <w:divsChild>
                                <w:div w:id="19770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978">
                  <w:marLeft w:val="0"/>
                  <w:marRight w:val="0"/>
                  <w:marTop w:val="0"/>
                  <w:marBottom w:val="0"/>
                  <w:divBdr>
                    <w:top w:val="none" w:sz="0" w:space="0" w:color="auto"/>
                    <w:left w:val="none" w:sz="0" w:space="0" w:color="auto"/>
                    <w:bottom w:val="none" w:sz="0" w:space="0" w:color="auto"/>
                    <w:right w:val="none" w:sz="0" w:space="0" w:color="auto"/>
                  </w:divBdr>
                  <w:divsChild>
                    <w:div w:id="895046520">
                      <w:marLeft w:val="0"/>
                      <w:marRight w:val="0"/>
                      <w:marTop w:val="0"/>
                      <w:marBottom w:val="0"/>
                      <w:divBdr>
                        <w:top w:val="none" w:sz="0" w:space="0" w:color="auto"/>
                        <w:left w:val="none" w:sz="0" w:space="0" w:color="auto"/>
                        <w:bottom w:val="none" w:sz="0" w:space="0" w:color="auto"/>
                        <w:right w:val="none" w:sz="0" w:space="0" w:color="auto"/>
                      </w:divBdr>
                      <w:divsChild>
                        <w:div w:id="1849438663">
                          <w:marLeft w:val="0"/>
                          <w:marRight w:val="0"/>
                          <w:marTop w:val="0"/>
                          <w:marBottom w:val="0"/>
                          <w:divBdr>
                            <w:top w:val="none" w:sz="0" w:space="0" w:color="auto"/>
                            <w:left w:val="none" w:sz="0" w:space="0" w:color="auto"/>
                            <w:bottom w:val="none" w:sz="0" w:space="0" w:color="auto"/>
                            <w:right w:val="none" w:sz="0" w:space="0" w:color="auto"/>
                          </w:divBdr>
                          <w:divsChild>
                            <w:div w:id="884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0366">
                      <w:marLeft w:val="720"/>
                      <w:marRight w:val="720"/>
                      <w:marTop w:val="300"/>
                      <w:marBottom w:val="300"/>
                      <w:divBdr>
                        <w:top w:val="none" w:sz="0" w:space="0" w:color="auto"/>
                        <w:left w:val="none" w:sz="0" w:space="0" w:color="auto"/>
                        <w:bottom w:val="none" w:sz="0" w:space="0" w:color="auto"/>
                        <w:right w:val="none" w:sz="0" w:space="0" w:color="auto"/>
                      </w:divBdr>
                    </w:div>
                  </w:divsChild>
                </w:div>
                <w:div w:id="752971047">
                  <w:marLeft w:val="0"/>
                  <w:marRight w:val="0"/>
                  <w:marTop w:val="0"/>
                  <w:marBottom w:val="0"/>
                  <w:divBdr>
                    <w:top w:val="none" w:sz="0" w:space="0" w:color="auto"/>
                    <w:left w:val="none" w:sz="0" w:space="0" w:color="auto"/>
                    <w:bottom w:val="none" w:sz="0" w:space="0" w:color="auto"/>
                    <w:right w:val="none" w:sz="0" w:space="0" w:color="auto"/>
                  </w:divBdr>
                  <w:divsChild>
                    <w:div w:id="432675336">
                      <w:marLeft w:val="0"/>
                      <w:marRight w:val="0"/>
                      <w:marTop w:val="0"/>
                      <w:marBottom w:val="0"/>
                      <w:divBdr>
                        <w:top w:val="none" w:sz="0" w:space="0" w:color="auto"/>
                        <w:left w:val="none" w:sz="0" w:space="0" w:color="auto"/>
                        <w:bottom w:val="none" w:sz="0" w:space="0" w:color="auto"/>
                        <w:right w:val="none" w:sz="0" w:space="0" w:color="auto"/>
                      </w:divBdr>
                      <w:divsChild>
                        <w:div w:id="276717896">
                          <w:marLeft w:val="0"/>
                          <w:marRight w:val="0"/>
                          <w:marTop w:val="0"/>
                          <w:marBottom w:val="0"/>
                          <w:divBdr>
                            <w:top w:val="none" w:sz="0" w:space="0" w:color="auto"/>
                            <w:left w:val="none" w:sz="0" w:space="0" w:color="auto"/>
                            <w:bottom w:val="none" w:sz="0" w:space="0" w:color="auto"/>
                            <w:right w:val="none" w:sz="0" w:space="0" w:color="auto"/>
                          </w:divBdr>
                          <w:divsChild>
                            <w:div w:id="17287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747">
                      <w:marLeft w:val="720"/>
                      <w:marRight w:val="720"/>
                      <w:marTop w:val="300"/>
                      <w:marBottom w:val="300"/>
                      <w:divBdr>
                        <w:top w:val="none" w:sz="0" w:space="0" w:color="auto"/>
                        <w:left w:val="none" w:sz="0" w:space="0" w:color="auto"/>
                        <w:bottom w:val="none" w:sz="0" w:space="0" w:color="auto"/>
                        <w:right w:val="none" w:sz="0" w:space="0" w:color="auto"/>
                      </w:divBdr>
                    </w:div>
                    <w:div w:id="879324220">
                      <w:marLeft w:val="0"/>
                      <w:marRight w:val="0"/>
                      <w:marTop w:val="0"/>
                      <w:marBottom w:val="0"/>
                      <w:divBdr>
                        <w:top w:val="none" w:sz="0" w:space="0" w:color="auto"/>
                        <w:left w:val="none" w:sz="0" w:space="0" w:color="auto"/>
                        <w:bottom w:val="none" w:sz="0" w:space="0" w:color="auto"/>
                        <w:right w:val="none" w:sz="0" w:space="0" w:color="auto"/>
                      </w:divBdr>
                      <w:divsChild>
                        <w:div w:id="1288245203">
                          <w:marLeft w:val="0"/>
                          <w:marRight w:val="0"/>
                          <w:marTop w:val="0"/>
                          <w:marBottom w:val="0"/>
                          <w:divBdr>
                            <w:top w:val="none" w:sz="0" w:space="0" w:color="auto"/>
                            <w:left w:val="none" w:sz="0" w:space="0" w:color="auto"/>
                            <w:bottom w:val="none" w:sz="0" w:space="0" w:color="auto"/>
                            <w:right w:val="none" w:sz="0" w:space="0" w:color="auto"/>
                          </w:divBdr>
                          <w:divsChild>
                            <w:div w:id="663048580">
                              <w:marLeft w:val="0"/>
                              <w:marRight w:val="0"/>
                              <w:marTop w:val="0"/>
                              <w:marBottom w:val="0"/>
                              <w:divBdr>
                                <w:top w:val="none" w:sz="0" w:space="0" w:color="auto"/>
                                <w:left w:val="none" w:sz="0" w:space="0" w:color="auto"/>
                                <w:bottom w:val="none" w:sz="0" w:space="0" w:color="auto"/>
                                <w:right w:val="none" w:sz="0" w:space="0" w:color="auto"/>
                              </w:divBdr>
                              <w:divsChild>
                                <w:div w:id="19206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437">
                          <w:marLeft w:val="0"/>
                          <w:marRight w:val="0"/>
                          <w:marTop w:val="0"/>
                          <w:marBottom w:val="0"/>
                          <w:divBdr>
                            <w:top w:val="none" w:sz="0" w:space="0" w:color="auto"/>
                            <w:left w:val="none" w:sz="0" w:space="0" w:color="auto"/>
                            <w:bottom w:val="none" w:sz="0" w:space="0" w:color="auto"/>
                            <w:right w:val="none" w:sz="0" w:space="0" w:color="auto"/>
                          </w:divBdr>
                          <w:divsChild>
                            <w:div w:id="329212349">
                              <w:marLeft w:val="0"/>
                              <w:marRight w:val="0"/>
                              <w:marTop w:val="0"/>
                              <w:marBottom w:val="0"/>
                              <w:divBdr>
                                <w:top w:val="none" w:sz="0" w:space="0" w:color="auto"/>
                                <w:left w:val="none" w:sz="0" w:space="0" w:color="auto"/>
                                <w:bottom w:val="none" w:sz="0" w:space="0" w:color="auto"/>
                                <w:right w:val="none" w:sz="0" w:space="0" w:color="auto"/>
                              </w:divBdr>
                              <w:divsChild>
                                <w:div w:id="2040155268">
                                  <w:marLeft w:val="0"/>
                                  <w:marRight w:val="0"/>
                                  <w:marTop w:val="0"/>
                                  <w:marBottom w:val="0"/>
                                  <w:divBdr>
                                    <w:top w:val="none" w:sz="0" w:space="0" w:color="auto"/>
                                    <w:left w:val="none" w:sz="0" w:space="0" w:color="auto"/>
                                    <w:bottom w:val="none" w:sz="0" w:space="0" w:color="auto"/>
                                    <w:right w:val="none" w:sz="0" w:space="0" w:color="auto"/>
                                  </w:divBdr>
                                  <w:divsChild>
                                    <w:div w:id="4183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1928">
                      <w:marLeft w:val="0"/>
                      <w:marRight w:val="0"/>
                      <w:marTop w:val="0"/>
                      <w:marBottom w:val="0"/>
                      <w:divBdr>
                        <w:top w:val="none" w:sz="0" w:space="0" w:color="auto"/>
                        <w:left w:val="none" w:sz="0" w:space="0" w:color="auto"/>
                        <w:bottom w:val="none" w:sz="0" w:space="0" w:color="auto"/>
                        <w:right w:val="none" w:sz="0" w:space="0" w:color="auto"/>
                      </w:divBdr>
                      <w:divsChild>
                        <w:div w:id="468473631">
                          <w:marLeft w:val="0"/>
                          <w:marRight w:val="0"/>
                          <w:marTop w:val="0"/>
                          <w:marBottom w:val="0"/>
                          <w:divBdr>
                            <w:top w:val="none" w:sz="0" w:space="0" w:color="auto"/>
                            <w:left w:val="none" w:sz="0" w:space="0" w:color="auto"/>
                            <w:bottom w:val="none" w:sz="0" w:space="0" w:color="auto"/>
                            <w:right w:val="none" w:sz="0" w:space="0" w:color="auto"/>
                          </w:divBdr>
                          <w:divsChild>
                            <w:div w:id="46339364">
                              <w:marLeft w:val="0"/>
                              <w:marRight w:val="0"/>
                              <w:marTop w:val="0"/>
                              <w:marBottom w:val="0"/>
                              <w:divBdr>
                                <w:top w:val="none" w:sz="0" w:space="0" w:color="auto"/>
                                <w:left w:val="none" w:sz="0" w:space="0" w:color="auto"/>
                                <w:bottom w:val="none" w:sz="0" w:space="0" w:color="auto"/>
                                <w:right w:val="none" w:sz="0" w:space="0" w:color="auto"/>
                              </w:divBdr>
                              <w:divsChild>
                                <w:div w:id="1456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77">
                          <w:marLeft w:val="0"/>
                          <w:marRight w:val="0"/>
                          <w:marTop w:val="0"/>
                          <w:marBottom w:val="0"/>
                          <w:divBdr>
                            <w:top w:val="none" w:sz="0" w:space="0" w:color="auto"/>
                            <w:left w:val="none" w:sz="0" w:space="0" w:color="auto"/>
                            <w:bottom w:val="none" w:sz="0" w:space="0" w:color="auto"/>
                            <w:right w:val="none" w:sz="0" w:space="0" w:color="auto"/>
                          </w:divBdr>
                          <w:divsChild>
                            <w:div w:id="351882460">
                              <w:marLeft w:val="0"/>
                              <w:marRight w:val="0"/>
                              <w:marTop w:val="0"/>
                              <w:marBottom w:val="0"/>
                              <w:divBdr>
                                <w:top w:val="none" w:sz="0" w:space="0" w:color="auto"/>
                                <w:left w:val="none" w:sz="0" w:space="0" w:color="auto"/>
                                <w:bottom w:val="none" w:sz="0" w:space="0" w:color="auto"/>
                                <w:right w:val="none" w:sz="0" w:space="0" w:color="auto"/>
                              </w:divBdr>
                              <w:divsChild>
                                <w:div w:id="888686367">
                                  <w:marLeft w:val="0"/>
                                  <w:marRight w:val="0"/>
                                  <w:marTop w:val="0"/>
                                  <w:marBottom w:val="0"/>
                                  <w:divBdr>
                                    <w:top w:val="none" w:sz="0" w:space="0" w:color="auto"/>
                                    <w:left w:val="none" w:sz="0" w:space="0" w:color="auto"/>
                                    <w:bottom w:val="none" w:sz="0" w:space="0" w:color="auto"/>
                                    <w:right w:val="none" w:sz="0" w:space="0" w:color="auto"/>
                                  </w:divBdr>
                                  <w:divsChild>
                                    <w:div w:id="17826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643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59904416">
                      <w:marLeft w:val="0"/>
                      <w:marRight w:val="0"/>
                      <w:marTop w:val="0"/>
                      <w:marBottom w:val="0"/>
                      <w:divBdr>
                        <w:top w:val="none" w:sz="0" w:space="0" w:color="auto"/>
                        <w:left w:val="none" w:sz="0" w:space="0" w:color="auto"/>
                        <w:bottom w:val="none" w:sz="0" w:space="0" w:color="auto"/>
                        <w:right w:val="none" w:sz="0" w:space="0" w:color="auto"/>
                      </w:divBdr>
                      <w:divsChild>
                        <w:div w:id="258375558">
                          <w:marLeft w:val="0"/>
                          <w:marRight w:val="0"/>
                          <w:marTop w:val="0"/>
                          <w:marBottom w:val="0"/>
                          <w:divBdr>
                            <w:top w:val="none" w:sz="0" w:space="0" w:color="auto"/>
                            <w:left w:val="none" w:sz="0" w:space="0" w:color="auto"/>
                            <w:bottom w:val="none" w:sz="0" w:space="0" w:color="auto"/>
                            <w:right w:val="none" w:sz="0" w:space="0" w:color="auto"/>
                          </w:divBdr>
                          <w:divsChild>
                            <w:div w:id="90637026">
                              <w:marLeft w:val="0"/>
                              <w:marRight w:val="0"/>
                              <w:marTop w:val="0"/>
                              <w:marBottom w:val="0"/>
                              <w:divBdr>
                                <w:top w:val="none" w:sz="0" w:space="0" w:color="auto"/>
                                <w:left w:val="none" w:sz="0" w:space="0" w:color="auto"/>
                                <w:bottom w:val="none" w:sz="0" w:space="0" w:color="auto"/>
                                <w:right w:val="none" w:sz="0" w:space="0" w:color="auto"/>
                              </w:divBdr>
                              <w:divsChild>
                                <w:div w:id="19459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378">
                          <w:marLeft w:val="720"/>
                          <w:marRight w:val="720"/>
                          <w:marTop w:val="300"/>
                          <w:marBottom w:val="300"/>
                          <w:divBdr>
                            <w:top w:val="none" w:sz="0" w:space="0" w:color="auto"/>
                            <w:left w:val="none" w:sz="0" w:space="0" w:color="auto"/>
                            <w:bottom w:val="none" w:sz="0" w:space="0" w:color="auto"/>
                            <w:right w:val="none" w:sz="0" w:space="0" w:color="auto"/>
                          </w:divBdr>
                        </w:div>
                      </w:divsChild>
                    </w:div>
                    <w:div w:id="337777800">
                      <w:marLeft w:val="0"/>
                      <w:marRight w:val="0"/>
                      <w:marTop w:val="0"/>
                      <w:marBottom w:val="0"/>
                      <w:divBdr>
                        <w:top w:val="none" w:sz="0" w:space="0" w:color="auto"/>
                        <w:left w:val="none" w:sz="0" w:space="0" w:color="auto"/>
                        <w:bottom w:val="none" w:sz="0" w:space="0" w:color="auto"/>
                        <w:right w:val="none" w:sz="0" w:space="0" w:color="auto"/>
                      </w:divBdr>
                      <w:divsChild>
                        <w:div w:id="661738697">
                          <w:marLeft w:val="0"/>
                          <w:marRight w:val="0"/>
                          <w:marTop w:val="0"/>
                          <w:marBottom w:val="0"/>
                          <w:divBdr>
                            <w:top w:val="none" w:sz="0" w:space="0" w:color="auto"/>
                            <w:left w:val="none" w:sz="0" w:space="0" w:color="auto"/>
                            <w:bottom w:val="none" w:sz="0" w:space="0" w:color="auto"/>
                            <w:right w:val="none" w:sz="0" w:space="0" w:color="auto"/>
                          </w:divBdr>
                          <w:divsChild>
                            <w:div w:id="53361846">
                              <w:marLeft w:val="0"/>
                              <w:marRight w:val="0"/>
                              <w:marTop w:val="0"/>
                              <w:marBottom w:val="0"/>
                              <w:divBdr>
                                <w:top w:val="none" w:sz="0" w:space="0" w:color="auto"/>
                                <w:left w:val="none" w:sz="0" w:space="0" w:color="auto"/>
                                <w:bottom w:val="none" w:sz="0" w:space="0" w:color="auto"/>
                                <w:right w:val="none" w:sz="0" w:space="0" w:color="auto"/>
                              </w:divBdr>
                              <w:divsChild>
                                <w:div w:id="60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164">
                          <w:marLeft w:val="0"/>
                          <w:marRight w:val="0"/>
                          <w:marTop w:val="0"/>
                          <w:marBottom w:val="0"/>
                          <w:divBdr>
                            <w:top w:val="none" w:sz="0" w:space="0" w:color="auto"/>
                            <w:left w:val="none" w:sz="0" w:space="0" w:color="auto"/>
                            <w:bottom w:val="none" w:sz="0" w:space="0" w:color="auto"/>
                            <w:right w:val="none" w:sz="0" w:space="0" w:color="auto"/>
                          </w:divBdr>
                        </w:div>
                        <w:div w:id="1981886279">
                          <w:marLeft w:val="720"/>
                          <w:marRight w:val="720"/>
                          <w:marTop w:val="300"/>
                          <w:marBottom w:val="300"/>
                          <w:divBdr>
                            <w:top w:val="none" w:sz="0" w:space="0" w:color="auto"/>
                            <w:left w:val="none" w:sz="0" w:space="0" w:color="auto"/>
                            <w:bottom w:val="none" w:sz="0" w:space="0" w:color="auto"/>
                            <w:right w:val="none" w:sz="0" w:space="0" w:color="auto"/>
                          </w:divBdr>
                        </w:div>
                        <w:div w:id="1704135563">
                          <w:marLeft w:val="0"/>
                          <w:marRight w:val="0"/>
                          <w:marTop w:val="0"/>
                          <w:marBottom w:val="0"/>
                          <w:divBdr>
                            <w:top w:val="none" w:sz="0" w:space="0" w:color="auto"/>
                            <w:left w:val="none" w:sz="0" w:space="0" w:color="auto"/>
                            <w:bottom w:val="none" w:sz="0" w:space="0" w:color="auto"/>
                            <w:right w:val="none" w:sz="0" w:space="0" w:color="auto"/>
                          </w:divBdr>
                          <w:divsChild>
                            <w:div w:id="649286651">
                              <w:marLeft w:val="0"/>
                              <w:marRight w:val="0"/>
                              <w:marTop w:val="0"/>
                              <w:marBottom w:val="0"/>
                              <w:divBdr>
                                <w:top w:val="none" w:sz="0" w:space="0" w:color="auto"/>
                                <w:left w:val="none" w:sz="0" w:space="0" w:color="auto"/>
                                <w:bottom w:val="none" w:sz="0" w:space="0" w:color="auto"/>
                                <w:right w:val="none" w:sz="0" w:space="0" w:color="auto"/>
                              </w:divBdr>
                              <w:divsChild>
                                <w:div w:id="876234848">
                                  <w:marLeft w:val="0"/>
                                  <w:marRight w:val="0"/>
                                  <w:marTop w:val="0"/>
                                  <w:marBottom w:val="0"/>
                                  <w:divBdr>
                                    <w:top w:val="none" w:sz="0" w:space="0" w:color="auto"/>
                                    <w:left w:val="none" w:sz="0" w:space="0" w:color="auto"/>
                                    <w:bottom w:val="none" w:sz="0" w:space="0" w:color="auto"/>
                                    <w:right w:val="none" w:sz="0" w:space="0" w:color="auto"/>
                                  </w:divBdr>
                                  <w:divsChild>
                                    <w:div w:id="1563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99751">
                          <w:marLeft w:val="0"/>
                          <w:marRight w:val="0"/>
                          <w:marTop w:val="0"/>
                          <w:marBottom w:val="0"/>
                          <w:divBdr>
                            <w:top w:val="none" w:sz="0" w:space="0" w:color="auto"/>
                            <w:left w:val="none" w:sz="0" w:space="0" w:color="auto"/>
                            <w:bottom w:val="none" w:sz="0" w:space="0" w:color="auto"/>
                            <w:right w:val="none" w:sz="0" w:space="0" w:color="auto"/>
                          </w:divBdr>
                          <w:divsChild>
                            <w:div w:id="1957446660">
                              <w:marLeft w:val="0"/>
                              <w:marRight w:val="0"/>
                              <w:marTop w:val="0"/>
                              <w:marBottom w:val="0"/>
                              <w:divBdr>
                                <w:top w:val="none" w:sz="0" w:space="0" w:color="auto"/>
                                <w:left w:val="none" w:sz="0" w:space="0" w:color="auto"/>
                                <w:bottom w:val="none" w:sz="0" w:space="0" w:color="auto"/>
                                <w:right w:val="none" w:sz="0" w:space="0" w:color="auto"/>
                              </w:divBdr>
                              <w:divsChild>
                                <w:div w:id="813907845">
                                  <w:marLeft w:val="0"/>
                                  <w:marRight w:val="0"/>
                                  <w:marTop w:val="0"/>
                                  <w:marBottom w:val="0"/>
                                  <w:divBdr>
                                    <w:top w:val="none" w:sz="0" w:space="0" w:color="auto"/>
                                    <w:left w:val="none" w:sz="0" w:space="0" w:color="auto"/>
                                    <w:bottom w:val="none" w:sz="0" w:space="0" w:color="auto"/>
                                    <w:right w:val="none" w:sz="0" w:space="0" w:color="auto"/>
                                  </w:divBdr>
                                  <w:divsChild>
                                    <w:div w:id="18056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802">
                      <w:marLeft w:val="0"/>
                      <w:marRight w:val="0"/>
                      <w:marTop w:val="0"/>
                      <w:marBottom w:val="0"/>
                      <w:divBdr>
                        <w:top w:val="none" w:sz="0" w:space="0" w:color="auto"/>
                        <w:left w:val="none" w:sz="0" w:space="0" w:color="auto"/>
                        <w:bottom w:val="none" w:sz="0" w:space="0" w:color="auto"/>
                        <w:right w:val="none" w:sz="0" w:space="0" w:color="auto"/>
                      </w:divBdr>
                      <w:divsChild>
                        <w:div w:id="981733504">
                          <w:marLeft w:val="0"/>
                          <w:marRight w:val="0"/>
                          <w:marTop w:val="0"/>
                          <w:marBottom w:val="0"/>
                          <w:divBdr>
                            <w:top w:val="none" w:sz="0" w:space="0" w:color="auto"/>
                            <w:left w:val="none" w:sz="0" w:space="0" w:color="auto"/>
                            <w:bottom w:val="none" w:sz="0" w:space="0" w:color="auto"/>
                            <w:right w:val="none" w:sz="0" w:space="0" w:color="auto"/>
                          </w:divBdr>
                          <w:divsChild>
                            <w:div w:id="146672492">
                              <w:marLeft w:val="0"/>
                              <w:marRight w:val="0"/>
                              <w:marTop w:val="0"/>
                              <w:marBottom w:val="0"/>
                              <w:divBdr>
                                <w:top w:val="none" w:sz="0" w:space="0" w:color="auto"/>
                                <w:left w:val="none" w:sz="0" w:space="0" w:color="auto"/>
                                <w:bottom w:val="none" w:sz="0" w:space="0" w:color="auto"/>
                                <w:right w:val="none" w:sz="0" w:space="0" w:color="auto"/>
                              </w:divBdr>
                              <w:divsChild>
                                <w:div w:id="9131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894">
              <w:marLeft w:val="0"/>
              <w:marRight w:val="0"/>
              <w:marTop w:val="0"/>
              <w:marBottom w:val="0"/>
              <w:divBdr>
                <w:top w:val="none" w:sz="0" w:space="0" w:color="auto"/>
                <w:left w:val="none" w:sz="0" w:space="0" w:color="auto"/>
                <w:bottom w:val="none" w:sz="0" w:space="0" w:color="auto"/>
                <w:right w:val="none" w:sz="0" w:space="0" w:color="auto"/>
              </w:divBdr>
              <w:divsChild>
                <w:div w:id="1643465929">
                  <w:marLeft w:val="0"/>
                  <w:marRight w:val="0"/>
                  <w:marTop w:val="0"/>
                  <w:marBottom w:val="0"/>
                  <w:divBdr>
                    <w:top w:val="none" w:sz="0" w:space="0" w:color="auto"/>
                    <w:left w:val="none" w:sz="0" w:space="0" w:color="auto"/>
                    <w:bottom w:val="none" w:sz="0" w:space="0" w:color="auto"/>
                    <w:right w:val="none" w:sz="0" w:space="0" w:color="auto"/>
                  </w:divBdr>
                  <w:divsChild>
                    <w:div w:id="1614166086">
                      <w:marLeft w:val="0"/>
                      <w:marRight w:val="0"/>
                      <w:marTop w:val="0"/>
                      <w:marBottom w:val="0"/>
                      <w:divBdr>
                        <w:top w:val="none" w:sz="0" w:space="0" w:color="auto"/>
                        <w:left w:val="none" w:sz="0" w:space="0" w:color="auto"/>
                        <w:bottom w:val="none" w:sz="0" w:space="0" w:color="auto"/>
                        <w:right w:val="none" w:sz="0" w:space="0" w:color="auto"/>
                      </w:divBdr>
                      <w:divsChild>
                        <w:div w:id="3299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58">
                  <w:marLeft w:val="720"/>
                  <w:marRight w:val="720"/>
                  <w:marTop w:val="300"/>
                  <w:marBottom w:val="300"/>
                  <w:divBdr>
                    <w:top w:val="none" w:sz="0" w:space="0" w:color="auto"/>
                    <w:left w:val="none" w:sz="0" w:space="0" w:color="auto"/>
                    <w:bottom w:val="none" w:sz="0" w:space="0" w:color="auto"/>
                    <w:right w:val="none" w:sz="0" w:space="0" w:color="auto"/>
                  </w:divBdr>
                </w:div>
                <w:div w:id="2081973497">
                  <w:marLeft w:val="720"/>
                  <w:marRight w:val="720"/>
                  <w:marTop w:val="300"/>
                  <w:marBottom w:val="300"/>
                  <w:divBdr>
                    <w:top w:val="none" w:sz="0" w:space="0" w:color="auto"/>
                    <w:left w:val="none" w:sz="0" w:space="0" w:color="auto"/>
                    <w:bottom w:val="none" w:sz="0" w:space="0" w:color="auto"/>
                    <w:right w:val="none" w:sz="0" w:space="0" w:color="auto"/>
                  </w:divBdr>
                </w:div>
                <w:div w:id="1930699070">
                  <w:marLeft w:val="0"/>
                  <w:marRight w:val="0"/>
                  <w:marTop w:val="0"/>
                  <w:marBottom w:val="0"/>
                  <w:divBdr>
                    <w:top w:val="none" w:sz="0" w:space="0" w:color="auto"/>
                    <w:left w:val="none" w:sz="0" w:space="0" w:color="auto"/>
                    <w:bottom w:val="none" w:sz="0" w:space="0" w:color="auto"/>
                    <w:right w:val="none" w:sz="0" w:space="0" w:color="auto"/>
                  </w:divBdr>
                </w:div>
                <w:div w:id="842163582">
                  <w:marLeft w:val="720"/>
                  <w:marRight w:val="720"/>
                  <w:marTop w:val="300"/>
                  <w:marBottom w:val="300"/>
                  <w:divBdr>
                    <w:top w:val="none" w:sz="0" w:space="0" w:color="auto"/>
                    <w:left w:val="none" w:sz="0" w:space="0" w:color="auto"/>
                    <w:bottom w:val="none" w:sz="0" w:space="0" w:color="auto"/>
                    <w:right w:val="none" w:sz="0" w:space="0" w:color="auto"/>
                  </w:divBdr>
                </w:div>
                <w:div w:id="1071462174">
                  <w:marLeft w:val="0"/>
                  <w:marRight w:val="0"/>
                  <w:marTop w:val="0"/>
                  <w:marBottom w:val="0"/>
                  <w:divBdr>
                    <w:top w:val="none" w:sz="0" w:space="0" w:color="auto"/>
                    <w:left w:val="none" w:sz="0" w:space="0" w:color="auto"/>
                    <w:bottom w:val="none" w:sz="0" w:space="0" w:color="auto"/>
                    <w:right w:val="none" w:sz="0" w:space="0" w:color="auto"/>
                  </w:divBdr>
                  <w:divsChild>
                    <w:div w:id="1864127533">
                      <w:marLeft w:val="0"/>
                      <w:marRight w:val="0"/>
                      <w:marTop w:val="0"/>
                      <w:marBottom w:val="0"/>
                      <w:divBdr>
                        <w:top w:val="none" w:sz="0" w:space="0" w:color="auto"/>
                        <w:left w:val="none" w:sz="0" w:space="0" w:color="auto"/>
                        <w:bottom w:val="none" w:sz="0" w:space="0" w:color="auto"/>
                        <w:right w:val="none" w:sz="0" w:space="0" w:color="auto"/>
                      </w:divBdr>
                      <w:divsChild>
                        <w:div w:id="684594260">
                          <w:marLeft w:val="0"/>
                          <w:marRight w:val="0"/>
                          <w:marTop w:val="0"/>
                          <w:marBottom w:val="0"/>
                          <w:divBdr>
                            <w:top w:val="none" w:sz="0" w:space="0" w:color="auto"/>
                            <w:left w:val="none" w:sz="0" w:space="0" w:color="auto"/>
                            <w:bottom w:val="none" w:sz="0" w:space="0" w:color="auto"/>
                            <w:right w:val="none" w:sz="0" w:space="0" w:color="auto"/>
                          </w:divBdr>
                          <w:divsChild>
                            <w:div w:id="9307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632">
                      <w:marLeft w:val="0"/>
                      <w:marRight w:val="0"/>
                      <w:marTop w:val="0"/>
                      <w:marBottom w:val="0"/>
                      <w:divBdr>
                        <w:top w:val="none" w:sz="0" w:space="0" w:color="auto"/>
                        <w:left w:val="none" w:sz="0" w:space="0" w:color="auto"/>
                        <w:bottom w:val="none" w:sz="0" w:space="0" w:color="auto"/>
                        <w:right w:val="none" w:sz="0" w:space="0" w:color="auto"/>
                      </w:divBdr>
                      <w:divsChild>
                        <w:div w:id="2033914843">
                          <w:marLeft w:val="0"/>
                          <w:marRight w:val="0"/>
                          <w:marTop w:val="0"/>
                          <w:marBottom w:val="0"/>
                          <w:divBdr>
                            <w:top w:val="none" w:sz="0" w:space="0" w:color="auto"/>
                            <w:left w:val="none" w:sz="0" w:space="0" w:color="auto"/>
                            <w:bottom w:val="none" w:sz="0" w:space="0" w:color="auto"/>
                            <w:right w:val="none" w:sz="0" w:space="0" w:color="auto"/>
                          </w:divBdr>
                          <w:divsChild>
                            <w:div w:id="1247611004">
                              <w:marLeft w:val="0"/>
                              <w:marRight w:val="0"/>
                              <w:marTop w:val="0"/>
                              <w:marBottom w:val="0"/>
                              <w:divBdr>
                                <w:top w:val="none" w:sz="0" w:space="0" w:color="auto"/>
                                <w:left w:val="none" w:sz="0" w:space="0" w:color="auto"/>
                                <w:bottom w:val="none" w:sz="0" w:space="0" w:color="auto"/>
                                <w:right w:val="none" w:sz="0" w:space="0" w:color="auto"/>
                              </w:divBdr>
                              <w:divsChild>
                                <w:div w:id="17894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115">
                      <w:marLeft w:val="0"/>
                      <w:marRight w:val="0"/>
                      <w:marTop w:val="0"/>
                      <w:marBottom w:val="0"/>
                      <w:divBdr>
                        <w:top w:val="none" w:sz="0" w:space="0" w:color="auto"/>
                        <w:left w:val="none" w:sz="0" w:space="0" w:color="auto"/>
                        <w:bottom w:val="none" w:sz="0" w:space="0" w:color="auto"/>
                        <w:right w:val="none" w:sz="0" w:space="0" w:color="auto"/>
                      </w:divBdr>
                      <w:divsChild>
                        <w:div w:id="1338732689">
                          <w:marLeft w:val="0"/>
                          <w:marRight w:val="0"/>
                          <w:marTop w:val="0"/>
                          <w:marBottom w:val="0"/>
                          <w:divBdr>
                            <w:top w:val="none" w:sz="0" w:space="0" w:color="auto"/>
                            <w:left w:val="none" w:sz="0" w:space="0" w:color="auto"/>
                            <w:bottom w:val="none" w:sz="0" w:space="0" w:color="auto"/>
                            <w:right w:val="none" w:sz="0" w:space="0" w:color="auto"/>
                          </w:divBdr>
                          <w:divsChild>
                            <w:div w:id="1728527570">
                              <w:marLeft w:val="0"/>
                              <w:marRight w:val="0"/>
                              <w:marTop w:val="0"/>
                              <w:marBottom w:val="0"/>
                              <w:divBdr>
                                <w:top w:val="none" w:sz="0" w:space="0" w:color="auto"/>
                                <w:left w:val="none" w:sz="0" w:space="0" w:color="auto"/>
                                <w:bottom w:val="none" w:sz="0" w:space="0" w:color="auto"/>
                                <w:right w:val="none" w:sz="0" w:space="0" w:color="auto"/>
                              </w:divBdr>
                              <w:divsChild>
                                <w:div w:id="16115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503">
                          <w:marLeft w:val="0"/>
                          <w:marRight w:val="0"/>
                          <w:marTop w:val="0"/>
                          <w:marBottom w:val="0"/>
                          <w:divBdr>
                            <w:top w:val="none" w:sz="0" w:space="0" w:color="auto"/>
                            <w:left w:val="none" w:sz="0" w:space="0" w:color="auto"/>
                            <w:bottom w:val="none" w:sz="0" w:space="0" w:color="auto"/>
                            <w:right w:val="none" w:sz="0" w:space="0" w:color="auto"/>
                          </w:divBdr>
                        </w:div>
                        <w:div w:id="113247713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456831031">
                  <w:marLeft w:val="0"/>
                  <w:marRight w:val="0"/>
                  <w:marTop w:val="0"/>
                  <w:marBottom w:val="0"/>
                  <w:divBdr>
                    <w:top w:val="none" w:sz="0" w:space="0" w:color="auto"/>
                    <w:left w:val="none" w:sz="0" w:space="0" w:color="auto"/>
                    <w:bottom w:val="none" w:sz="0" w:space="0" w:color="auto"/>
                    <w:right w:val="none" w:sz="0" w:space="0" w:color="auto"/>
                  </w:divBdr>
                  <w:divsChild>
                    <w:div w:id="1961837258">
                      <w:marLeft w:val="0"/>
                      <w:marRight w:val="0"/>
                      <w:marTop w:val="0"/>
                      <w:marBottom w:val="0"/>
                      <w:divBdr>
                        <w:top w:val="none" w:sz="0" w:space="0" w:color="auto"/>
                        <w:left w:val="none" w:sz="0" w:space="0" w:color="auto"/>
                        <w:bottom w:val="none" w:sz="0" w:space="0" w:color="auto"/>
                        <w:right w:val="none" w:sz="0" w:space="0" w:color="auto"/>
                      </w:divBdr>
                      <w:divsChild>
                        <w:div w:id="1676497832">
                          <w:marLeft w:val="0"/>
                          <w:marRight w:val="0"/>
                          <w:marTop w:val="0"/>
                          <w:marBottom w:val="0"/>
                          <w:divBdr>
                            <w:top w:val="none" w:sz="0" w:space="0" w:color="auto"/>
                            <w:left w:val="none" w:sz="0" w:space="0" w:color="auto"/>
                            <w:bottom w:val="none" w:sz="0" w:space="0" w:color="auto"/>
                            <w:right w:val="none" w:sz="0" w:space="0" w:color="auto"/>
                          </w:divBdr>
                          <w:divsChild>
                            <w:div w:id="4758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6102">
                  <w:marLeft w:val="0"/>
                  <w:marRight w:val="0"/>
                  <w:marTop w:val="0"/>
                  <w:marBottom w:val="0"/>
                  <w:divBdr>
                    <w:top w:val="none" w:sz="0" w:space="0" w:color="auto"/>
                    <w:left w:val="none" w:sz="0" w:space="0" w:color="auto"/>
                    <w:bottom w:val="none" w:sz="0" w:space="0" w:color="auto"/>
                    <w:right w:val="none" w:sz="0" w:space="0" w:color="auto"/>
                  </w:divBdr>
                  <w:divsChild>
                    <w:div w:id="1458914696">
                      <w:marLeft w:val="0"/>
                      <w:marRight w:val="0"/>
                      <w:marTop w:val="0"/>
                      <w:marBottom w:val="0"/>
                      <w:divBdr>
                        <w:top w:val="none" w:sz="0" w:space="0" w:color="auto"/>
                        <w:left w:val="none" w:sz="0" w:space="0" w:color="auto"/>
                        <w:bottom w:val="none" w:sz="0" w:space="0" w:color="auto"/>
                        <w:right w:val="none" w:sz="0" w:space="0" w:color="auto"/>
                      </w:divBdr>
                      <w:divsChild>
                        <w:div w:id="1517111336">
                          <w:marLeft w:val="0"/>
                          <w:marRight w:val="0"/>
                          <w:marTop w:val="0"/>
                          <w:marBottom w:val="0"/>
                          <w:divBdr>
                            <w:top w:val="none" w:sz="0" w:space="0" w:color="auto"/>
                            <w:left w:val="none" w:sz="0" w:space="0" w:color="auto"/>
                            <w:bottom w:val="none" w:sz="0" w:space="0" w:color="auto"/>
                            <w:right w:val="none" w:sz="0" w:space="0" w:color="auto"/>
                          </w:divBdr>
                          <w:divsChild>
                            <w:div w:id="9218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195">
                      <w:marLeft w:val="720"/>
                      <w:marRight w:val="720"/>
                      <w:marTop w:val="300"/>
                      <w:marBottom w:val="300"/>
                      <w:divBdr>
                        <w:top w:val="none" w:sz="0" w:space="0" w:color="auto"/>
                        <w:left w:val="none" w:sz="0" w:space="0" w:color="auto"/>
                        <w:bottom w:val="none" w:sz="0" w:space="0" w:color="auto"/>
                        <w:right w:val="none" w:sz="0" w:space="0" w:color="auto"/>
                      </w:divBdr>
                    </w:div>
                    <w:div w:id="1502937612">
                      <w:marLeft w:val="0"/>
                      <w:marRight w:val="0"/>
                      <w:marTop w:val="0"/>
                      <w:marBottom w:val="0"/>
                      <w:divBdr>
                        <w:top w:val="none" w:sz="0" w:space="0" w:color="auto"/>
                        <w:left w:val="none" w:sz="0" w:space="0" w:color="auto"/>
                        <w:bottom w:val="none" w:sz="0" w:space="0" w:color="auto"/>
                        <w:right w:val="none" w:sz="0" w:space="0" w:color="auto"/>
                      </w:divBdr>
                      <w:divsChild>
                        <w:div w:id="1906793217">
                          <w:marLeft w:val="0"/>
                          <w:marRight w:val="0"/>
                          <w:marTop w:val="0"/>
                          <w:marBottom w:val="0"/>
                          <w:divBdr>
                            <w:top w:val="none" w:sz="0" w:space="0" w:color="auto"/>
                            <w:left w:val="none" w:sz="0" w:space="0" w:color="auto"/>
                            <w:bottom w:val="none" w:sz="0" w:space="0" w:color="auto"/>
                            <w:right w:val="none" w:sz="0" w:space="0" w:color="auto"/>
                          </w:divBdr>
                          <w:divsChild>
                            <w:div w:id="1412653796">
                              <w:marLeft w:val="0"/>
                              <w:marRight w:val="0"/>
                              <w:marTop w:val="0"/>
                              <w:marBottom w:val="0"/>
                              <w:divBdr>
                                <w:top w:val="none" w:sz="0" w:space="0" w:color="auto"/>
                                <w:left w:val="none" w:sz="0" w:space="0" w:color="auto"/>
                                <w:bottom w:val="none" w:sz="0" w:space="0" w:color="auto"/>
                                <w:right w:val="none" w:sz="0" w:space="0" w:color="auto"/>
                              </w:divBdr>
                              <w:divsChild>
                                <w:div w:id="6117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420">
                          <w:marLeft w:val="720"/>
                          <w:marRight w:val="720"/>
                          <w:marTop w:val="300"/>
                          <w:marBottom w:val="300"/>
                          <w:divBdr>
                            <w:top w:val="none" w:sz="0" w:space="0" w:color="auto"/>
                            <w:left w:val="none" w:sz="0" w:space="0" w:color="auto"/>
                            <w:bottom w:val="none" w:sz="0" w:space="0" w:color="auto"/>
                            <w:right w:val="none" w:sz="0" w:space="0" w:color="auto"/>
                          </w:divBdr>
                        </w:div>
                        <w:div w:id="2063166903">
                          <w:marLeft w:val="720"/>
                          <w:marRight w:val="720"/>
                          <w:marTop w:val="300"/>
                          <w:marBottom w:val="300"/>
                          <w:divBdr>
                            <w:top w:val="none" w:sz="0" w:space="0" w:color="auto"/>
                            <w:left w:val="none" w:sz="0" w:space="0" w:color="auto"/>
                            <w:bottom w:val="none" w:sz="0" w:space="0" w:color="auto"/>
                            <w:right w:val="none" w:sz="0" w:space="0" w:color="auto"/>
                          </w:divBdr>
                        </w:div>
                      </w:divsChild>
                    </w:div>
                    <w:div w:id="351414641">
                      <w:marLeft w:val="0"/>
                      <w:marRight w:val="0"/>
                      <w:marTop w:val="0"/>
                      <w:marBottom w:val="0"/>
                      <w:divBdr>
                        <w:top w:val="none" w:sz="0" w:space="0" w:color="auto"/>
                        <w:left w:val="none" w:sz="0" w:space="0" w:color="auto"/>
                        <w:bottom w:val="none" w:sz="0" w:space="0" w:color="auto"/>
                        <w:right w:val="none" w:sz="0" w:space="0" w:color="auto"/>
                      </w:divBdr>
                      <w:divsChild>
                        <w:div w:id="1750544087">
                          <w:marLeft w:val="0"/>
                          <w:marRight w:val="0"/>
                          <w:marTop w:val="0"/>
                          <w:marBottom w:val="0"/>
                          <w:divBdr>
                            <w:top w:val="none" w:sz="0" w:space="0" w:color="auto"/>
                            <w:left w:val="none" w:sz="0" w:space="0" w:color="auto"/>
                            <w:bottom w:val="none" w:sz="0" w:space="0" w:color="auto"/>
                            <w:right w:val="none" w:sz="0" w:space="0" w:color="auto"/>
                          </w:divBdr>
                          <w:divsChild>
                            <w:div w:id="1274242688">
                              <w:marLeft w:val="0"/>
                              <w:marRight w:val="0"/>
                              <w:marTop w:val="0"/>
                              <w:marBottom w:val="0"/>
                              <w:divBdr>
                                <w:top w:val="none" w:sz="0" w:space="0" w:color="auto"/>
                                <w:left w:val="none" w:sz="0" w:space="0" w:color="auto"/>
                                <w:bottom w:val="none" w:sz="0" w:space="0" w:color="auto"/>
                                <w:right w:val="none" w:sz="0" w:space="0" w:color="auto"/>
                              </w:divBdr>
                              <w:divsChild>
                                <w:div w:id="485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93783">
                  <w:marLeft w:val="0"/>
                  <w:marRight w:val="0"/>
                  <w:marTop w:val="0"/>
                  <w:marBottom w:val="0"/>
                  <w:divBdr>
                    <w:top w:val="none" w:sz="0" w:space="0" w:color="auto"/>
                    <w:left w:val="none" w:sz="0" w:space="0" w:color="auto"/>
                    <w:bottom w:val="none" w:sz="0" w:space="0" w:color="auto"/>
                    <w:right w:val="none" w:sz="0" w:space="0" w:color="auto"/>
                  </w:divBdr>
                  <w:divsChild>
                    <w:div w:id="794449484">
                      <w:marLeft w:val="0"/>
                      <w:marRight w:val="0"/>
                      <w:marTop w:val="0"/>
                      <w:marBottom w:val="0"/>
                      <w:divBdr>
                        <w:top w:val="none" w:sz="0" w:space="0" w:color="auto"/>
                        <w:left w:val="none" w:sz="0" w:space="0" w:color="auto"/>
                        <w:bottom w:val="none" w:sz="0" w:space="0" w:color="auto"/>
                        <w:right w:val="none" w:sz="0" w:space="0" w:color="auto"/>
                      </w:divBdr>
                      <w:divsChild>
                        <w:div w:id="947665185">
                          <w:marLeft w:val="0"/>
                          <w:marRight w:val="0"/>
                          <w:marTop w:val="0"/>
                          <w:marBottom w:val="0"/>
                          <w:divBdr>
                            <w:top w:val="none" w:sz="0" w:space="0" w:color="auto"/>
                            <w:left w:val="none" w:sz="0" w:space="0" w:color="auto"/>
                            <w:bottom w:val="none" w:sz="0" w:space="0" w:color="auto"/>
                            <w:right w:val="none" w:sz="0" w:space="0" w:color="auto"/>
                          </w:divBdr>
                          <w:divsChild>
                            <w:div w:id="3928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187">
              <w:marLeft w:val="0"/>
              <w:marRight w:val="0"/>
              <w:marTop w:val="0"/>
              <w:marBottom w:val="0"/>
              <w:divBdr>
                <w:top w:val="none" w:sz="0" w:space="0" w:color="auto"/>
                <w:left w:val="none" w:sz="0" w:space="0" w:color="auto"/>
                <w:bottom w:val="none" w:sz="0" w:space="0" w:color="auto"/>
                <w:right w:val="none" w:sz="0" w:space="0" w:color="auto"/>
              </w:divBdr>
              <w:divsChild>
                <w:div w:id="1968467242">
                  <w:marLeft w:val="0"/>
                  <w:marRight w:val="0"/>
                  <w:marTop w:val="0"/>
                  <w:marBottom w:val="0"/>
                  <w:divBdr>
                    <w:top w:val="none" w:sz="0" w:space="0" w:color="auto"/>
                    <w:left w:val="none" w:sz="0" w:space="0" w:color="auto"/>
                    <w:bottom w:val="none" w:sz="0" w:space="0" w:color="auto"/>
                    <w:right w:val="none" w:sz="0" w:space="0" w:color="auto"/>
                  </w:divBdr>
                  <w:divsChild>
                    <w:div w:id="233466457">
                      <w:marLeft w:val="0"/>
                      <w:marRight w:val="0"/>
                      <w:marTop w:val="0"/>
                      <w:marBottom w:val="0"/>
                      <w:divBdr>
                        <w:top w:val="none" w:sz="0" w:space="0" w:color="auto"/>
                        <w:left w:val="none" w:sz="0" w:space="0" w:color="auto"/>
                        <w:bottom w:val="none" w:sz="0" w:space="0" w:color="auto"/>
                        <w:right w:val="none" w:sz="0" w:space="0" w:color="auto"/>
                      </w:divBdr>
                      <w:divsChild>
                        <w:div w:id="665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558">
                  <w:marLeft w:val="0"/>
                  <w:marRight w:val="0"/>
                  <w:marTop w:val="0"/>
                  <w:marBottom w:val="0"/>
                  <w:divBdr>
                    <w:top w:val="none" w:sz="0" w:space="0" w:color="auto"/>
                    <w:left w:val="none" w:sz="0" w:space="0" w:color="auto"/>
                    <w:bottom w:val="none" w:sz="0" w:space="0" w:color="auto"/>
                    <w:right w:val="none" w:sz="0" w:space="0" w:color="auto"/>
                  </w:divBdr>
                  <w:divsChild>
                    <w:div w:id="1659188571">
                      <w:marLeft w:val="0"/>
                      <w:marRight w:val="0"/>
                      <w:marTop w:val="0"/>
                      <w:marBottom w:val="0"/>
                      <w:divBdr>
                        <w:top w:val="none" w:sz="0" w:space="0" w:color="auto"/>
                        <w:left w:val="none" w:sz="0" w:space="0" w:color="auto"/>
                        <w:bottom w:val="none" w:sz="0" w:space="0" w:color="auto"/>
                        <w:right w:val="none" w:sz="0" w:space="0" w:color="auto"/>
                      </w:divBdr>
                      <w:divsChild>
                        <w:div w:id="800267529">
                          <w:marLeft w:val="0"/>
                          <w:marRight w:val="0"/>
                          <w:marTop w:val="0"/>
                          <w:marBottom w:val="0"/>
                          <w:divBdr>
                            <w:top w:val="none" w:sz="0" w:space="0" w:color="auto"/>
                            <w:left w:val="none" w:sz="0" w:space="0" w:color="auto"/>
                            <w:bottom w:val="none" w:sz="0" w:space="0" w:color="auto"/>
                            <w:right w:val="none" w:sz="0" w:space="0" w:color="auto"/>
                          </w:divBdr>
                          <w:divsChild>
                            <w:div w:id="243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555">
                      <w:marLeft w:val="720"/>
                      <w:marRight w:val="720"/>
                      <w:marTop w:val="300"/>
                      <w:marBottom w:val="300"/>
                      <w:divBdr>
                        <w:top w:val="none" w:sz="0" w:space="0" w:color="auto"/>
                        <w:left w:val="none" w:sz="0" w:space="0" w:color="auto"/>
                        <w:bottom w:val="none" w:sz="0" w:space="0" w:color="auto"/>
                        <w:right w:val="none" w:sz="0" w:space="0" w:color="auto"/>
                      </w:divBdr>
                    </w:div>
                    <w:div w:id="871575931">
                      <w:marLeft w:val="0"/>
                      <w:marRight w:val="0"/>
                      <w:marTop w:val="0"/>
                      <w:marBottom w:val="0"/>
                      <w:divBdr>
                        <w:top w:val="none" w:sz="0" w:space="0" w:color="auto"/>
                        <w:left w:val="none" w:sz="0" w:space="0" w:color="auto"/>
                        <w:bottom w:val="none" w:sz="0" w:space="0" w:color="auto"/>
                        <w:right w:val="none" w:sz="0" w:space="0" w:color="auto"/>
                      </w:divBdr>
                      <w:divsChild>
                        <w:div w:id="665397193">
                          <w:marLeft w:val="0"/>
                          <w:marRight w:val="0"/>
                          <w:marTop w:val="0"/>
                          <w:marBottom w:val="0"/>
                          <w:divBdr>
                            <w:top w:val="none" w:sz="0" w:space="0" w:color="auto"/>
                            <w:left w:val="none" w:sz="0" w:space="0" w:color="auto"/>
                            <w:bottom w:val="none" w:sz="0" w:space="0" w:color="auto"/>
                            <w:right w:val="none" w:sz="0" w:space="0" w:color="auto"/>
                          </w:divBdr>
                          <w:divsChild>
                            <w:div w:id="579676998">
                              <w:marLeft w:val="0"/>
                              <w:marRight w:val="0"/>
                              <w:marTop w:val="0"/>
                              <w:marBottom w:val="0"/>
                              <w:divBdr>
                                <w:top w:val="none" w:sz="0" w:space="0" w:color="auto"/>
                                <w:left w:val="none" w:sz="0" w:space="0" w:color="auto"/>
                                <w:bottom w:val="none" w:sz="0" w:space="0" w:color="auto"/>
                                <w:right w:val="none" w:sz="0" w:space="0" w:color="auto"/>
                              </w:divBdr>
                              <w:divsChild>
                                <w:div w:id="1409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5971">
                          <w:marLeft w:val="720"/>
                          <w:marRight w:val="720"/>
                          <w:marTop w:val="300"/>
                          <w:marBottom w:val="300"/>
                          <w:divBdr>
                            <w:top w:val="none" w:sz="0" w:space="0" w:color="auto"/>
                            <w:left w:val="none" w:sz="0" w:space="0" w:color="auto"/>
                            <w:bottom w:val="none" w:sz="0" w:space="0" w:color="auto"/>
                            <w:right w:val="none" w:sz="0" w:space="0" w:color="auto"/>
                          </w:divBdr>
                        </w:div>
                        <w:div w:id="1957717466">
                          <w:marLeft w:val="720"/>
                          <w:marRight w:val="720"/>
                          <w:marTop w:val="300"/>
                          <w:marBottom w:val="300"/>
                          <w:divBdr>
                            <w:top w:val="none" w:sz="0" w:space="0" w:color="auto"/>
                            <w:left w:val="none" w:sz="0" w:space="0" w:color="auto"/>
                            <w:bottom w:val="none" w:sz="0" w:space="0" w:color="auto"/>
                            <w:right w:val="none" w:sz="0" w:space="0" w:color="auto"/>
                          </w:divBdr>
                        </w:div>
                        <w:div w:id="531303600">
                          <w:marLeft w:val="720"/>
                          <w:marRight w:val="720"/>
                          <w:marTop w:val="300"/>
                          <w:marBottom w:val="300"/>
                          <w:divBdr>
                            <w:top w:val="none" w:sz="0" w:space="0" w:color="auto"/>
                            <w:left w:val="none" w:sz="0" w:space="0" w:color="auto"/>
                            <w:bottom w:val="none" w:sz="0" w:space="0" w:color="auto"/>
                            <w:right w:val="none" w:sz="0" w:space="0" w:color="auto"/>
                          </w:divBdr>
                        </w:div>
                      </w:divsChild>
                    </w:div>
                    <w:div w:id="2032216685">
                      <w:marLeft w:val="0"/>
                      <w:marRight w:val="0"/>
                      <w:marTop w:val="0"/>
                      <w:marBottom w:val="0"/>
                      <w:divBdr>
                        <w:top w:val="none" w:sz="0" w:space="0" w:color="auto"/>
                        <w:left w:val="none" w:sz="0" w:space="0" w:color="auto"/>
                        <w:bottom w:val="none" w:sz="0" w:space="0" w:color="auto"/>
                        <w:right w:val="none" w:sz="0" w:space="0" w:color="auto"/>
                      </w:divBdr>
                      <w:divsChild>
                        <w:div w:id="109981685">
                          <w:marLeft w:val="0"/>
                          <w:marRight w:val="0"/>
                          <w:marTop w:val="0"/>
                          <w:marBottom w:val="0"/>
                          <w:divBdr>
                            <w:top w:val="none" w:sz="0" w:space="0" w:color="auto"/>
                            <w:left w:val="none" w:sz="0" w:space="0" w:color="auto"/>
                            <w:bottom w:val="none" w:sz="0" w:space="0" w:color="auto"/>
                            <w:right w:val="none" w:sz="0" w:space="0" w:color="auto"/>
                          </w:divBdr>
                          <w:divsChild>
                            <w:div w:id="1299722270">
                              <w:marLeft w:val="0"/>
                              <w:marRight w:val="0"/>
                              <w:marTop w:val="0"/>
                              <w:marBottom w:val="0"/>
                              <w:divBdr>
                                <w:top w:val="none" w:sz="0" w:space="0" w:color="auto"/>
                                <w:left w:val="none" w:sz="0" w:space="0" w:color="auto"/>
                                <w:bottom w:val="none" w:sz="0" w:space="0" w:color="auto"/>
                                <w:right w:val="none" w:sz="0" w:space="0" w:color="auto"/>
                              </w:divBdr>
                              <w:divsChild>
                                <w:div w:id="15181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259">
                          <w:marLeft w:val="0"/>
                          <w:marRight w:val="0"/>
                          <w:marTop w:val="0"/>
                          <w:marBottom w:val="0"/>
                          <w:divBdr>
                            <w:top w:val="none" w:sz="0" w:space="0" w:color="auto"/>
                            <w:left w:val="none" w:sz="0" w:space="0" w:color="auto"/>
                            <w:bottom w:val="none" w:sz="0" w:space="0" w:color="auto"/>
                            <w:right w:val="none" w:sz="0" w:space="0" w:color="auto"/>
                          </w:divBdr>
                        </w:div>
                        <w:div w:id="1678531945">
                          <w:marLeft w:val="720"/>
                          <w:marRight w:val="720"/>
                          <w:marTop w:val="300"/>
                          <w:marBottom w:val="300"/>
                          <w:divBdr>
                            <w:top w:val="none" w:sz="0" w:space="0" w:color="auto"/>
                            <w:left w:val="none" w:sz="0" w:space="0" w:color="auto"/>
                            <w:bottom w:val="none" w:sz="0" w:space="0" w:color="auto"/>
                            <w:right w:val="none" w:sz="0" w:space="0" w:color="auto"/>
                          </w:divBdr>
                        </w:div>
                        <w:div w:id="13655785">
                          <w:marLeft w:val="720"/>
                          <w:marRight w:val="720"/>
                          <w:marTop w:val="300"/>
                          <w:marBottom w:val="300"/>
                          <w:divBdr>
                            <w:top w:val="none" w:sz="0" w:space="0" w:color="auto"/>
                            <w:left w:val="none" w:sz="0" w:space="0" w:color="auto"/>
                            <w:bottom w:val="none" w:sz="0" w:space="0" w:color="auto"/>
                            <w:right w:val="none" w:sz="0" w:space="0" w:color="auto"/>
                          </w:divBdr>
                        </w:div>
                        <w:div w:id="1326666501">
                          <w:marLeft w:val="720"/>
                          <w:marRight w:val="720"/>
                          <w:marTop w:val="300"/>
                          <w:marBottom w:val="300"/>
                          <w:divBdr>
                            <w:top w:val="none" w:sz="0" w:space="0" w:color="auto"/>
                            <w:left w:val="none" w:sz="0" w:space="0" w:color="auto"/>
                            <w:bottom w:val="none" w:sz="0" w:space="0" w:color="auto"/>
                            <w:right w:val="none" w:sz="0" w:space="0" w:color="auto"/>
                          </w:divBdr>
                        </w:div>
                      </w:divsChild>
                    </w:div>
                    <w:div w:id="1022590037">
                      <w:marLeft w:val="0"/>
                      <w:marRight w:val="0"/>
                      <w:marTop w:val="0"/>
                      <w:marBottom w:val="0"/>
                      <w:divBdr>
                        <w:top w:val="none" w:sz="0" w:space="0" w:color="auto"/>
                        <w:left w:val="none" w:sz="0" w:space="0" w:color="auto"/>
                        <w:bottom w:val="none" w:sz="0" w:space="0" w:color="auto"/>
                        <w:right w:val="none" w:sz="0" w:space="0" w:color="auto"/>
                      </w:divBdr>
                      <w:divsChild>
                        <w:div w:id="1458064341">
                          <w:marLeft w:val="0"/>
                          <w:marRight w:val="0"/>
                          <w:marTop w:val="0"/>
                          <w:marBottom w:val="0"/>
                          <w:divBdr>
                            <w:top w:val="none" w:sz="0" w:space="0" w:color="auto"/>
                            <w:left w:val="none" w:sz="0" w:space="0" w:color="auto"/>
                            <w:bottom w:val="none" w:sz="0" w:space="0" w:color="auto"/>
                            <w:right w:val="none" w:sz="0" w:space="0" w:color="auto"/>
                          </w:divBdr>
                          <w:divsChild>
                            <w:div w:id="207422376">
                              <w:marLeft w:val="0"/>
                              <w:marRight w:val="0"/>
                              <w:marTop w:val="0"/>
                              <w:marBottom w:val="0"/>
                              <w:divBdr>
                                <w:top w:val="none" w:sz="0" w:space="0" w:color="auto"/>
                                <w:left w:val="none" w:sz="0" w:space="0" w:color="auto"/>
                                <w:bottom w:val="none" w:sz="0" w:space="0" w:color="auto"/>
                                <w:right w:val="none" w:sz="0" w:space="0" w:color="auto"/>
                              </w:divBdr>
                              <w:divsChild>
                                <w:div w:id="5101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6154">
                  <w:marLeft w:val="0"/>
                  <w:marRight w:val="0"/>
                  <w:marTop w:val="0"/>
                  <w:marBottom w:val="0"/>
                  <w:divBdr>
                    <w:top w:val="none" w:sz="0" w:space="0" w:color="auto"/>
                    <w:left w:val="none" w:sz="0" w:space="0" w:color="auto"/>
                    <w:bottom w:val="none" w:sz="0" w:space="0" w:color="auto"/>
                    <w:right w:val="none" w:sz="0" w:space="0" w:color="auto"/>
                  </w:divBdr>
                  <w:divsChild>
                    <w:div w:id="525559156">
                      <w:marLeft w:val="0"/>
                      <w:marRight w:val="0"/>
                      <w:marTop w:val="0"/>
                      <w:marBottom w:val="0"/>
                      <w:divBdr>
                        <w:top w:val="none" w:sz="0" w:space="0" w:color="auto"/>
                        <w:left w:val="none" w:sz="0" w:space="0" w:color="auto"/>
                        <w:bottom w:val="none" w:sz="0" w:space="0" w:color="auto"/>
                        <w:right w:val="none" w:sz="0" w:space="0" w:color="auto"/>
                      </w:divBdr>
                      <w:divsChild>
                        <w:div w:id="248975639">
                          <w:marLeft w:val="0"/>
                          <w:marRight w:val="0"/>
                          <w:marTop w:val="0"/>
                          <w:marBottom w:val="0"/>
                          <w:divBdr>
                            <w:top w:val="none" w:sz="0" w:space="0" w:color="auto"/>
                            <w:left w:val="none" w:sz="0" w:space="0" w:color="auto"/>
                            <w:bottom w:val="none" w:sz="0" w:space="0" w:color="auto"/>
                            <w:right w:val="none" w:sz="0" w:space="0" w:color="auto"/>
                          </w:divBdr>
                          <w:divsChild>
                            <w:div w:id="9914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4873">
                  <w:marLeft w:val="0"/>
                  <w:marRight w:val="0"/>
                  <w:marTop w:val="0"/>
                  <w:marBottom w:val="0"/>
                  <w:divBdr>
                    <w:top w:val="none" w:sz="0" w:space="0" w:color="auto"/>
                    <w:left w:val="none" w:sz="0" w:space="0" w:color="auto"/>
                    <w:bottom w:val="none" w:sz="0" w:space="0" w:color="auto"/>
                    <w:right w:val="none" w:sz="0" w:space="0" w:color="auto"/>
                  </w:divBdr>
                  <w:divsChild>
                    <w:div w:id="971132394">
                      <w:marLeft w:val="0"/>
                      <w:marRight w:val="0"/>
                      <w:marTop w:val="0"/>
                      <w:marBottom w:val="0"/>
                      <w:divBdr>
                        <w:top w:val="none" w:sz="0" w:space="0" w:color="auto"/>
                        <w:left w:val="none" w:sz="0" w:space="0" w:color="auto"/>
                        <w:bottom w:val="none" w:sz="0" w:space="0" w:color="auto"/>
                        <w:right w:val="none" w:sz="0" w:space="0" w:color="auto"/>
                      </w:divBdr>
                      <w:divsChild>
                        <w:div w:id="2064939285">
                          <w:marLeft w:val="0"/>
                          <w:marRight w:val="0"/>
                          <w:marTop w:val="0"/>
                          <w:marBottom w:val="0"/>
                          <w:divBdr>
                            <w:top w:val="none" w:sz="0" w:space="0" w:color="auto"/>
                            <w:left w:val="none" w:sz="0" w:space="0" w:color="auto"/>
                            <w:bottom w:val="none" w:sz="0" w:space="0" w:color="auto"/>
                            <w:right w:val="none" w:sz="0" w:space="0" w:color="auto"/>
                          </w:divBdr>
                          <w:divsChild>
                            <w:div w:id="2013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8112">
                      <w:marLeft w:val="0"/>
                      <w:marRight w:val="0"/>
                      <w:marTop w:val="0"/>
                      <w:marBottom w:val="0"/>
                      <w:divBdr>
                        <w:top w:val="none" w:sz="0" w:space="0" w:color="auto"/>
                        <w:left w:val="none" w:sz="0" w:space="0" w:color="auto"/>
                        <w:bottom w:val="none" w:sz="0" w:space="0" w:color="auto"/>
                        <w:right w:val="none" w:sz="0" w:space="0" w:color="auto"/>
                      </w:divBdr>
                    </w:div>
                    <w:div w:id="1498957361">
                      <w:marLeft w:val="720"/>
                      <w:marRight w:val="720"/>
                      <w:marTop w:val="300"/>
                      <w:marBottom w:val="300"/>
                      <w:divBdr>
                        <w:top w:val="none" w:sz="0" w:space="0" w:color="auto"/>
                        <w:left w:val="none" w:sz="0" w:space="0" w:color="auto"/>
                        <w:bottom w:val="none" w:sz="0" w:space="0" w:color="auto"/>
                        <w:right w:val="none" w:sz="0" w:space="0" w:color="auto"/>
                      </w:divBdr>
                    </w:div>
                    <w:div w:id="996609533">
                      <w:marLeft w:val="0"/>
                      <w:marRight w:val="0"/>
                      <w:marTop w:val="0"/>
                      <w:marBottom w:val="0"/>
                      <w:divBdr>
                        <w:top w:val="none" w:sz="0" w:space="0" w:color="auto"/>
                        <w:left w:val="none" w:sz="0" w:space="0" w:color="auto"/>
                        <w:bottom w:val="none" w:sz="0" w:space="0" w:color="auto"/>
                        <w:right w:val="none" w:sz="0" w:space="0" w:color="auto"/>
                      </w:divBdr>
                      <w:divsChild>
                        <w:div w:id="529496843">
                          <w:marLeft w:val="0"/>
                          <w:marRight w:val="0"/>
                          <w:marTop w:val="0"/>
                          <w:marBottom w:val="0"/>
                          <w:divBdr>
                            <w:top w:val="none" w:sz="0" w:space="0" w:color="auto"/>
                            <w:left w:val="none" w:sz="0" w:space="0" w:color="auto"/>
                            <w:bottom w:val="none" w:sz="0" w:space="0" w:color="auto"/>
                            <w:right w:val="none" w:sz="0" w:space="0" w:color="auto"/>
                          </w:divBdr>
                          <w:divsChild>
                            <w:div w:id="156041447">
                              <w:marLeft w:val="0"/>
                              <w:marRight w:val="0"/>
                              <w:marTop w:val="0"/>
                              <w:marBottom w:val="0"/>
                              <w:divBdr>
                                <w:top w:val="none" w:sz="0" w:space="0" w:color="auto"/>
                                <w:left w:val="none" w:sz="0" w:space="0" w:color="auto"/>
                                <w:bottom w:val="none" w:sz="0" w:space="0" w:color="auto"/>
                                <w:right w:val="none" w:sz="0" w:space="0" w:color="auto"/>
                              </w:divBdr>
                              <w:divsChild>
                                <w:div w:id="15460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356">
                          <w:marLeft w:val="720"/>
                          <w:marRight w:val="720"/>
                          <w:marTop w:val="300"/>
                          <w:marBottom w:val="300"/>
                          <w:divBdr>
                            <w:top w:val="none" w:sz="0" w:space="0" w:color="auto"/>
                            <w:left w:val="none" w:sz="0" w:space="0" w:color="auto"/>
                            <w:bottom w:val="none" w:sz="0" w:space="0" w:color="auto"/>
                            <w:right w:val="none" w:sz="0" w:space="0" w:color="auto"/>
                          </w:divBdr>
                        </w:div>
                      </w:divsChild>
                    </w:div>
                    <w:div w:id="1574242474">
                      <w:marLeft w:val="0"/>
                      <w:marRight w:val="0"/>
                      <w:marTop w:val="0"/>
                      <w:marBottom w:val="0"/>
                      <w:divBdr>
                        <w:top w:val="none" w:sz="0" w:space="0" w:color="auto"/>
                        <w:left w:val="none" w:sz="0" w:space="0" w:color="auto"/>
                        <w:bottom w:val="none" w:sz="0" w:space="0" w:color="auto"/>
                        <w:right w:val="none" w:sz="0" w:space="0" w:color="auto"/>
                      </w:divBdr>
                      <w:divsChild>
                        <w:div w:id="1100101810">
                          <w:marLeft w:val="0"/>
                          <w:marRight w:val="0"/>
                          <w:marTop w:val="0"/>
                          <w:marBottom w:val="0"/>
                          <w:divBdr>
                            <w:top w:val="none" w:sz="0" w:space="0" w:color="auto"/>
                            <w:left w:val="none" w:sz="0" w:space="0" w:color="auto"/>
                            <w:bottom w:val="none" w:sz="0" w:space="0" w:color="auto"/>
                            <w:right w:val="none" w:sz="0" w:space="0" w:color="auto"/>
                          </w:divBdr>
                          <w:divsChild>
                            <w:div w:id="1970820714">
                              <w:marLeft w:val="0"/>
                              <w:marRight w:val="0"/>
                              <w:marTop w:val="0"/>
                              <w:marBottom w:val="0"/>
                              <w:divBdr>
                                <w:top w:val="none" w:sz="0" w:space="0" w:color="auto"/>
                                <w:left w:val="none" w:sz="0" w:space="0" w:color="auto"/>
                                <w:bottom w:val="none" w:sz="0" w:space="0" w:color="auto"/>
                                <w:right w:val="none" w:sz="0" w:space="0" w:color="auto"/>
                              </w:divBdr>
                              <w:divsChild>
                                <w:div w:id="783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078">
                          <w:marLeft w:val="720"/>
                          <w:marRight w:val="720"/>
                          <w:marTop w:val="300"/>
                          <w:marBottom w:val="300"/>
                          <w:divBdr>
                            <w:top w:val="none" w:sz="0" w:space="0" w:color="auto"/>
                            <w:left w:val="none" w:sz="0" w:space="0" w:color="auto"/>
                            <w:bottom w:val="none" w:sz="0" w:space="0" w:color="auto"/>
                            <w:right w:val="none" w:sz="0" w:space="0" w:color="auto"/>
                          </w:divBdr>
                        </w:div>
                      </w:divsChild>
                    </w:div>
                    <w:div w:id="490296261">
                      <w:marLeft w:val="0"/>
                      <w:marRight w:val="0"/>
                      <w:marTop w:val="0"/>
                      <w:marBottom w:val="0"/>
                      <w:divBdr>
                        <w:top w:val="none" w:sz="0" w:space="0" w:color="auto"/>
                        <w:left w:val="none" w:sz="0" w:space="0" w:color="auto"/>
                        <w:bottom w:val="none" w:sz="0" w:space="0" w:color="auto"/>
                        <w:right w:val="none" w:sz="0" w:space="0" w:color="auto"/>
                      </w:divBdr>
                      <w:divsChild>
                        <w:div w:id="1614287077">
                          <w:marLeft w:val="0"/>
                          <w:marRight w:val="0"/>
                          <w:marTop w:val="0"/>
                          <w:marBottom w:val="0"/>
                          <w:divBdr>
                            <w:top w:val="none" w:sz="0" w:space="0" w:color="auto"/>
                            <w:left w:val="none" w:sz="0" w:space="0" w:color="auto"/>
                            <w:bottom w:val="none" w:sz="0" w:space="0" w:color="auto"/>
                            <w:right w:val="none" w:sz="0" w:space="0" w:color="auto"/>
                          </w:divBdr>
                          <w:divsChild>
                            <w:div w:id="814953608">
                              <w:marLeft w:val="0"/>
                              <w:marRight w:val="0"/>
                              <w:marTop w:val="0"/>
                              <w:marBottom w:val="0"/>
                              <w:divBdr>
                                <w:top w:val="none" w:sz="0" w:space="0" w:color="auto"/>
                                <w:left w:val="none" w:sz="0" w:space="0" w:color="auto"/>
                                <w:bottom w:val="none" w:sz="0" w:space="0" w:color="auto"/>
                                <w:right w:val="none" w:sz="0" w:space="0" w:color="auto"/>
                              </w:divBdr>
                              <w:divsChild>
                                <w:div w:id="15091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148">
                          <w:marLeft w:val="720"/>
                          <w:marRight w:val="720"/>
                          <w:marTop w:val="300"/>
                          <w:marBottom w:val="300"/>
                          <w:divBdr>
                            <w:top w:val="none" w:sz="0" w:space="0" w:color="auto"/>
                            <w:left w:val="none" w:sz="0" w:space="0" w:color="auto"/>
                            <w:bottom w:val="none" w:sz="0" w:space="0" w:color="auto"/>
                            <w:right w:val="none" w:sz="0" w:space="0" w:color="auto"/>
                          </w:divBdr>
                        </w:div>
                      </w:divsChild>
                    </w:div>
                    <w:div w:id="1806392266">
                      <w:marLeft w:val="0"/>
                      <w:marRight w:val="0"/>
                      <w:marTop w:val="0"/>
                      <w:marBottom w:val="0"/>
                      <w:divBdr>
                        <w:top w:val="none" w:sz="0" w:space="0" w:color="auto"/>
                        <w:left w:val="none" w:sz="0" w:space="0" w:color="auto"/>
                        <w:bottom w:val="none" w:sz="0" w:space="0" w:color="auto"/>
                        <w:right w:val="none" w:sz="0" w:space="0" w:color="auto"/>
                      </w:divBdr>
                      <w:divsChild>
                        <w:div w:id="302349964">
                          <w:marLeft w:val="0"/>
                          <w:marRight w:val="0"/>
                          <w:marTop w:val="0"/>
                          <w:marBottom w:val="0"/>
                          <w:divBdr>
                            <w:top w:val="none" w:sz="0" w:space="0" w:color="auto"/>
                            <w:left w:val="none" w:sz="0" w:space="0" w:color="auto"/>
                            <w:bottom w:val="none" w:sz="0" w:space="0" w:color="auto"/>
                            <w:right w:val="none" w:sz="0" w:space="0" w:color="auto"/>
                          </w:divBdr>
                          <w:divsChild>
                            <w:div w:id="1050374085">
                              <w:marLeft w:val="0"/>
                              <w:marRight w:val="0"/>
                              <w:marTop w:val="0"/>
                              <w:marBottom w:val="0"/>
                              <w:divBdr>
                                <w:top w:val="none" w:sz="0" w:space="0" w:color="auto"/>
                                <w:left w:val="none" w:sz="0" w:space="0" w:color="auto"/>
                                <w:bottom w:val="none" w:sz="0" w:space="0" w:color="auto"/>
                                <w:right w:val="none" w:sz="0" w:space="0" w:color="auto"/>
                              </w:divBdr>
                              <w:divsChild>
                                <w:div w:id="14682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6962">
                  <w:marLeft w:val="0"/>
                  <w:marRight w:val="0"/>
                  <w:marTop w:val="0"/>
                  <w:marBottom w:val="0"/>
                  <w:divBdr>
                    <w:top w:val="none" w:sz="0" w:space="0" w:color="auto"/>
                    <w:left w:val="none" w:sz="0" w:space="0" w:color="auto"/>
                    <w:bottom w:val="none" w:sz="0" w:space="0" w:color="auto"/>
                    <w:right w:val="none" w:sz="0" w:space="0" w:color="auto"/>
                  </w:divBdr>
                  <w:divsChild>
                    <w:div w:id="490365340">
                      <w:marLeft w:val="0"/>
                      <w:marRight w:val="0"/>
                      <w:marTop w:val="0"/>
                      <w:marBottom w:val="0"/>
                      <w:divBdr>
                        <w:top w:val="none" w:sz="0" w:space="0" w:color="auto"/>
                        <w:left w:val="none" w:sz="0" w:space="0" w:color="auto"/>
                        <w:bottom w:val="none" w:sz="0" w:space="0" w:color="auto"/>
                        <w:right w:val="none" w:sz="0" w:space="0" w:color="auto"/>
                      </w:divBdr>
                      <w:divsChild>
                        <w:div w:id="1900045260">
                          <w:marLeft w:val="0"/>
                          <w:marRight w:val="0"/>
                          <w:marTop w:val="0"/>
                          <w:marBottom w:val="0"/>
                          <w:divBdr>
                            <w:top w:val="none" w:sz="0" w:space="0" w:color="auto"/>
                            <w:left w:val="none" w:sz="0" w:space="0" w:color="auto"/>
                            <w:bottom w:val="none" w:sz="0" w:space="0" w:color="auto"/>
                            <w:right w:val="none" w:sz="0" w:space="0" w:color="auto"/>
                          </w:divBdr>
                          <w:divsChild>
                            <w:div w:id="112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304">
                      <w:marLeft w:val="0"/>
                      <w:marRight w:val="0"/>
                      <w:marTop w:val="0"/>
                      <w:marBottom w:val="0"/>
                      <w:divBdr>
                        <w:top w:val="none" w:sz="0" w:space="0" w:color="auto"/>
                        <w:left w:val="none" w:sz="0" w:space="0" w:color="auto"/>
                        <w:bottom w:val="none" w:sz="0" w:space="0" w:color="auto"/>
                        <w:right w:val="none" w:sz="0" w:space="0" w:color="auto"/>
                      </w:divBdr>
                    </w:div>
                    <w:div w:id="1518546519">
                      <w:marLeft w:val="720"/>
                      <w:marRight w:val="720"/>
                      <w:marTop w:val="300"/>
                      <w:marBottom w:val="300"/>
                      <w:divBdr>
                        <w:top w:val="none" w:sz="0" w:space="0" w:color="auto"/>
                        <w:left w:val="none" w:sz="0" w:space="0" w:color="auto"/>
                        <w:bottom w:val="none" w:sz="0" w:space="0" w:color="auto"/>
                        <w:right w:val="none" w:sz="0" w:space="0" w:color="auto"/>
                      </w:divBdr>
                    </w:div>
                    <w:div w:id="1557862515">
                      <w:marLeft w:val="0"/>
                      <w:marRight w:val="0"/>
                      <w:marTop w:val="0"/>
                      <w:marBottom w:val="0"/>
                      <w:divBdr>
                        <w:top w:val="none" w:sz="0" w:space="0" w:color="auto"/>
                        <w:left w:val="none" w:sz="0" w:space="0" w:color="auto"/>
                        <w:bottom w:val="none" w:sz="0" w:space="0" w:color="auto"/>
                        <w:right w:val="none" w:sz="0" w:space="0" w:color="auto"/>
                      </w:divBdr>
                      <w:divsChild>
                        <w:div w:id="582186321">
                          <w:marLeft w:val="0"/>
                          <w:marRight w:val="0"/>
                          <w:marTop w:val="0"/>
                          <w:marBottom w:val="0"/>
                          <w:divBdr>
                            <w:top w:val="none" w:sz="0" w:space="0" w:color="auto"/>
                            <w:left w:val="none" w:sz="0" w:space="0" w:color="auto"/>
                            <w:bottom w:val="none" w:sz="0" w:space="0" w:color="auto"/>
                            <w:right w:val="none" w:sz="0" w:space="0" w:color="auto"/>
                          </w:divBdr>
                          <w:divsChild>
                            <w:div w:id="1952979697">
                              <w:marLeft w:val="0"/>
                              <w:marRight w:val="0"/>
                              <w:marTop w:val="0"/>
                              <w:marBottom w:val="0"/>
                              <w:divBdr>
                                <w:top w:val="none" w:sz="0" w:space="0" w:color="auto"/>
                                <w:left w:val="none" w:sz="0" w:space="0" w:color="auto"/>
                                <w:bottom w:val="none" w:sz="0" w:space="0" w:color="auto"/>
                                <w:right w:val="none" w:sz="0" w:space="0" w:color="auto"/>
                              </w:divBdr>
                              <w:divsChild>
                                <w:div w:id="16711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6608">
                      <w:marLeft w:val="0"/>
                      <w:marRight w:val="0"/>
                      <w:marTop w:val="0"/>
                      <w:marBottom w:val="0"/>
                      <w:divBdr>
                        <w:top w:val="none" w:sz="0" w:space="0" w:color="auto"/>
                        <w:left w:val="none" w:sz="0" w:space="0" w:color="auto"/>
                        <w:bottom w:val="none" w:sz="0" w:space="0" w:color="auto"/>
                        <w:right w:val="none" w:sz="0" w:space="0" w:color="auto"/>
                      </w:divBdr>
                      <w:divsChild>
                        <w:div w:id="1730033113">
                          <w:marLeft w:val="0"/>
                          <w:marRight w:val="0"/>
                          <w:marTop w:val="0"/>
                          <w:marBottom w:val="0"/>
                          <w:divBdr>
                            <w:top w:val="none" w:sz="0" w:space="0" w:color="auto"/>
                            <w:left w:val="none" w:sz="0" w:space="0" w:color="auto"/>
                            <w:bottom w:val="none" w:sz="0" w:space="0" w:color="auto"/>
                            <w:right w:val="none" w:sz="0" w:space="0" w:color="auto"/>
                          </w:divBdr>
                          <w:divsChild>
                            <w:div w:id="1829596454">
                              <w:marLeft w:val="0"/>
                              <w:marRight w:val="0"/>
                              <w:marTop w:val="0"/>
                              <w:marBottom w:val="0"/>
                              <w:divBdr>
                                <w:top w:val="none" w:sz="0" w:space="0" w:color="auto"/>
                                <w:left w:val="none" w:sz="0" w:space="0" w:color="auto"/>
                                <w:bottom w:val="none" w:sz="0" w:space="0" w:color="auto"/>
                                <w:right w:val="none" w:sz="0" w:space="0" w:color="auto"/>
                              </w:divBdr>
                              <w:divsChild>
                                <w:div w:id="1072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445">
                  <w:marLeft w:val="0"/>
                  <w:marRight w:val="0"/>
                  <w:marTop w:val="0"/>
                  <w:marBottom w:val="0"/>
                  <w:divBdr>
                    <w:top w:val="none" w:sz="0" w:space="0" w:color="auto"/>
                    <w:left w:val="none" w:sz="0" w:space="0" w:color="auto"/>
                    <w:bottom w:val="none" w:sz="0" w:space="0" w:color="auto"/>
                    <w:right w:val="none" w:sz="0" w:space="0" w:color="auto"/>
                  </w:divBdr>
                  <w:divsChild>
                    <w:div w:id="633949797">
                      <w:marLeft w:val="0"/>
                      <w:marRight w:val="0"/>
                      <w:marTop w:val="0"/>
                      <w:marBottom w:val="0"/>
                      <w:divBdr>
                        <w:top w:val="none" w:sz="0" w:space="0" w:color="auto"/>
                        <w:left w:val="none" w:sz="0" w:space="0" w:color="auto"/>
                        <w:bottom w:val="none" w:sz="0" w:space="0" w:color="auto"/>
                        <w:right w:val="none" w:sz="0" w:space="0" w:color="auto"/>
                      </w:divBdr>
                      <w:divsChild>
                        <w:div w:id="1037194253">
                          <w:marLeft w:val="0"/>
                          <w:marRight w:val="0"/>
                          <w:marTop w:val="0"/>
                          <w:marBottom w:val="0"/>
                          <w:divBdr>
                            <w:top w:val="none" w:sz="0" w:space="0" w:color="auto"/>
                            <w:left w:val="none" w:sz="0" w:space="0" w:color="auto"/>
                            <w:bottom w:val="none" w:sz="0" w:space="0" w:color="auto"/>
                            <w:right w:val="none" w:sz="0" w:space="0" w:color="auto"/>
                          </w:divBdr>
                          <w:divsChild>
                            <w:div w:id="1611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38">
                      <w:marLeft w:val="0"/>
                      <w:marRight w:val="0"/>
                      <w:marTop w:val="0"/>
                      <w:marBottom w:val="0"/>
                      <w:divBdr>
                        <w:top w:val="none" w:sz="0" w:space="0" w:color="auto"/>
                        <w:left w:val="none" w:sz="0" w:space="0" w:color="auto"/>
                        <w:bottom w:val="none" w:sz="0" w:space="0" w:color="auto"/>
                        <w:right w:val="none" w:sz="0" w:space="0" w:color="auto"/>
                      </w:divBdr>
                      <w:divsChild>
                        <w:div w:id="1012104552">
                          <w:marLeft w:val="0"/>
                          <w:marRight w:val="0"/>
                          <w:marTop w:val="0"/>
                          <w:marBottom w:val="0"/>
                          <w:divBdr>
                            <w:top w:val="none" w:sz="0" w:space="0" w:color="auto"/>
                            <w:left w:val="none" w:sz="0" w:space="0" w:color="auto"/>
                            <w:bottom w:val="none" w:sz="0" w:space="0" w:color="auto"/>
                            <w:right w:val="none" w:sz="0" w:space="0" w:color="auto"/>
                          </w:divBdr>
                          <w:divsChild>
                            <w:div w:id="774249138">
                              <w:marLeft w:val="0"/>
                              <w:marRight w:val="0"/>
                              <w:marTop w:val="0"/>
                              <w:marBottom w:val="0"/>
                              <w:divBdr>
                                <w:top w:val="none" w:sz="0" w:space="0" w:color="auto"/>
                                <w:left w:val="none" w:sz="0" w:space="0" w:color="auto"/>
                                <w:bottom w:val="none" w:sz="0" w:space="0" w:color="auto"/>
                                <w:right w:val="none" w:sz="0" w:space="0" w:color="auto"/>
                              </w:divBdr>
                              <w:divsChild>
                                <w:div w:id="5722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5233">
                      <w:marLeft w:val="0"/>
                      <w:marRight w:val="0"/>
                      <w:marTop w:val="0"/>
                      <w:marBottom w:val="0"/>
                      <w:divBdr>
                        <w:top w:val="none" w:sz="0" w:space="0" w:color="auto"/>
                        <w:left w:val="none" w:sz="0" w:space="0" w:color="auto"/>
                        <w:bottom w:val="none" w:sz="0" w:space="0" w:color="auto"/>
                        <w:right w:val="none" w:sz="0" w:space="0" w:color="auto"/>
                      </w:divBdr>
                      <w:divsChild>
                        <w:div w:id="1665738230">
                          <w:marLeft w:val="0"/>
                          <w:marRight w:val="0"/>
                          <w:marTop w:val="0"/>
                          <w:marBottom w:val="0"/>
                          <w:divBdr>
                            <w:top w:val="none" w:sz="0" w:space="0" w:color="auto"/>
                            <w:left w:val="none" w:sz="0" w:space="0" w:color="auto"/>
                            <w:bottom w:val="none" w:sz="0" w:space="0" w:color="auto"/>
                            <w:right w:val="none" w:sz="0" w:space="0" w:color="auto"/>
                          </w:divBdr>
                          <w:divsChild>
                            <w:div w:id="1789473631">
                              <w:marLeft w:val="0"/>
                              <w:marRight w:val="0"/>
                              <w:marTop w:val="0"/>
                              <w:marBottom w:val="0"/>
                              <w:divBdr>
                                <w:top w:val="none" w:sz="0" w:space="0" w:color="auto"/>
                                <w:left w:val="none" w:sz="0" w:space="0" w:color="auto"/>
                                <w:bottom w:val="none" w:sz="0" w:space="0" w:color="auto"/>
                                <w:right w:val="none" w:sz="0" w:space="0" w:color="auto"/>
                              </w:divBdr>
                              <w:divsChild>
                                <w:div w:id="1499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67">
                          <w:marLeft w:val="720"/>
                          <w:marRight w:val="720"/>
                          <w:marTop w:val="300"/>
                          <w:marBottom w:val="300"/>
                          <w:divBdr>
                            <w:top w:val="none" w:sz="0" w:space="0" w:color="auto"/>
                            <w:left w:val="none" w:sz="0" w:space="0" w:color="auto"/>
                            <w:bottom w:val="none" w:sz="0" w:space="0" w:color="auto"/>
                            <w:right w:val="none" w:sz="0" w:space="0" w:color="auto"/>
                          </w:divBdr>
                        </w:div>
                      </w:divsChild>
                    </w:div>
                    <w:div w:id="1803107970">
                      <w:marLeft w:val="0"/>
                      <w:marRight w:val="0"/>
                      <w:marTop w:val="0"/>
                      <w:marBottom w:val="0"/>
                      <w:divBdr>
                        <w:top w:val="none" w:sz="0" w:space="0" w:color="auto"/>
                        <w:left w:val="none" w:sz="0" w:space="0" w:color="auto"/>
                        <w:bottom w:val="none" w:sz="0" w:space="0" w:color="auto"/>
                        <w:right w:val="none" w:sz="0" w:space="0" w:color="auto"/>
                      </w:divBdr>
                      <w:divsChild>
                        <w:div w:id="50470174">
                          <w:marLeft w:val="0"/>
                          <w:marRight w:val="0"/>
                          <w:marTop w:val="0"/>
                          <w:marBottom w:val="0"/>
                          <w:divBdr>
                            <w:top w:val="none" w:sz="0" w:space="0" w:color="auto"/>
                            <w:left w:val="none" w:sz="0" w:space="0" w:color="auto"/>
                            <w:bottom w:val="none" w:sz="0" w:space="0" w:color="auto"/>
                            <w:right w:val="none" w:sz="0" w:space="0" w:color="auto"/>
                          </w:divBdr>
                          <w:divsChild>
                            <w:div w:id="2051227923">
                              <w:marLeft w:val="0"/>
                              <w:marRight w:val="0"/>
                              <w:marTop w:val="0"/>
                              <w:marBottom w:val="0"/>
                              <w:divBdr>
                                <w:top w:val="none" w:sz="0" w:space="0" w:color="auto"/>
                                <w:left w:val="none" w:sz="0" w:space="0" w:color="auto"/>
                                <w:bottom w:val="none" w:sz="0" w:space="0" w:color="auto"/>
                                <w:right w:val="none" w:sz="0" w:space="0" w:color="auto"/>
                              </w:divBdr>
                              <w:divsChild>
                                <w:div w:id="508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3886">
              <w:marLeft w:val="0"/>
              <w:marRight w:val="0"/>
              <w:marTop w:val="0"/>
              <w:marBottom w:val="0"/>
              <w:divBdr>
                <w:top w:val="none" w:sz="0" w:space="0" w:color="auto"/>
                <w:left w:val="none" w:sz="0" w:space="0" w:color="auto"/>
                <w:bottom w:val="none" w:sz="0" w:space="0" w:color="auto"/>
                <w:right w:val="none" w:sz="0" w:space="0" w:color="auto"/>
              </w:divBdr>
              <w:divsChild>
                <w:div w:id="684215534">
                  <w:marLeft w:val="0"/>
                  <w:marRight w:val="0"/>
                  <w:marTop w:val="0"/>
                  <w:marBottom w:val="0"/>
                  <w:divBdr>
                    <w:top w:val="none" w:sz="0" w:space="0" w:color="auto"/>
                    <w:left w:val="none" w:sz="0" w:space="0" w:color="auto"/>
                    <w:bottom w:val="none" w:sz="0" w:space="0" w:color="auto"/>
                    <w:right w:val="none" w:sz="0" w:space="0" w:color="auto"/>
                  </w:divBdr>
                  <w:divsChild>
                    <w:div w:id="640814609">
                      <w:marLeft w:val="0"/>
                      <w:marRight w:val="0"/>
                      <w:marTop w:val="0"/>
                      <w:marBottom w:val="0"/>
                      <w:divBdr>
                        <w:top w:val="none" w:sz="0" w:space="0" w:color="auto"/>
                        <w:left w:val="none" w:sz="0" w:space="0" w:color="auto"/>
                        <w:bottom w:val="none" w:sz="0" w:space="0" w:color="auto"/>
                        <w:right w:val="none" w:sz="0" w:space="0" w:color="auto"/>
                      </w:divBdr>
                      <w:divsChild>
                        <w:div w:id="1048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5740">
                  <w:marLeft w:val="0"/>
                  <w:marRight w:val="0"/>
                  <w:marTop w:val="0"/>
                  <w:marBottom w:val="0"/>
                  <w:divBdr>
                    <w:top w:val="none" w:sz="0" w:space="0" w:color="auto"/>
                    <w:left w:val="none" w:sz="0" w:space="0" w:color="auto"/>
                    <w:bottom w:val="none" w:sz="0" w:space="0" w:color="auto"/>
                    <w:right w:val="none" w:sz="0" w:space="0" w:color="auto"/>
                  </w:divBdr>
                  <w:divsChild>
                    <w:div w:id="1117218233">
                      <w:marLeft w:val="0"/>
                      <w:marRight w:val="0"/>
                      <w:marTop w:val="0"/>
                      <w:marBottom w:val="0"/>
                      <w:divBdr>
                        <w:top w:val="none" w:sz="0" w:space="0" w:color="auto"/>
                        <w:left w:val="none" w:sz="0" w:space="0" w:color="auto"/>
                        <w:bottom w:val="none" w:sz="0" w:space="0" w:color="auto"/>
                        <w:right w:val="none" w:sz="0" w:space="0" w:color="auto"/>
                      </w:divBdr>
                      <w:divsChild>
                        <w:div w:id="626736164">
                          <w:marLeft w:val="0"/>
                          <w:marRight w:val="0"/>
                          <w:marTop w:val="0"/>
                          <w:marBottom w:val="0"/>
                          <w:divBdr>
                            <w:top w:val="none" w:sz="0" w:space="0" w:color="auto"/>
                            <w:left w:val="none" w:sz="0" w:space="0" w:color="auto"/>
                            <w:bottom w:val="none" w:sz="0" w:space="0" w:color="auto"/>
                            <w:right w:val="none" w:sz="0" w:space="0" w:color="auto"/>
                          </w:divBdr>
                          <w:divsChild>
                            <w:div w:id="18822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395">
                      <w:marLeft w:val="0"/>
                      <w:marRight w:val="0"/>
                      <w:marTop w:val="0"/>
                      <w:marBottom w:val="0"/>
                      <w:divBdr>
                        <w:top w:val="none" w:sz="0" w:space="0" w:color="auto"/>
                        <w:left w:val="none" w:sz="0" w:space="0" w:color="auto"/>
                        <w:bottom w:val="none" w:sz="0" w:space="0" w:color="auto"/>
                        <w:right w:val="none" w:sz="0" w:space="0" w:color="auto"/>
                      </w:divBdr>
                      <w:divsChild>
                        <w:div w:id="1122118181">
                          <w:marLeft w:val="0"/>
                          <w:marRight w:val="0"/>
                          <w:marTop w:val="0"/>
                          <w:marBottom w:val="0"/>
                          <w:divBdr>
                            <w:top w:val="none" w:sz="0" w:space="0" w:color="auto"/>
                            <w:left w:val="none" w:sz="0" w:space="0" w:color="auto"/>
                            <w:bottom w:val="none" w:sz="0" w:space="0" w:color="auto"/>
                            <w:right w:val="none" w:sz="0" w:space="0" w:color="auto"/>
                          </w:divBdr>
                          <w:divsChild>
                            <w:div w:id="807431924">
                              <w:marLeft w:val="0"/>
                              <w:marRight w:val="0"/>
                              <w:marTop w:val="0"/>
                              <w:marBottom w:val="0"/>
                              <w:divBdr>
                                <w:top w:val="none" w:sz="0" w:space="0" w:color="auto"/>
                                <w:left w:val="none" w:sz="0" w:space="0" w:color="auto"/>
                                <w:bottom w:val="none" w:sz="0" w:space="0" w:color="auto"/>
                                <w:right w:val="none" w:sz="0" w:space="0" w:color="auto"/>
                              </w:divBdr>
                              <w:divsChild>
                                <w:div w:id="4692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3905">
                  <w:marLeft w:val="0"/>
                  <w:marRight w:val="0"/>
                  <w:marTop w:val="0"/>
                  <w:marBottom w:val="0"/>
                  <w:divBdr>
                    <w:top w:val="none" w:sz="0" w:space="0" w:color="auto"/>
                    <w:left w:val="none" w:sz="0" w:space="0" w:color="auto"/>
                    <w:bottom w:val="none" w:sz="0" w:space="0" w:color="auto"/>
                    <w:right w:val="none" w:sz="0" w:space="0" w:color="auto"/>
                  </w:divBdr>
                  <w:divsChild>
                    <w:div w:id="29110194">
                      <w:marLeft w:val="0"/>
                      <w:marRight w:val="0"/>
                      <w:marTop w:val="0"/>
                      <w:marBottom w:val="0"/>
                      <w:divBdr>
                        <w:top w:val="none" w:sz="0" w:space="0" w:color="auto"/>
                        <w:left w:val="none" w:sz="0" w:space="0" w:color="auto"/>
                        <w:bottom w:val="none" w:sz="0" w:space="0" w:color="auto"/>
                        <w:right w:val="none" w:sz="0" w:space="0" w:color="auto"/>
                      </w:divBdr>
                      <w:divsChild>
                        <w:div w:id="1139152073">
                          <w:marLeft w:val="0"/>
                          <w:marRight w:val="0"/>
                          <w:marTop w:val="0"/>
                          <w:marBottom w:val="0"/>
                          <w:divBdr>
                            <w:top w:val="none" w:sz="0" w:space="0" w:color="auto"/>
                            <w:left w:val="none" w:sz="0" w:space="0" w:color="auto"/>
                            <w:bottom w:val="none" w:sz="0" w:space="0" w:color="auto"/>
                            <w:right w:val="none" w:sz="0" w:space="0" w:color="auto"/>
                          </w:divBdr>
                          <w:divsChild>
                            <w:div w:id="899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773">
                      <w:marLeft w:val="0"/>
                      <w:marRight w:val="0"/>
                      <w:marTop w:val="0"/>
                      <w:marBottom w:val="0"/>
                      <w:divBdr>
                        <w:top w:val="none" w:sz="0" w:space="0" w:color="auto"/>
                        <w:left w:val="none" w:sz="0" w:space="0" w:color="auto"/>
                        <w:bottom w:val="none" w:sz="0" w:space="0" w:color="auto"/>
                        <w:right w:val="none" w:sz="0" w:space="0" w:color="auto"/>
                      </w:divBdr>
                      <w:divsChild>
                        <w:div w:id="1195342523">
                          <w:marLeft w:val="0"/>
                          <w:marRight w:val="0"/>
                          <w:marTop w:val="0"/>
                          <w:marBottom w:val="0"/>
                          <w:divBdr>
                            <w:top w:val="none" w:sz="0" w:space="0" w:color="auto"/>
                            <w:left w:val="none" w:sz="0" w:space="0" w:color="auto"/>
                            <w:bottom w:val="none" w:sz="0" w:space="0" w:color="auto"/>
                            <w:right w:val="none" w:sz="0" w:space="0" w:color="auto"/>
                          </w:divBdr>
                          <w:divsChild>
                            <w:div w:id="66877784">
                              <w:marLeft w:val="0"/>
                              <w:marRight w:val="0"/>
                              <w:marTop w:val="0"/>
                              <w:marBottom w:val="0"/>
                              <w:divBdr>
                                <w:top w:val="none" w:sz="0" w:space="0" w:color="auto"/>
                                <w:left w:val="none" w:sz="0" w:space="0" w:color="auto"/>
                                <w:bottom w:val="none" w:sz="0" w:space="0" w:color="auto"/>
                                <w:right w:val="none" w:sz="0" w:space="0" w:color="auto"/>
                              </w:divBdr>
                              <w:divsChild>
                                <w:div w:id="13569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5964">
                          <w:marLeft w:val="720"/>
                          <w:marRight w:val="720"/>
                          <w:marTop w:val="300"/>
                          <w:marBottom w:val="300"/>
                          <w:divBdr>
                            <w:top w:val="none" w:sz="0" w:space="0" w:color="auto"/>
                            <w:left w:val="none" w:sz="0" w:space="0" w:color="auto"/>
                            <w:bottom w:val="none" w:sz="0" w:space="0" w:color="auto"/>
                            <w:right w:val="none" w:sz="0" w:space="0" w:color="auto"/>
                          </w:divBdr>
                        </w:div>
                        <w:div w:id="1739858659">
                          <w:marLeft w:val="720"/>
                          <w:marRight w:val="720"/>
                          <w:marTop w:val="300"/>
                          <w:marBottom w:val="300"/>
                          <w:divBdr>
                            <w:top w:val="none" w:sz="0" w:space="0" w:color="auto"/>
                            <w:left w:val="none" w:sz="0" w:space="0" w:color="auto"/>
                            <w:bottom w:val="none" w:sz="0" w:space="0" w:color="auto"/>
                            <w:right w:val="none" w:sz="0" w:space="0" w:color="auto"/>
                          </w:divBdr>
                        </w:div>
                      </w:divsChild>
                    </w:div>
                    <w:div w:id="400908301">
                      <w:marLeft w:val="0"/>
                      <w:marRight w:val="0"/>
                      <w:marTop w:val="0"/>
                      <w:marBottom w:val="0"/>
                      <w:divBdr>
                        <w:top w:val="none" w:sz="0" w:space="0" w:color="auto"/>
                        <w:left w:val="none" w:sz="0" w:space="0" w:color="auto"/>
                        <w:bottom w:val="none" w:sz="0" w:space="0" w:color="auto"/>
                        <w:right w:val="none" w:sz="0" w:space="0" w:color="auto"/>
                      </w:divBdr>
                      <w:divsChild>
                        <w:div w:id="1754202559">
                          <w:marLeft w:val="0"/>
                          <w:marRight w:val="0"/>
                          <w:marTop w:val="0"/>
                          <w:marBottom w:val="0"/>
                          <w:divBdr>
                            <w:top w:val="none" w:sz="0" w:space="0" w:color="auto"/>
                            <w:left w:val="none" w:sz="0" w:space="0" w:color="auto"/>
                            <w:bottom w:val="none" w:sz="0" w:space="0" w:color="auto"/>
                            <w:right w:val="none" w:sz="0" w:space="0" w:color="auto"/>
                          </w:divBdr>
                          <w:divsChild>
                            <w:div w:id="80104810">
                              <w:marLeft w:val="0"/>
                              <w:marRight w:val="0"/>
                              <w:marTop w:val="0"/>
                              <w:marBottom w:val="0"/>
                              <w:divBdr>
                                <w:top w:val="none" w:sz="0" w:space="0" w:color="auto"/>
                                <w:left w:val="none" w:sz="0" w:space="0" w:color="auto"/>
                                <w:bottom w:val="none" w:sz="0" w:space="0" w:color="auto"/>
                                <w:right w:val="none" w:sz="0" w:space="0" w:color="auto"/>
                              </w:divBdr>
                              <w:divsChild>
                                <w:div w:id="13617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07943">
                      <w:marLeft w:val="0"/>
                      <w:marRight w:val="0"/>
                      <w:marTop w:val="0"/>
                      <w:marBottom w:val="0"/>
                      <w:divBdr>
                        <w:top w:val="none" w:sz="0" w:space="0" w:color="auto"/>
                        <w:left w:val="none" w:sz="0" w:space="0" w:color="auto"/>
                        <w:bottom w:val="none" w:sz="0" w:space="0" w:color="auto"/>
                        <w:right w:val="none" w:sz="0" w:space="0" w:color="auto"/>
                      </w:divBdr>
                      <w:divsChild>
                        <w:div w:id="664746522">
                          <w:marLeft w:val="0"/>
                          <w:marRight w:val="0"/>
                          <w:marTop w:val="0"/>
                          <w:marBottom w:val="0"/>
                          <w:divBdr>
                            <w:top w:val="none" w:sz="0" w:space="0" w:color="auto"/>
                            <w:left w:val="none" w:sz="0" w:space="0" w:color="auto"/>
                            <w:bottom w:val="none" w:sz="0" w:space="0" w:color="auto"/>
                            <w:right w:val="none" w:sz="0" w:space="0" w:color="auto"/>
                          </w:divBdr>
                          <w:divsChild>
                            <w:div w:id="986936823">
                              <w:marLeft w:val="0"/>
                              <w:marRight w:val="0"/>
                              <w:marTop w:val="0"/>
                              <w:marBottom w:val="0"/>
                              <w:divBdr>
                                <w:top w:val="none" w:sz="0" w:space="0" w:color="auto"/>
                                <w:left w:val="none" w:sz="0" w:space="0" w:color="auto"/>
                                <w:bottom w:val="none" w:sz="0" w:space="0" w:color="auto"/>
                                <w:right w:val="none" w:sz="0" w:space="0" w:color="auto"/>
                              </w:divBdr>
                              <w:divsChild>
                                <w:div w:id="17967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080">
                          <w:marLeft w:val="720"/>
                          <w:marRight w:val="720"/>
                          <w:marTop w:val="300"/>
                          <w:marBottom w:val="300"/>
                          <w:divBdr>
                            <w:top w:val="none" w:sz="0" w:space="0" w:color="auto"/>
                            <w:left w:val="none" w:sz="0" w:space="0" w:color="auto"/>
                            <w:bottom w:val="none" w:sz="0" w:space="0" w:color="auto"/>
                            <w:right w:val="none" w:sz="0" w:space="0" w:color="auto"/>
                          </w:divBdr>
                        </w:div>
                      </w:divsChild>
                    </w:div>
                    <w:div w:id="620650973">
                      <w:marLeft w:val="0"/>
                      <w:marRight w:val="0"/>
                      <w:marTop w:val="0"/>
                      <w:marBottom w:val="0"/>
                      <w:divBdr>
                        <w:top w:val="none" w:sz="0" w:space="0" w:color="auto"/>
                        <w:left w:val="none" w:sz="0" w:space="0" w:color="auto"/>
                        <w:bottom w:val="none" w:sz="0" w:space="0" w:color="auto"/>
                        <w:right w:val="none" w:sz="0" w:space="0" w:color="auto"/>
                      </w:divBdr>
                      <w:divsChild>
                        <w:div w:id="271982187">
                          <w:marLeft w:val="0"/>
                          <w:marRight w:val="0"/>
                          <w:marTop w:val="0"/>
                          <w:marBottom w:val="0"/>
                          <w:divBdr>
                            <w:top w:val="none" w:sz="0" w:space="0" w:color="auto"/>
                            <w:left w:val="none" w:sz="0" w:space="0" w:color="auto"/>
                            <w:bottom w:val="none" w:sz="0" w:space="0" w:color="auto"/>
                            <w:right w:val="none" w:sz="0" w:space="0" w:color="auto"/>
                          </w:divBdr>
                          <w:divsChild>
                            <w:div w:id="138116585">
                              <w:marLeft w:val="0"/>
                              <w:marRight w:val="0"/>
                              <w:marTop w:val="0"/>
                              <w:marBottom w:val="0"/>
                              <w:divBdr>
                                <w:top w:val="none" w:sz="0" w:space="0" w:color="auto"/>
                                <w:left w:val="none" w:sz="0" w:space="0" w:color="auto"/>
                                <w:bottom w:val="none" w:sz="0" w:space="0" w:color="auto"/>
                                <w:right w:val="none" w:sz="0" w:space="0" w:color="auto"/>
                              </w:divBdr>
                              <w:divsChild>
                                <w:div w:id="19991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25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794326848">
                  <w:marLeft w:val="0"/>
                  <w:marRight w:val="0"/>
                  <w:marTop w:val="0"/>
                  <w:marBottom w:val="0"/>
                  <w:divBdr>
                    <w:top w:val="none" w:sz="0" w:space="0" w:color="auto"/>
                    <w:left w:val="none" w:sz="0" w:space="0" w:color="auto"/>
                    <w:bottom w:val="none" w:sz="0" w:space="0" w:color="auto"/>
                    <w:right w:val="none" w:sz="0" w:space="0" w:color="auto"/>
                  </w:divBdr>
                  <w:divsChild>
                    <w:div w:id="822090927">
                      <w:marLeft w:val="0"/>
                      <w:marRight w:val="0"/>
                      <w:marTop w:val="0"/>
                      <w:marBottom w:val="0"/>
                      <w:divBdr>
                        <w:top w:val="none" w:sz="0" w:space="0" w:color="auto"/>
                        <w:left w:val="none" w:sz="0" w:space="0" w:color="auto"/>
                        <w:bottom w:val="none" w:sz="0" w:space="0" w:color="auto"/>
                        <w:right w:val="none" w:sz="0" w:space="0" w:color="auto"/>
                      </w:divBdr>
                      <w:divsChild>
                        <w:div w:id="1682775577">
                          <w:marLeft w:val="0"/>
                          <w:marRight w:val="0"/>
                          <w:marTop w:val="0"/>
                          <w:marBottom w:val="0"/>
                          <w:divBdr>
                            <w:top w:val="none" w:sz="0" w:space="0" w:color="auto"/>
                            <w:left w:val="none" w:sz="0" w:space="0" w:color="auto"/>
                            <w:bottom w:val="none" w:sz="0" w:space="0" w:color="auto"/>
                            <w:right w:val="none" w:sz="0" w:space="0" w:color="auto"/>
                          </w:divBdr>
                          <w:divsChild>
                            <w:div w:id="1777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594">
                      <w:marLeft w:val="0"/>
                      <w:marRight w:val="0"/>
                      <w:marTop w:val="0"/>
                      <w:marBottom w:val="0"/>
                      <w:divBdr>
                        <w:top w:val="none" w:sz="0" w:space="0" w:color="auto"/>
                        <w:left w:val="none" w:sz="0" w:space="0" w:color="auto"/>
                        <w:bottom w:val="none" w:sz="0" w:space="0" w:color="auto"/>
                        <w:right w:val="none" w:sz="0" w:space="0" w:color="auto"/>
                      </w:divBdr>
                      <w:divsChild>
                        <w:div w:id="26957344">
                          <w:marLeft w:val="0"/>
                          <w:marRight w:val="0"/>
                          <w:marTop w:val="0"/>
                          <w:marBottom w:val="0"/>
                          <w:divBdr>
                            <w:top w:val="none" w:sz="0" w:space="0" w:color="auto"/>
                            <w:left w:val="none" w:sz="0" w:space="0" w:color="auto"/>
                            <w:bottom w:val="none" w:sz="0" w:space="0" w:color="auto"/>
                            <w:right w:val="none" w:sz="0" w:space="0" w:color="auto"/>
                          </w:divBdr>
                          <w:divsChild>
                            <w:div w:id="799684665">
                              <w:marLeft w:val="0"/>
                              <w:marRight w:val="0"/>
                              <w:marTop w:val="0"/>
                              <w:marBottom w:val="0"/>
                              <w:divBdr>
                                <w:top w:val="none" w:sz="0" w:space="0" w:color="auto"/>
                                <w:left w:val="none" w:sz="0" w:space="0" w:color="auto"/>
                                <w:bottom w:val="none" w:sz="0" w:space="0" w:color="auto"/>
                                <w:right w:val="none" w:sz="0" w:space="0" w:color="auto"/>
                              </w:divBdr>
                              <w:divsChild>
                                <w:div w:id="20779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610">
                      <w:marLeft w:val="0"/>
                      <w:marRight w:val="0"/>
                      <w:marTop w:val="0"/>
                      <w:marBottom w:val="0"/>
                      <w:divBdr>
                        <w:top w:val="none" w:sz="0" w:space="0" w:color="auto"/>
                        <w:left w:val="none" w:sz="0" w:space="0" w:color="auto"/>
                        <w:bottom w:val="none" w:sz="0" w:space="0" w:color="auto"/>
                        <w:right w:val="none" w:sz="0" w:space="0" w:color="auto"/>
                      </w:divBdr>
                      <w:divsChild>
                        <w:div w:id="1501002604">
                          <w:marLeft w:val="0"/>
                          <w:marRight w:val="0"/>
                          <w:marTop w:val="0"/>
                          <w:marBottom w:val="0"/>
                          <w:divBdr>
                            <w:top w:val="none" w:sz="0" w:space="0" w:color="auto"/>
                            <w:left w:val="none" w:sz="0" w:space="0" w:color="auto"/>
                            <w:bottom w:val="none" w:sz="0" w:space="0" w:color="auto"/>
                            <w:right w:val="none" w:sz="0" w:space="0" w:color="auto"/>
                          </w:divBdr>
                          <w:divsChild>
                            <w:div w:id="2096902870">
                              <w:marLeft w:val="0"/>
                              <w:marRight w:val="0"/>
                              <w:marTop w:val="0"/>
                              <w:marBottom w:val="0"/>
                              <w:divBdr>
                                <w:top w:val="none" w:sz="0" w:space="0" w:color="auto"/>
                                <w:left w:val="none" w:sz="0" w:space="0" w:color="auto"/>
                                <w:bottom w:val="none" w:sz="0" w:space="0" w:color="auto"/>
                                <w:right w:val="none" w:sz="0" w:space="0" w:color="auto"/>
                              </w:divBdr>
                              <w:divsChild>
                                <w:div w:id="3300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762">
                          <w:marLeft w:val="720"/>
                          <w:marRight w:val="720"/>
                          <w:marTop w:val="300"/>
                          <w:marBottom w:val="300"/>
                          <w:divBdr>
                            <w:top w:val="none" w:sz="0" w:space="0" w:color="auto"/>
                            <w:left w:val="none" w:sz="0" w:space="0" w:color="auto"/>
                            <w:bottom w:val="none" w:sz="0" w:space="0" w:color="auto"/>
                            <w:right w:val="none" w:sz="0" w:space="0" w:color="auto"/>
                          </w:divBdr>
                        </w:div>
                      </w:divsChild>
                    </w:div>
                    <w:div w:id="2061400600">
                      <w:marLeft w:val="0"/>
                      <w:marRight w:val="0"/>
                      <w:marTop w:val="0"/>
                      <w:marBottom w:val="0"/>
                      <w:divBdr>
                        <w:top w:val="none" w:sz="0" w:space="0" w:color="auto"/>
                        <w:left w:val="none" w:sz="0" w:space="0" w:color="auto"/>
                        <w:bottom w:val="none" w:sz="0" w:space="0" w:color="auto"/>
                        <w:right w:val="none" w:sz="0" w:space="0" w:color="auto"/>
                      </w:divBdr>
                      <w:divsChild>
                        <w:div w:id="369259591">
                          <w:marLeft w:val="0"/>
                          <w:marRight w:val="0"/>
                          <w:marTop w:val="0"/>
                          <w:marBottom w:val="0"/>
                          <w:divBdr>
                            <w:top w:val="none" w:sz="0" w:space="0" w:color="auto"/>
                            <w:left w:val="none" w:sz="0" w:space="0" w:color="auto"/>
                            <w:bottom w:val="none" w:sz="0" w:space="0" w:color="auto"/>
                            <w:right w:val="none" w:sz="0" w:space="0" w:color="auto"/>
                          </w:divBdr>
                          <w:divsChild>
                            <w:div w:id="683481727">
                              <w:marLeft w:val="0"/>
                              <w:marRight w:val="0"/>
                              <w:marTop w:val="0"/>
                              <w:marBottom w:val="0"/>
                              <w:divBdr>
                                <w:top w:val="none" w:sz="0" w:space="0" w:color="auto"/>
                                <w:left w:val="none" w:sz="0" w:space="0" w:color="auto"/>
                                <w:bottom w:val="none" w:sz="0" w:space="0" w:color="auto"/>
                                <w:right w:val="none" w:sz="0" w:space="0" w:color="auto"/>
                              </w:divBdr>
                              <w:divsChild>
                                <w:div w:id="1017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0174">
                      <w:marLeft w:val="0"/>
                      <w:marRight w:val="0"/>
                      <w:marTop w:val="0"/>
                      <w:marBottom w:val="0"/>
                      <w:divBdr>
                        <w:top w:val="none" w:sz="0" w:space="0" w:color="auto"/>
                        <w:left w:val="none" w:sz="0" w:space="0" w:color="auto"/>
                        <w:bottom w:val="none" w:sz="0" w:space="0" w:color="auto"/>
                        <w:right w:val="none" w:sz="0" w:space="0" w:color="auto"/>
                      </w:divBdr>
                      <w:divsChild>
                        <w:div w:id="797066266">
                          <w:marLeft w:val="0"/>
                          <w:marRight w:val="0"/>
                          <w:marTop w:val="0"/>
                          <w:marBottom w:val="0"/>
                          <w:divBdr>
                            <w:top w:val="none" w:sz="0" w:space="0" w:color="auto"/>
                            <w:left w:val="none" w:sz="0" w:space="0" w:color="auto"/>
                            <w:bottom w:val="none" w:sz="0" w:space="0" w:color="auto"/>
                            <w:right w:val="none" w:sz="0" w:space="0" w:color="auto"/>
                          </w:divBdr>
                          <w:divsChild>
                            <w:div w:id="968970187">
                              <w:marLeft w:val="0"/>
                              <w:marRight w:val="0"/>
                              <w:marTop w:val="0"/>
                              <w:marBottom w:val="0"/>
                              <w:divBdr>
                                <w:top w:val="none" w:sz="0" w:space="0" w:color="auto"/>
                                <w:left w:val="none" w:sz="0" w:space="0" w:color="auto"/>
                                <w:bottom w:val="none" w:sz="0" w:space="0" w:color="auto"/>
                                <w:right w:val="none" w:sz="0" w:space="0" w:color="auto"/>
                              </w:divBdr>
                              <w:divsChild>
                                <w:div w:id="3281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4001">
                          <w:marLeft w:val="720"/>
                          <w:marRight w:val="720"/>
                          <w:marTop w:val="300"/>
                          <w:marBottom w:val="300"/>
                          <w:divBdr>
                            <w:top w:val="none" w:sz="0" w:space="0" w:color="auto"/>
                            <w:left w:val="none" w:sz="0" w:space="0" w:color="auto"/>
                            <w:bottom w:val="none" w:sz="0" w:space="0" w:color="auto"/>
                            <w:right w:val="none" w:sz="0" w:space="0" w:color="auto"/>
                          </w:divBdr>
                        </w:div>
                      </w:divsChild>
                    </w:div>
                    <w:div w:id="48724691">
                      <w:marLeft w:val="0"/>
                      <w:marRight w:val="0"/>
                      <w:marTop w:val="0"/>
                      <w:marBottom w:val="0"/>
                      <w:divBdr>
                        <w:top w:val="none" w:sz="0" w:space="0" w:color="auto"/>
                        <w:left w:val="none" w:sz="0" w:space="0" w:color="auto"/>
                        <w:bottom w:val="none" w:sz="0" w:space="0" w:color="auto"/>
                        <w:right w:val="none" w:sz="0" w:space="0" w:color="auto"/>
                      </w:divBdr>
                      <w:divsChild>
                        <w:div w:id="1396928327">
                          <w:marLeft w:val="0"/>
                          <w:marRight w:val="0"/>
                          <w:marTop w:val="0"/>
                          <w:marBottom w:val="0"/>
                          <w:divBdr>
                            <w:top w:val="none" w:sz="0" w:space="0" w:color="auto"/>
                            <w:left w:val="none" w:sz="0" w:space="0" w:color="auto"/>
                            <w:bottom w:val="none" w:sz="0" w:space="0" w:color="auto"/>
                            <w:right w:val="none" w:sz="0" w:space="0" w:color="auto"/>
                          </w:divBdr>
                          <w:divsChild>
                            <w:div w:id="2014648390">
                              <w:marLeft w:val="0"/>
                              <w:marRight w:val="0"/>
                              <w:marTop w:val="0"/>
                              <w:marBottom w:val="0"/>
                              <w:divBdr>
                                <w:top w:val="none" w:sz="0" w:space="0" w:color="auto"/>
                                <w:left w:val="none" w:sz="0" w:space="0" w:color="auto"/>
                                <w:bottom w:val="none" w:sz="0" w:space="0" w:color="auto"/>
                                <w:right w:val="none" w:sz="0" w:space="0" w:color="auto"/>
                              </w:divBdr>
                              <w:divsChild>
                                <w:div w:id="1974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9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66075856">
                  <w:marLeft w:val="0"/>
                  <w:marRight w:val="0"/>
                  <w:marTop w:val="0"/>
                  <w:marBottom w:val="0"/>
                  <w:divBdr>
                    <w:top w:val="none" w:sz="0" w:space="0" w:color="auto"/>
                    <w:left w:val="none" w:sz="0" w:space="0" w:color="auto"/>
                    <w:bottom w:val="none" w:sz="0" w:space="0" w:color="auto"/>
                    <w:right w:val="none" w:sz="0" w:space="0" w:color="auto"/>
                  </w:divBdr>
                  <w:divsChild>
                    <w:div w:id="859777886">
                      <w:marLeft w:val="0"/>
                      <w:marRight w:val="0"/>
                      <w:marTop w:val="0"/>
                      <w:marBottom w:val="0"/>
                      <w:divBdr>
                        <w:top w:val="none" w:sz="0" w:space="0" w:color="auto"/>
                        <w:left w:val="none" w:sz="0" w:space="0" w:color="auto"/>
                        <w:bottom w:val="none" w:sz="0" w:space="0" w:color="auto"/>
                        <w:right w:val="none" w:sz="0" w:space="0" w:color="auto"/>
                      </w:divBdr>
                      <w:divsChild>
                        <w:div w:id="337661989">
                          <w:marLeft w:val="0"/>
                          <w:marRight w:val="0"/>
                          <w:marTop w:val="0"/>
                          <w:marBottom w:val="0"/>
                          <w:divBdr>
                            <w:top w:val="none" w:sz="0" w:space="0" w:color="auto"/>
                            <w:left w:val="none" w:sz="0" w:space="0" w:color="auto"/>
                            <w:bottom w:val="none" w:sz="0" w:space="0" w:color="auto"/>
                            <w:right w:val="none" w:sz="0" w:space="0" w:color="auto"/>
                          </w:divBdr>
                          <w:divsChild>
                            <w:div w:id="20501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3897">
                  <w:marLeft w:val="0"/>
                  <w:marRight w:val="0"/>
                  <w:marTop w:val="0"/>
                  <w:marBottom w:val="0"/>
                  <w:divBdr>
                    <w:top w:val="none" w:sz="0" w:space="0" w:color="auto"/>
                    <w:left w:val="none" w:sz="0" w:space="0" w:color="auto"/>
                    <w:bottom w:val="none" w:sz="0" w:space="0" w:color="auto"/>
                    <w:right w:val="none" w:sz="0" w:space="0" w:color="auto"/>
                  </w:divBdr>
                  <w:divsChild>
                    <w:div w:id="317342129">
                      <w:marLeft w:val="0"/>
                      <w:marRight w:val="0"/>
                      <w:marTop w:val="0"/>
                      <w:marBottom w:val="0"/>
                      <w:divBdr>
                        <w:top w:val="none" w:sz="0" w:space="0" w:color="auto"/>
                        <w:left w:val="none" w:sz="0" w:space="0" w:color="auto"/>
                        <w:bottom w:val="none" w:sz="0" w:space="0" w:color="auto"/>
                        <w:right w:val="none" w:sz="0" w:space="0" w:color="auto"/>
                      </w:divBdr>
                      <w:divsChild>
                        <w:div w:id="917521106">
                          <w:marLeft w:val="0"/>
                          <w:marRight w:val="0"/>
                          <w:marTop w:val="0"/>
                          <w:marBottom w:val="0"/>
                          <w:divBdr>
                            <w:top w:val="none" w:sz="0" w:space="0" w:color="auto"/>
                            <w:left w:val="none" w:sz="0" w:space="0" w:color="auto"/>
                            <w:bottom w:val="none" w:sz="0" w:space="0" w:color="auto"/>
                            <w:right w:val="none" w:sz="0" w:space="0" w:color="auto"/>
                          </w:divBdr>
                          <w:divsChild>
                            <w:div w:id="15738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711">
                      <w:marLeft w:val="0"/>
                      <w:marRight w:val="0"/>
                      <w:marTop w:val="0"/>
                      <w:marBottom w:val="0"/>
                      <w:divBdr>
                        <w:top w:val="none" w:sz="0" w:space="0" w:color="auto"/>
                        <w:left w:val="none" w:sz="0" w:space="0" w:color="auto"/>
                        <w:bottom w:val="none" w:sz="0" w:space="0" w:color="auto"/>
                        <w:right w:val="none" w:sz="0" w:space="0" w:color="auto"/>
                      </w:divBdr>
                      <w:divsChild>
                        <w:div w:id="787820551">
                          <w:marLeft w:val="0"/>
                          <w:marRight w:val="0"/>
                          <w:marTop w:val="0"/>
                          <w:marBottom w:val="0"/>
                          <w:divBdr>
                            <w:top w:val="none" w:sz="0" w:space="0" w:color="auto"/>
                            <w:left w:val="none" w:sz="0" w:space="0" w:color="auto"/>
                            <w:bottom w:val="none" w:sz="0" w:space="0" w:color="auto"/>
                            <w:right w:val="none" w:sz="0" w:space="0" w:color="auto"/>
                          </w:divBdr>
                          <w:divsChild>
                            <w:div w:id="767623713">
                              <w:marLeft w:val="0"/>
                              <w:marRight w:val="0"/>
                              <w:marTop w:val="0"/>
                              <w:marBottom w:val="0"/>
                              <w:divBdr>
                                <w:top w:val="none" w:sz="0" w:space="0" w:color="auto"/>
                                <w:left w:val="none" w:sz="0" w:space="0" w:color="auto"/>
                                <w:bottom w:val="none" w:sz="0" w:space="0" w:color="auto"/>
                                <w:right w:val="none" w:sz="0" w:space="0" w:color="auto"/>
                              </w:divBdr>
                              <w:divsChild>
                                <w:div w:id="945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64853">
                      <w:marLeft w:val="0"/>
                      <w:marRight w:val="0"/>
                      <w:marTop w:val="0"/>
                      <w:marBottom w:val="0"/>
                      <w:divBdr>
                        <w:top w:val="none" w:sz="0" w:space="0" w:color="auto"/>
                        <w:left w:val="none" w:sz="0" w:space="0" w:color="auto"/>
                        <w:bottom w:val="none" w:sz="0" w:space="0" w:color="auto"/>
                        <w:right w:val="none" w:sz="0" w:space="0" w:color="auto"/>
                      </w:divBdr>
                      <w:divsChild>
                        <w:div w:id="1724520590">
                          <w:marLeft w:val="0"/>
                          <w:marRight w:val="0"/>
                          <w:marTop w:val="0"/>
                          <w:marBottom w:val="0"/>
                          <w:divBdr>
                            <w:top w:val="none" w:sz="0" w:space="0" w:color="auto"/>
                            <w:left w:val="none" w:sz="0" w:space="0" w:color="auto"/>
                            <w:bottom w:val="none" w:sz="0" w:space="0" w:color="auto"/>
                            <w:right w:val="none" w:sz="0" w:space="0" w:color="auto"/>
                          </w:divBdr>
                          <w:divsChild>
                            <w:div w:id="2114201715">
                              <w:marLeft w:val="0"/>
                              <w:marRight w:val="0"/>
                              <w:marTop w:val="0"/>
                              <w:marBottom w:val="0"/>
                              <w:divBdr>
                                <w:top w:val="none" w:sz="0" w:space="0" w:color="auto"/>
                                <w:left w:val="none" w:sz="0" w:space="0" w:color="auto"/>
                                <w:bottom w:val="none" w:sz="0" w:space="0" w:color="auto"/>
                                <w:right w:val="none" w:sz="0" w:space="0" w:color="auto"/>
                              </w:divBdr>
                              <w:divsChild>
                                <w:div w:id="16001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398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793864675">
                  <w:marLeft w:val="0"/>
                  <w:marRight w:val="0"/>
                  <w:marTop w:val="0"/>
                  <w:marBottom w:val="0"/>
                  <w:divBdr>
                    <w:top w:val="none" w:sz="0" w:space="0" w:color="auto"/>
                    <w:left w:val="none" w:sz="0" w:space="0" w:color="auto"/>
                    <w:bottom w:val="none" w:sz="0" w:space="0" w:color="auto"/>
                    <w:right w:val="none" w:sz="0" w:space="0" w:color="auto"/>
                  </w:divBdr>
                  <w:divsChild>
                    <w:div w:id="43255727">
                      <w:marLeft w:val="0"/>
                      <w:marRight w:val="0"/>
                      <w:marTop w:val="0"/>
                      <w:marBottom w:val="0"/>
                      <w:divBdr>
                        <w:top w:val="none" w:sz="0" w:space="0" w:color="auto"/>
                        <w:left w:val="none" w:sz="0" w:space="0" w:color="auto"/>
                        <w:bottom w:val="none" w:sz="0" w:space="0" w:color="auto"/>
                        <w:right w:val="none" w:sz="0" w:space="0" w:color="auto"/>
                      </w:divBdr>
                      <w:divsChild>
                        <w:div w:id="1162239643">
                          <w:marLeft w:val="0"/>
                          <w:marRight w:val="0"/>
                          <w:marTop w:val="0"/>
                          <w:marBottom w:val="0"/>
                          <w:divBdr>
                            <w:top w:val="none" w:sz="0" w:space="0" w:color="auto"/>
                            <w:left w:val="none" w:sz="0" w:space="0" w:color="auto"/>
                            <w:bottom w:val="none" w:sz="0" w:space="0" w:color="auto"/>
                            <w:right w:val="none" w:sz="0" w:space="0" w:color="auto"/>
                          </w:divBdr>
                          <w:divsChild>
                            <w:div w:id="9542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878">
                      <w:marLeft w:val="0"/>
                      <w:marRight w:val="0"/>
                      <w:marTop w:val="0"/>
                      <w:marBottom w:val="0"/>
                      <w:divBdr>
                        <w:top w:val="none" w:sz="0" w:space="0" w:color="auto"/>
                        <w:left w:val="none" w:sz="0" w:space="0" w:color="auto"/>
                        <w:bottom w:val="none" w:sz="0" w:space="0" w:color="auto"/>
                        <w:right w:val="none" w:sz="0" w:space="0" w:color="auto"/>
                      </w:divBdr>
                      <w:divsChild>
                        <w:div w:id="1960912708">
                          <w:marLeft w:val="0"/>
                          <w:marRight w:val="0"/>
                          <w:marTop w:val="0"/>
                          <w:marBottom w:val="0"/>
                          <w:divBdr>
                            <w:top w:val="none" w:sz="0" w:space="0" w:color="auto"/>
                            <w:left w:val="none" w:sz="0" w:space="0" w:color="auto"/>
                            <w:bottom w:val="none" w:sz="0" w:space="0" w:color="auto"/>
                            <w:right w:val="none" w:sz="0" w:space="0" w:color="auto"/>
                          </w:divBdr>
                          <w:divsChild>
                            <w:div w:id="1333528863">
                              <w:marLeft w:val="0"/>
                              <w:marRight w:val="0"/>
                              <w:marTop w:val="0"/>
                              <w:marBottom w:val="0"/>
                              <w:divBdr>
                                <w:top w:val="none" w:sz="0" w:space="0" w:color="auto"/>
                                <w:left w:val="none" w:sz="0" w:space="0" w:color="auto"/>
                                <w:bottom w:val="none" w:sz="0" w:space="0" w:color="auto"/>
                                <w:right w:val="none" w:sz="0" w:space="0" w:color="auto"/>
                              </w:divBdr>
                              <w:divsChild>
                                <w:div w:id="1124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349">
                      <w:marLeft w:val="0"/>
                      <w:marRight w:val="0"/>
                      <w:marTop w:val="0"/>
                      <w:marBottom w:val="0"/>
                      <w:divBdr>
                        <w:top w:val="none" w:sz="0" w:space="0" w:color="auto"/>
                        <w:left w:val="none" w:sz="0" w:space="0" w:color="auto"/>
                        <w:bottom w:val="none" w:sz="0" w:space="0" w:color="auto"/>
                        <w:right w:val="none" w:sz="0" w:space="0" w:color="auto"/>
                      </w:divBdr>
                      <w:divsChild>
                        <w:div w:id="190726821">
                          <w:marLeft w:val="0"/>
                          <w:marRight w:val="0"/>
                          <w:marTop w:val="0"/>
                          <w:marBottom w:val="0"/>
                          <w:divBdr>
                            <w:top w:val="none" w:sz="0" w:space="0" w:color="auto"/>
                            <w:left w:val="none" w:sz="0" w:space="0" w:color="auto"/>
                            <w:bottom w:val="none" w:sz="0" w:space="0" w:color="auto"/>
                            <w:right w:val="none" w:sz="0" w:space="0" w:color="auto"/>
                          </w:divBdr>
                          <w:divsChild>
                            <w:div w:id="925114928">
                              <w:marLeft w:val="0"/>
                              <w:marRight w:val="0"/>
                              <w:marTop w:val="0"/>
                              <w:marBottom w:val="0"/>
                              <w:divBdr>
                                <w:top w:val="none" w:sz="0" w:space="0" w:color="auto"/>
                                <w:left w:val="none" w:sz="0" w:space="0" w:color="auto"/>
                                <w:bottom w:val="none" w:sz="0" w:space="0" w:color="auto"/>
                                <w:right w:val="none" w:sz="0" w:space="0" w:color="auto"/>
                              </w:divBdr>
                              <w:divsChild>
                                <w:div w:id="11265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7987">
                      <w:marLeft w:val="0"/>
                      <w:marRight w:val="0"/>
                      <w:marTop w:val="0"/>
                      <w:marBottom w:val="0"/>
                      <w:divBdr>
                        <w:top w:val="none" w:sz="0" w:space="0" w:color="auto"/>
                        <w:left w:val="none" w:sz="0" w:space="0" w:color="auto"/>
                        <w:bottom w:val="none" w:sz="0" w:space="0" w:color="auto"/>
                        <w:right w:val="none" w:sz="0" w:space="0" w:color="auto"/>
                      </w:divBdr>
                      <w:divsChild>
                        <w:div w:id="478960849">
                          <w:marLeft w:val="0"/>
                          <w:marRight w:val="0"/>
                          <w:marTop w:val="0"/>
                          <w:marBottom w:val="0"/>
                          <w:divBdr>
                            <w:top w:val="none" w:sz="0" w:space="0" w:color="auto"/>
                            <w:left w:val="none" w:sz="0" w:space="0" w:color="auto"/>
                            <w:bottom w:val="none" w:sz="0" w:space="0" w:color="auto"/>
                            <w:right w:val="none" w:sz="0" w:space="0" w:color="auto"/>
                          </w:divBdr>
                          <w:divsChild>
                            <w:div w:id="1325934405">
                              <w:marLeft w:val="0"/>
                              <w:marRight w:val="0"/>
                              <w:marTop w:val="0"/>
                              <w:marBottom w:val="0"/>
                              <w:divBdr>
                                <w:top w:val="none" w:sz="0" w:space="0" w:color="auto"/>
                                <w:left w:val="none" w:sz="0" w:space="0" w:color="auto"/>
                                <w:bottom w:val="none" w:sz="0" w:space="0" w:color="auto"/>
                                <w:right w:val="none" w:sz="0" w:space="0" w:color="auto"/>
                              </w:divBdr>
                              <w:divsChild>
                                <w:div w:id="19668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6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630236062">
                  <w:marLeft w:val="0"/>
                  <w:marRight w:val="0"/>
                  <w:marTop w:val="0"/>
                  <w:marBottom w:val="0"/>
                  <w:divBdr>
                    <w:top w:val="none" w:sz="0" w:space="0" w:color="auto"/>
                    <w:left w:val="none" w:sz="0" w:space="0" w:color="auto"/>
                    <w:bottom w:val="none" w:sz="0" w:space="0" w:color="auto"/>
                    <w:right w:val="none" w:sz="0" w:space="0" w:color="auto"/>
                  </w:divBdr>
                  <w:divsChild>
                    <w:div w:id="617026063">
                      <w:marLeft w:val="0"/>
                      <w:marRight w:val="0"/>
                      <w:marTop w:val="0"/>
                      <w:marBottom w:val="0"/>
                      <w:divBdr>
                        <w:top w:val="none" w:sz="0" w:space="0" w:color="auto"/>
                        <w:left w:val="none" w:sz="0" w:space="0" w:color="auto"/>
                        <w:bottom w:val="none" w:sz="0" w:space="0" w:color="auto"/>
                        <w:right w:val="none" w:sz="0" w:space="0" w:color="auto"/>
                      </w:divBdr>
                      <w:divsChild>
                        <w:div w:id="883758402">
                          <w:marLeft w:val="0"/>
                          <w:marRight w:val="0"/>
                          <w:marTop w:val="0"/>
                          <w:marBottom w:val="0"/>
                          <w:divBdr>
                            <w:top w:val="none" w:sz="0" w:space="0" w:color="auto"/>
                            <w:left w:val="none" w:sz="0" w:space="0" w:color="auto"/>
                            <w:bottom w:val="none" w:sz="0" w:space="0" w:color="auto"/>
                            <w:right w:val="none" w:sz="0" w:space="0" w:color="auto"/>
                          </w:divBdr>
                          <w:divsChild>
                            <w:div w:id="4803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609">
                      <w:marLeft w:val="0"/>
                      <w:marRight w:val="0"/>
                      <w:marTop w:val="0"/>
                      <w:marBottom w:val="0"/>
                      <w:divBdr>
                        <w:top w:val="none" w:sz="0" w:space="0" w:color="auto"/>
                        <w:left w:val="none" w:sz="0" w:space="0" w:color="auto"/>
                        <w:bottom w:val="none" w:sz="0" w:space="0" w:color="auto"/>
                        <w:right w:val="none" w:sz="0" w:space="0" w:color="auto"/>
                      </w:divBdr>
                      <w:divsChild>
                        <w:div w:id="781803422">
                          <w:marLeft w:val="0"/>
                          <w:marRight w:val="0"/>
                          <w:marTop w:val="0"/>
                          <w:marBottom w:val="0"/>
                          <w:divBdr>
                            <w:top w:val="none" w:sz="0" w:space="0" w:color="auto"/>
                            <w:left w:val="none" w:sz="0" w:space="0" w:color="auto"/>
                            <w:bottom w:val="none" w:sz="0" w:space="0" w:color="auto"/>
                            <w:right w:val="none" w:sz="0" w:space="0" w:color="auto"/>
                          </w:divBdr>
                          <w:divsChild>
                            <w:div w:id="177819968">
                              <w:marLeft w:val="0"/>
                              <w:marRight w:val="0"/>
                              <w:marTop w:val="0"/>
                              <w:marBottom w:val="0"/>
                              <w:divBdr>
                                <w:top w:val="none" w:sz="0" w:space="0" w:color="auto"/>
                                <w:left w:val="none" w:sz="0" w:space="0" w:color="auto"/>
                                <w:bottom w:val="none" w:sz="0" w:space="0" w:color="auto"/>
                                <w:right w:val="none" w:sz="0" w:space="0" w:color="auto"/>
                              </w:divBdr>
                              <w:divsChild>
                                <w:div w:id="1718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1515">
                      <w:marLeft w:val="0"/>
                      <w:marRight w:val="0"/>
                      <w:marTop w:val="0"/>
                      <w:marBottom w:val="0"/>
                      <w:divBdr>
                        <w:top w:val="none" w:sz="0" w:space="0" w:color="auto"/>
                        <w:left w:val="none" w:sz="0" w:space="0" w:color="auto"/>
                        <w:bottom w:val="none" w:sz="0" w:space="0" w:color="auto"/>
                        <w:right w:val="none" w:sz="0" w:space="0" w:color="auto"/>
                      </w:divBdr>
                      <w:divsChild>
                        <w:div w:id="255133439">
                          <w:marLeft w:val="0"/>
                          <w:marRight w:val="0"/>
                          <w:marTop w:val="0"/>
                          <w:marBottom w:val="0"/>
                          <w:divBdr>
                            <w:top w:val="none" w:sz="0" w:space="0" w:color="auto"/>
                            <w:left w:val="none" w:sz="0" w:space="0" w:color="auto"/>
                            <w:bottom w:val="none" w:sz="0" w:space="0" w:color="auto"/>
                            <w:right w:val="none" w:sz="0" w:space="0" w:color="auto"/>
                          </w:divBdr>
                          <w:divsChild>
                            <w:div w:id="882640520">
                              <w:marLeft w:val="0"/>
                              <w:marRight w:val="0"/>
                              <w:marTop w:val="0"/>
                              <w:marBottom w:val="0"/>
                              <w:divBdr>
                                <w:top w:val="none" w:sz="0" w:space="0" w:color="auto"/>
                                <w:left w:val="none" w:sz="0" w:space="0" w:color="auto"/>
                                <w:bottom w:val="none" w:sz="0" w:space="0" w:color="auto"/>
                                <w:right w:val="none" w:sz="0" w:space="0" w:color="auto"/>
                              </w:divBdr>
                              <w:divsChild>
                                <w:div w:id="14010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371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512407037">
                  <w:marLeft w:val="0"/>
                  <w:marRight w:val="0"/>
                  <w:marTop w:val="0"/>
                  <w:marBottom w:val="0"/>
                  <w:divBdr>
                    <w:top w:val="none" w:sz="0" w:space="0" w:color="auto"/>
                    <w:left w:val="none" w:sz="0" w:space="0" w:color="auto"/>
                    <w:bottom w:val="none" w:sz="0" w:space="0" w:color="auto"/>
                    <w:right w:val="none" w:sz="0" w:space="0" w:color="auto"/>
                  </w:divBdr>
                  <w:divsChild>
                    <w:div w:id="829752091">
                      <w:marLeft w:val="0"/>
                      <w:marRight w:val="0"/>
                      <w:marTop w:val="0"/>
                      <w:marBottom w:val="0"/>
                      <w:divBdr>
                        <w:top w:val="none" w:sz="0" w:space="0" w:color="auto"/>
                        <w:left w:val="none" w:sz="0" w:space="0" w:color="auto"/>
                        <w:bottom w:val="none" w:sz="0" w:space="0" w:color="auto"/>
                        <w:right w:val="none" w:sz="0" w:space="0" w:color="auto"/>
                      </w:divBdr>
                      <w:divsChild>
                        <w:div w:id="1111366062">
                          <w:marLeft w:val="0"/>
                          <w:marRight w:val="0"/>
                          <w:marTop w:val="0"/>
                          <w:marBottom w:val="0"/>
                          <w:divBdr>
                            <w:top w:val="none" w:sz="0" w:space="0" w:color="auto"/>
                            <w:left w:val="none" w:sz="0" w:space="0" w:color="auto"/>
                            <w:bottom w:val="none" w:sz="0" w:space="0" w:color="auto"/>
                            <w:right w:val="none" w:sz="0" w:space="0" w:color="auto"/>
                          </w:divBdr>
                          <w:divsChild>
                            <w:div w:id="1565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466">
                      <w:marLeft w:val="0"/>
                      <w:marRight w:val="0"/>
                      <w:marTop w:val="0"/>
                      <w:marBottom w:val="0"/>
                      <w:divBdr>
                        <w:top w:val="none" w:sz="0" w:space="0" w:color="auto"/>
                        <w:left w:val="none" w:sz="0" w:space="0" w:color="auto"/>
                        <w:bottom w:val="none" w:sz="0" w:space="0" w:color="auto"/>
                        <w:right w:val="none" w:sz="0" w:space="0" w:color="auto"/>
                      </w:divBdr>
                      <w:divsChild>
                        <w:div w:id="1968313081">
                          <w:marLeft w:val="0"/>
                          <w:marRight w:val="0"/>
                          <w:marTop w:val="0"/>
                          <w:marBottom w:val="0"/>
                          <w:divBdr>
                            <w:top w:val="none" w:sz="0" w:space="0" w:color="auto"/>
                            <w:left w:val="none" w:sz="0" w:space="0" w:color="auto"/>
                            <w:bottom w:val="none" w:sz="0" w:space="0" w:color="auto"/>
                            <w:right w:val="none" w:sz="0" w:space="0" w:color="auto"/>
                          </w:divBdr>
                          <w:divsChild>
                            <w:div w:id="419718277">
                              <w:marLeft w:val="0"/>
                              <w:marRight w:val="0"/>
                              <w:marTop w:val="0"/>
                              <w:marBottom w:val="0"/>
                              <w:divBdr>
                                <w:top w:val="none" w:sz="0" w:space="0" w:color="auto"/>
                                <w:left w:val="none" w:sz="0" w:space="0" w:color="auto"/>
                                <w:bottom w:val="none" w:sz="0" w:space="0" w:color="auto"/>
                                <w:right w:val="none" w:sz="0" w:space="0" w:color="auto"/>
                              </w:divBdr>
                              <w:divsChild>
                                <w:div w:id="8703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072">
                          <w:marLeft w:val="720"/>
                          <w:marRight w:val="720"/>
                          <w:marTop w:val="300"/>
                          <w:marBottom w:val="300"/>
                          <w:divBdr>
                            <w:top w:val="none" w:sz="0" w:space="0" w:color="auto"/>
                            <w:left w:val="none" w:sz="0" w:space="0" w:color="auto"/>
                            <w:bottom w:val="none" w:sz="0" w:space="0" w:color="auto"/>
                            <w:right w:val="none" w:sz="0" w:space="0" w:color="auto"/>
                          </w:divBdr>
                        </w:div>
                      </w:divsChild>
                    </w:div>
                    <w:div w:id="1484810717">
                      <w:marLeft w:val="0"/>
                      <w:marRight w:val="0"/>
                      <w:marTop w:val="0"/>
                      <w:marBottom w:val="0"/>
                      <w:divBdr>
                        <w:top w:val="none" w:sz="0" w:space="0" w:color="auto"/>
                        <w:left w:val="none" w:sz="0" w:space="0" w:color="auto"/>
                        <w:bottom w:val="none" w:sz="0" w:space="0" w:color="auto"/>
                        <w:right w:val="none" w:sz="0" w:space="0" w:color="auto"/>
                      </w:divBdr>
                      <w:divsChild>
                        <w:div w:id="1903130603">
                          <w:marLeft w:val="0"/>
                          <w:marRight w:val="0"/>
                          <w:marTop w:val="0"/>
                          <w:marBottom w:val="0"/>
                          <w:divBdr>
                            <w:top w:val="none" w:sz="0" w:space="0" w:color="auto"/>
                            <w:left w:val="none" w:sz="0" w:space="0" w:color="auto"/>
                            <w:bottom w:val="none" w:sz="0" w:space="0" w:color="auto"/>
                            <w:right w:val="none" w:sz="0" w:space="0" w:color="auto"/>
                          </w:divBdr>
                          <w:divsChild>
                            <w:div w:id="281692505">
                              <w:marLeft w:val="0"/>
                              <w:marRight w:val="0"/>
                              <w:marTop w:val="0"/>
                              <w:marBottom w:val="0"/>
                              <w:divBdr>
                                <w:top w:val="none" w:sz="0" w:space="0" w:color="auto"/>
                                <w:left w:val="none" w:sz="0" w:space="0" w:color="auto"/>
                                <w:bottom w:val="none" w:sz="0" w:space="0" w:color="auto"/>
                                <w:right w:val="none" w:sz="0" w:space="0" w:color="auto"/>
                              </w:divBdr>
                              <w:divsChild>
                                <w:div w:id="12649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2387">
                          <w:marLeft w:val="0"/>
                          <w:marRight w:val="0"/>
                          <w:marTop w:val="0"/>
                          <w:marBottom w:val="0"/>
                          <w:divBdr>
                            <w:top w:val="none" w:sz="0" w:space="0" w:color="auto"/>
                            <w:left w:val="none" w:sz="0" w:space="0" w:color="auto"/>
                            <w:bottom w:val="none" w:sz="0" w:space="0" w:color="auto"/>
                            <w:right w:val="none" w:sz="0" w:space="0" w:color="auto"/>
                          </w:divBdr>
                        </w:div>
                        <w:div w:id="99646088">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890187099">
                  <w:marLeft w:val="0"/>
                  <w:marRight w:val="0"/>
                  <w:marTop w:val="0"/>
                  <w:marBottom w:val="0"/>
                  <w:divBdr>
                    <w:top w:val="none" w:sz="0" w:space="0" w:color="auto"/>
                    <w:left w:val="none" w:sz="0" w:space="0" w:color="auto"/>
                    <w:bottom w:val="none" w:sz="0" w:space="0" w:color="auto"/>
                    <w:right w:val="none" w:sz="0" w:space="0" w:color="auto"/>
                  </w:divBdr>
                  <w:divsChild>
                    <w:div w:id="1261984964">
                      <w:marLeft w:val="0"/>
                      <w:marRight w:val="0"/>
                      <w:marTop w:val="0"/>
                      <w:marBottom w:val="0"/>
                      <w:divBdr>
                        <w:top w:val="none" w:sz="0" w:space="0" w:color="auto"/>
                        <w:left w:val="none" w:sz="0" w:space="0" w:color="auto"/>
                        <w:bottom w:val="none" w:sz="0" w:space="0" w:color="auto"/>
                        <w:right w:val="none" w:sz="0" w:space="0" w:color="auto"/>
                      </w:divBdr>
                      <w:divsChild>
                        <w:div w:id="1351222077">
                          <w:marLeft w:val="0"/>
                          <w:marRight w:val="0"/>
                          <w:marTop w:val="0"/>
                          <w:marBottom w:val="0"/>
                          <w:divBdr>
                            <w:top w:val="none" w:sz="0" w:space="0" w:color="auto"/>
                            <w:left w:val="none" w:sz="0" w:space="0" w:color="auto"/>
                            <w:bottom w:val="none" w:sz="0" w:space="0" w:color="auto"/>
                            <w:right w:val="none" w:sz="0" w:space="0" w:color="auto"/>
                          </w:divBdr>
                          <w:divsChild>
                            <w:div w:id="12842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5853">
                      <w:marLeft w:val="0"/>
                      <w:marRight w:val="0"/>
                      <w:marTop w:val="0"/>
                      <w:marBottom w:val="0"/>
                      <w:divBdr>
                        <w:top w:val="none" w:sz="0" w:space="0" w:color="auto"/>
                        <w:left w:val="none" w:sz="0" w:space="0" w:color="auto"/>
                        <w:bottom w:val="none" w:sz="0" w:space="0" w:color="auto"/>
                        <w:right w:val="none" w:sz="0" w:space="0" w:color="auto"/>
                      </w:divBdr>
                      <w:divsChild>
                        <w:div w:id="1801531536">
                          <w:marLeft w:val="0"/>
                          <w:marRight w:val="0"/>
                          <w:marTop w:val="0"/>
                          <w:marBottom w:val="0"/>
                          <w:divBdr>
                            <w:top w:val="none" w:sz="0" w:space="0" w:color="auto"/>
                            <w:left w:val="none" w:sz="0" w:space="0" w:color="auto"/>
                            <w:bottom w:val="none" w:sz="0" w:space="0" w:color="auto"/>
                            <w:right w:val="none" w:sz="0" w:space="0" w:color="auto"/>
                          </w:divBdr>
                          <w:divsChild>
                            <w:div w:id="506870400">
                              <w:marLeft w:val="0"/>
                              <w:marRight w:val="0"/>
                              <w:marTop w:val="0"/>
                              <w:marBottom w:val="0"/>
                              <w:divBdr>
                                <w:top w:val="none" w:sz="0" w:space="0" w:color="auto"/>
                                <w:left w:val="none" w:sz="0" w:space="0" w:color="auto"/>
                                <w:bottom w:val="none" w:sz="0" w:space="0" w:color="auto"/>
                                <w:right w:val="none" w:sz="0" w:space="0" w:color="auto"/>
                              </w:divBdr>
                              <w:divsChild>
                                <w:div w:id="20837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59379">
                      <w:marLeft w:val="0"/>
                      <w:marRight w:val="0"/>
                      <w:marTop w:val="0"/>
                      <w:marBottom w:val="0"/>
                      <w:divBdr>
                        <w:top w:val="none" w:sz="0" w:space="0" w:color="auto"/>
                        <w:left w:val="none" w:sz="0" w:space="0" w:color="auto"/>
                        <w:bottom w:val="none" w:sz="0" w:space="0" w:color="auto"/>
                        <w:right w:val="none" w:sz="0" w:space="0" w:color="auto"/>
                      </w:divBdr>
                      <w:divsChild>
                        <w:div w:id="1748306866">
                          <w:marLeft w:val="0"/>
                          <w:marRight w:val="0"/>
                          <w:marTop w:val="0"/>
                          <w:marBottom w:val="0"/>
                          <w:divBdr>
                            <w:top w:val="none" w:sz="0" w:space="0" w:color="auto"/>
                            <w:left w:val="none" w:sz="0" w:space="0" w:color="auto"/>
                            <w:bottom w:val="none" w:sz="0" w:space="0" w:color="auto"/>
                            <w:right w:val="none" w:sz="0" w:space="0" w:color="auto"/>
                          </w:divBdr>
                          <w:divsChild>
                            <w:div w:id="1465345758">
                              <w:marLeft w:val="0"/>
                              <w:marRight w:val="0"/>
                              <w:marTop w:val="0"/>
                              <w:marBottom w:val="0"/>
                              <w:divBdr>
                                <w:top w:val="none" w:sz="0" w:space="0" w:color="auto"/>
                                <w:left w:val="none" w:sz="0" w:space="0" w:color="auto"/>
                                <w:bottom w:val="none" w:sz="0" w:space="0" w:color="auto"/>
                                <w:right w:val="none" w:sz="0" w:space="0" w:color="auto"/>
                              </w:divBdr>
                              <w:divsChild>
                                <w:div w:id="17003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1993">
                      <w:marLeft w:val="0"/>
                      <w:marRight w:val="0"/>
                      <w:marTop w:val="0"/>
                      <w:marBottom w:val="0"/>
                      <w:divBdr>
                        <w:top w:val="none" w:sz="0" w:space="0" w:color="auto"/>
                        <w:left w:val="none" w:sz="0" w:space="0" w:color="auto"/>
                        <w:bottom w:val="none" w:sz="0" w:space="0" w:color="auto"/>
                        <w:right w:val="none" w:sz="0" w:space="0" w:color="auto"/>
                      </w:divBdr>
                      <w:divsChild>
                        <w:div w:id="181168479">
                          <w:marLeft w:val="0"/>
                          <w:marRight w:val="0"/>
                          <w:marTop w:val="0"/>
                          <w:marBottom w:val="0"/>
                          <w:divBdr>
                            <w:top w:val="none" w:sz="0" w:space="0" w:color="auto"/>
                            <w:left w:val="none" w:sz="0" w:space="0" w:color="auto"/>
                            <w:bottom w:val="none" w:sz="0" w:space="0" w:color="auto"/>
                            <w:right w:val="none" w:sz="0" w:space="0" w:color="auto"/>
                          </w:divBdr>
                          <w:divsChild>
                            <w:div w:id="773936201">
                              <w:marLeft w:val="0"/>
                              <w:marRight w:val="0"/>
                              <w:marTop w:val="0"/>
                              <w:marBottom w:val="0"/>
                              <w:divBdr>
                                <w:top w:val="none" w:sz="0" w:space="0" w:color="auto"/>
                                <w:left w:val="none" w:sz="0" w:space="0" w:color="auto"/>
                                <w:bottom w:val="none" w:sz="0" w:space="0" w:color="auto"/>
                                <w:right w:val="none" w:sz="0" w:space="0" w:color="auto"/>
                              </w:divBdr>
                              <w:divsChild>
                                <w:div w:id="647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8580">
              <w:marLeft w:val="0"/>
              <w:marRight w:val="0"/>
              <w:marTop w:val="0"/>
              <w:marBottom w:val="0"/>
              <w:divBdr>
                <w:top w:val="none" w:sz="0" w:space="0" w:color="auto"/>
                <w:left w:val="none" w:sz="0" w:space="0" w:color="auto"/>
                <w:bottom w:val="none" w:sz="0" w:space="0" w:color="auto"/>
                <w:right w:val="none" w:sz="0" w:space="0" w:color="auto"/>
              </w:divBdr>
              <w:divsChild>
                <w:div w:id="1512138876">
                  <w:marLeft w:val="0"/>
                  <w:marRight w:val="0"/>
                  <w:marTop w:val="0"/>
                  <w:marBottom w:val="0"/>
                  <w:divBdr>
                    <w:top w:val="none" w:sz="0" w:space="0" w:color="auto"/>
                    <w:left w:val="none" w:sz="0" w:space="0" w:color="auto"/>
                    <w:bottom w:val="none" w:sz="0" w:space="0" w:color="auto"/>
                    <w:right w:val="none" w:sz="0" w:space="0" w:color="auto"/>
                  </w:divBdr>
                  <w:divsChild>
                    <w:div w:id="986281741">
                      <w:marLeft w:val="0"/>
                      <w:marRight w:val="0"/>
                      <w:marTop w:val="0"/>
                      <w:marBottom w:val="0"/>
                      <w:divBdr>
                        <w:top w:val="none" w:sz="0" w:space="0" w:color="auto"/>
                        <w:left w:val="none" w:sz="0" w:space="0" w:color="auto"/>
                        <w:bottom w:val="none" w:sz="0" w:space="0" w:color="auto"/>
                        <w:right w:val="none" w:sz="0" w:space="0" w:color="auto"/>
                      </w:divBdr>
                      <w:divsChild>
                        <w:div w:id="1030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008">
                  <w:marLeft w:val="720"/>
                  <w:marRight w:val="720"/>
                  <w:marTop w:val="300"/>
                  <w:marBottom w:val="300"/>
                  <w:divBdr>
                    <w:top w:val="none" w:sz="0" w:space="0" w:color="auto"/>
                    <w:left w:val="none" w:sz="0" w:space="0" w:color="auto"/>
                    <w:bottom w:val="none" w:sz="0" w:space="0" w:color="auto"/>
                    <w:right w:val="none" w:sz="0" w:space="0" w:color="auto"/>
                  </w:divBdr>
                </w:div>
                <w:div w:id="1919634216">
                  <w:marLeft w:val="720"/>
                  <w:marRight w:val="720"/>
                  <w:marTop w:val="300"/>
                  <w:marBottom w:val="300"/>
                  <w:divBdr>
                    <w:top w:val="none" w:sz="0" w:space="0" w:color="auto"/>
                    <w:left w:val="none" w:sz="0" w:space="0" w:color="auto"/>
                    <w:bottom w:val="none" w:sz="0" w:space="0" w:color="auto"/>
                    <w:right w:val="none" w:sz="0" w:space="0" w:color="auto"/>
                  </w:divBdr>
                </w:div>
                <w:div w:id="1825734376">
                  <w:marLeft w:val="720"/>
                  <w:marRight w:val="720"/>
                  <w:marTop w:val="300"/>
                  <w:marBottom w:val="300"/>
                  <w:divBdr>
                    <w:top w:val="none" w:sz="0" w:space="0" w:color="auto"/>
                    <w:left w:val="none" w:sz="0" w:space="0" w:color="auto"/>
                    <w:bottom w:val="none" w:sz="0" w:space="0" w:color="auto"/>
                    <w:right w:val="none" w:sz="0" w:space="0" w:color="auto"/>
                  </w:divBdr>
                </w:div>
                <w:div w:id="487867339">
                  <w:marLeft w:val="0"/>
                  <w:marRight w:val="0"/>
                  <w:marTop w:val="0"/>
                  <w:marBottom w:val="0"/>
                  <w:divBdr>
                    <w:top w:val="none" w:sz="0" w:space="0" w:color="auto"/>
                    <w:left w:val="none" w:sz="0" w:space="0" w:color="auto"/>
                    <w:bottom w:val="none" w:sz="0" w:space="0" w:color="auto"/>
                    <w:right w:val="none" w:sz="0" w:space="0" w:color="auto"/>
                  </w:divBdr>
                  <w:divsChild>
                    <w:div w:id="753017542">
                      <w:marLeft w:val="0"/>
                      <w:marRight w:val="0"/>
                      <w:marTop w:val="0"/>
                      <w:marBottom w:val="0"/>
                      <w:divBdr>
                        <w:top w:val="none" w:sz="0" w:space="0" w:color="auto"/>
                        <w:left w:val="none" w:sz="0" w:space="0" w:color="auto"/>
                        <w:bottom w:val="none" w:sz="0" w:space="0" w:color="auto"/>
                        <w:right w:val="none" w:sz="0" w:space="0" w:color="auto"/>
                      </w:divBdr>
                      <w:divsChild>
                        <w:div w:id="604843873">
                          <w:marLeft w:val="0"/>
                          <w:marRight w:val="0"/>
                          <w:marTop w:val="0"/>
                          <w:marBottom w:val="0"/>
                          <w:divBdr>
                            <w:top w:val="none" w:sz="0" w:space="0" w:color="auto"/>
                            <w:left w:val="none" w:sz="0" w:space="0" w:color="auto"/>
                            <w:bottom w:val="none" w:sz="0" w:space="0" w:color="auto"/>
                            <w:right w:val="none" w:sz="0" w:space="0" w:color="auto"/>
                          </w:divBdr>
                          <w:divsChild>
                            <w:div w:id="6253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144">
                      <w:marLeft w:val="0"/>
                      <w:marRight w:val="0"/>
                      <w:marTop w:val="0"/>
                      <w:marBottom w:val="0"/>
                      <w:divBdr>
                        <w:top w:val="none" w:sz="0" w:space="0" w:color="auto"/>
                        <w:left w:val="none" w:sz="0" w:space="0" w:color="auto"/>
                        <w:bottom w:val="none" w:sz="0" w:space="0" w:color="auto"/>
                        <w:right w:val="none" w:sz="0" w:space="0" w:color="auto"/>
                      </w:divBdr>
                    </w:div>
                    <w:div w:id="489516557">
                      <w:marLeft w:val="720"/>
                      <w:marRight w:val="720"/>
                      <w:marTop w:val="300"/>
                      <w:marBottom w:val="300"/>
                      <w:divBdr>
                        <w:top w:val="none" w:sz="0" w:space="0" w:color="auto"/>
                        <w:left w:val="none" w:sz="0" w:space="0" w:color="auto"/>
                        <w:bottom w:val="none" w:sz="0" w:space="0" w:color="auto"/>
                        <w:right w:val="none" w:sz="0" w:space="0" w:color="auto"/>
                      </w:divBdr>
                    </w:div>
                    <w:div w:id="1331757665">
                      <w:marLeft w:val="720"/>
                      <w:marRight w:val="720"/>
                      <w:marTop w:val="300"/>
                      <w:marBottom w:val="300"/>
                      <w:divBdr>
                        <w:top w:val="none" w:sz="0" w:space="0" w:color="auto"/>
                        <w:left w:val="none" w:sz="0" w:space="0" w:color="auto"/>
                        <w:bottom w:val="none" w:sz="0" w:space="0" w:color="auto"/>
                        <w:right w:val="none" w:sz="0" w:space="0" w:color="auto"/>
                      </w:divBdr>
                    </w:div>
                    <w:div w:id="1114639764">
                      <w:marLeft w:val="0"/>
                      <w:marRight w:val="0"/>
                      <w:marTop w:val="0"/>
                      <w:marBottom w:val="0"/>
                      <w:divBdr>
                        <w:top w:val="none" w:sz="0" w:space="0" w:color="auto"/>
                        <w:left w:val="none" w:sz="0" w:space="0" w:color="auto"/>
                        <w:bottom w:val="none" w:sz="0" w:space="0" w:color="auto"/>
                        <w:right w:val="none" w:sz="0" w:space="0" w:color="auto"/>
                      </w:divBdr>
                      <w:divsChild>
                        <w:div w:id="771434063">
                          <w:marLeft w:val="0"/>
                          <w:marRight w:val="0"/>
                          <w:marTop w:val="0"/>
                          <w:marBottom w:val="0"/>
                          <w:divBdr>
                            <w:top w:val="none" w:sz="0" w:space="0" w:color="auto"/>
                            <w:left w:val="none" w:sz="0" w:space="0" w:color="auto"/>
                            <w:bottom w:val="none" w:sz="0" w:space="0" w:color="auto"/>
                            <w:right w:val="none" w:sz="0" w:space="0" w:color="auto"/>
                          </w:divBdr>
                          <w:divsChild>
                            <w:div w:id="950017944">
                              <w:marLeft w:val="0"/>
                              <w:marRight w:val="0"/>
                              <w:marTop w:val="0"/>
                              <w:marBottom w:val="0"/>
                              <w:divBdr>
                                <w:top w:val="none" w:sz="0" w:space="0" w:color="auto"/>
                                <w:left w:val="none" w:sz="0" w:space="0" w:color="auto"/>
                                <w:bottom w:val="none" w:sz="0" w:space="0" w:color="auto"/>
                                <w:right w:val="none" w:sz="0" w:space="0" w:color="auto"/>
                              </w:divBdr>
                              <w:divsChild>
                                <w:div w:id="12840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5202">
                      <w:marLeft w:val="0"/>
                      <w:marRight w:val="0"/>
                      <w:marTop w:val="0"/>
                      <w:marBottom w:val="0"/>
                      <w:divBdr>
                        <w:top w:val="none" w:sz="0" w:space="0" w:color="auto"/>
                        <w:left w:val="none" w:sz="0" w:space="0" w:color="auto"/>
                        <w:bottom w:val="none" w:sz="0" w:space="0" w:color="auto"/>
                        <w:right w:val="none" w:sz="0" w:space="0" w:color="auto"/>
                      </w:divBdr>
                      <w:divsChild>
                        <w:div w:id="1430813317">
                          <w:marLeft w:val="0"/>
                          <w:marRight w:val="0"/>
                          <w:marTop w:val="0"/>
                          <w:marBottom w:val="0"/>
                          <w:divBdr>
                            <w:top w:val="none" w:sz="0" w:space="0" w:color="auto"/>
                            <w:left w:val="none" w:sz="0" w:space="0" w:color="auto"/>
                            <w:bottom w:val="none" w:sz="0" w:space="0" w:color="auto"/>
                            <w:right w:val="none" w:sz="0" w:space="0" w:color="auto"/>
                          </w:divBdr>
                          <w:divsChild>
                            <w:div w:id="1489860051">
                              <w:marLeft w:val="0"/>
                              <w:marRight w:val="0"/>
                              <w:marTop w:val="0"/>
                              <w:marBottom w:val="0"/>
                              <w:divBdr>
                                <w:top w:val="none" w:sz="0" w:space="0" w:color="auto"/>
                                <w:left w:val="none" w:sz="0" w:space="0" w:color="auto"/>
                                <w:bottom w:val="none" w:sz="0" w:space="0" w:color="auto"/>
                                <w:right w:val="none" w:sz="0" w:space="0" w:color="auto"/>
                              </w:divBdr>
                              <w:divsChild>
                                <w:div w:id="952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972">
                          <w:marLeft w:val="720"/>
                          <w:marRight w:val="720"/>
                          <w:marTop w:val="300"/>
                          <w:marBottom w:val="300"/>
                          <w:divBdr>
                            <w:top w:val="none" w:sz="0" w:space="0" w:color="auto"/>
                            <w:left w:val="none" w:sz="0" w:space="0" w:color="auto"/>
                            <w:bottom w:val="none" w:sz="0" w:space="0" w:color="auto"/>
                            <w:right w:val="none" w:sz="0" w:space="0" w:color="auto"/>
                          </w:divBdr>
                        </w:div>
                        <w:div w:id="1188562466">
                          <w:marLeft w:val="0"/>
                          <w:marRight w:val="0"/>
                          <w:marTop w:val="0"/>
                          <w:marBottom w:val="0"/>
                          <w:divBdr>
                            <w:top w:val="none" w:sz="0" w:space="0" w:color="auto"/>
                            <w:left w:val="none" w:sz="0" w:space="0" w:color="auto"/>
                            <w:bottom w:val="none" w:sz="0" w:space="0" w:color="auto"/>
                            <w:right w:val="none" w:sz="0" w:space="0" w:color="auto"/>
                          </w:divBdr>
                        </w:div>
                        <w:div w:id="351611741">
                          <w:marLeft w:val="720"/>
                          <w:marRight w:val="720"/>
                          <w:marTop w:val="300"/>
                          <w:marBottom w:val="300"/>
                          <w:divBdr>
                            <w:top w:val="none" w:sz="0" w:space="0" w:color="auto"/>
                            <w:left w:val="none" w:sz="0" w:space="0" w:color="auto"/>
                            <w:bottom w:val="none" w:sz="0" w:space="0" w:color="auto"/>
                            <w:right w:val="none" w:sz="0" w:space="0" w:color="auto"/>
                          </w:divBdr>
                        </w:div>
                      </w:divsChild>
                    </w:div>
                    <w:div w:id="230653939">
                      <w:marLeft w:val="0"/>
                      <w:marRight w:val="0"/>
                      <w:marTop w:val="0"/>
                      <w:marBottom w:val="0"/>
                      <w:divBdr>
                        <w:top w:val="none" w:sz="0" w:space="0" w:color="auto"/>
                        <w:left w:val="none" w:sz="0" w:space="0" w:color="auto"/>
                        <w:bottom w:val="none" w:sz="0" w:space="0" w:color="auto"/>
                        <w:right w:val="none" w:sz="0" w:space="0" w:color="auto"/>
                      </w:divBdr>
                      <w:divsChild>
                        <w:div w:id="31540336">
                          <w:marLeft w:val="0"/>
                          <w:marRight w:val="0"/>
                          <w:marTop w:val="0"/>
                          <w:marBottom w:val="0"/>
                          <w:divBdr>
                            <w:top w:val="none" w:sz="0" w:space="0" w:color="auto"/>
                            <w:left w:val="none" w:sz="0" w:space="0" w:color="auto"/>
                            <w:bottom w:val="none" w:sz="0" w:space="0" w:color="auto"/>
                            <w:right w:val="none" w:sz="0" w:space="0" w:color="auto"/>
                          </w:divBdr>
                          <w:divsChild>
                            <w:div w:id="864100825">
                              <w:marLeft w:val="0"/>
                              <w:marRight w:val="0"/>
                              <w:marTop w:val="0"/>
                              <w:marBottom w:val="0"/>
                              <w:divBdr>
                                <w:top w:val="none" w:sz="0" w:space="0" w:color="auto"/>
                                <w:left w:val="none" w:sz="0" w:space="0" w:color="auto"/>
                                <w:bottom w:val="none" w:sz="0" w:space="0" w:color="auto"/>
                                <w:right w:val="none" w:sz="0" w:space="0" w:color="auto"/>
                              </w:divBdr>
                              <w:divsChild>
                                <w:div w:id="140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9664">
                      <w:marLeft w:val="0"/>
                      <w:marRight w:val="0"/>
                      <w:marTop w:val="0"/>
                      <w:marBottom w:val="0"/>
                      <w:divBdr>
                        <w:top w:val="none" w:sz="0" w:space="0" w:color="auto"/>
                        <w:left w:val="none" w:sz="0" w:space="0" w:color="auto"/>
                        <w:bottom w:val="none" w:sz="0" w:space="0" w:color="auto"/>
                        <w:right w:val="none" w:sz="0" w:space="0" w:color="auto"/>
                      </w:divBdr>
                      <w:divsChild>
                        <w:div w:id="1642419543">
                          <w:marLeft w:val="0"/>
                          <w:marRight w:val="0"/>
                          <w:marTop w:val="0"/>
                          <w:marBottom w:val="0"/>
                          <w:divBdr>
                            <w:top w:val="none" w:sz="0" w:space="0" w:color="auto"/>
                            <w:left w:val="none" w:sz="0" w:space="0" w:color="auto"/>
                            <w:bottom w:val="none" w:sz="0" w:space="0" w:color="auto"/>
                            <w:right w:val="none" w:sz="0" w:space="0" w:color="auto"/>
                          </w:divBdr>
                          <w:divsChild>
                            <w:div w:id="696003996">
                              <w:marLeft w:val="0"/>
                              <w:marRight w:val="0"/>
                              <w:marTop w:val="0"/>
                              <w:marBottom w:val="0"/>
                              <w:divBdr>
                                <w:top w:val="none" w:sz="0" w:space="0" w:color="auto"/>
                                <w:left w:val="none" w:sz="0" w:space="0" w:color="auto"/>
                                <w:bottom w:val="none" w:sz="0" w:space="0" w:color="auto"/>
                                <w:right w:val="none" w:sz="0" w:space="0" w:color="auto"/>
                              </w:divBdr>
                              <w:divsChild>
                                <w:div w:id="8283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138294">
                      <w:marLeft w:val="0"/>
                      <w:marRight w:val="0"/>
                      <w:marTop w:val="0"/>
                      <w:marBottom w:val="0"/>
                      <w:divBdr>
                        <w:top w:val="none" w:sz="0" w:space="0" w:color="auto"/>
                        <w:left w:val="none" w:sz="0" w:space="0" w:color="auto"/>
                        <w:bottom w:val="none" w:sz="0" w:space="0" w:color="auto"/>
                        <w:right w:val="none" w:sz="0" w:space="0" w:color="auto"/>
                      </w:divBdr>
                      <w:divsChild>
                        <w:div w:id="951131130">
                          <w:marLeft w:val="0"/>
                          <w:marRight w:val="0"/>
                          <w:marTop w:val="0"/>
                          <w:marBottom w:val="0"/>
                          <w:divBdr>
                            <w:top w:val="none" w:sz="0" w:space="0" w:color="auto"/>
                            <w:left w:val="none" w:sz="0" w:space="0" w:color="auto"/>
                            <w:bottom w:val="none" w:sz="0" w:space="0" w:color="auto"/>
                            <w:right w:val="none" w:sz="0" w:space="0" w:color="auto"/>
                          </w:divBdr>
                          <w:divsChild>
                            <w:div w:id="172303788">
                              <w:marLeft w:val="0"/>
                              <w:marRight w:val="0"/>
                              <w:marTop w:val="0"/>
                              <w:marBottom w:val="0"/>
                              <w:divBdr>
                                <w:top w:val="none" w:sz="0" w:space="0" w:color="auto"/>
                                <w:left w:val="none" w:sz="0" w:space="0" w:color="auto"/>
                                <w:bottom w:val="none" w:sz="0" w:space="0" w:color="auto"/>
                                <w:right w:val="none" w:sz="0" w:space="0" w:color="auto"/>
                              </w:divBdr>
                              <w:divsChild>
                                <w:div w:id="1415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314">
                          <w:marLeft w:val="720"/>
                          <w:marRight w:val="720"/>
                          <w:marTop w:val="300"/>
                          <w:marBottom w:val="300"/>
                          <w:divBdr>
                            <w:top w:val="none" w:sz="0" w:space="0" w:color="auto"/>
                            <w:left w:val="none" w:sz="0" w:space="0" w:color="auto"/>
                            <w:bottom w:val="none" w:sz="0" w:space="0" w:color="auto"/>
                            <w:right w:val="none" w:sz="0" w:space="0" w:color="auto"/>
                          </w:divBdr>
                        </w:div>
                      </w:divsChild>
                    </w:div>
                    <w:div w:id="1672946544">
                      <w:marLeft w:val="0"/>
                      <w:marRight w:val="0"/>
                      <w:marTop w:val="0"/>
                      <w:marBottom w:val="0"/>
                      <w:divBdr>
                        <w:top w:val="none" w:sz="0" w:space="0" w:color="auto"/>
                        <w:left w:val="none" w:sz="0" w:space="0" w:color="auto"/>
                        <w:bottom w:val="none" w:sz="0" w:space="0" w:color="auto"/>
                        <w:right w:val="none" w:sz="0" w:space="0" w:color="auto"/>
                      </w:divBdr>
                      <w:divsChild>
                        <w:div w:id="1017577735">
                          <w:marLeft w:val="0"/>
                          <w:marRight w:val="0"/>
                          <w:marTop w:val="0"/>
                          <w:marBottom w:val="0"/>
                          <w:divBdr>
                            <w:top w:val="none" w:sz="0" w:space="0" w:color="auto"/>
                            <w:left w:val="none" w:sz="0" w:space="0" w:color="auto"/>
                            <w:bottom w:val="none" w:sz="0" w:space="0" w:color="auto"/>
                            <w:right w:val="none" w:sz="0" w:space="0" w:color="auto"/>
                          </w:divBdr>
                          <w:divsChild>
                            <w:div w:id="2087650049">
                              <w:marLeft w:val="0"/>
                              <w:marRight w:val="0"/>
                              <w:marTop w:val="0"/>
                              <w:marBottom w:val="0"/>
                              <w:divBdr>
                                <w:top w:val="none" w:sz="0" w:space="0" w:color="auto"/>
                                <w:left w:val="none" w:sz="0" w:space="0" w:color="auto"/>
                                <w:bottom w:val="none" w:sz="0" w:space="0" w:color="auto"/>
                                <w:right w:val="none" w:sz="0" w:space="0" w:color="auto"/>
                              </w:divBdr>
                              <w:divsChild>
                                <w:div w:id="6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28032">
                      <w:marLeft w:val="0"/>
                      <w:marRight w:val="0"/>
                      <w:marTop w:val="0"/>
                      <w:marBottom w:val="0"/>
                      <w:divBdr>
                        <w:top w:val="none" w:sz="0" w:space="0" w:color="auto"/>
                        <w:left w:val="none" w:sz="0" w:space="0" w:color="auto"/>
                        <w:bottom w:val="none" w:sz="0" w:space="0" w:color="auto"/>
                        <w:right w:val="none" w:sz="0" w:space="0" w:color="auto"/>
                      </w:divBdr>
                      <w:divsChild>
                        <w:div w:id="1999575276">
                          <w:marLeft w:val="0"/>
                          <w:marRight w:val="0"/>
                          <w:marTop w:val="0"/>
                          <w:marBottom w:val="0"/>
                          <w:divBdr>
                            <w:top w:val="none" w:sz="0" w:space="0" w:color="auto"/>
                            <w:left w:val="none" w:sz="0" w:space="0" w:color="auto"/>
                            <w:bottom w:val="none" w:sz="0" w:space="0" w:color="auto"/>
                            <w:right w:val="none" w:sz="0" w:space="0" w:color="auto"/>
                          </w:divBdr>
                          <w:divsChild>
                            <w:div w:id="71506625">
                              <w:marLeft w:val="0"/>
                              <w:marRight w:val="0"/>
                              <w:marTop w:val="0"/>
                              <w:marBottom w:val="0"/>
                              <w:divBdr>
                                <w:top w:val="none" w:sz="0" w:space="0" w:color="auto"/>
                                <w:left w:val="none" w:sz="0" w:space="0" w:color="auto"/>
                                <w:bottom w:val="none" w:sz="0" w:space="0" w:color="auto"/>
                                <w:right w:val="none" w:sz="0" w:space="0" w:color="auto"/>
                              </w:divBdr>
                              <w:divsChild>
                                <w:div w:id="3069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321">
                          <w:marLeft w:val="720"/>
                          <w:marRight w:val="720"/>
                          <w:marTop w:val="300"/>
                          <w:marBottom w:val="300"/>
                          <w:divBdr>
                            <w:top w:val="none" w:sz="0" w:space="0" w:color="auto"/>
                            <w:left w:val="none" w:sz="0" w:space="0" w:color="auto"/>
                            <w:bottom w:val="none" w:sz="0" w:space="0" w:color="auto"/>
                            <w:right w:val="none" w:sz="0" w:space="0" w:color="auto"/>
                          </w:divBdr>
                        </w:div>
                      </w:divsChild>
                    </w:div>
                    <w:div w:id="1807624774">
                      <w:marLeft w:val="0"/>
                      <w:marRight w:val="0"/>
                      <w:marTop w:val="0"/>
                      <w:marBottom w:val="0"/>
                      <w:divBdr>
                        <w:top w:val="none" w:sz="0" w:space="0" w:color="auto"/>
                        <w:left w:val="none" w:sz="0" w:space="0" w:color="auto"/>
                        <w:bottom w:val="none" w:sz="0" w:space="0" w:color="auto"/>
                        <w:right w:val="none" w:sz="0" w:space="0" w:color="auto"/>
                      </w:divBdr>
                      <w:divsChild>
                        <w:div w:id="379020016">
                          <w:marLeft w:val="0"/>
                          <w:marRight w:val="0"/>
                          <w:marTop w:val="0"/>
                          <w:marBottom w:val="0"/>
                          <w:divBdr>
                            <w:top w:val="none" w:sz="0" w:space="0" w:color="auto"/>
                            <w:left w:val="none" w:sz="0" w:space="0" w:color="auto"/>
                            <w:bottom w:val="none" w:sz="0" w:space="0" w:color="auto"/>
                            <w:right w:val="none" w:sz="0" w:space="0" w:color="auto"/>
                          </w:divBdr>
                          <w:divsChild>
                            <w:div w:id="785471194">
                              <w:marLeft w:val="0"/>
                              <w:marRight w:val="0"/>
                              <w:marTop w:val="0"/>
                              <w:marBottom w:val="0"/>
                              <w:divBdr>
                                <w:top w:val="none" w:sz="0" w:space="0" w:color="auto"/>
                                <w:left w:val="none" w:sz="0" w:space="0" w:color="auto"/>
                                <w:bottom w:val="none" w:sz="0" w:space="0" w:color="auto"/>
                                <w:right w:val="none" w:sz="0" w:space="0" w:color="auto"/>
                              </w:divBdr>
                              <w:divsChild>
                                <w:div w:id="15560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8942">
                          <w:marLeft w:val="0"/>
                          <w:marRight w:val="0"/>
                          <w:marTop w:val="0"/>
                          <w:marBottom w:val="0"/>
                          <w:divBdr>
                            <w:top w:val="none" w:sz="0" w:space="0" w:color="auto"/>
                            <w:left w:val="none" w:sz="0" w:space="0" w:color="auto"/>
                            <w:bottom w:val="none" w:sz="0" w:space="0" w:color="auto"/>
                            <w:right w:val="none" w:sz="0" w:space="0" w:color="auto"/>
                          </w:divBdr>
                        </w:div>
                      </w:divsChild>
                    </w:div>
                    <w:div w:id="897786170">
                      <w:marLeft w:val="0"/>
                      <w:marRight w:val="0"/>
                      <w:marTop w:val="0"/>
                      <w:marBottom w:val="0"/>
                      <w:divBdr>
                        <w:top w:val="none" w:sz="0" w:space="0" w:color="auto"/>
                        <w:left w:val="none" w:sz="0" w:space="0" w:color="auto"/>
                        <w:bottom w:val="none" w:sz="0" w:space="0" w:color="auto"/>
                        <w:right w:val="none" w:sz="0" w:space="0" w:color="auto"/>
                      </w:divBdr>
                      <w:divsChild>
                        <w:div w:id="1085296529">
                          <w:marLeft w:val="0"/>
                          <w:marRight w:val="0"/>
                          <w:marTop w:val="0"/>
                          <w:marBottom w:val="0"/>
                          <w:divBdr>
                            <w:top w:val="none" w:sz="0" w:space="0" w:color="auto"/>
                            <w:left w:val="none" w:sz="0" w:space="0" w:color="auto"/>
                            <w:bottom w:val="none" w:sz="0" w:space="0" w:color="auto"/>
                            <w:right w:val="none" w:sz="0" w:space="0" w:color="auto"/>
                          </w:divBdr>
                          <w:divsChild>
                            <w:div w:id="975841448">
                              <w:marLeft w:val="0"/>
                              <w:marRight w:val="0"/>
                              <w:marTop w:val="0"/>
                              <w:marBottom w:val="0"/>
                              <w:divBdr>
                                <w:top w:val="none" w:sz="0" w:space="0" w:color="auto"/>
                                <w:left w:val="none" w:sz="0" w:space="0" w:color="auto"/>
                                <w:bottom w:val="none" w:sz="0" w:space="0" w:color="auto"/>
                                <w:right w:val="none" w:sz="0" w:space="0" w:color="auto"/>
                              </w:divBdr>
                              <w:divsChild>
                                <w:div w:id="1559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2760">
                          <w:marLeft w:val="0"/>
                          <w:marRight w:val="0"/>
                          <w:marTop w:val="0"/>
                          <w:marBottom w:val="0"/>
                          <w:divBdr>
                            <w:top w:val="none" w:sz="0" w:space="0" w:color="auto"/>
                            <w:left w:val="none" w:sz="0" w:space="0" w:color="auto"/>
                            <w:bottom w:val="none" w:sz="0" w:space="0" w:color="auto"/>
                            <w:right w:val="none" w:sz="0" w:space="0" w:color="auto"/>
                          </w:divBdr>
                        </w:div>
                      </w:divsChild>
                    </w:div>
                    <w:div w:id="2106025693">
                      <w:marLeft w:val="0"/>
                      <w:marRight w:val="0"/>
                      <w:marTop w:val="0"/>
                      <w:marBottom w:val="0"/>
                      <w:divBdr>
                        <w:top w:val="none" w:sz="0" w:space="0" w:color="auto"/>
                        <w:left w:val="none" w:sz="0" w:space="0" w:color="auto"/>
                        <w:bottom w:val="none" w:sz="0" w:space="0" w:color="auto"/>
                        <w:right w:val="none" w:sz="0" w:space="0" w:color="auto"/>
                      </w:divBdr>
                      <w:divsChild>
                        <w:div w:id="1434937221">
                          <w:marLeft w:val="0"/>
                          <w:marRight w:val="0"/>
                          <w:marTop w:val="0"/>
                          <w:marBottom w:val="0"/>
                          <w:divBdr>
                            <w:top w:val="none" w:sz="0" w:space="0" w:color="auto"/>
                            <w:left w:val="none" w:sz="0" w:space="0" w:color="auto"/>
                            <w:bottom w:val="none" w:sz="0" w:space="0" w:color="auto"/>
                            <w:right w:val="none" w:sz="0" w:space="0" w:color="auto"/>
                          </w:divBdr>
                          <w:divsChild>
                            <w:div w:id="1327436857">
                              <w:marLeft w:val="0"/>
                              <w:marRight w:val="0"/>
                              <w:marTop w:val="0"/>
                              <w:marBottom w:val="0"/>
                              <w:divBdr>
                                <w:top w:val="none" w:sz="0" w:space="0" w:color="auto"/>
                                <w:left w:val="none" w:sz="0" w:space="0" w:color="auto"/>
                                <w:bottom w:val="none" w:sz="0" w:space="0" w:color="auto"/>
                                <w:right w:val="none" w:sz="0" w:space="0" w:color="auto"/>
                              </w:divBdr>
                              <w:divsChild>
                                <w:div w:id="10486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49239">
                      <w:marLeft w:val="0"/>
                      <w:marRight w:val="0"/>
                      <w:marTop w:val="0"/>
                      <w:marBottom w:val="0"/>
                      <w:divBdr>
                        <w:top w:val="none" w:sz="0" w:space="0" w:color="auto"/>
                        <w:left w:val="none" w:sz="0" w:space="0" w:color="auto"/>
                        <w:bottom w:val="none" w:sz="0" w:space="0" w:color="auto"/>
                        <w:right w:val="none" w:sz="0" w:space="0" w:color="auto"/>
                      </w:divBdr>
                      <w:divsChild>
                        <w:div w:id="1373580976">
                          <w:marLeft w:val="0"/>
                          <w:marRight w:val="0"/>
                          <w:marTop w:val="0"/>
                          <w:marBottom w:val="0"/>
                          <w:divBdr>
                            <w:top w:val="none" w:sz="0" w:space="0" w:color="auto"/>
                            <w:left w:val="none" w:sz="0" w:space="0" w:color="auto"/>
                            <w:bottom w:val="none" w:sz="0" w:space="0" w:color="auto"/>
                            <w:right w:val="none" w:sz="0" w:space="0" w:color="auto"/>
                          </w:divBdr>
                          <w:divsChild>
                            <w:div w:id="1271548131">
                              <w:marLeft w:val="0"/>
                              <w:marRight w:val="0"/>
                              <w:marTop w:val="0"/>
                              <w:marBottom w:val="0"/>
                              <w:divBdr>
                                <w:top w:val="none" w:sz="0" w:space="0" w:color="auto"/>
                                <w:left w:val="none" w:sz="0" w:space="0" w:color="auto"/>
                                <w:bottom w:val="none" w:sz="0" w:space="0" w:color="auto"/>
                                <w:right w:val="none" w:sz="0" w:space="0" w:color="auto"/>
                              </w:divBdr>
                              <w:divsChild>
                                <w:div w:id="11900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757906">
              <w:marLeft w:val="0"/>
              <w:marRight w:val="0"/>
              <w:marTop w:val="0"/>
              <w:marBottom w:val="0"/>
              <w:divBdr>
                <w:top w:val="none" w:sz="0" w:space="0" w:color="auto"/>
                <w:left w:val="none" w:sz="0" w:space="0" w:color="auto"/>
                <w:bottom w:val="none" w:sz="0" w:space="0" w:color="auto"/>
                <w:right w:val="none" w:sz="0" w:space="0" w:color="auto"/>
              </w:divBdr>
              <w:divsChild>
                <w:div w:id="369648465">
                  <w:marLeft w:val="0"/>
                  <w:marRight w:val="0"/>
                  <w:marTop w:val="0"/>
                  <w:marBottom w:val="0"/>
                  <w:divBdr>
                    <w:top w:val="none" w:sz="0" w:space="0" w:color="auto"/>
                    <w:left w:val="none" w:sz="0" w:space="0" w:color="auto"/>
                    <w:bottom w:val="none" w:sz="0" w:space="0" w:color="auto"/>
                    <w:right w:val="none" w:sz="0" w:space="0" w:color="auto"/>
                  </w:divBdr>
                  <w:divsChild>
                    <w:div w:id="1894197505">
                      <w:marLeft w:val="0"/>
                      <w:marRight w:val="0"/>
                      <w:marTop w:val="0"/>
                      <w:marBottom w:val="0"/>
                      <w:divBdr>
                        <w:top w:val="none" w:sz="0" w:space="0" w:color="auto"/>
                        <w:left w:val="none" w:sz="0" w:space="0" w:color="auto"/>
                        <w:bottom w:val="none" w:sz="0" w:space="0" w:color="auto"/>
                        <w:right w:val="none" w:sz="0" w:space="0" w:color="auto"/>
                      </w:divBdr>
                      <w:divsChild>
                        <w:div w:id="5594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36">
                  <w:marLeft w:val="0"/>
                  <w:marRight w:val="0"/>
                  <w:marTop w:val="0"/>
                  <w:marBottom w:val="0"/>
                  <w:divBdr>
                    <w:top w:val="none" w:sz="0" w:space="0" w:color="auto"/>
                    <w:left w:val="none" w:sz="0" w:space="0" w:color="auto"/>
                    <w:bottom w:val="none" w:sz="0" w:space="0" w:color="auto"/>
                    <w:right w:val="none" w:sz="0" w:space="0" w:color="auto"/>
                  </w:divBdr>
                  <w:divsChild>
                    <w:div w:id="996689930">
                      <w:marLeft w:val="0"/>
                      <w:marRight w:val="0"/>
                      <w:marTop w:val="0"/>
                      <w:marBottom w:val="0"/>
                      <w:divBdr>
                        <w:top w:val="none" w:sz="0" w:space="0" w:color="auto"/>
                        <w:left w:val="none" w:sz="0" w:space="0" w:color="auto"/>
                        <w:bottom w:val="none" w:sz="0" w:space="0" w:color="auto"/>
                        <w:right w:val="none" w:sz="0" w:space="0" w:color="auto"/>
                      </w:divBdr>
                      <w:divsChild>
                        <w:div w:id="1737818831">
                          <w:marLeft w:val="0"/>
                          <w:marRight w:val="0"/>
                          <w:marTop w:val="0"/>
                          <w:marBottom w:val="0"/>
                          <w:divBdr>
                            <w:top w:val="none" w:sz="0" w:space="0" w:color="auto"/>
                            <w:left w:val="none" w:sz="0" w:space="0" w:color="auto"/>
                            <w:bottom w:val="none" w:sz="0" w:space="0" w:color="auto"/>
                            <w:right w:val="none" w:sz="0" w:space="0" w:color="auto"/>
                          </w:divBdr>
                          <w:divsChild>
                            <w:div w:id="11457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562">
                      <w:marLeft w:val="0"/>
                      <w:marRight w:val="0"/>
                      <w:marTop w:val="0"/>
                      <w:marBottom w:val="0"/>
                      <w:divBdr>
                        <w:top w:val="none" w:sz="0" w:space="0" w:color="auto"/>
                        <w:left w:val="none" w:sz="0" w:space="0" w:color="auto"/>
                        <w:bottom w:val="none" w:sz="0" w:space="0" w:color="auto"/>
                        <w:right w:val="none" w:sz="0" w:space="0" w:color="auto"/>
                      </w:divBdr>
                      <w:divsChild>
                        <w:div w:id="867252428">
                          <w:marLeft w:val="0"/>
                          <w:marRight w:val="0"/>
                          <w:marTop w:val="0"/>
                          <w:marBottom w:val="0"/>
                          <w:divBdr>
                            <w:top w:val="none" w:sz="0" w:space="0" w:color="auto"/>
                            <w:left w:val="none" w:sz="0" w:space="0" w:color="auto"/>
                            <w:bottom w:val="none" w:sz="0" w:space="0" w:color="auto"/>
                            <w:right w:val="none" w:sz="0" w:space="0" w:color="auto"/>
                          </w:divBdr>
                          <w:divsChild>
                            <w:div w:id="265699374">
                              <w:marLeft w:val="0"/>
                              <w:marRight w:val="0"/>
                              <w:marTop w:val="0"/>
                              <w:marBottom w:val="0"/>
                              <w:divBdr>
                                <w:top w:val="none" w:sz="0" w:space="0" w:color="auto"/>
                                <w:left w:val="none" w:sz="0" w:space="0" w:color="auto"/>
                                <w:bottom w:val="none" w:sz="0" w:space="0" w:color="auto"/>
                                <w:right w:val="none" w:sz="0" w:space="0" w:color="auto"/>
                              </w:divBdr>
                              <w:divsChild>
                                <w:div w:id="1448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234">
                          <w:marLeft w:val="720"/>
                          <w:marRight w:val="720"/>
                          <w:marTop w:val="300"/>
                          <w:marBottom w:val="300"/>
                          <w:divBdr>
                            <w:top w:val="none" w:sz="0" w:space="0" w:color="auto"/>
                            <w:left w:val="none" w:sz="0" w:space="0" w:color="auto"/>
                            <w:bottom w:val="none" w:sz="0" w:space="0" w:color="auto"/>
                            <w:right w:val="none" w:sz="0" w:space="0" w:color="auto"/>
                          </w:divBdr>
                        </w:div>
                        <w:div w:id="571816635">
                          <w:marLeft w:val="720"/>
                          <w:marRight w:val="720"/>
                          <w:marTop w:val="300"/>
                          <w:marBottom w:val="300"/>
                          <w:divBdr>
                            <w:top w:val="none" w:sz="0" w:space="0" w:color="auto"/>
                            <w:left w:val="none" w:sz="0" w:space="0" w:color="auto"/>
                            <w:bottom w:val="none" w:sz="0" w:space="0" w:color="auto"/>
                            <w:right w:val="none" w:sz="0" w:space="0" w:color="auto"/>
                          </w:divBdr>
                        </w:div>
                      </w:divsChild>
                    </w:div>
                    <w:div w:id="1994798067">
                      <w:marLeft w:val="0"/>
                      <w:marRight w:val="0"/>
                      <w:marTop w:val="0"/>
                      <w:marBottom w:val="0"/>
                      <w:divBdr>
                        <w:top w:val="none" w:sz="0" w:space="0" w:color="auto"/>
                        <w:left w:val="none" w:sz="0" w:space="0" w:color="auto"/>
                        <w:bottom w:val="none" w:sz="0" w:space="0" w:color="auto"/>
                        <w:right w:val="none" w:sz="0" w:space="0" w:color="auto"/>
                      </w:divBdr>
                      <w:divsChild>
                        <w:div w:id="982082127">
                          <w:marLeft w:val="0"/>
                          <w:marRight w:val="0"/>
                          <w:marTop w:val="0"/>
                          <w:marBottom w:val="0"/>
                          <w:divBdr>
                            <w:top w:val="none" w:sz="0" w:space="0" w:color="auto"/>
                            <w:left w:val="none" w:sz="0" w:space="0" w:color="auto"/>
                            <w:bottom w:val="none" w:sz="0" w:space="0" w:color="auto"/>
                            <w:right w:val="none" w:sz="0" w:space="0" w:color="auto"/>
                          </w:divBdr>
                          <w:divsChild>
                            <w:div w:id="549995509">
                              <w:marLeft w:val="0"/>
                              <w:marRight w:val="0"/>
                              <w:marTop w:val="0"/>
                              <w:marBottom w:val="0"/>
                              <w:divBdr>
                                <w:top w:val="none" w:sz="0" w:space="0" w:color="auto"/>
                                <w:left w:val="none" w:sz="0" w:space="0" w:color="auto"/>
                                <w:bottom w:val="none" w:sz="0" w:space="0" w:color="auto"/>
                                <w:right w:val="none" w:sz="0" w:space="0" w:color="auto"/>
                              </w:divBdr>
                              <w:divsChild>
                                <w:div w:id="328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005">
                          <w:marLeft w:val="720"/>
                          <w:marRight w:val="720"/>
                          <w:marTop w:val="300"/>
                          <w:marBottom w:val="300"/>
                          <w:divBdr>
                            <w:top w:val="none" w:sz="0" w:space="0" w:color="auto"/>
                            <w:left w:val="none" w:sz="0" w:space="0" w:color="auto"/>
                            <w:bottom w:val="none" w:sz="0" w:space="0" w:color="auto"/>
                            <w:right w:val="none" w:sz="0" w:space="0" w:color="auto"/>
                          </w:divBdr>
                        </w:div>
                      </w:divsChild>
                    </w:div>
                    <w:div w:id="1852255896">
                      <w:marLeft w:val="0"/>
                      <w:marRight w:val="0"/>
                      <w:marTop w:val="0"/>
                      <w:marBottom w:val="0"/>
                      <w:divBdr>
                        <w:top w:val="none" w:sz="0" w:space="0" w:color="auto"/>
                        <w:left w:val="none" w:sz="0" w:space="0" w:color="auto"/>
                        <w:bottom w:val="none" w:sz="0" w:space="0" w:color="auto"/>
                        <w:right w:val="none" w:sz="0" w:space="0" w:color="auto"/>
                      </w:divBdr>
                      <w:divsChild>
                        <w:div w:id="2061436474">
                          <w:marLeft w:val="0"/>
                          <w:marRight w:val="0"/>
                          <w:marTop w:val="0"/>
                          <w:marBottom w:val="0"/>
                          <w:divBdr>
                            <w:top w:val="none" w:sz="0" w:space="0" w:color="auto"/>
                            <w:left w:val="none" w:sz="0" w:space="0" w:color="auto"/>
                            <w:bottom w:val="none" w:sz="0" w:space="0" w:color="auto"/>
                            <w:right w:val="none" w:sz="0" w:space="0" w:color="auto"/>
                          </w:divBdr>
                          <w:divsChild>
                            <w:div w:id="420758593">
                              <w:marLeft w:val="0"/>
                              <w:marRight w:val="0"/>
                              <w:marTop w:val="0"/>
                              <w:marBottom w:val="0"/>
                              <w:divBdr>
                                <w:top w:val="none" w:sz="0" w:space="0" w:color="auto"/>
                                <w:left w:val="none" w:sz="0" w:space="0" w:color="auto"/>
                                <w:bottom w:val="none" w:sz="0" w:space="0" w:color="auto"/>
                                <w:right w:val="none" w:sz="0" w:space="0" w:color="auto"/>
                              </w:divBdr>
                              <w:divsChild>
                                <w:div w:id="20378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68330">
                      <w:marLeft w:val="0"/>
                      <w:marRight w:val="0"/>
                      <w:marTop w:val="0"/>
                      <w:marBottom w:val="0"/>
                      <w:divBdr>
                        <w:top w:val="none" w:sz="0" w:space="0" w:color="auto"/>
                        <w:left w:val="none" w:sz="0" w:space="0" w:color="auto"/>
                        <w:bottom w:val="none" w:sz="0" w:space="0" w:color="auto"/>
                        <w:right w:val="none" w:sz="0" w:space="0" w:color="auto"/>
                      </w:divBdr>
                      <w:divsChild>
                        <w:div w:id="192153173">
                          <w:marLeft w:val="0"/>
                          <w:marRight w:val="0"/>
                          <w:marTop w:val="0"/>
                          <w:marBottom w:val="0"/>
                          <w:divBdr>
                            <w:top w:val="none" w:sz="0" w:space="0" w:color="auto"/>
                            <w:left w:val="none" w:sz="0" w:space="0" w:color="auto"/>
                            <w:bottom w:val="none" w:sz="0" w:space="0" w:color="auto"/>
                            <w:right w:val="none" w:sz="0" w:space="0" w:color="auto"/>
                          </w:divBdr>
                          <w:divsChild>
                            <w:div w:id="1000625331">
                              <w:marLeft w:val="0"/>
                              <w:marRight w:val="0"/>
                              <w:marTop w:val="0"/>
                              <w:marBottom w:val="0"/>
                              <w:divBdr>
                                <w:top w:val="none" w:sz="0" w:space="0" w:color="auto"/>
                                <w:left w:val="none" w:sz="0" w:space="0" w:color="auto"/>
                                <w:bottom w:val="none" w:sz="0" w:space="0" w:color="auto"/>
                                <w:right w:val="none" w:sz="0" w:space="0" w:color="auto"/>
                              </w:divBdr>
                              <w:divsChild>
                                <w:div w:id="1006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6002">
                          <w:marLeft w:val="720"/>
                          <w:marRight w:val="720"/>
                          <w:marTop w:val="300"/>
                          <w:marBottom w:val="300"/>
                          <w:divBdr>
                            <w:top w:val="none" w:sz="0" w:space="0" w:color="auto"/>
                            <w:left w:val="none" w:sz="0" w:space="0" w:color="auto"/>
                            <w:bottom w:val="none" w:sz="0" w:space="0" w:color="auto"/>
                            <w:right w:val="none" w:sz="0" w:space="0" w:color="auto"/>
                          </w:divBdr>
                        </w:div>
                      </w:divsChild>
                    </w:div>
                    <w:div w:id="2129156265">
                      <w:marLeft w:val="0"/>
                      <w:marRight w:val="0"/>
                      <w:marTop w:val="0"/>
                      <w:marBottom w:val="0"/>
                      <w:divBdr>
                        <w:top w:val="none" w:sz="0" w:space="0" w:color="auto"/>
                        <w:left w:val="none" w:sz="0" w:space="0" w:color="auto"/>
                        <w:bottom w:val="none" w:sz="0" w:space="0" w:color="auto"/>
                        <w:right w:val="none" w:sz="0" w:space="0" w:color="auto"/>
                      </w:divBdr>
                      <w:divsChild>
                        <w:div w:id="2053773961">
                          <w:marLeft w:val="0"/>
                          <w:marRight w:val="0"/>
                          <w:marTop w:val="0"/>
                          <w:marBottom w:val="0"/>
                          <w:divBdr>
                            <w:top w:val="none" w:sz="0" w:space="0" w:color="auto"/>
                            <w:left w:val="none" w:sz="0" w:space="0" w:color="auto"/>
                            <w:bottom w:val="none" w:sz="0" w:space="0" w:color="auto"/>
                            <w:right w:val="none" w:sz="0" w:space="0" w:color="auto"/>
                          </w:divBdr>
                          <w:divsChild>
                            <w:div w:id="377823728">
                              <w:marLeft w:val="0"/>
                              <w:marRight w:val="0"/>
                              <w:marTop w:val="0"/>
                              <w:marBottom w:val="0"/>
                              <w:divBdr>
                                <w:top w:val="none" w:sz="0" w:space="0" w:color="auto"/>
                                <w:left w:val="none" w:sz="0" w:space="0" w:color="auto"/>
                                <w:bottom w:val="none" w:sz="0" w:space="0" w:color="auto"/>
                                <w:right w:val="none" w:sz="0" w:space="0" w:color="auto"/>
                              </w:divBdr>
                              <w:divsChild>
                                <w:div w:id="6327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16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02929316">
                  <w:marLeft w:val="0"/>
                  <w:marRight w:val="0"/>
                  <w:marTop w:val="0"/>
                  <w:marBottom w:val="0"/>
                  <w:divBdr>
                    <w:top w:val="none" w:sz="0" w:space="0" w:color="auto"/>
                    <w:left w:val="none" w:sz="0" w:space="0" w:color="auto"/>
                    <w:bottom w:val="none" w:sz="0" w:space="0" w:color="auto"/>
                    <w:right w:val="none" w:sz="0" w:space="0" w:color="auto"/>
                  </w:divBdr>
                  <w:divsChild>
                    <w:div w:id="1305311288">
                      <w:marLeft w:val="0"/>
                      <w:marRight w:val="0"/>
                      <w:marTop w:val="0"/>
                      <w:marBottom w:val="0"/>
                      <w:divBdr>
                        <w:top w:val="none" w:sz="0" w:space="0" w:color="auto"/>
                        <w:left w:val="none" w:sz="0" w:space="0" w:color="auto"/>
                        <w:bottom w:val="none" w:sz="0" w:space="0" w:color="auto"/>
                        <w:right w:val="none" w:sz="0" w:space="0" w:color="auto"/>
                      </w:divBdr>
                      <w:divsChild>
                        <w:div w:id="1094015368">
                          <w:marLeft w:val="0"/>
                          <w:marRight w:val="0"/>
                          <w:marTop w:val="0"/>
                          <w:marBottom w:val="0"/>
                          <w:divBdr>
                            <w:top w:val="none" w:sz="0" w:space="0" w:color="auto"/>
                            <w:left w:val="none" w:sz="0" w:space="0" w:color="auto"/>
                            <w:bottom w:val="none" w:sz="0" w:space="0" w:color="auto"/>
                            <w:right w:val="none" w:sz="0" w:space="0" w:color="auto"/>
                          </w:divBdr>
                          <w:divsChild>
                            <w:div w:id="1596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3798">
                      <w:marLeft w:val="0"/>
                      <w:marRight w:val="0"/>
                      <w:marTop w:val="0"/>
                      <w:marBottom w:val="0"/>
                      <w:divBdr>
                        <w:top w:val="none" w:sz="0" w:space="0" w:color="auto"/>
                        <w:left w:val="none" w:sz="0" w:space="0" w:color="auto"/>
                        <w:bottom w:val="none" w:sz="0" w:space="0" w:color="auto"/>
                        <w:right w:val="none" w:sz="0" w:space="0" w:color="auto"/>
                      </w:divBdr>
                      <w:divsChild>
                        <w:div w:id="742525820">
                          <w:marLeft w:val="0"/>
                          <w:marRight w:val="0"/>
                          <w:marTop w:val="0"/>
                          <w:marBottom w:val="0"/>
                          <w:divBdr>
                            <w:top w:val="none" w:sz="0" w:space="0" w:color="auto"/>
                            <w:left w:val="none" w:sz="0" w:space="0" w:color="auto"/>
                            <w:bottom w:val="none" w:sz="0" w:space="0" w:color="auto"/>
                            <w:right w:val="none" w:sz="0" w:space="0" w:color="auto"/>
                          </w:divBdr>
                          <w:divsChild>
                            <w:div w:id="894193774">
                              <w:marLeft w:val="0"/>
                              <w:marRight w:val="0"/>
                              <w:marTop w:val="0"/>
                              <w:marBottom w:val="0"/>
                              <w:divBdr>
                                <w:top w:val="none" w:sz="0" w:space="0" w:color="auto"/>
                                <w:left w:val="none" w:sz="0" w:space="0" w:color="auto"/>
                                <w:bottom w:val="none" w:sz="0" w:space="0" w:color="auto"/>
                                <w:right w:val="none" w:sz="0" w:space="0" w:color="auto"/>
                              </w:divBdr>
                              <w:divsChild>
                                <w:div w:id="5878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3392">
                          <w:marLeft w:val="720"/>
                          <w:marRight w:val="720"/>
                          <w:marTop w:val="300"/>
                          <w:marBottom w:val="300"/>
                          <w:divBdr>
                            <w:top w:val="none" w:sz="0" w:space="0" w:color="auto"/>
                            <w:left w:val="none" w:sz="0" w:space="0" w:color="auto"/>
                            <w:bottom w:val="none" w:sz="0" w:space="0" w:color="auto"/>
                            <w:right w:val="none" w:sz="0" w:space="0" w:color="auto"/>
                          </w:divBdr>
                        </w:div>
                      </w:divsChild>
                    </w:div>
                    <w:div w:id="1274289609">
                      <w:marLeft w:val="0"/>
                      <w:marRight w:val="0"/>
                      <w:marTop w:val="0"/>
                      <w:marBottom w:val="0"/>
                      <w:divBdr>
                        <w:top w:val="none" w:sz="0" w:space="0" w:color="auto"/>
                        <w:left w:val="none" w:sz="0" w:space="0" w:color="auto"/>
                        <w:bottom w:val="none" w:sz="0" w:space="0" w:color="auto"/>
                        <w:right w:val="none" w:sz="0" w:space="0" w:color="auto"/>
                      </w:divBdr>
                      <w:divsChild>
                        <w:div w:id="1287546767">
                          <w:marLeft w:val="0"/>
                          <w:marRight w:val="0"/>
                          <w:marTop w:val="0"/>
                          <w:marBottom w:val="0"/>
                          <w:divBdr>
                            <w:top w:val="none" w:sz="0" w:space="0" w:color="auto"/>
                            <w:left w:val="none" w:sz="0" w:space="0" w:color="auto"/>
                            <w:bottom w:val="none" w:sz="0" w:space="0" w:color="auto"/>
                            <w:right w:val="none" w:sz="0" w:space="0" w:color="auto"/>
                          </w:divBdr>
                          <w:divsChild>
                            <w:div w:id="53235072">
                              <w:marLeft w:val="0"/>
                              <w:marRight w:val="0"/>
                              <w:marTop w:val="0"/>
                              <w:marBottom w:val="0"/>
                              <w:divBdr>
                                <w:top w:val="none" w:sz="0" w:space="0" w:color="auto"/>
                                <w:left w:val="none" w:sz="0" w:space="0" w:color="auto"/>
                                <w:bottom w:val="none" w:sz="0" w:space="0" w:color="auto"/>
                                <w:right w:val="none" w:sz="0" w:space="0" w:color="auto"/>
                              </w:divBdr>
                              <w:divsChild>
                                <w:div w:id="5262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510">
                          <w:marLeft w:val="720"/>
                          <w:marRight w:val="720"/>
                          <w:marTop w:val="300"/>
                          <w:marBottom w:val="300"/>
                          <w:divBdr>
                            <w:top w:val="none" w:sz="0" w:space="0" w:color="auto"/>
                            <w:left w:val="none" w:sz="0" w:space="0" w:color="auto"/>
                            <w:bottom w:val="none" w:sz="0" w:space="0" w:color="auto"/>
                            <w:right w:val="none" w:sz="0" w:space="0" w:color="auto"/>
                          </w:divBdr>
                        </w:div>
                      </w:divsChild>
                    </w:div>
                    <w:div w:id="1314867223">
                      <w:marLeft w:val="0"/>
                      <w:marRight w:val="0"/>
                      <w:marTop w:val="0"/>
                      <w:marBottom w:val="0"/>
                      <w:divBdr>
                        <w:top w:val="none" w:sz="0" w:space="0" w:color="auto"/>
                        <w:left w:val="none" w:sz="0" w:space="0" w:color="auto"/>
                        <w:bottom w:val="none" w:sz="0" w:space="0" w:color="auto"/>
                        <w:right w:val="none" w:sz="0" w:space="0" w:color="auto"/>
                      </w:divBdr>
                      <w:divsChild>
                        <w:div w:id="1187720527">
                          <w:marLeft w:val="0"/>
                          <w:marRight w:val="0"/>
                          <w:marTop w:val="0"/>
                          <w:marBottom w:val="0"/>
                          <w:divBdr>
                            <w:top w:val="none" w:sz="0" w:space="0" w:color="auto"/>
                            <w:left w:val="none" w:sz="0" w:space="0" w:color="auto"/>
                            <w:bottom w:val="none" w:sz="0" w:space="0" w:color="auto"/>
                            <w:right w:val="none" w:sz="0" w:space="0" w:color="auto"/>
                          </w:divBdr>
                          <w:divsChild>
                            <w:div w:id="1945918309">
                              <w:marLeft w:val="0"/>
                              <w:marRight w:val="0"/>
                              <w:marTop w:val="0"/>
                              <w:marBottom w:val="0"/>
                              <w:divBdr>
                                <w:top w:val="none" w:sz="0" w:space="0" w:color="auto"/>
                                <w:left w:val="none" w:sz="0" w:space="0" w:color="auto"/>
                                <w:bottom w:val="none" w:sz="0" w:space="0" w:color="auto"/>
                                <w:right w:val="none" w:sz="0" w:space="0" w:color="auto"/>
                              </w:divBdr>
                              <w:divsChild>
                                <w:div w:id="1121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3424">
                          <w:marLeft w:val="720"/>
                          <w:marRight w:val="720"/>
                          <w:marTop w:val="300"/>
                          <w:marBottom w:val="300"/>
                          <w:divBdr>
                            <w:top w:val="none" w:sz="0" w:space="0" w:color="auto"/>
                            <w:left w:val="none" w:sz="0" w:space="0" w:color="auto"/>
                            <w:bottom w:val="none" w:sz="0" w:space="0" w:color="auto"/>
                            <w:right w:val="none" w:sz="0" w:space="0" w:color="auto"/>
                          </w:divBdr>
                        </w:div>
                        <w:div w:id="70552463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97242909">
                  <w:marLeft w:val="0"/>
                  <w:marRight w:val="0"/>
                  <w:marTop w:val="0"/>
                  <w:marBottom w:val="0"/>
                  <w:divBdr>
                    <w:top w:val="none" w:sz="0" w:space="0" w:color="auto"/>
                    <w:left w:val="none" w:sz="0" w:space="0" w:color="auto"/>
                    <w:bottom w:val="none" w:sz="0" w:space="0" w:color="auto"/>
                    <w:right w:val="none" w:sz="0" w:space="0" w:color="auto"/>
                  </w:divBdr>
                  <w:divsChild>
                    <w:div w:id="1024550270">
                      <w:marLeft w:val="0"/>
                      <w:marRight w:val="0"/>
                      <w:marTop w:val="0"/>
                      <w:marBottom w:val="0"/>
                      <w:divBdr>
                        <w:top w:val="none" w:sz="0" w:space="0" w:color="auto"/>
                        <w:left w:val="none" w:sz="0" w:space="0" w:color="auto"/>
                        <w:bottom w:val="none" w:sz="0" w:space="0" w:color="auto"/>
                        <w:right w:val="none" w:sz="0" w:space="0" w:color="auto"/>
                      </w:divBdr>
                      <w:divsChild>
                        <w:div w:id="336689852">
                          <w:marLeft w:val="0"/>
                          <w:marRight w:val="0"/>
                          <w:marTop w:val="0"/>
                          <w:marBottom w:val="0"/>
                          <w:divBdr>
                            <w:top w:val="none" w:sz="0" w:space="0" w:color="auto"/>
                            <w:left w:val="none" w:sz="0" w:space="0" w:color="auto"/>
                            <w:bottom w:val="none" w:sz="0" w:space="0" w:color="auto"/>
                            <w:right w:val="none" w:sz="0" w:space="0" w:color="auto"/>
                          </w:divBdr>
                          <w:divsChild>
                            <w:div w:id="12644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360">
                      <w:marLeft w:val="0"/>
                      <w:marRight w:val="0"/>
                      <w:marTop w:val="0"/>
                      <w:marBottom w:val="0"/>
                      <w:divBdr>
                        <w:top w:val="none" w:sz="0" w:space="0" w:color="auto"/>
                        <w:left w:val="none" w:sz="0" w:space="0" w:color="auto"/>
                        <w:bottom w:val="none" w:sz="0" w:space="0" w:color="auto"/>
                        <w:right w:val="none" w:sz="0" w:space="0" w:color="auto"/>
                      </w:divBdr>
                      <w:divsChild>
                        <w:div w:id="537396730">
                          <w:marLeft w:val="0"/>
                          <w:marRight w:val="0"/>
                          <w:marTop w:val="0"/>
                          <w:marBottom w:val="0"/>
                          <w:divBdr>
                            <w:top w:val="none" w:sz="0" w:space="0" w:color="auto"/>
                            <w:left w:val="none" w:sz="0" w:space="0" w:color="auto"/>
                            <w:bottom w:val="none" w:sz="0" w:space="0" w:color="auto"/>
                            <w:right w:val="none" w:sz="0" w:space="0" w:color="auto"/>
                          </w:divBdr>
                          <w:divsChild>
                            <w:div w:id="1049721148">
                              <w:marLeft w:val="0"/>
                              <w:marRight w:val="0"/>
                              <w:marTop w:val="0"/>
                              <w:marBottom w:val="0"/>
                              <w:divBdr>
                                <w:top w:val="none" w:sz="0" w:space="0" w:color="auto"/>
                                <w:left w:val="none" w:sz="0" w:space="0" w:color="auto"/>
                                <w:bottom w:val="none" w:sz="0" w:space="0" w:color="auto"/>
                                <w:right w:val="none" w:sz="0" w:space="0" w:color="auto"/>
                              </w:divBdr>
                              <w:divsChild>
                                <w:div w:id="11098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0192">
                      <w:marLeft w:val="0"/>
                      <w:marRight w:val="0"/>
                      <w:marTop w:val="0"/>
                      <w:marBottom w:val="0"/>
                      <w:divBdr>
                        <w:top w:val="none" w:sz="0" w:space="0" w:color="auto"/>
                        <w:left w:val="none" w:sz="0" w:space="0" w:color="auto"/>
                        <w:bottom w:val="none" w:sz="0" w:space="0" w:color="auto"/>
                        <w:right w:val="none" w:sz="0" w:space="0" w:color="auto"/>
                      </w:divBdr>
                      <w:divsChild>
                        <w:div w:id="326059454">
                          <w:marLeft w:val="0"/>
                          <w:marRight w:val="0"/>
                          <w:marTop w:val="0"/>
                          <w:marBottom w:val="0"/>
                          <w:divBdr>
                            <w:top w:val="none" w:sz="0" w:space="0" w:color="auto"/>
                            <w:left w:val="none" w:sz="0" w:space="0" w:color="auto"/>
                            <w:bottom w:val="none" w:sz="0" w:space="0" w:color="auto"/>
                            <w:right w:val="none" w:sz="0" w:space="0" w:color="auto"/>
                          </w:divBdr>
                          <w:divsChild>
                            <w:div w:id="1235702747">
                              <w:marLeft w:val="0"/>
                              <w:marRight w:val="0"/>
                              <w:marTop w:val="0"/>
                              <w:marBottom w:val="0"/>
                              <w:divBdr>
                                <w:top w:val="none" w:sz="0" w:space="0" w:color="auto"/>
                                <w:left w:val="none" w:sz="0" w:space="0" w:color="auto"/>
                                <w:bottom w:val="none" w:sz="0" w:space="0" w:color="auto"/>
                                <w:right w:val="none" w:sz="0" w:space="0" w:color="auto"/>
                              </w:divBdr>
                              <w:divsChild>
                                <w:div w:id="20518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43433">
                      <w:marLeft w:val="0"/>
                      <w:marRight w:val="0"/>
                      <w:marTop w:val="0"/>
                      <w:marBottom w:val="0"/>
                      <w:divBdr>
                        <w:top w:val="none" w:sz="0" w:space="0" w:color="auto"/>
                        <w:left w:val="none" w:sz="0" w:space="0" w:color="auto"/>
                        <w:bottom w:val="none" w:sz="0" w:space="0" w:color="auto"/>
                        <w:right w:val="none" w:sz="0" w:space="0" w:color="auto"/>
                      </w:divBdr>
                      <w:divsChild>
                        <w:div w:id="383598680">
                          <w:marLeft w:val="0"/>
                          <w:marRight w:val="0"/>
                          <w:marTop w:val="0"/>
                          <w:marBottom w:val="0"/>
                          <w:divBdr>
                            <w:top w:val="none" w:sz="0" w:space="0" w:color="auto"/>
                            <w:left w:val="none" w:sz="0" w:space="0" w:color="auto"/>
                            <w:bottom w:val="none" w:sz="0" w:space="0" w:color="auto"/>
                            <w:right w:val="none" w:sz="0" w:space="0" w:color="auto"/>
                          </w:divBdr>
                          <w:divsChild>
                            <w:div w:id="94255439">
                              <w:marLeft w:val="0"/>
                              <w:marRight w:val="0"/>
                              <w:marTop w:val="0"/>
                              <w:marBottom w:val="0"/>
                              <w:divBdr>
                                <w:top w:val="none" w:sz="0" w:space="0" w:color="auto"/>
                                <w:left w:val="none" w:sz="0" w:space="0" w:color="auto"/>
                                <w:bottom w:val="none" w:sz="0" w:space="0" w:color="auto"/>
                                <w:right w:val="none" w:sz="0" w:space="0" w:color="auto"/>
                              </w:divBdr>
                              <w:divsChild>
                                <w:div w:id="21394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231387">
              <w:marLeft w:val="0"/>
              <w:marRight w:val="0"/>
              <w:marTop w:val="0"/>
              <w:marBottom w:val="0"/>
              <w:divBdr>
                <w:top w:val="none" w:sz="0" w:space="0" w:color="auto"/>
                <w:left w:val="none" w:sz="0" w:space="0" w:color="auto"/>
                <w:bottom w:val="none" w:sz="0" w:space="0" w:color="auto"/>
                <w:right w:val="none" w:sz="0" w:space="0" w:color="auto"/>
              </w:divBdr>
              <w:divsChild>
                <w:div w:id="1767071981">
                  <w:marLeft w:val="0"/>
                  <w:marRight w:val="0"/>
                  <w:marTop w:val="0"/>
                  <w:marBottom w:val="0"/>
                  <w:divBdr>
                    <w:top w:val="none" w:sz="0" w:space="0" w:color="auto"/>
                    <w:left w:val="none" w:sz="0" w:space="0" w:color="auto"/>
                    <w:bottom w:val="none" w:sz="0" w:space="0" w:color="auto"/>
                    <w:right w:val="none" w:sz="0" w:space="0" w:color="auto"/>
                  </w:divBdr>
                  <w:divsChild>
                    <w:div w:id="1352951257">
                      <w:marLeft w:val="0"/>
                      <w:marRight w:val="0"/>
                      <w:marTop w:val="0"/>
                      <w:marBottom w:val="0"/>
                      <w:divBdr>
                        <w:top w:val="none" w:sz="0" w:space="0" w:color="auto"/>
                        <w:left w:val="none" w:sz="0" w:space="0" w:color="auto"/>
                        <w:bottom w:val="none" w:sz="0" w:space="0" w:color="auto"/>
                        <w:right w:val="none" w:sz="0" w:space="0" w:color="auto"/>
                      </w:divBdr>
                      <w:divsChild>
                        <w:div w:id="18980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124">
                  <w:marLeft w:val="720"/>
                  <w:marRight w:val="720"/>
                  <w:marTop w:val="300"/>
                  <w:marBottom w:val="300"/>
                  <w:divBdr>
                    <w:top w:val="none" w:sz="0" w:space="0" w:color="auto"/>
                    <w:left w:val="none" w:sz="0" w:space="0" w:color="auto"/>
                    <w:bottom w:val="none" w:sz="0" w:space="0" w:color="auto"/>
                    <w:right w:val="none" w:sz="0" w:space="0" w:color="auto"/>
                  </w:divBdr>
                </w:div>
                <w:div w:id="1542397448">
                  <w:marLeft w:val="0"/>
                  <w:marRight w:val="0"/>
                  <w:marTop w:val="0"/>
                  <w:marBottom w:val="0"/>
                  <w:divBdr>
                    <w:top w:val="none" w:sz="0" w:space="0" w:color="auto"/>
                    <w:left w:val="none" w:sz="0" w:space="0" w:color="auto"/>
                    <w:bottom w:val="none" w:sz="0" w:space="0" w:color="auto"/>
                    <w:right w:val="none" w:sz="0" w:space="0" w:color="auto"/>
                  </w:divBdr>
                  <w:divsChild>
                    <w:div w:id="332101229">
                      <w:marLeft w:val="0"/>
                      <w:marRight w:val="0"/>
                      <w:marTop w:val="0"/>
                      <w:marBottom w:val="0"/>
                      <w:divBdr>
                        <w:top w:val="none" w:sz="0" w:space="0" w:color="auto"/>
                        <w:left w:val="none" w:sz="0" w:space="0" w:color="auto"/>
                        <w:bottom w:val="none" w:sz="0" w:space="0" w:color="auto"/>
                        <w:right w:val="none" w:sz="0" w:space="0" w:color="auto"/>
                      </w:divBdr>
                      <w:divsChild>
                        <w:div w:id="1566796307">
                          <w:marLeft w:val="0"/>
                          <w:marRight w:val="0"/>
                          <w:marTop w:val="0"/>
                          <w:marBottom w:val="0"/>
                          <w:divBdr>
                            <w:top w:val="none" w:sz="0" w:space="0" w:color="auto"/>
                            <w:left w:val="none" w:sz="0" w:space="0" w:color="auto"/>
                            <w:bottom w:val="none" w:sz="0" w:space="0" w:color="auto"/>
                            <w:right w:val="none" w:sz="0" w:space="0" w:color="auto"/>
                          </w:divBdr>
                          <w:divsChild>
                            <w:div w:id="5066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9">
              <w:marLeft w:val="0"/>
              <w:marRight w:val="0"/>
              <w:marTop w:val="0"/>
              <w:marBottom w:val="0"/>
              <w:divBdr>
                <w:top w:val="none" w:sz="0" w:space="0" w:color="auto"/>
                <w:left w:val="none" w:sz="0" w:space="0" w:color="auto"/>
                <w:bottom w:val="none" w:sz="0" w:space="0" w:color="auto"/>
                <w:right w:val="none" w:sz="0" w:space="0" w:color="auto"/>
              </w:divBdr>
              <w:divsChild>
                <w:div w:id="923614439">
                  <w:marLeft w:val="0"/>
                  <w:marRight w:val="0"/>
                  <w:marTop w:val="0"/>
                  <w:marBottom w:val="0"/>
                  <w:divBdr>
                    <w:top w:val="none" w:sz="0" w:space="0" w:color="auto"/>
                    <w:left w:val="none" w:sz="0" w:space="0" w:color="auto"/>
                    <w:bottom w:val="none" w:sz="0" w:space="0" w:color="auto"/>
                    <w:right w:val="none" w:sz="0" w:space="0" w:color="auto"/>
                  </w:divBdr>
                  <w:divsChild>
                    <w:div w:id="1216427370">
                      <w:marLeft w:val="0"/>
                      <w:marRight w:val="0"/>
                      <w:marTop w:val="0"/>
                      <w:marBottom w:val="0"/>
                      <w:divBdr>
                        <w:top w:val="none" w:sz="0" w:space="0" w:color="auto"/>
                        <w:left w:val="none" w:sz="0" w:space="0" w:color="auto"/>
                        <w:bottom w:val="none" w:sz="0" w:space="0" w:color="auto"/>
                        <w:right w:val="none" w:sz="0" w:space="0" w:color="auto"/>
                      </w:divBdr>
                      <w:divsChild>
                        <w:div w:id="37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1293">
              <w:marLeft w:val="0"/>
              <w:marRight w:val="0"/>
              <w:marTop w:val="0"/>
              <w:marBottom w:val="0"/>
              <w:divBdr>
                <w:top w:val="none" w:sz="0" w:space="0" w:color="auto"/>
                <w:left w:val="none" w:sz="0" w:space="0" w:color="auto"/>
                <w:bottom w:val="none" w:sz="0" w:space="0" w:color="auto"/>
                <w:right w:val="none" w:sz="0" w:space="0" w:color="auto"/>
              </w:divBdr>
              <w:divsChild>
                <w:div w:id="1422992436">
                  <w:marLeft w:val="0"/>
                  <w:marRight w:val="0"/>
                  <w:marTop w:val="0"/>
                  <w:marBottom w:val="0"/>
                  <w:divBdr>
                    <w:top w:val="none" w:sz="0" w:space="0" w:color="auto"/>
                    <w:left w:val="none" w:sz="0" w:space="0" w:color="auto"/>
                    <w:bottom w:val="none" w:sz="0" w:space="0" w:color="auto"/>
                    <w:right w:val="none" w:sz="0" w:space="0" w:color="auto"/>
                  </w:divBdr>
                  <w:divsChild>
                    <w:div w:id="561403165">
                      <w:marLeft w:val="0"/>
                      <w:marRight w:val="0"/>
                      <w:marTop w:val="0"/>
                      <w:marBottom w:val="0"/>
                      <w:divBdr>
                        <w:top w:val="none" w:sz="0" w:space="0" w:color="auto"/>
                        <w:left w:val="none" w:sz="0" w:space="0" w:color="auto"/>
                        <w:bottom w:val="none" w:sz="0" w:space="0" w:color="auto"/>
                        <w:right w:val="none" w:sz="0" w:space="0" w:color="auto"/>
                      </w:divBdr>
                      <w:divsChild>
                        <w:div w:id="17562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3120">
                  <w:marLeft w:val="720"/>
                  <w:marRight w:val="720"/>
                  <w:marTop w:val="300"/>
                  <w:marBottom w:val="300"/>
                  <w:divBdr>
                    <w:top w:val="none" w:sz="0" w:space="0" w:color="auto"/>
                    <w:left w:val="none" w:sz="0" w:space="0" w:color="auto"/>
                    <w:bottom w:val="none" w:sz="0" w:space="0" w:color="auto"/>
                    <w:right w:val="none" w:sz="0" w:space="0" w:color="auto"/>
                  </w:divBdr>
                </w:div>
              </w:divsChild>
            </w:div>
            <w:div w:id="1234655484">
              <w:marLeft w:val="0"/>
              <w:marRight w:val="0"/>
              <w:marTop w:val="0"/>
              <w:marBottom w:val="0"/>
              <w:divBdr>
                <w:top w:val="none" w:sz="0" w:space="0" w:color="auto"/>
                <w:left w:val="none" w:sz="0" w:space="0" w:color="auto"/>
                <w:bottom w:val="none" w:sz="0" w:space="0" w:color="auto"/>
                <w:right w:val="none" w:sz="0" w:space="0" w:color="auto"/>
              </w:divBdr>
              <w:divsChild>
                <w:div w:id="1446384212">
                  <w:marLeft w:val="0"/>
                  <w:marRight w:val="0"/>
                  <w:marTop w:val="0"/>
                  <w:marBottom w:val="0"/>
                  <w:divBdr>
                    <w:top w:val="none" w:sz="0" w:space="0" w:color="auto"/>
                    <w:left w:val="none" w:sz="0" w:space="0" w:color="auto"/>
                    <w:bottom w:val="none" w:sz="0" w:space="0" w:color="auto"/>
                    <w:right w:val="none" w:sz="0" w:space="0" w:color="auto"/>
                  </w:divBdr>
                  <w:divsChild>
                    <w:div w:id="686298633">
                      <w:marLeft w:val="0"/>
                      <w:marRight w:val="0"/>
                      <w:marTop w:val="0"/>
                      <w:marBottom w:val="0"/>
                      <w:divBdr>
                        <w:top w:val="none" w:sz="0" w:space="0" w:color="auto"/>
                        <w:left w:val="none" w:sz="0" w:space="0" w:color="auto"/>
                        <w:bottom w:val="none" w:sz="0" w:space="0" w:color="auto"/>
                        <w:right w:val="none" w:sz="0" w:space="0" w:color="auto"/>
                      </w:divBdr>
                      <w:divsChild>
                        <w:div w:id="2636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29">
                  <w:marLeft w:val="0"/>
                  <w:marRight w:val="0"/>
                  <w:marTop w:val="0"/>
                  <w:marBottom w:val="0"/>
                  <w:divBdr>
                    <w:top w:val="none" w:sz="0" w:space="0" w:color="auto"/>
                    <w:left w:val="none" w:sz="0" w:space="0" w:color="auto"/>
                    <w:bottom w:val="none" w:sz="0" w:space="0" w:color="auto"/>
                    <w:right w:val="none" w:sz="0" w:space="0" w:color="auto"/>
                  </w:divBdr>
                  <w:divsChild>
                    <w:div w:id="1542747506">
                      <w:marLeft w:val="0"/>
                      <w:marRight w:val="0"/>
                      <w:marTop w:val="0"/>
                      <w:marBottom w:val="0"/>
                      <w:divBdr>
                        <w:top w:val="none" w:sz="0" w:space="0" w:color="auto"/>
                        <w:left w:val="none" w:sz="0" w:space="0" w:color="auto"/>
                        <w:bottom w:val="none" w:sz="0" w:space="0" w:color="auto"/>
                        <w:right w:val="none" w:sz="0" w:space="0" w:color="auto"/>
                      </w:divBdr>
                      <w:divsChild>
                        <w:div w:id="1406100523">
                          <w:marLeft w:val="0"/>
                          <w:marRight w:val="0"/>
                          <w:marTop w:val="0"/>
                          <w:marBottom w:val="0"/>
                          <w:divBdr>
                            <w:top w:val="none" w:sz="0" w:space="0" w:color="auto"/>
                            <w:left w:val="none" w:sz="0" w:space="0" w:color="auto"/>
                            <w:bottom w:val="none" w:sz="0" w:space="0" w:color="auto"/>
                            <w:right w:val="none" w:sz="0" w:space="0" w:color="auto"/>
                          </w:divBdr>
                          <w:divsChild>
                            <w:div w:id="990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032">
                      <w:marLeft w:val="720"/>
                      <w:marRight w:val="720"/>
                      <w:marTop w:val="300"/>
                      <w:marBottom w:val="300"/>
                      <w:divBdr>
                        <w:top w:val="none" w:sz="0" w:space="0" w:color="auto"/>
                        <w:left w:val="none" w:sz="0" w:space="0" w:color="auto"/>
                        <w:bottom w:val="none" w:sz="0" w:space="0" w:color="auto"/>
                        <w:right w:val="none" w:sz="0" w:space="0" w:color="auto"/>
                      </w:divBdr>
                    </w:div>
                  </w:divsChild>
                </w:div>
                <w:div w:id="1431319013">
                  <w:marLeft w:val="0"/>
                  <w:marRight w:val="0"/>
                  <w:marTop w:val="0"/>
                  <w:marBottom w:val="0"/>
                  <w:divBdr>
                    <w:top w:val="none" w:sz="0" w:space="0" w:color="auto"/>
                    <w:left w:val="none" w:sz="0" w:space="0" w:color="auto"/>
                    <w:bottom w:val="none" w:sz="0" w:space="0" w:color="auto"/>
                    <w:right w:val="none" w:sz="0" w:space="0" w:color="auto"/>
                  </w:divBdr>
                  <w:divsChild>
                    <w:div w:id="1553662518">
                      <w:marLeft w:val="0"/>
                      <w:marRight w:val="0"/>
                      <w:marTop w:val="0"/>
                      <w:marBottom w:val="0"/>
                      <w:divBdr>
                        <w:top w:val="none" w:sz="0" w:space="0" w:color="auto"/>
                        <w:left w:val="none" w:sz="0" w:space="0" w:color="auto"/>
                        <w:bottom w:val="none" w:sz="0" w:space="0" w:color="auto"/>
                        <w:right w:val="none" w:sz="0" w:space="0" w:color="auto"/>
                      </w:divBdr>
                      <w:divsChild>
                        <w:div w:id="417754259">
                          <w:marLeft w:val="0"/>
                          <w:marRight w:val="0"/>
                          <w:marTop w:val="0"/>
                          <w:marBottom w:val="0"/>
                          <w:divBdr>
                            <w:top w:val="none" w:sz="0" w:space="0" w:color="auto"/>
                            <w:left w:val="none" w:sz="0" w:space="0" w:color="auto"/>
                            <w:bottom w:val="none" w:sz="0" w:space="0" w:color="auto"/>
                            <w:right w:val="none" w:sz="0" w:space="0" w:color="auto"/>
                          </w:divBdr>
                          <w:divsChild>
                            <w:div w:id="5978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0355">
                      <w:marLeft w:val="720"/>
                      <w:marRight w:val="720"/>
                      <w:marTop w:val="300"/>
                      <w:marBottom w:val="300"/>
                      <w:divBdr>
                        <w:top w:val="none" w:sz="0" w:space="0" w:color="auto"/>
                        <w:left w:val="none" w:sz="0" w:space="0" w:color="auto"/>
                        <w:bottom w:val="none" w:sz="0" w:space="0" w:color="auto"/>
                        <w:right w:val="none" w:sz="0" w:space="0" w:color="auto"/>
                      </w:divBdr>
                    </w:div>
                  </w:divsChild>
                </w:div>
                <w:div w:id="1561205244">
                  <w:marLeft w:val="0"/>
                  <w:marRight w:val="0"/>
                  <w:marTop w:val="0"/>
                  <w:marBottom w:val="0"/>
                  <w:divBdr>
                    <w:top w:val="none" w:sz="0" w:space="0" w:color="auto"/>
                    <w:left w:val="none" w:sz="0" w:space="0" w:color="auto"/>
                    <w:bottom w:val="none" w:sz="0" w:space="0" w:color="auto"/>
                    <w:right w:val="none" w:sz="0" w:space="0" w:color="auto"/>
                  </w:divBdr>
                  <w:divsChild>
                    <w:div w:id="776949757">
                      <w:marLeft w:val="0"/>
                      <w:marRight w:val="0"/>
                      <w:marTop w:val="0"/>
                      <w:marBottom w:val="0"/>
                      <w:divBdr>
                        <w:top w:val="none" w:sz="0" w:space="0" w:color="auto"/>
                        <w:left w:val="none" w:sz="0" w:space="0" w:color="auto"/>
                        <w:bottom w:val="none" w:sz="0" w:space="0" w:color="auto"/>
                        <w:right w:val="none" w:sz="0" w:space="0" w:color="auto"/>
                      </w:divBdr>
                      <w:divsChild>
                        <w:div w:id="246501569">
                          <w:marLeft w:val="0"/>
                          <w:marRight w:val="0"/>
                          <w:marTop w:val="0"/>
                          <w:marBottom w:val="0"/>
                          <w:divBdr>
                            <w:top w:val="none" w:sz="0" w:space="0" w:color="auto"/>
                            <w:left w:val="none" w:sz="0" w:space="0" w:color="auto"/>
                            <w:bottom w:val="none" w:sz="0" w:space="0" w:color="auto"/>
                            <w:right w:val="none" w:sz="0" w:space="0" w:color="auto"/>
                          </w:divBdr>
                          <w:divsChild>
                            <w:div w:id="6429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3100">
                      <w:marLeft w:val="720"/>
                      <w:marRight w:val="720"/>
                      <w:marTop w:val="300"/>
                      <w:marBottom w:val="300"/>
                      <w:divBdr>
                        <w:top w:val="none" w:sz="0" w:space="0" w:color="auto"/>
                        <w:left w:val="none" w:sz="0" w:space="0" w:color="auto"/>
                        <w:bottom w:val="none" w:sz="0" w:space="0" w:color="auto"/>
                        <w:right w:val="none" w:sz="0" w:space="0" w:color="auto"/>
                      </w:divBdr>
                    </w:div>
                  </w:divsChild>
                </w:div>
                <w:div w:id="1215850055">
                  <w:marLeft w:val="0"/>
                  <w:marRight w:val="0"/>
                  <w:marTop w:val="0"/>
                  <w:marBottom w:val="0"/>
                  <w:divBdr>
                    <w:top w:val="none" w:sz="0" w:space="0" w:color="auto"/>
                    <w:left w:val="none" w:sz="0" w:space="0" w:color="auto"/>
                    <w:bottom w:val="none" w:sz="0" w:space="0" w:color="auto"/>
                    <w:right w:val="none" w:sz="0" w:space="0" w:color="auto"/>
                  </w:divBdr>
                  <w:divsChild>
                    <w:div w:id="507982723">
                      <w:marLeft w:val="0"/>
                      <w:marRight w:val="0"/>
                      <w:marTop w:val="0"/>
                      <w:marBottom w:val="0"/>
                      <w:divBdr>
                        <w:top w:val="none" w:sz="0" w:space="0" w:color="auto"/>
                        <w:left w:val="none" w:sz="0" w:space="0" w:color="auto"/>
                        <w:bottom w:val="none" w:sz="0" w:space="0" w:color="auto"/>
                        <w:right w:val="none" w:sz="0" w:space="0" w:color="auto"/>
                      </w:divBdr>
                      <w:divsChild>
                        <w:div w:id="125860740">
                          <w:marLeft w:val="0"/>
                          <w:marRight w:val="0"/>
                          <w:marTop w:val="0"/>
                          <w:marBottom w:val="0"/>
                          <w:divBdr>
                            <w:top w:val="none" w:sz="0" w:space="0" w:color="auto"/>
                            <w:left w:val="none" w:sz="0" w:space="0" w:color="auto"/>
                            <w:bottom w:val="none" w:sz="0" w:space="0" w:color="auto"/>
                            <w:right w:val="none" w:sz="0" w:space="0" w:color="auto"/>
                          </w:divBdr>
                          <w:divsChild>
                            <w:div w:id="16718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7106">
                  <w:marLeft w:val="0"/>
                  <w:marRight w:val="0"/>
                  <w:marTop w:val="0"/>
                  <w:marBottom w:val="0"/>
                  <w:divBdr>
                    <w:top w:val="none" w:sz="0" w:space="0" w:color="auto"/>
                    <w:left w:val="none" w:sz="0" w:space="0" w:color="auto"/>
                    <w:bottom w:val="none" w:sz="0" w:space="0" w:color="auto"/>
                    <w:right w:val="none" w:sz="0" w:space="0" w:color="auto"/>
                  </w:divBdr>
                  <w:divsChild>
                    <w:div w:id="136915610">
                      <w:marLeft w:val="0"/>
                      <w:marRight w:val="0"/>
                      <w:marTop w:val="0"/>
                      <w:marBottom w:val="0"/>
                      <w:divBdr>
                        <w:top w:val="none" w:sz="0" w:space="0" w:color="auto"/>
                        <w:left w:val="none" w:sz="0" w:space="0" w:color="auto"/>
                        <w:bottom w:val="none" w:sz="0" w:space="0" w:color="auto"/>
                        <w:right w:val="none" w:sz="0" w:space="0" w:color="auto"/>
                      </w:divBdr>
                      <w:divsChild>
                        <w:div w:id="1563053232">
                          <w:marLeft w:val="0"/>
                          <w:marRight w:val="0"/>
                          <w:marTop w:val="0"/>
                          <w:marBottom w:val="0"/>
                          <w:divBdr>
                            <w:top w:val="none" w:sz="0" w:space="0" w:color="auto"/>
                            <w:left w:val="none" w:sz="0" w:space="0" w:color="auto"/>
                            <w:bottom w:val="none" w:sz="0" w:space="0" w:color="auto"/>
                            <w:right w:val="none" w:sz="0" w:space="0" w:color="auto"/>
                          </w:divBdr>
                          <w:divsChild>
                            <w:div w:id="1208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8788">
                  <w:marLeft w:val="0"/>
                  <w:marRight w:val="0"/>
                  <w:marTop w:val="0"/>
                  <w:marBottom w:val="0"/>
                  <w:divBdr>
                    <w:top w:val="none" w:sz="0" w:space="0" w:color="auto"/>
                    <w:left w:val="none" w:sz="0" w:space="0" w:color="auto"/>
                    <w:bottom w:val="none" w:sz="0" w:space="0" w:color="auto"/>
                    <w:right w:val="none" w:sz="0" w:space="0" w:color="auto"/>
                  </w:divBdr>
                  <w:divsChild>
                    <w:div w:id="26024830">
                      <w:marLeft w:val="0"/>
                      <w:marRight w:val="0"/>
                      <w:marTop w:val="0"/>
                      <w:marBottom w:val="0"/>
                      <w:divBdr>
                        <w:top w:val="none" w:sz="0" w:space="0" w:color="auto"/>
                        <w:left w:val="none" w:sz="0" w:space="0" w:color="auto"/>
                        <w:bottom w:val="none" w:sz="0" w:space="0" w:color="auto"/>
                        <w:right w:val="none" w:sz="0" w:space="0" w:color="auto"/>
                      </w:divBdr>
                      <w:divsChild>
                        <w:div w:id="1501654190">
                          <w:marLeft w:val="0"/>
                          <w:marRight w:val="0"/>
                          <w:marTop w:val="0"/>
                          <w:marBottom w:val="0"/>
                          <w:divBdr>
                            <w:top w:val="none" w:sz="0" w:space="0" w:color="auto"/>
                            <w:left w:val="none" w:sz="0" w:space="0" w:color="auto"/>
                            <w:bottom w:val="none" w:sz="0" w:space="0" w:color="auto"/>
                            <w:right w:val="none" w:sz="0" w:space="0" w:color="auto"/>
                          </w:divBdr>
                          <w:divsChild>
                            <w:div w:id="20820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3757">
              <w:marLeft w:val="0"/>
              <w:marRight w:val="0"/>
              <w:marTop w:val="0"/>
              <w:marBottom w:val="0"/>
              <w:divBdr>
                <w:top w:val="none" w:sz="0" w:space="0" w:color="auto"/>
                <w:left w:val="none" w:sz="0" w:space="0" w:color="auto"/>
                <w:bottom w:val="none" w:sz="0" w:space="0" w:color="auto"/>
                <w:right w:val="none" w:sz="0" w:space="0" w:color="auto"/>
              </w:divBdr>
              <w:divsChild>
                <w:div w:id="828788943">
                  <w:marLeft w:val="0"/>
                  <w:marRight w:val="0"/>
                  <w:marTop w:val="0"/>
                  <w:marBottom w:val="0"/>
                  <w:divBdr>
                    <w:top w:val="none" w:sz="0" w:space="0" w:color="auto"/>
                    <w:left w:val="none" w:sz="0" w:space="0" w:color="auto"/>
                    <w:bottom w:val="none" w:sz="0" w:space="0" w:color="auto"/>
                    <w:right w:val="none" w:sz="0" w:space="0" w:color="auto"/>
                  </w:divBdr>
                  <w:divsChild>
                    <w:div w:id="1853298624">
                      <w:marLeft w:val="0"/>
                      <w:marRight w:val="0"/>
                      <w:marTop w:val="0"/>
                      <w:marBottom w:val="0"/>
                      <w:divBdr>
                        <w:top w:val="none" w:sz="0" w:space="0" w:color="auto"/>
                        <w:left w:val="none" w:sz="0" w:space="0" w:color="auto"/>
                        <w:bottom w:val="none" w:sz="0" w:space="0" w:color="auto"/>
                        <w:right w:val="none" w:sz="0" w:space="0" w:color="auto"/>
                      </w:divBdr>
                      <w:divsChild>
                        <w:div w:id="1567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766">
                  <w:marLeft w:val="720"/>
                  <w:marRight w:val="720"/>
                  <w:marTop w:val="300"/>
                  <w:marBottom w:val="300"/>
                  <w:divBdr>
                    <w:top w:val="none" w:sz="0" w:space="0" w:color="auto"/>
                    <w:left w:val="none" w:sz="0" w:space="0" w:color="auto"/>
                    <w:bottom w:val="none" w:sz="0" w:space="0" w:color="auto"/>
                    <w:right w:val="none" w:sz="0" w:space="0" w:color="auto"/>
                  </w:divBdr>
                </w:div>
              </w:divsChild>
            </w:div>
            <w:div w:id="685641498">
              <w:marLeft w:val="0"/>
              <w:marRight w:val="0"/>
              <w:marTop w:val="0"/>
              <w:marBottom w:val="0"/>
              <w:divBdr>
                <w:top w:val="none" w:sz="0" w:space="0" w:color="auto"/>
                <w:left w:val="none" w:sz="0" w:space="0" w:color="auto"/>
                <w:bottom w:val="none" w:sz="0" w:space="0" w:color="auto"/>
                <w:right w:val="none" w:sz="0" w:space="0" w:color="auto"/>
              </w:divBdr>
              <w:divsChild>
                <w:div w:id="1896549778">
                  <w:marLeft w:val="0"/>
                  <w:marRight w:val="0"/>
                  <w:marTop w:val="0"/>
                  <w:marBottom w:val="0"/>
                  <w:divBdr>
                    <w:top w:val="none" w:sz="0" w:space="0" w:color="auto"/>
                    <w:left w:val="none" w:sz="0" w:space="0" w:color="auto"/>
                    <w:bottom w:val="none" w:sz="0" w:space="0" w:color="auto"/>
                    <w:right w:val="none" w:sz="0" w:space="0" w:color="auto"/>
                  </w:divBdr>
                  <w:divsChild>
                    <w:div w:id="786512219">
                      <w:marLeft w:val="0"/>
                      <w:marRight w:val="0"/>
                      <w:marTop w:val="0"/>
                      <w:marBottom w:val="0"/>
                      <w:divBdr>
                        <w:top w:val="none" w:sz="0" w:space="0" w:color="auto"/>
                        <w:left w:val="none" w:sz="0" w:space="0" w:color="auto"/>
                        <w:bottom w:val="none" w:sz="0" w:space="0" w:color="auto"/>
                        <w:right w:val="none" w:sz="0" w:space="0" w:color="auto"/>
                      </w:divBdr>
                      <w:divsChild>
                        <w:div w:id="6192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4414">
              <w:marLeft w:val="0"/>
              <w:marRight w:val="0"/>
              <w:marTop w:val="0"/>
              <w:marBottom w:val="0"/>
              <w:divBdr>
                <w:top w:val="none" w:sz="0" w:space="0" w:color="auto"/>
                <w:left w:val="none" w:sz="0" w:space="0" w:color="auto"/>
                <w:bottom w:val="none" w:sz="0" w:space="0" w:color="auto"/>
                <w:right w:val="none" w:sz="0" w:space="0" w:color="auto"/>
              </w:divBdr>
              <w:divsChild>
                <w:div w:id="1857187734">
                  <w:marLeft w:val="0"/>
                  <w:marRight w:val="0"/>
                  <w:marTop w:val="0"/>
                  <w:marBottom w:val="0"/>
                  <w:divBdr>
                    <w:top w:val="none" w:sz="0" w:space="0" w:color="auto"/>
                    <w:left w:val="none" w:sz="0" w:space="0" w:color="auto"/>
                    <w:bottom w:val="none" w:sz="0" w:space="0" w:color="auto"/>
                    <w:right w:val="none" w:sz="0" w:space="0" w:color="auto"/>
                  </w:divBdr>
                  <w:divsChild>
                    <w:div w:id="1001618617">
                      <w:marLeft w:val="0"/>
                      <w:marRight w:val="0"/>
                      <w:marTop w:val="0"/>
                      <w:marBottom w:val="0"/>
                      <w:divBdr>
                        <w:top w:val="none" w:sz="0" w:space="0" w:color="auto"/>
                        <w:left w:val="none" w:sz="0" w:space="0" w:color="auto"/>
                        <w:bottom w:val="none" w:sz="0" w:space="0" w:color="auto"/>
                        <w:right w:val="none" w:sz="0" w:space="0" w:color="auto"/>
                      </w:divBdr>
                      <w:divsChild>
                        <w:div w:id="19244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865">
                  <w:marLeft w:val="0"/>
                  <w:marRight w:val="0"/>
                  <w:marTop w:val="0"/>
                  <w:marBottom w:val="0"/>
                  <w:divBdr>
                    <w:top w:val="none" w:sz="0" w:space="0" w:color="auto"/>
                    <w:left w:val="none" w:sz="0" w:space="0" w:color="auto"/>
                    <w:bottom w:val="none" w:sz="0" w:space="0" w:color="auto"/>
                    <w:right w:val="none" w:sz="0" w:space="0" w:color="auto"/>
                  </w:divBdr>
                </w:div>
                <w:div w:id="2081440007">
                  <w:marLeft w:val="720"/>
                  <w:marRight w:val="720"/>
                  <w:marTop w:val="300"/>
                  <w:marBottom w:val="300"/>
                  <w:divBdr>
                    <w:top w:val="none" w:sz="0" w:space="0" w:color="auto"/>
                    <w:left w:val="none" w:sz="0" w:space="0" w:color="auto"/>
                    <w:bottom w:val="none" w:sz="0" w:space="0" w:color="auto"/>
                    <w:right w:val="none" w:sz="0" w:space="0" w:color="auto"/>
                  </w:divBdr>
                </w:div>
              </w:divsChild>
            </w:div>
            <w:div w:id="819492966">
              <w:marLeft w:val="0"/>
              <w:marRight w:val="0"/>
              <w:marTop w:val="0"/>
              <w:marBottom w:val="0"/>
              <w:divBdr>
                <w:top w:val="none" w:sz="0" w:space="0" w:color="auto"/>
                <w:left w:val="none" w:sz="0" w:space="0" w:color="auto"/>
                <w:bottom w:val="none" w:sz="0" w:space="0" w:color="auto"/>
                <w:right w:val="none" w:sz="0" w:space="0" w:color="auto"/>
              </w:divBdr>
              <w:divsChild>
                <w:div w:id="2029015897">
                  <w:marLeft w:val="0"/>
                  <w:marRight w:val="0"/>
                  <w:marTop w:val="0"/>
                  <w:marBottom w:val="0"/>
                  <w:divBdr>
                    <w:top w:val="none" w:sz="0" w:space="0" w:color="auto"/>
                    <w:left w:val="none" w:sz="0" w:space="0" w:color="auto"/>
                    <w:bottom w:val="none" w:sz="0" w:space="0" w:color="auto"/>
                    <w:right w:val="none" w:sz="0" w:space="0" w:color="auto"/>
                  </w:divBdr>
                  <w:divsChild>
                    <w:div w:id="95714819">
                      <w:marLeft w:val="0"/>
                      <w:marRight w:val="0"/>
                      <w:marTop w:val="0"/>
                      <w:marBottom w:val="0"/>
                      <w:divBdr>
                        <w:top w:val="none" w:sz="0" w:space="0" w:color="auto"/>
                        <w:left w:val="none" w:sz="0" w:space="0" w:color="auto"/>
                        <w:bottom w:val="none" w:sz="0" w:space="0" w:color="auto"/>
                        <w:right w:val="none" w:sz="0" w:space="0" w:color="auto"/>
                      </w:divBdr>
                      <w:divsChild>
                        <w:div w:id="12685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4176">
              <w:marLeft w:val="0"/>
              <w:marRight w:val="0"/>
              <w:marTop w:val="0"/>
              <w:marBottom w:val="0"/>
              <w:divBdr>
                <w:top w:val="none" w:sz="0" w:space="0" w:color="auto"/>
                <w:left w:val="none" w:sz="0" w:space="0" w:color="auto"/>
                <w:bottom w:val="none" w:sz="0" w:space="0" w:color="auto"/>
                <w:right w:val="none" w:sz="0" w:space="0" w:color="auto"/>
              </w:divBdr>
              <w:divsChild>
                <w:div w:id="1214467712">
                  <w:marLeft w:val="0"/>
                  <w:marRight w:val="0"/>
                  <w:marTop w:val="0"/>
                  <w:marBottom w:val="0"/>
                  <w:divBdr>
                    <w:top w:val="none" w:sz="0" w:space="0" w:color="auto"/>
                    <w:left w:val="none" w:sz="0" w:space="0" w:color="auto"/>
                    <w:bottom w:val="none" w:sz="0" w:space="0" w:color="auto"/>
                    <w:right w:val="none" w:sz="0" w:space="0" w:color="auto"/>
                  </w:divBdr>
                  <w:divsChild>
                    <w:div w:id="510990229">
                      <w:marLeft w:val="0"/>
                      <w:marRight w:val="0"/>
                      <w:marTop w:val="0"/>
                      <w:marBottom w:val="0"/>
                      <w:divBdr>
                        <w:top w:val="none" w:sz="0" w:space="0" w:color="auto"/>
                        <w:left w:val="none" w:sz="0" w:space="0" w:color="auto"/>
                        <w:bottom w:val="none" w:sz="0" w:space="0" w:color="auto"/>
                        <w:right w:val="none" w:sz="0" w:space="0" w:color="auto"/>
                      </w:divBdr>
                      <w:divsChild>
                        <w:div w:id="2633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578">
                  <w:marLeft w:val="0"/>
                  <w:marRight w:val="0"/>
                  <w:marTop w:val="0"/>
                  <w:marBottom w:val="0"/>
                  <w:divBdr>
                    <w:top w:val="none" w:sz="0" w:space="0" w:color="auto"/>
                    <w:left w:val="none" w:sz="0" w:space="0" w:color="auto"/>
                    <w:bottom w:val="none" w:sz="0" w:space="0" w:color="auto"/>
                    <w:right w:val="none" w:sz="0" w:space="0" w:color="auto"/>
                  </w:divBdr>
                  <w:divsChild>
                    <w:div w:id="455178370">
                      <w:marLeft w:val="0"/>
                      <w:marRight w:val="0"/>
                      <w:marTop w:val="0"/>
                      <w:marBottom w:val="0"/>
                      <w:divBdr>
                        <w:top w:val="none" w:sz="0" w:space="0" w:color="auto"/>
                        <w:left w:val="none" w:sz="0" w:space="0" w:color="auto"/>
                        <w:bottom w:val="none" w:sz="0" w:space="0" w:color="auto"/>
                        <w:right w:val="none" w:sz="0" w:space="0" w:color="auto"/>
                      </w:divBdr>
                      <w:divsChild>
                        <w:div w:id="77871255">
                          <w:marLeft w:val="0"/>
                          <w:marRight w:val="0"/>
                          <w:marTop w:val="0"/>
                          <w:marBottom w:val="0"/>
                          <w:divBdr>
                            <w:top w:val="none" w:sz="0" w:space="0" w:color="auto"/>
                            <w:left w:val="none" w:sz="0" w:space="0" w:color="auto"/>
                            <w:bottom w:val="none" w:sz="0" w:space="0" w:color="auto"/>
                            <w:right w:val="none" w:sz="0" w:space="0" w:color="auto"/>
                          </w:divBdr>
                          <w:divsChild>
                            <w:div w:id="4092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679">
                      <w:marLeft w:val="0"/>
                      <w:marRight w:val="0"/>
                      <w:marTop w:val="0"/>
                      <w:marBottom w:val="0"/>
                      <w:divBdr>
                        <w:top w:val="none" w:sz="0" w:space="0" w:color="auto"/>
                        <w:left w:val="none" w:sz="0" w:space="0" w:color="auto"/>
                        <w:bottom w:val="none" w:sz="0" w:space="0" w:color="auto"/>
                        <w:right w:val="none" w:sz="0" w:space="0" w:color="auto"/>
                      </w:divBdr>
                    </w:div>
                    <w:div w:id="1242107454">
                      <w:marLeft w:val="720"/>
                      <w:marRight w:val="720"/>
                      <w:marTop w:val="300"/>
                      <w:marBottom w:val="300"/>
                      <w:divBdr>
                        <w:top w:val="none" w:sz="0" w:space="0" w:color="auto"/>
                        <w:left w:val="none" w:sz="0" w:space="0" w:color="auto"/>
                        <w:bottom w:val="none" w:sz="0" w:space="0" w:color="auto"/>
                        <w:right w:val="none" w:sz="0" w:space="0" w:color="auto"/>
                      </w:divBdr>
                    </w:div>
                  </w:divsChild>
                </w:div>
                <w:div w:id="514459703">
                  <w:marLeft w:val="0"/>
                  <w:marRight w:val="0"/>
                  <w:marTop w:val="0"/>
                  <w:marBottom w:val="0"/>
                  <w:divBdr>
                    <w:top w:val="none" w:sz="0" w:space="0" w:color="auto"/>
                    <w:left w:val="none" w:sz="0" w:space="0" w:color="auto"/>
                    <w:bottom w:val="none" w:sz="0" w:space="0" w:color="auto"/>
                    <w:right w:val="none" w:sz="0" w:space="0" w:color="auto"/>
                  </w:divBdr>
                  <w:divsChild>
                    <w:div w:id="2033649919">
                      <w:marLeft w:val="0"/>
                      <w:marRight w:val="0"/>
                      <w:marTop w:val="0"/>
                      <w:marBottom w:val="0"/>
                      <w:divBdr>
                        <w:top w:val="none" w:sz="0" w:space="0" w:color="auto"/>
                        <w:left w:val="none" w:sz="0" w:space="0" w:color="auto"/>
                        <w:bottom w:val="none" w:sz="0" w:space="0" w:color="auto"/>
                        <w:right w:val="none" w:sz="0" w:space="0" w:color="auto"/>
                      </w:divBdr>
                      <w:divsChild>
                        <w:div w:id="1511915930">
                          <w:marLeft w:val="0"/>
                          <w:marRight w:val="0"/>
                          <w:marTop w:val="0"/>
                          <w:marBottom w:val="0"/>
                          <w:divBdr>
                            <w:top w:val="none" w:sz="0" w:space="0" w:color="auto"/>
                            <w:left w:val="none" w:sz="0" w:space="0" w:color="auto"/>
                            <w:bottom w:val="none" w:sz="0" w:space="0" w:color="auto"/>
                            <w:right w:val="none" w:sz="0" w:space="0" w:color="auto"/>
                          </w:divBdr>
                          <w:divsChild>
                            <w:div w:id="20396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6841">
                  <w:marLeft w:val="0"/>
                  <w:marRight w:val="0"/>
                  <w:marTop w:val="0"/>
                  <w:marBottom w:val="0"/>
                  <w:divBdr>
                    <w:top w:val="none" w:sz="0" w:space="0" w:color="auto"/>
                    <w:left w:val="none" w:sz="0" w:space="0" w:color="auto"/>
                    <w:bottom w:val="none" w:sz="0" w:space="0" w:color="auto"/>
                    <w:right w:val="none" w:sz="0" w:space="0" w:color="auto"/>
                  </w:divBdr>
                  <w:divsChild>
                    <w:div w:id="135998489">
                      <w:marLeft w:val="0"/>
                      <w:marRight w:val="0"/>
                      <w:marTop w:val="0"/>
                      <w:marBottom w:val="0"/>
                      <w:divBdr>
                        <w:top w:val="none" w:sz="0" w:space="0" w:color="auto"/>
                        <w:left w:val="none" w:sz="0" w:space="0" w:color="auto"/>
                        <w:bottom w:val="none" w:sz="0" w:space="0" w:color="auto"/>
                        <w:right w:val="none" w:sz="0" w:space="0" w:color="auto"/>
                      </w:divBdr>
                      <w:divsChild>
                        <w:div w:id="299456808">
                          <w:marLeft w:val="0"/>
                          <w:marRight w:val="0"/>
                          <w:marTop w:val="0"/>
                          <w:marBottom w:val="0"/>
                          <w:divBdr>
                            <w:top w:val="none" w:sz="0" w:space="0" w:color="auto"/>
                            <w:left w:val="none" w:sz="0" w:space="0" w:color="auto"/>
                            <w:bottom w:val="none" w:sz="0" w:space="0" w:color="auto"/>
                            <w:right w:val="none" w:sz="0" w:space="0" w:color="auto"/>
                          </w:divBdr>
                          <w:divsChild>
                            <w:div w:id="8949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70339">
                      <w:marLeft w:val="0"/>
                      <w:marRight w:val="0"/>
                      <w:marTop w:val="0"/>
                      <w:marBottom w:val="0"/>
                      <w:divBdr>
                        <w:top w:val="none" w:sz="0" w:space="0" w:color="auto"/>
                        <w:left w:val="none" w:sz="0" w:space="0" w:color="auto"/>
                        <w:bottom w:val="none" w:sz="0" w:space="0" w:color="auto"/>
                        <w:right w:val="none" w:sz="0" w:space="0" w:color="auto"/>
                      </w:divBdr>
                    </w:div>
                    <w:div w:id="1260526187">
                      <w:marLeft w:val="720"/>
                      <w:marRight w:val="720"/>
                      <w:marTop w:val="300"/>
                      <w:marBottom w:val="300"/>
                      <w:divBdr>
                        <w:top w:val="none" w:sz="0" w:space="0" w:color="auto"/>
                        <w:left w:val="none" w:sz="0" w:space="0" w:color="auto"/>
                        <w:bottom w:val="none" w:sz="0" w:space="0" w:color="auto"/>
                        <w:right w:val="none" w:sz="0" w:space="0" w:color="auto"/>
                      </w:divBdr>
                    </w:div>
                    <w:div w:id="3409593">
                      <w:marLeft w:val="720"/>
                      <w:marRight w:val="720"/>
                      <w:marTop w:val="300"/>
                      <w:marBottom w:val="300"/>
                      <w:divBdr>
                        <w:top w:val="none" w:sz="0" w:space="0" w:color="auto"/>
                        <w:left w:val="none" w:sz="0" w:space="0" w:color="auto"/>
                        <w:bottom w:val="none" w:sz="0" w:space="0" w:color="auto"/>
                        <w:right w:val="none" w:sz="0" w:space="0" w:color="auto"/>
                      </w:divBdr>
                    </w:div>
                    <w:div w:id="2073455564">
                      <w:marLeft w:val="0"/>
                      <w:marRight w:val="0"/>
                      <w:marTop w:val="0"/>
                      <w:marBottom w:val="0"/>
                      <w:divBdr>
                        <w:top w:val="none" w:sz="0" w:space="0" w:color="auto"/>
                        <w:left w:val="none" w:sz="0" w:space="0" w:color="auto"/>
                        <w:bottom w:val="none" w:sz="0" w:space="0" w:color="auto"/>
                        <w:right w:val="none" w:sz="0" w:space="0" w:color="auto"/>
                      </w:divBdr>
                      <w:divsChild>
                        <w:div w:id="562912098">
                          <w:marLeft w:val="0"/>
                          <w:marRight w:val="0"/>
                          <w:marTop w:val="0"/>
                          <w:marBottom w:val="0"/>
                          <w:divBdr>
                            <w:top w:val="none" w:sz="0" w:space="0" w:color="auto"/>
                            <w:left w:val="none" w:sz="0" w:space="0" w:color="auto"/>
                            <w:bottom w:val="none" w:sz="0" w:space="0" w:color="auto"/>
                            <w:right w:val="none" w:sz="0" w:space="0" w:color="auto"/>
                          </w:divBdr>
                          <w:divsChild>
                            <w:div w:id="2904544">
                              <w:marLeft w:val="0"/>
                              <w:marRight w:val="0"/>
                              <w:marTop w:val="0"/>
                              <w:marBottom w:val="0"/>
                              <w:divBdr>
                                <w:top w:val="none" w:sz="0" w:space="0" w:color="auto"/>
                                <w:left w:val="none" w:sz="0" w:space="0" w:color="auto"/>
                                <w:bottom w:val="none" w:sz="0" w:space="0" w:color="auto"/>
                                <w:right w:val="none" w:sz="0" w:space="0" w:color="auto"/>
                              </w:divBdr>
                              <w:divsChild>
                                <w:div w:id="1956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2505">
                          <w:marLeft w:val="720"/>
                          <w:marRight w:val="720"/>
                          <w:marTop w:val="300"/>
                          <w:marBottom w:val="300"/>
                          <w:divBdr>
                            <w:top w:val="none" w:sz="0" w:space="0" w:color="auto"/>
                            <w:left w:val="none" w:sz="0" w:space="0" w:color="auto"/>
                            <w:bottom w:val="none" w:sz="0" w:space="0" w:color="auto"/>
                            <w:right w:val="none" w:sz="0" w:space="0" w:color="auto"/>
                          </w:divBdr>
                        </w:div>
                      </w:divsChild>
                    </w:div>
                    <w:div w:id="1441954181">
                      <w:marLeft w:val="0"/>
                      <w:marRight w:val="0"/>
                      <w:marTop w:val="0"/>
                      <w:marBottom w:val="0"/>
                      <w:divBdr>
                        <w:top w:val="none" w:sz="0" w:space="0" w:color="auto"/>
                        <w:left w:val="none" w:sz="0" w:space="0" w:color="auto"/>
                        <w:bottom w:val="none" w:sz="0" w:space="0" w:color="auto"/>
                        <w:right w:val="none" w:sz="0" w:space="0" w:color="auto"/>
                      </w:divBdr>
                      <w:divsChild>
                        <w:div w:id="787165619">
                          <w:marLeft w:val="0"/>
                          <w:marRight w:val="0"/>
                          <w:marTop w:val="0"/>
                          <w:marBottom w:val="0"/>
                          <w:divBdr>
                            <w:top w:val="none" w:sz="0" w:space="0" w:color="auto"/>
                            <w:left w:val="none" w:sz="0" w:space="0" w:color="auto"/>
                            <w:bottom w:val="none" w:sz="0" w:space="0" w:color="auto"/>
                            <w:right w:val="none" w:sz="0" w:space="0" w:color="auto"/>
                          </w:divBdr>
                          <w:divsChild>
                            <w:div w:id="1936136699">
                              <w:marLeft w:val="0"/>
                              <w:marRight w:val="0"/>
                              <w:marTop w:val="0"/>
                              <w:marBottom w:val="0"/>
                              <w:divBdr>
                                <w:top w:val="none" w:sz="0" w:space="0" w:color="auto"/>
                                <w:left w:val="none" w:sz="0" w:space="0" w:color="auto"/>
                                <w:bottom w:val="none" w:sz="0" w:space="0" w:color="auto"/>
                                <w:right w:val="none" w:sz="0" w:space="0" w:color="auto"/>
                              </w:divBdr>
                              <w:divsChild>
                                <w:div w:id="1072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129">
                          <w:marLeft w:val="720"/>
                          <w:marRight w:val="720"/>
                          <w:marTop w:val="300"/>
                          <w:marBottom w:val="300"/>
                          <w:divBdr>
                            <w:top w:val="none" w:sz="0" w:space="0" w:color="auto"/>
                            <w:left w:val="none" w:sz="0" w:space="0" w:color="auto"/>
                            <w:bottom w:val="none" w:sz="0" w:space="0" w:color="auto"/>
                            <w:right w:val="none" w:sz="0" w:space="0" w:color="auto"/>
                          </w:divBdr>
                        </w:div>
                      </w:divsChild>
                    </w:div>
                    <w:div w:id="138965769">
                      <w:marLeft w:val="0"/>
                      <w:marRight w:val="0"/>
                      <w:marTop w:val="0"/>
                      <w:marBottom w:val="0"/>
                      <w:divBdr>
                        <w:top w:val="none" w:sz="0" w:space="0" w:color="auto"/>
                        <w:left w:val="none" w:sz="0" w:space="0" w:color="auto"/>
                        <w:bottom w:val="none" w:sz="0" w:space="0" w:color="auto"/>
                        <w:right w:val="none" w:sz="0" w:space="0" w:color="auto"/>
                      </w:divBdr>
                      <w:divsChild>
                        <w:div w:id="1229457635">
                          <w:marLeft w:val="0"/>
                          <w:marRight w:val="0"/>
                          <w:marTop w:val="0"/>
                          <w:marBottom w:val="0"/>
                          <w:divBdr>
                            <w:top w:val="none" w:sz="0" w:space="0" w:color="auto"/>
                            <w:left w:val="none" w:sz="0" w:space="0" w:color="auto"/>
                            <w:bottom w:val="none" w:sz="0" w:space="0" w:color="auto"/>
                            <w:right w:val="none" w:sz="0" w:space="0" w:color="auto"/>
                          </w:divBdr>
                          <w:divsChild>
                            <w:div w:id="2143619785">
                              <w:marLeft w:val="0"/>
                              <w:marRight w:val="0"/>
                              <w:marTop w:val="0"/>
                              <w:marBottom w:val="0"/>
                              <w:divBdr>
                                <w:top w:val="none" w:sz="0" w:space="0" w:color="auto"/>
                                <w:left w:val="none" w:sz="0" w:space="0" w:color="auto"/>
                                <w:bottom w:val="none" w:sz="0" w:space="0" w:color="auto"/>
                                <w:right w:val="none" w:sz="0" w:space="0" w:color="auto"/>
                              </w:divBdr>
                              <w:divsChild>
                                <w:div w:id="4437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57886">
                      <w:marLeft w:val="0"/>
                      <w:marRight w:val="0"/>
                      <w:marTop w:val="0"/>
                      <w:marBottom w:val="0"/>
                      <w:divBdr>
                        <w:top w:val="none" w:sz="0" w:space="0" w:color="auto"/>
                        <w:left w:val="none" w:sz="0" w:space="0" w:color="auto"/>
                        <w:bottom w:val="none" w:sz="0" w:space="0" w:color="auto"/>
                        <w:right w:val="none" w:sz="0" w:space="0" w:color="auto"/>
                      </w:divBdr>
                      <w:divsChild>
                        <w:div w:id="1664317197">
                          <w:marLeft w:val="0"/>
                          <w:marRight w:val="0"/>
                          <w:marTop w:val="0"/>
                          <w:marBottom w:val="0"/>
                          <w:divBdr>
                            <w:top w:val="none" w:sz="0" w:space="0" w:color="auto"/>
                            <w:left w:val="none" w:sz="0" w:space="0" w:color="auto"/>
                            <w:bottom w:val="none" w:sz="0" w:space="0" w:color="auto"/>
                            <w:right w:val="none" w:sz="0" w:space="0" w:color="auto"/>
                          </w:divBdr>
                          <w:divsChild>
                            <w:div w:id="149492693">
                              <w:marLeft w:val="0"/>
                              <w:marRight w:val="0"/>
                              <w:marTop w:val="0"/>
                              <w:marBottom w:val="0"/>
                              <w:divBdr>
                                <w:top w:val="none" w:sz="0" w:space="0" w:color="auto"/>
                                <w:left w:val="none" w:sz="0" w:space="0" w:color="auto"/>
                                <w:bottom w:val="none" w:sz="0" w:space="0" w:color="auto"/>
                                <w:right w:val="none" w:sz="0" w:space="0" w:color="auto"/>
                              </w:divBdr>
                              <w:divsChild>
                                <w:div w:id="10697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06">
                          <w:marLeft w:val="720"/>
                          <w:marRight w:val="720"/>
                          <w:marTop w:val="300"/>
                          <w:marBottom w:val="300"/>
                          <w:divBdr>
                            <w:top w:val="none" w:sz="0" w:space="0" w:color="auto"/>
                            <w:left w:val="none" w:sz="0" w:space="0" w:color="auto"/>
                            <w:bottom w:val="none" w:sz="0" w:space="0" w:color="auto"/>
                            <w:right w:val="none" w:sz="0" w:space="0" w:color="auto"/>
                          </w:divBdr>
                        </w:div>
                      </w:divsChild>
                    </w:div>
                    <w:div w:id="505051106">
                      <w:marLeft w:val="0"/>
                      <w:marRight w:val="0"/>
                      <w:marTop w:val="0"/>
                      <w:marBottom w:val="0"/>
                      <w:divBdr>
                        <w:top w:val="none" w:sz="0" w:space="0" w:color="auto"/>
                        <w:left w:val="none" w:sz="0" w:space="0" w:color="auto"/>
                        <w:bottom w:val="none" w:sz="0" w:space="0" w:color="auto"/>
                        <w:right w:val="none" w:sz="0" w:space="0" w:color="auto"/>
                      </w:divBdr>
                      <w:divsChild>
                        <w:div w:id="856651395">
                          <w:marLeft w:val="0"/>
                          <w:marRight w:val="0"/>
                          <w:marTop w:val="0"/>
                          <w:marBottom w:val="0"/>
                          <w:divBdr>
                            <w:top w:val="none" w:sz="0" w:space="0" w:color="auto"/>
                            <w:left w:val="none" w:sz="0" w:space="0" w:color="auto"/>
                            <w:bottom w:val="none" w:sz="0" w:space="0" w:color="auto"/>
                            <w:right w:val="none" w:sz="0" w:space="0" w:color="auto"/>
                          </w:divBdr>
                          <w:divsChild>
                            <w:div w:id="1926062071">
                              <w:marLeft w:val="0"/>
                              <w:marRight w:val="0"/>
                              <w:marTop w:val="0"/>
                              <w:marBottom w:val="0"/>
                              <w:divBdr>
                                <w:top w:val="none" w:sz="0" w:space="0" w:color="auto"/>
                                <w:left w:val="none" w:sz="0" w:space="0" w:color="auto"/>
                                <w:bottom w:val="none" w:sz="0" w:space="0" w:color="auto"/>
                                <w:right w:val="none" w:sz="0" w:space="0" w:color="auto"/>
                              </w:divBdr>
                              <w:divsChild>
                                <w:div w:id="1068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0695">
      <w:bodyDiv w:val="1"/>
      <w:marLeft w:val="0"/>
      <w:marRight w:val="0"/>
      <w:marTop w:val="0"/>
      <w:marBottom w:val="0"/>
      <w:divBdr>
        <w:top w:val="none" w:sz="0" w:space="0" w:color="auto"/>
        <w:left w:val="none" w:sz="0" w:space="0" w:color="auto"/>
        <w:bottom w:val="none" w:sz="0" w:space="0" w:color="auto"/>
        <w:right w:val="none" w:sz="0" w:space="0" w:color="auto"/>
      </w:divBdr>
      <w:divsChild>
        <w:div w:id="790248220">
          <w:marLeft w:val="0"/>
          <w:marRight w:val="0"/>
          <w:marTop w:val="0"/>
          <w:marBottom w:val="0"/>
          <w:divBdr>
            <w:top w:val="none" w:sz="0" w:space="0" w:color="auto"/>
            <w:left w:val="none" w:sz="0" w:space="0" w:color="auto"/>
            <w:bottom w:val="none" w:sz="0" w:space="0" w:color="auto"/>
            <w:right w:val="none" w:sz="0" w:space="0" w:color="auto"/>
          </w:divBdr>
          <w:divsChild>
            <w:div w:id="1283151360">
              <w:marLeft w:val="0"/>
              <w:marRight w:val="0"/>
              <w:marTop w:val="0"/>
              <w:marBottom w:val="0"/>
              <w:divBdr>
                <w:top w:val="none" w:sz="0" w:space="0" w:color="auto"/>
                <w:left w:val="none" w:sz="0" w:space="0" w:color="auto"/>
                <w:bottom w:val="none" w:sz="0" w:space="0" w:color="auto"/>
                <w:right w:val="none" w:sz="0" w:space="0" w:color="auto"/>
              </w:divBdr>
              <w:divsChild>
                <w:div w:id="179128877">
                  <w:marLeft w:val="0"/>
                  <w:marRight w:val="0"/>
                  <w:marTop w:val="0"/>
                  <w:marBottom w:val="0"/>
                  <w:divBdr>
                    <w:top w:val="none" w:sz="0" w:space="0" w:color="auto"/>
                    <w:left w:val="none" w:sz="0" w:space="0" w:color="auto"/>
                    <w:bottom w:val="none" w:sz="0" w:space="0" w:color="auto"/>
                    <w:right w:val="none" w:sz="0" w:space="0" w:color="auto"/>
                  </w:divBdr>
                  <w:divsChild>
                    <w:div w:id="1422264070">
                      <w:marLeft w:val="0"/>
                      <w:marRight w:val="0"/>
                      <w:marTop w:val="0"/>
                      <w:marBottom w:val="0"/>
                      <w:divBdr>
                        <w:top w:val="none" w:sz="0" w:space="0" w:color="auto"/>
                        <w:left w:val="none" w:sz="0" w:space="0" w:color="auto"/>
                        <w:bottom w:val="none" w:sz="0" w:space="0" w:color="auto"/>
                        <w:right w:val="none" w:sz="0" w:space="0" w:color="auto"/>
                      </w:divBdr>
                      <w:divsChild>
                        <w:div w:id="1015424575">
                          <w:marLeft w:val="0"/>
                          <w:marRight w:val="0"/>
                          <w:marTop w:val="0"/>
                          <w:marBottom w:val="0"/>
                          <w:divBdr>
                            <w:top w:val="none" w:sz="0" w:space="0" w:color="auto"/>
                            <w:left w:val="none" w:sz="0" w:space="0" w:color="auto"/>
                            <w:bottom w:val="none" w:sz="0" w:space="0" w:color="auto"/>
                            <w:right w:val="none" w:sz="0" w:space="0" w:color="auto"/>
                          </w:divBdr>
                          <w:divsChild>
                            <w:div w:id="125701846">
                              <w:marLeft w:val="0"/>
                              <w:marRight w:val="0"/>
                              <w:marTop w:val="0"/>
                              <w:marBottom w:val="0"/>
                              <w:divBdr>
                                <w:top w:val="none" w:sz="0" w:space="0" w:color="auto"/>
                                <w:left w:val="none" w:sz="0" w:space="0" w:color="auto"/>
                                <w:bottom w:val="none" w:sz="0" w:space="0" w:color="auto"/>
                                <w:right w:val="none" w:sz="0" w:space="0" w:color="auto"/>
                              </w:divBdr>
                              <w:divsChild>
                                <w:div w:id="864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598">
                          <w:marLeft w:val="720"/>
                          <w:marRight w:val="720"/>
                          <w:marTop w:val="300"/>
                          <w:marBottom w:val="300"/>
                          <w:divBdr>
                            <w:top w:val="none" w:sz="0" w:space="0" w:color="auto"/>
                            <w:left w:val="none" w:sz="0" w:space="0" w:color="auto"/>
                            <w:bottom w:val="none" w:sz="0" w:space="0" w:color="auto"/>
                            <w:right w:val="none" w:sz="0" w:space="0" w:color="auto"/>
                          </w:divBdr>
                        </w:div>
                      </w:divsChild>
                    </w:div>
                    <w:div w:id="1869293032">
                      <w:marLeft w:val="0"/>
                      <w:marRight w:val="0"/>
                      <w:marTop w:val="0"/>
                      <w:marBottom w:val="0"/>
                      <w:divBdr>
                        <w:top w:val="none" w:sz="0" w:space="0" w:color="auto"/>
                        <w:left w:val="none" w:sz="0" w:space="0" w:color="auto"/>
                        <w:bottom w:val="none" w:sz="0" w:space="0" w:color="auto"/>
                        <w:right w:val="none" w:sz="0" w:space="0" w:color="auto"/>
                      </w:divBdr>
                      <w:divsChild>
                        <w:div w:id="1044675213">
                          <w:marLeft w:val="0"/>
                          <w:marRight w:val="0"/>
                          <w:marTop w:val="0"/>
                          <w:marBottom w:val="0"/>
                          <w:divBdr>
                            <w:top w:val="none" w:sz="0" w:space="0" w:color="auto"/>
                            <w:left w:val="none" w:sz="0" w:space="0" w:color="auto"/>
                            <w:bottom w:val="none" w:sz="0" w:space="0" w:color="auto"/>
                            <w:right w:val="none" w:sz="0" w:space="0" w:color="auto"/>
                          </w:divBdr>
                          <w:divsChild>
                            <w:div w:id="1834562969">
                              <w:marLeft w:val="0"/>
                              <w:marRight w:val="0"/>
                              <w:marTop w:val="0"/>
                              <w:marBottom w:val="0"/>
                              <w:divBdr>
                                <w:top w:val="none" w:sz="0" w:space="0" w:color="auto"/>
                                <w:left w:val="none" w:sz="0" w:space="0" w:color="auto"/>
                                <w:bottom w:val="none" w:sz="0" w:space="0" w:color="auto"/>
                                <w:right w:val="none" w:sz="0" w:space="0" w:color="auto"/>
                              </w:divBdr>
                              <w:divsChild>
                                <w:div w:id="1996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617">
                          <w:marLeft w:val="720"/>
                          <w:marRight w:val="720"/>
                          <w:marTop w:val="300"/>
                          <w:marBottom w:val="300"/>
                          <w:divBdr>
                            <w:top w:val="none" w:sz="0" w:space="0" w:color="auto"/>
                            <w:left w:val="none" w:sz="0" w:space="0" w:color="auto"/>
                            <w:bottom w:val="none" w:sz="0" w:space="0" w:color="auto"/>
                            <w:right w:val="none" w:sz="0" w:space="0" w:color="auto"/>
                          </w:divBdr>
                        </w:div>
                      </w:divsChild>
                    </w:div>
                    <w:div w:id="1999578688">
                      <w:marLeft w:val="0"/>
                      <w:marRight w:val="0"/>
                      <w:marTop w:val="0"/>
                      <w:marBottom w:val="0"/>
                      <w:divBdr>
                        <w:top w:val="none" w:sz="0" w:space="0" w:color="auto"/>
                        <w:left w:val="none" w:sz="0" w:space="0" w:color="auto"/>
                        <w:bottom w:val="none" w:sz="0" w:space="0" w:color="auto"/>
                        <w:right w:val="none" w:sz="0" w:space="0" w:color="auto"/>
                      </w:divBdr>
                      <w:divsChild>
                        <w:div w:id="1976594352">
                          <w:marLeft w:val="0"/>
                          <w:marRight w:val="0"/>
                          <w:marTop w:val="0"/>
                          <w:marBottom w:val="0"/>
                          <w:divBdr>
                            <w:top w:val="none" w:sz="0" w:space="0" w:color="auto"/>
                            <w:left w:val="none" w:sz="0" w:space="0" w:color="auto"/>
                            <w:bottom w:val="none" w:sz="0" w:space="0" w:color="auto"/>
                            <w:right w:val="none" w:sz="0" w:space="0" w:color="auto"/>
                          </w:divBdr>
                          <w:divsChild>
                            <w:div w:id="672494760">
                              <w:marLeft w:val="0"/>
                              <w:marRight w:val="0"/>
                              <w:marTop w:val="0"/>
                              <w:marBottom w:val="0"/>
                              <w:divBdr>
                                <w:top w:val="none" w:sz="0" w:space="0" w:color="auto"/>
                                <w:left w:val="none" w:sz="0" w:space="0" w:color="auto"/>
                                <w:bottom w:val="none" w:sz="0" w:space="0" w:color="auto"/>
                                <w:right w:val="none" w:sz="0" w:space="0" w:color="auto"/>
                              </w:divBdr>
                              <w:divsChild>
                                <w:div w:id="1358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392">
                          <w:marLeft w:val="720"/>
                          <w:marRight w:val="720"/>
                          <w:marTop w:val="300"/>
                          <w:marBottom w:val="300"/>
                          <w:divBdr>
                            <w:top w:val="none" w:sz="0" w:space="0" w:color="auto"/>
                            <w:left w:val="none" w:sz="0" w:space="0" w:color="auto"/>
                            <w:bottom w:val="none" w:sz="0" w:space="0" w:color="auto"/>
                            <w:right w:val="none" w:sz="0" w:space="0" w:color="auto"/>
                          </w:divBdr>
                        </w:div>
                        <w:div w:id="1945914440">
                          <w:marLeft w:val="720"/>
                          <w:marRight w:val="720"/>
                          <w:marTop w:val="300"/>
                          <w:marBottom w:val="300"/>
                          <w:divBdr>
                            <w:top w:val="none" w:sz="0" w:space="0" w:color="auto"/>
                            <w:left w:val="none" w:sz="0" w:space="0" w:color="auto"/>
                            <w:bottom w:val="none" w:sz="0" w:space="0" w:color="auto"/>
                            <w:right w:val="none" w:sz="0" w:space="0" w:color="auto"/>
                          </w:divBdr>
                        </w:div>
                        <w:div w:id="1453984818">
                          <w:marLeft w:val="720"/>
                          <w:marRight w:val="720"/>
                          <w:marTop w:val="300"/>
                          <w:marBottom w:val="300"/>
                          <w:divBdr>
                            <w:top w:val="none" w:sz="0" w:space="0" w:color="auto"/>
                            <w:left w:val="none" w:sz="0" w:space="0" w:color="auto"/>
                            <w:bottom w:val="none" w:sz="0" w:space="0" w:color="auto"/>
                            <w:right w:val="none" w:sz="0" w:space="0" w:color="auto"/>
                          </w:divBdr>
                        </w:div>
                      </w:divsChild>
                    </w:div>
                    <w:div w:id="1308241152">
                      <w:marLeft w:val="0"/>
                      <w:marRight w:val="0"/>
                      <w:marTop w:val="0"/>
                      <w:marBottom w:val="0"/>
                      <w:divBdr>
                        <w:top w:val="none" w:sz="0" w:space="0" w:color="auto"/>
                        <w:left w:val="none" w:sz="0" w:space="0" w:color="auto"/>
                        <w:bottom w:val="none" w:sz="0" w:space="0" w:color="auto"/>
                        <w:right w:val="none" w:sz="0" w:space="0" w:color="auto"/>
                      </w:divBdr>
                      <w:divsChild>
                        <w:div w:id="393967296">
                          <w:marLeft w:val="0"/>
                          <w:marRight w:val="0"/>
                          <w:marTop w:val="0"/>
                          <w:marBottom w:val="0"/>
                          <w:divBdr>
                            <w:top w:val="none" w:sz="0" w:space="0" w:color="auto"/>
                            <w:left w:val="none" w:sz="0" w:space="0" w:color="auto"/>
                            <w:bottom w:val="none" w:sz="0" w:space="0" w:color="auto"/>
                            <w:right w:val="none" w:sz="0" w:space="0" w:color="auto"/>
                          </w:divBdr>
                          <w:divsChild>
                            <w:div w:id="1517185909">
                              <w:marLeft w:val="0"/>
                              <w:marRight w:val="0"/>
                              <w:marTop w:val="0"/>
                              <w:marBottom w:val="0"/>
                              <w:divBdr>
                                <w:top w:val="none" w:sz="0" w:space="0" w:color="auto"/>
                                <w:left w:val="none" w:sz="0" w:space="0" w:color="auto"/>
                                <w:bottom w:val="none" w:sz="0" w:space="0" w:color="auto"/>
                                <w:right w:val="none" w:sz="0" w:space="0" w:color="auto"/>
                              </w:divBdr>
                              <w:divsChild>
                                <w:div w:id="18958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6901">
                      <w:marLeft w:val="0"/>
                      <w:marRight w:val="0"/>
                      <w:marTop w:val="0"/>
                      <w:marBottom w:val="0"/>
                      <w:divBdr>
                        <w:top w:val="none" w:sz="0" w:space="0" w:color="auto"/>
                        <w:left w:val="none" w:sz="0" w:space="0" w:color="auto"/>
                        <w:bottom w:val="none" w:sz="0" w:space="0" w:color="auto"/>
                        <w:right w:val="none" w:sz="0" w:space="0" w:color="auto"/>
                      </w:divBdr>
                      <w:divsChild>
                        <w:div w:id="1882744281">
                          <w:marLeft w:val="0"/>
                          <w:marRight w:val="0"/>
                          <w:marTop w:val="0"/>
                          <w:marBottom w:val="0"/>
                          <w:divBdr>
                            <w:top w:val="none" w:sz="0" w:space="0" w:color="auto"/>
                            <w:left w:val="none" w:sz="0" w:space="0" w:color="auto"/>
                            <w:bottom w:val="none" w:sz="0" w:space="0" w:color="auto"/>
                            <w:right w:val="none" w:sz="0" w:space="0" w:color="auto"/>
                          </w:divBdr>
                          <w:divsChild>
                            <w:div w:id="1546136018">
                              <w:marLeft w:val="0"/>
                              <w:marRight w:val="0"/>
                              <w:marTop w:val="0"/>
                              <w:marBottom w:val="0"/>
                              <w:divBdr>
                                <w:top w:val="none" w:sz="0" w:space="0" w:color="auto"/>
                                <w:left w:val="none" w:sz="0" w:space="0" w:color="auto"/>
                                <w:bottom w:val="none" w:sz="0" w:space="0" w:color="auto"/>
                                <w:right w:val="none" w:sz="0" w:space="0" w:color="auto"/>
                              </w:divBdr>
                              <w:divsChild>
                                <w:div w:id="1599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7723">
                      <w:marLeft w:val="0"/>
                      <w:marRight w:val="0"/>
                      <w:marTop w:val="0"/>
                      <w:marBottom w:val="0"/>
                      <w:divBdr>
                        <w:top w:val="none" w:sz="0" w:space="0" w:color="auto"/>
                        <w:left w:val="none" w:sz="0" w:space="0" w:color="auto"/>
                        <w:bottom w:val="none" w:sz="0" w:space="0" w:color="auto"/>
                        <w:right w:val="none" w:sz="0" w:space="0" w:color="auto"/>
                      </w:divBdr>
                      <w:divsChild>
                        <w:div w:id="830409084">
                          <w:marLeft w:val="0"/>
                          <w:marRight w:val="0"/>
                          <w:marTop w:val="0"/>
                          <w:marBottom w:val="0"/>
                          <w:divBdr>
                            <w:top w:val="none" w:sz="0" w:space="0" w:color="auto"/>
                            <w:left w:val="none" w:sz="0" w:space="0" w:color="auto"/>
                            <w:bottom w:val="none" w:sz="0" w:space="0" w:color="auto"/>
                            <w:right w:val="none" w:sz="0" w:space="0" w:color="auto"/>
                          </w:divBdr>
                          <w:divsChild>
                            <w:div w:id="650060317">
                              <w:marLeft w:val="0"/>
                              <w:marRight w:val="0"/>
                              <w:marTop w:val="0"/>
                              <w:marBottom w:val="0"/>
                              <w:divBdr>
                                <w:top w:val="none" w:sz="0" w:space="0" w:color="auto"/>
                                <w:left w:val="none" w:sz="0" w:space="0" w:color="auto"/>
                                <w:bottom w:val="none" w:sz="0" w:space="0" w:color="auto"/>
                                <w:right w:val="none" w:sz="0" w:space="0" w:color="auto"/>
                              </w:divBdr>
                              <w:divsChild>
                                <w:div w:id="1522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00975">
                      <w:marLeft w:val="0"/>
                      <w:marRight w:val="0"/>
                      <w:marTop w:val="0"/>
                      <w:marBottom w:val="0"/>
                      <w:divBdr>
                        <w:top w:val="none" w:sz="0" w:space="0" w:color="auto"/>
                        <w:left w:val="none" w:sz="0" w:space="0" w:color="auto"/>
                        <w:bottom w:val="none" w:sz="0" w:space="0" w:color="auto"/>
                        <w:right w:val="none" w:sz="0" w:space="0" w:color="auto"/>
                      </w:divBdr>
                      <w:divsChild>
                        <w:div w:id="1886867272">
                          <w:marLeft w:val="0"/>
                          <w:marRight w:val="0"/>
                          <w:marTop w:val="0"/>
                          <w:marBottom w:val="0"/>
                          <w:divBdr>
                            <w:top w:val="none" w:sz="0" w:space="0" w:color="auto"/>
                            <w:left w:val="none" w:sz="0" w:space="0" w:color="auto"/>
                            <w:bottom w:val="none" w:sz="0" w:space="0" w:color="auto"/>
                            <w:right w:val="none" w:sz="0" w:space="0" w:color="auto"/>
                          </w:divBdr>
                          <w:divsChild>
                            <w:div w:id="401103985">
                              <w:marLeft w:val="0"/>
                              <w:marRight w:val="0"/>
                              <w:marTop w:val="0"/>
                              <w:marBottom w:val="0"/>
                              <w:divBdr>
                                <w:top w:val="none" w:sz="0" w:space="0" w:color="auto"/>
                                <w:left w:val="none" w:sz="0" w:space="0" w:color="auto"/>
                                <w:bottom w:val="none" w:sz="0" w:space="0" w:color="auto"/>
                                <w:right w:val="none" w:sz="0" w:space="0" w:color="auto"/>
                              </w:divBdr>
                              <w:divsChild>
                                <w:div w:id="9272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9587">
                      <w:marLeft w:val="0"/>
                      <w:marRight w:val="0"/>
                      <w:marTop w:val="0"/>
                      <w:marBottom w:val="0"/>
                      <w:divBdr>
                        <w:top w:val="none" w:sz="0" w:space="0" w:color="auto"/>
                        <w:left w:val="none" w:sz="0" w:space="0" w:color="auto"/>
                        <w:bottom w:val="none" w:sz="0" w:space="0" w:color="auto"/>
                        <w:right w:val="none" w:sz="0" w:space="0" w:color="auto"/>
                      </w:divBdr>
                      <w:divsChild>
                        <w:div w:id="508178615">
                          <w:marLeft w:val="0"/>
                          <w:marRight w:val="0"/>
                          <w:marTop w:val="0"/>
                          <w:marBottom w:val="0"/>
                          <w:divBdr>
                            <w:top w:val="none" w:sz="0" w:space="0" w:color="auto"/>
                            <w:left w:val="none" w:sz="0" w:space="0" w:color="auto"/>
                            <w:bottom w:val="none" w:sz="0" w:space="0" w:color="auto"/>
                            <w:right w:val="none" w:sz="0" w:space="0" w:color="auto"/>
                          </w:divBdr>
                          <w:divsChild>
                            <w:div w:id="277182660">
                              <w:marLeft w:val="0"/>
                              <w:marRight w:val="0"/>
                              <w:marTop w:val="0"/>
                              <w:marBottom w:val="0"/>
                              <w:divBdr>
                                <w:top w:val="none" w:sz="0" w:space="0" w:color="auto"/>
                                <w:left w:val="none" w:sz="0" w:space="0" w:color="auto"/>
                                <w:bottom w:val="none" w:sz="0" w:space="0" w:color="auto"/>
                                <w:right w:val="none" w:sz="0" w:space="0" w:color="auto"/>
                              </w:divBdr>
                              <w:divsChild>
                                <w:div w:id="19874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2018">
                      <w:marLeft w:val="0"/>
                      <w:marRight w:val="0"/>
                      <w:marTop w:val="0"/>
                      <w:marBottom w:val="0"/>
                      <w:divBdr>
                        <w:top w:val="none" w:sz="0" w:space="0" w:color="auto"/>
                        <w:left w:val="none" w:sz="0" w:space="0" w:color="auto"/>
                        <w:bottom w:val="none" w:sz="0" w:space="0" w:color="auto"/>
                        <w:right w:val="none" w:sz="0" w:space="0" w:color="auto"/>
                      </w:divBdr>
                      <w:divsChild>
                        <w:div w:id="1410619750">
                          <w:marLeft w:val="0"/>
                          <w:marRight w:val="0"/>
                          <w:marTop w:val="0"/>
                          <w:marBottom w:val="0"/>
                          <w:divBdr>
                            <w:top w:val="none" w:sz="0" w:space="0" w:color="auto"/>
                            <w:left w:val="none" w:sz="0" w:space="0" w:color="auto"/>
                            <w:bottom w:val="none" w:sz="0" w:space="0" w:color="auto"/>
                            <w:right w:val="none" w:sz="0" w:space="0" w:color="auto"/>
                          </w:divBdr>
                          <w:divsChild>
                            <w:div w:id="358897936">
                              <w:marLeft w:val="0"/>
                              <w:marRight w:val="0"/>
                              <w:marTop w:val="0"/>
                              <w:marBottom w:val="0"/>
                              <w:divBdr>
                                <w:top w:val="none" w:sz="0" w:space="0" w:color="auto"/>
                                <w:left w:val="none" w:sz="0" w:space="0" w:color="auto"/>
                                <w:bottom w:val="none" w:sz="0" w:space="0" w:color="auto"/>
                                <w:right w:val="none" w:sz="0" w:space="0" w:color="auto"/>
                              </w:divBdr>
                              <w:divsChild>
                                <w:div w:id="16665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11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290623901">
                  <w:marLeft w:val="0"/>
                  <w:marRight w:val="0"/>
                  <w:marTop w:val="0"/>
                  <w:marBottom w:val="0"/>
                  <w:divBdr>
                    <w:top w:val="none" w:sz="0" w:space="0" w:color="auto"/>
                    <w:left w:val="none" w:sz="0" w:space="0" w:color="auto"/>
                    <w:bottom w:val="none" w:sz="0" w:space="0" w:color="auto"/>
                    <w:right w:val="none" w:sz="0" w:space="0" w:color="auto"/>
                  </w:divBdr>
                  <w:divsChild>
                    <w:div w:id="708531090">
                      <w:marLeft w:val="0"/>
                      <w:marRight w:val="0"/>
                      <w:marTop w:val="0"/>
                      <w:marBottom w:val="0"/>
                      <w:divBdr>
                        <w:top w:val="none" w:sz="0" w:space="0" w:color="auto"/>
                        <w:left w:val="none" w:sz="0" w:space="0" w:color="auto"/>
                        <w:bottom w:val="none" w:sz="0" w:space="0" w:color="auto"/>
                        <w:right w:val="none" w:sz="0" w:space="0" w:color="auto"/>
                      </w:divBdr>
                      <w:divsChild>
                        <w:div w:id="1078399976">
                          <w:marLeft w:val="0"/>
                          <w:marRight w:val="0"/>
                          <w:marTop w:val="0"/>
                          <w:marBottom w:val="0"/>
                          <w:divBdr>
                            <w:top w:val="none" w:sz="0" w:space="0" w:color="auto"/>
                            <w:left w:val="none" w:sz="0" w:space="0" w:color="auto"/>
                            <w:bottom w:val="none" w:sz="0" w:space="0" w:color="auto"/>
                            <w:right w:val="none" w:sz="0" w:space="0" w:color="auto"/>
                          </w:divBdr>
                          <w:divsChild>
                            <w:div w:id="8431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1932">
                      <w:marLeft w:val="0"/>
                      <w:marRight w:val="0"/>
                      <w:marTop w:val="0"/>
                      <w:marBottom w:val="0"/>
                      <w:divBdr>
                        <w:top w:val="none" w:sz="0" w:space="0" w:color="auto"/>
                        <w:left w:val="none" w:sz="0" w:space="0" w:color="auto"/>
                        <w:bottom w:val="none" w:sz="0" w:space="0" w:color="auto"/>
                        <w:right w:val="none" w:sz="0" w:space="0" w:color="auto"/>
                      </w:divBdr>
                      <w:divsChild>
                        <w:div w:id="462650271">
                          <w:marLeft w:val="0"/>
                          <w:marRight w:val="0"/>
                          <w:marTop w:val="0"/>
                          <w:marBottom w:val="0"/>
                          <w:divBdr>
                            <w:top w:val="none" w:sz="0" w:space="0" w:color="auto"/>
                            <w:left w:val="none" w:sz="0" w:space="0" w:color="auto"/>
                            <w:bottom w:val="none" w:sz="0" w:space="0" w:color="auto"/>
                            <w:right w:val="none" w:sz="0" w:space="0" w:color="auto"/>
                          </w:divBdr>
                          <w:divsChild>
                            <w:div w:id="477498616">
                              <w:marLeft w:val="0"/>
                              <w:marRight w:val="0"/>
                              <w:marTop w:val="0"/>
                              <w:marBottom w:val="0"/>
                              <w:divBdr>
                                <w:top w:val="none" w:sz="0" w:space="0" w:color="auto"/>
                                <w:left w:val="none" w:sz="0" w:space="0" w:color="auto"/>
                                <w:bottom w:val="none" w:sz="0" w:space="0" w:color="auto"/>
                                <w:right w:val="none" w:sz="0" w:space="0" w:color="auto"/>
                              </w:divBdr>
                              <w:divsChild>
                                <w:div w:id="6849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77">
                          <w:marLeft w:val="720"/>
                          <w:marRight w:val="720"/>
                          <w:marTop w:val="300"/>
                          <w:marBottom w:val="300"/>
                          <w:divBdr>
                            <w:top w:val="none" w:sz="0" w:space="0" w:color="auto"/>
                            <w:left w:val="none" w:sz="0" w:space="0" w:color="auto"/>
                            <w:bottom w:val="none" w:sz="0" w:space="0" w:color="auto"/>
                            <w:right w:val="none" w:sz="0" w:space="0" w:color="auto"/>
                          </w:divBdr>
                        </w:div>
                      </w:divsChild>
                    </w:div>
                    <w:div w:id="1745907843">
                      <w:marLeft w:val="0"/>
                      <w:marRight w:val="0"/>
                      <w:marTop w:val="0"/>
                      <w:marBottom w:val="0"/>
                      <w:divBdr>
                        <w:top w:val="none" w:sz="0" w:space="0" w:color="auto"/>
                        <w:left w:val="none" w:sz="0" w:space="0" w:color="auto"/>
                        <w:bottom w:val="none" w:sz="0" w:space="0" w:color="auto"/>
                        <w:right w:val="none" w:sz="0" w:space="0" w:color="auto"/>
                      </w:divBdr>
                      <w:divsChild>
                        <w:div w:id="901212627">
                          <w:marLeft w:val="0"/>
                          <w:marRight w:val="0"/>
                          <w:marTop w:val="0"/>
                          <w:marBottom w:val="0"/>
                          <w:divBdr>
                            <w:top w:val="none" w:sz="0" w:space="0" w:color="auto"/>
                            <w:left w:val="none" w:sz="0" w:space="0" w:color="auto"/>
                            <w:bottom w:val="none" w:sz="0" w:space="0" w:color="auto"/>
                            <w:right w:val="none" w:sz="0" w:space="0" w:color="auto"/>
                          </w:divBdr>
                          <w:divsChild>
                            <w:div w:id="604659586">
                              <w:marLeft w:val="0"/>
                              <w:marRight w:val="0"/>
                              <w:marTop w:val="0"/>
                              <w:marBottom w:val="0"/>
                              <w:divBdr>
                                <w:top w:val="none" w:sz="0" w:space="0" w:color="auto"/>
                                <w:left w:val="none" w:sz="0" w:space="0" w:color="auto"/>
                                <w:bottom w:val="none" w:sz="0" w:space="0" w:color="auto"/>
                                <w:right w:val="none" w:sz="0" w:space="0" w:color="auto"/>
                              </w:divBdr>
                              <w:divsChild>
                                <w:div w:id="1539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9651">
                      <w:marLeft w:val="0"/>
                      <w:marRight w:val="0"/>
                      <w:marTop w:val="0"/>
                      <w:marBottom w:val="0"/>
                      <w:divBdr>
                        <w:top w:val="none" w:sz="0" w:space="0" w:color="auto"/>
                        <w:left w:val="none" w:sz="0" w:space="0" w:color="auto"/>
                        <w:bottom w:val="none" w:sz="0" w:space="0" w:color="auto"/>
                        <w:right w:val="none" w:sz="0" w:space="0" w:color="auto"/>
                      </w:divBdr>
                      <w:divsChild>
                        <w:div w:id="452753939">
                          <w:marLeft w:val="0"/>
                          <w:marRight w:val="0"/>
                          <w:marTop w:val="0"/>
                          <w:marBottom w:val="0"/>
                          <w:divBdr>
                            <w:top w:val="none" w:sz="0" w:space="0" w:color="auto"/>
                            <w:left w:val="none" w:sz="0" w:space="0" w:color="auto"/>
                            <w:bottom w:val="none" w:sz="0" w:space="0" w:color="auto"/>
                            <w:right w:val="none" w:sz="0" w:space="0" w:color="auto"/>
                          </w:divBdr>
                          <w:divsChild>
                            <w:div w:id="231743297">
                              <w:marLeft w:val="0"/>
                              <w:marRight w:val="0"/>
                              <w:marTop w:val="0"/>
                              <w:marBottom w:val="0"/>
                              <w:divBdr>
                                <w:top w:val="none" w:sz="0" w:space="0" w:color="auto"/>
                                <w:left w:val="none" w:sz="0" w:space="0" w:color="auto"/>
                                <w:bottom w:val="none" w:sz="0" w:space="0" w:color="auto"/>
                                <w:right w:val="none" w:sz="0" w:space="0" w:color="auto"/>
                              </w:divBdr>
                              <w:divsChild>
                                <w:div w:id="2124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5885">
                      <w:marLeft w:val="0"/>
                      <w:marRight w:val="0"/>
                      <w:marTop w:val="0"/>
                      <w:marBottom w:val="0"/>
                      <w:divBdr>
                        <w:top w:val="none" w:sz="0" w:space="0" w:color="auto"/>
                        <w:left w:val="none" w:sz="0" w:space="0" w:color="auto"/>
                        <w:bottom w:val="none" w:sz="0" w:space="0" w:color="auto"/>
                        <w:right w:val="none" w:sz="0" w:space="0" w:color="auto"/>
                      </w:divBdr>
                      <w:divsChild>
                        <w:div w:id="2072539152">
                          <w:marLeft w:val="0"/>
                          <w:marRight w:val="0"/>
                          <w:marTop w:val="0"/>
                          <w:marBottom w:val="0"/>
                          <w:divBdr>
                            <w:top w:val="none" w:sz="0" w:space="0" w:color="auto"/>
                            <w:left w:val="none" w:sz="0" w:space="0" w:color="auto"/>
                            <w:bottom w:val="none" w:sz="0" w:space="0" w:color="auto"/>
                            <w:right w:val="none" w:sz="0" w:space="0" w:color="auto"/>
                          </w:divBdr>
                          <w:divsChild>
                            <w:div w:id="2069692572">
                              <w:marLeft w:val="0"/>
                              <w:marRight w:val="0"/>
                              <w:marTop w:val="0"/>
                              <w:marBottom w:val="0"/>
                              <w:divBdr>
                                <w:top w:val="none" w:sz="0" w:space="0" w:color="auto"/>
                                <w:left w:val="none" w:sz="0" w:space="0" w:color="auto"/>
                                <w:bottom w:val="none" w:sz="0" w:space="0" w:color="auto"/>
                                <w:right w:val="none" w:sz="0" w:space="0" w:color="auto"/>
                              </w:divBdr>
                              <w:divsChild>
                                <w:div w:id="14940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8071">
              <w:marLeft w:val="0"/>
              <w:marRight w:val="0"/>
              <w:marTop w:val="0"/>
              <w:marBottom w:val="0"/>
              <w:divBdr>
                <w:top w:val="none" w:sz="0" w:space="0" w:color="auto"/>
                <w:left w:val="none" w:sz="0" w:space="0" w:color="auto"/>
                <w:bottom w:val="none" w:sz="0" w:space="0" w:color="auto"/>
                <w:right w:val="none" w:sz="0" w:space="0" w:color="auto"/>
              </w:divBdr>
              <w:divsChild>
                <w:div w:id="624894653">
                  <w:marLeft w:val="0"/>
                  <w:marRight w:val="0"/>
                  <w:marTop w:val="0"/>
                  <w:marBottom w:val="0"/>
                  <w:divBdr>
                    <w:top w:val="none" w:sz="0" w:space="0" w:color="auto"/>
                    <w:left w:val="none" w:sz="0" w:space="0" w:color="auto"/>
                    <w:bottom w:val="none" w:sz="0" w:space="0" w:color="auto"/>
                    <w:right w:val="none" w:sz="0" w:space="0" w:color="auto"/>
                  </w:divBdr>
                  <w:divsChild>
                    <w:div w:id="1951160497">
                      <w:marLeft w:val="0"/>
                      <w:marRight w:val="0"/>
                      <w:marTop w:val="0"/>
                      <w:marBottom w:val="0"/>
                      <w:divBdr>
                        <w:top w:val="none" w:sz="0" w:space="0" w:color="auto"/>
                        <w:left w:val="none" w:sz="0" w:space="0" w:color="auto"/>
                        <w:bottom w:val="none" w:sz="0" w:space="0" w:color="auto"/>
                        <w:right w:val="none" w:sz="0" w:space="0" w:color="auto"/>
                      </w:divBdr>
                      <w:divsChild>
                        <w:div w:id="13564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9971">
              <w:marLeft w:val="0"/>
              <w:marRight w:val="0"/>
              <w:marTop w:val="0"/>
              <w:marBottom w:val="0"/>
              <w:divBdr>
                <w:top w:val="none" w:sz="0" w:space="0" w:color="auto"/>
                <w:left w:val="none" w:sz="0" w:space="0" w:color="auto"/>
                <w:bottom w:val="none" w:sz="0" w:space="0" w:color="auto"/>
                <w:right w:val="none" w:sz="0" w:space="0" w:color="auto"/>
              </w:divBdr>
              <w:divsChild>
                <w:div w:id="152180346">
                  <w:marLeft w:val="0"/>
                  <w:marRight w:val="0"/>
                  <w:marTop w:val="0"/>
                  <w:marBottom w:val="0"/>
                  <w:divBdr>
                    <w:top w:val="none" w:sz="0" w:space="0" w:color="auto"/>
                    <w:left w:val="none" w:sz="0" w:space="0" w:color="auto"/>
                    <w:bottom w:val="none" w:sz="0" w:space="0" w:color="auto"/>
                    <w:right w:val="none" w:sz="0" w:space="0" w:color="auto"/>
                  </w:divBdr>
                  <w:divsChild>
                    <w:div w:id="1917934088">
                      <w:marLeft w:val="0"/>
                      <w:marRight w:val="0"/>
                      <w:marTop w:val="0"/>
                      <w:marBottom w:val="0"/>
                      <w:divBdr>
                        <w:top w:val="none" w:sz="0" w:space="0" w:color="auto"/>
                        <w:left w:val="none" w:sz="0" w:space="0" w:color="auto"/>
                        <w:bottom w:val="none" w:sz="0" w:space="0" w:color="auto"/>
                        <w:right w:val="none" w:sz="0" w:space="0" w:color="auto"/>
                      </w:divBdr>
                      <w:divsChild>
                        <w:div w:id="5588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8599">
              <w:marLeft w:val="0"/>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sChild>
                    <w:div w:id="1303190987">
                      <w:marLeft w:val="0"/>
                      <w:marRight w:val="0"/>
                      <w:marTop w:val="0"/>
                      <w:marBottom w:val="0"/>
                      <w:divBdr>
                        <w:top w:val="none" w:sz="0" w:space="0" w:color="auto"/>
                        <w:left w:val="none" w:sz="0" w:space="0" w:color="auto"/>
                        <w:bottom w:val="none" w:sz="0" w:space="0" w:color="auto"/>
                        <w:right w:val="none" w:sz="0" w:space="0" w:color="auto"/>
                      </w:divBdr>
                      <w:divsChild>
                        <w:div w:id="12697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325">
                  <w:marLeft w:val="720"/>
                  <w:marRight w:val="720"/>
                  <w:marTop w:val="300"/>
                  <w:marBottom w:val="300"/>
                  <w:divBdr>
                    <w:top w:val="none" w:sz="0" w:space="0" w:color="auto"/>
                    <w:left w:val="none" w:sz="0" w:space="0" w:color="auto"/>
                    <w:bottom w:val="none" w:sz="0" w:space="0" w:color="auto"/>
                    <w:right w:val="none" w:sz="0" w:space="0" w:color="auto"/>
                  </w:divBdr>
                </w:div>
                <w:div w:id="342897008">
                  <w:marLeft w:val="0"/>
                  <w:marRight w:val="0"/>
                  <w:marTop w:val="0"/>
                  <w:marBottom w:val="0"/>
                  <w:divBdr>
                    <w:top w:val="none" w:sz="0" w:space="0" w:color="auto"/>
                    <w:left w:val="none" w:sz="0" w:space="0" w:color="auto"/>
                    <w:bottom w:val="none" w:sz="0" w:space="0" w:color="auto"/>
                    <w:right w:val="none" w:sz="0" w:space="0" w:color="auto"/>
                  </w:divBdr>
                  <w:divsChild>
                    <w:div w:id="184247227">
                      <w:marLeft w:val="0"/>
                      <w:marRight w:val="0"/>
                      <w:marTop w:val="0"/>
                      <w:marBottom w:val="0"/>
                      <w:divBdr>
                        <w:top w:val="none" w:sz="0" w:space="0" w:color="auto"/>
                        <w:left w:val="none" w:sz="0" w:space="0" w:color="auto"/>
                        <w:bottom w:val="none" w:sz="0" w:space="0" w:color="auto"/>
                        <w:right w:val="none" w:sz="0" w:space="0" w:color="auto"/>
                      </w:divBdr>
                      <w:divsChild>
                        <w:div w:id="1237126145">
                          <w:marLeft w:val="0"/>
                          <w:marRight w:val="0"/>
                          <w:marTop w:val="0"/>
                          <w:marBottom w:val="0"/>
                          <w:divBdr>
                            <w:top w:val="none" w:sz="0" w:space="0" w:color="auto"/>
                            <w:left w:val="none" w:sz="0" w:space="0" w:color="auto"/>
                            <w:bottom w:val="none" w:sz="0" w:space="0" w:color="auto"/>
                            <w:right w:val="none" w:sz="0" w:space="0" w:color="auto"/>
                          </w:divBdr>
                          <w:divsChild>
                            <w:div w:id="18292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2916">
                  <w:marLeft w:val="0"/>
                  <w:marRight w:val="0"/>
                  <w:marTop w:val="0"/>
                  <w:marBottom w:val="0"/>
                  <w:divBdr>
                    <w:top w:val="none" w:sz="0" w:space="0" w:color="auto"/>
                    <w:left w:val="none" w:sz="0" w:space="0" w:color="auto"/>
                    <w:bottom w:val="none" w:sz="0" w:space="0" w:color="auto"/>
                    <w:right w:val="none" w:sz="0" w:space="0" w:color="auto"/>
                  </w:divBdr>
                  <w:divsChild>
                    <w:div w:id="1129473263">
                      <w:marLeft w:val="0"/>
                      <w:marRight w:val="0"/>
                      <w:marTop w:val="0"/>
                      <w:marBottom w:val="0"/>
                      <w:divBdr>
                        <w:top w:val="none" w:sz="0" w:space="0" w:color="auto"/>
                        <w:left w:val="none" w:sz="0" w:space="0" w:color="auto"/>
                        <w:bottom w:val="none" w:sz="0" w:space="0" w:color="auto"/>
                        <w:right w:val="none" w:sz="0" w:space="0" w:color="auto"/>
                      </w:divBdr>
                      <w:divsChild>
                        <w:div w:id="588346378">
                          <w:marLeft w:val="0"/>
                          <w:marRight w:val="0"/>
                          <w:marTop w:val="0"/>
                          <w:marBottom w:val="0"/>
                          <w:divBdr>
                            <w:top w:val="none" w:sz="0" w:space="0" w:color="auto"/>
                            <w:left w:val="none" w:sz="0" w:space="0" w:color="auto"/>
                            <w:bottom w:val="none" w:sz="0" w:space="0" w:color="auto"/>
                            <w:right w:val="none" w:sz="0" w:space="0" w:color="auto"/>
                          </w:divBdr>
                          <w:divsChild>
                            <w:div w:id="7405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541">
                      <w:marLeft w:val="720"/>
                      <w:marRight w:val="720"/>
                      <w:marTop w:val="300"/>
                      <w:marBottom w:val="300"/>
                      <w:divBdr>
                        <w:top w:val="none" w:sz="0" w:space="0" w:color="auto"/>
                        <w:left w:val="none" w:sz="0" w:space="0" w:color="auto"/>
                        <w:bottom w:val="none" w:sz="0" w:space="0" w:color="auto"/>
                        <w:right w:val="none" w:sz="0" w:space="0" w:color="auto"/>
                      </w:divBdr>
                    </w:div>
                  </w:divsChild>
                </w:div>
                <w:div w:id="59866679">
                  <w:marLeft w:val="0"/>
                  <w:marRight w:val="0"/>
                  <w:marTop w:val="0"/>
                  <w:marBottom w:val="0"/>
                  <w:divBdr>
                    <w:top w:val="none" w:sz="0" w:space="0" w:color="auto"/>
                    <w:left w:val="none" w:sz="0" w:space="0" w:color="auto"/>
                    <w:bottom w:val="none" w:sz="0" w:space="0" w:color="auto"/>
                    <w:right w:val="none" w:sz="0" w:space="0" w:color="auto"/>
                  </w:divBdr>
                  <w:divsChild>
                    <w:div w:id="1576012083">
                      <w:marLeft w:val="0"/>
                      <w:marRight w:val="0"/>
                      <w:marTop w:val="0"/>
                      <w:marBottom w:val="0"/>
                      <w:divBdr>
                        <w:top w:val="none" w:sz="0" w:space="0" w:color="auto"/>
                        <w:left w:val="none" w:sz="0" w:space="0" w:color="auto"/>
                        <w:bottom w:val="none" w:sz="0" w:space="0" w:color="auto"/>
                        <w:right w:val="none" w:sz="0" w:space="0" w:color="auto"/>
                      </w:divBdr>
                      <w:divsChild>
                        <w:div w:id="1781873737">
                          <w:marLeft w:val="0"/>
                          <w:marRight w:val="0"/>
                          <w:marTop w:val="0"/>
                          <w:marBottom w:val="0"/>
                          <w:divBdr>
                            <w:top w:val="none" w:sz="0" w:space="0" w:color="auto"/>
                            <w:left w:val="none" w:sz="0" w:space="0" w:color="auto"/>
                            <w:bottom w:val="none" w:sz="0" w:space="0" w:color="auto"/>
                            <w:right w:val="none" w:sz="0" w:space="0" w:color="auto"/>
                          </w:divBdr>
                          <w:divsChild>
                            <w:div w:id="2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948">
                      <w:marLeft w:val="0"/>
                      <w:marRight w:val="0"/>
                      <w:marTop w:val="0"/>
                      <w:marBottom w:val="0"/>
                      <w:divBdr>
                        <w:top w:val="none" w:sz="0" w:space="0" w:color="auto"/>
                        <w:left w:val="none" w:sz="0" w:space="0" w:color="auto"/>
                        <w:bottom w:val="none" w:sz="0" w:space="0" w:color="auto"/>
                        <w:right w:val="none" w:sz="0" w:space="0" w:color="auto"/>
                      </w:divBdr>
                      <w:divsChild>
                        <w:div w:id="1619333189">
                          <w:marLeft w:val="0"/>
                          <w:marRight w:val="0"/>
                          <w:marTop w:val="0"/>
                          <w:marBottom w:val="0"/>
                          <w:divBdr>
                            <w:top w:val="none" w:sz="0" w:space="0" w:color="auto"/>
                            <w:left w:val="none" w:sz="0" w:space="0" w:color="auto"/>
                            <w:bottom w:val="none" w:sz="0" w:space="0" w:color="auto"/>
                            <w:right w:val="none" w:sz="0" w:space="0" w:color="auto"/>
                          </w:divBdr>
                          <w:divsChild>
                            <w:div w:id="1746561094">
                              <w:marLeft w:val="0"/>
                              <w:marRight w:val="0"/>
                              <w:marTop w:val="0"/>
                              <w:marBottom w:val="0"/>
                              <w:divBdr>
                                <w:top w:val="none" w:sz="0" w:space="0" w:color="auto"/>
                                <w:left w:val="none" w:sz="0" w:space="0" w:color="auto"/>
                                <w:bottom w:val="none" w:sz="0" w:space="0" w:color="auto"/>
                                <w:right w:val="none" w:sz="0" w:space="0" w:color="auto"/>
                              </w:divBdr>
                              <w:divsChild>
                                <w:div w:id="19331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2555">
                          <w:marLeft w:val="720"/>
                          <w:marRight w:val="720"/>
                          <w:marTop w:val="300"/>
                          <w:marBottom w:val="300"/>
                          <w:divBdr>
                            <w:top w:val="none" w:sz="0" w:space="0" w:color="auto"/>
                            <w:left w:val="none" w:sz="0" w:space="0" w:color="auto"/>
                            <w:bottom w:val="none" w:sz="0" w:space="0" w:color="auto"/>
                            <w:right w:val="none" w:sz="0" w:space="0" w:color="auto"/>
                          </w:divBdr>
                        </w:div>
                      </w:divsChild>
                    </w:div>
                    <w:div w:id="1255167602">
                      <w:marLeft w:val="0"/>
                      <w:marRight w:val="0"/>
                      <w:marTop w:val="0"/>
                      <w:marBottom w:val="0"/>
                      <w:divBdr>
                        <w:top w:val="none" w:sz="0" w:space="0" w:color="auto"/>
                        <w:left w:val="none" w:sz="0" w:space="0" w:color="auto"/>
                        <w:bottom w:val="none" w:sz="0" w:space="0" w:color="auto"/>
                        <w:right w:val="none" w:sz="0" w:space="0" w:color="auto"/>
                      </w:divBdr>
                      <w:divsChild>
                        <w:div w:id="1997562900">
                          <w:marLeft w:val="0"/>
                          <w:marRight w:val="0"/>
                          <w:marTop w:val="0"/>
                          <w:marBottom w:val="0"/>
                          <w:divBdr>
                            <w:top w:val="none" w:sz="0" w:space="0" w:color="auto"/>
                            <w:left w:val="none" w:sz="0" w:space="0" w:color="auto"/>
                            <w:bottom w:val="none" w:sz="0" w:space="0" w:color="auto"/>
                            <w:right w:val="none" w:sz="0" w:space="0" w:color="auto"/>
                          </w:divBdr>
                          <w:divsChild>
                            <w:div w:id="1572932615">
                              <w:marLeft w:val="0"/>
                              <w:marRight w:val="0"/>
                              <w:marTop w:val="0"/>
                              <w:marBottom w:val="0"/>
                              <w:divBdr>
                                <w:top w:val="none" w:sz="0" w:space="0" w:color="auto"/>
                                <w:left w:val="none" w:sz="0" w:space="0" w:color="auto"/>
                                <w:bottom w:val="none" w:sz="0" w:space="0" w:color="auto"/>
                                <w:right w:val="none" w:sz="0" w:space="0" w:color="auto"/>
                              </w:divBdr>
                              <w:divsChild>
                                <w:div w:id="9421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147">
                          <w:marLeft w:val="720"/>
                          <w:marRight w:val="720"/>
                          <w:marTop w:val="300"/>
                          <w:marBottom w:val="300"/>
                          <w:divBdr>
                            <w:top w:val="none" w:sz="0" w:space="0" w:color="auto"/>
                            <w:left w:val="none" w:sz="0" w:space="0" w:color="auto"/>
                            <w:bottom w:val="none" w:sz="0" w:space="0" w:color="auto"/>
                            <w:right w:val="none" w:sz="0" w:space="0" w:color="auto"/>
                          </w:divBdr>
                        </w:div>
                      </w:divsChild>
                    </w:div>
                    <w:div w:id="1842040424">
                      <w:marLeft w:val="0"/>
                      <w:marRight w:val="0"/>
                      <w:marTop w:val="0"/>
                      <w:marBottom w:val="0"/>
                      <w:divBdr>
                        <w:top w:val="none" w:sz="0" w:space="0" w:color="auto"/>
                        <w:left w:val="none" w:sz="0" w:space="0" w:color="auto"/>
                        <w:bottom w:val="none" w:sz="0" w:space="0" w:color="auto"/>
                        <w:right w:val="none" w:sz="0" w:space="0" w:color="auto"/>
                      </w:divBdr>
                      <w:divsChild>
                        <w:div w:id="1969314435">
                          <w:marLeft w:val="0"/>
                          <w:marRight w:val="0"/>
                          <w:marTop w:val="0"/>
                          <w:marBottom w:val="0"/>
                          <w:divBdr>
                            <w:top w:val="none" w:sz="0" w:space="0" w:color="auto"/>
                            <w:left w:val="none" w:sz="0" w:space="0" w:color="auto"/>
                            <w:bottom w:val="none" w:sz="0" w:space="0" w:color="auto"/>
                            <w:right w:val="none" w:sz="0" w:space="0" w:color="auto"/>
                          </w:divBdr>
                          <w:divsChild>
                            <w:div w:id="1107192916">
                              <w:marLeft w:val="0"/>
                              <w:marRight w:val="0"/>
                              <w:marTop w:val="0"/>
                              <w:marBottom w:val="0"/>
                              <w:divBdr>
                                <w:top w:val="none" w:sz="0" w:space="0" w:color="auto"/>
                                <w:left w:val="none" w:sz="0" w:space="0" w:color="auto"/>
                                <w:bottom w:val="none" w:sz="0" w:space="0" w:color="auto"/>
                                <w:right w:val="none" w:sz="0" w:space="0" w:color="auto"/>
                              </w:divBdr>
                              <w:divsChild>
                                <w:div w:id="18238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0778">
                      <w:marLeft w:val="0"/>
                      <w:marRight w:val="0"/>
                      <w:marTop w:val="0"/>
                      <w:marBottom w:val="0"/>
                      <w:divBdr>
                        <w:top w:val="none" w:sz="0" w:space="0" w:color="auto"/>
                        <w:left w:val="none" w:sz="0" w:space="0" w:color="auto"/>
                        <w:bottom w:val="none" w:sz="0" w:space="0" w:color="auto"/>
                        <w:right w:val="none" w:sz="0" w:space="0" w:color="auto"/>
                      </w:divBdr>
                      <w:divsChild>
                        <w:div w:id="804275266">
                          <w:marLeft w:val="0"/>
                          <w:marRight w:val="0"/>
                          <w:marTop w:val="0"/>
                          <w:marBottom w:val="0"/>
                          <w:divBdr>
                            <w:top w:val="none" w:sz="0" w:space="0" w:color="auto"/>
                            <w:left w:val="none" w:sz="0" w:space="0" w:color="auto"/>
                            <w:bottom w:val="none" w:sz="0" w:space="0" w:color="auto"/>
                            <w:right w:val="none" w:sz="0" w:space="0" w:color="auto"/>
                          </w:divBdr>
                          <w:divsChild>
                            <w:div w:id="641498212">
                              <w:marLeft w:val="0"/>
                              <w:marRight w:val="0"/>
                              <w:marTop w:val="0"/>
                              <w:marBottom w:val="0"/>
                              <w:divBdr>
                                <w:top w:val="none" w:sz="0" w:space="0" w:color="auto"/>
                                <w:left w:val="none" w:sz="0" w:space="0" w:color="auto"/>
                                <w:bottom w:val="none" w:sz="0" w:space="0" w:color="auto"/>
                                <w:right w:val="none" w:sz="0" w:space="0" w:color="auto"/>
                              </w:divBdr>
                              <w:divsChild>
                                <w:div w:id="21377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9902">
                      <w:marLeft w:val="0"/>
                      <w:marRight w:val="0"/>
                      <w:marTop w:val="0"/>
                      <w:marBottom w:val="0"/>
                      <w:divBdr>
                        <w:top w:val="none" w:sz="0" w:space="0" w:color="auto"/>
                        <w:left w:val="none" w:sz="0" w:space="0" w:color="auto"/>
                        <w:bottom w:val="none" w:sz="0" w:space="0" w:color="auto"/>
                        <w:right w:val="none" w:sz="0" w:space="0" w:color="auto"/>
                      </w:divBdr>
                      <w:divsChild>
                        <w:div w:id="1929844670">
                          <w:marLeft w:val="0"/>
                          <w:marRight w:val="0"/>
                          <w:marTop w:val="0"/>
                          <w:marBottom w:val="0"/>
                          <w:divBdr>
                            <w:top w:val="none" w:sz="0" w:space="0" w:color="auto"/>
                            <w:left w:val="none" w:sz="0" w:space="0" w:color="auto"/>
                            <w:bottom w:val="none" w:sz="0" w:space="0" w:color="auto"/>
                            <w:right w:val="none" w:sz="0" w:space="0" w:color="auto"/>
                          </w:divBdr>
                          <w:divsChild>
                            <w:div w:id="975722188">
                              <w:marLeft w:val="0"/>
                              <w:marRight w:val="0"/>
                              <w:marTop w:val="0"/>
                              <w:marBottom w:val="0"/>
                              <w:divBdr>
                                <w:top w:val="none" w:sz="0" w:space="0" w:color="auto"/>
                                <w:left w:val="none" w:sz="0" w:space="0" w:color="auto"/>
                                <w:bottom w:val="none" w:sz="0" w:space="0" w:color="auto"/>
                                <w:right w:val="none" w:sz="0" w:space="0" w:color="auto"/>
                              </w:divBdr>
                              <w:divsChild>
                                <w:div w:id="54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1998">
                      <w:marLeft w:val="0"/>
                      <w:marRight w:val="0"/>
                      <w:marTop w:val="0"/>
                      <w:marBottom w:val="0"/>
                      <w:divBdr>
                        <w:top w:val="none" w:sz="0" w:space="0" w:color="auto"/>
                        <w:left w:val="none" w:sz="0" w:space="0" w:color="auto"/>
                        <w:bottom w:val="none" w:sz="0" w:space="0" w:color="auto"/>
                        <w:right w:val="none" w:sz="0" w:space="0" w:color="auto"/>
                      </w:divBdr>
                      <w:divsChild>
                        <w:div w:id="125247279">
                          <w:marLeft w:val="0"/>
                          <w:marRight w:val="0"/>
                          <w:marTop w:val="0"/>
                          <w:marBottom w:val="0"/>
                          <w:divBdr>
                            <w:top w:val="none" w:sz="0" w:space="0" w:color="auto"/>
                            <w:left w:val="none" w:sz="0" w:space="0" w:color="auto"/>
                            <w:bottom w:val="none" w:sz="0" w:space="0" w:color="auto"/>
                            <w:right w:val="none" w:sz="0" w:space="0" w:color="auto"/>
                          </w:divBdr>
                          <w:divsChild>
                            <w:div w:id="917252883">
                              <w:marLeft w:val="0"/>
                              <w:marRight w:val="0"/>
                              <w:marTop w:val="0"/>
                              <w:marBottom w:val="0"/>
                              <w:divBdr>
                                <w:top w:val="none" w:sz="0" w:space="0" w:color="auto"/>
                                <w:left w:val="none" w:sz="0" w:space="0" w:color="auto"/>
                                <w:bottom w:val="none" w:sz="0" w:space="0" w:color="auto"/>
                                <w:right w:val="none" w:sz="0" w:space="0" w:color="auto"/>
                              </w:divBdr>
                              <w:divsChild>
                                <w:div w:id="12750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97366">
                  <w:marLeft w:val="0"/>
                  <w:marRight w:val="0"/>
                  <w:marTop w:val="0"/>
                  <w:marBottom w:val="0"/>
                  <w:divBdr>
                    <w:top w:val="none" w:sz="0" w:space="0" w:color="auto"/>
                    <w:left w:val="none" w:sz="0" w:space="0" w:color="auto"/>
                    <w:bottom w:val="none" w:sz="0" w:space="0" w:color="auto"/>
                    <w:right w:val="none" w:sz="0" w:space="0" w:color="auto"/>
                  </w:divBdr>
                  <w:divsChild>
                    <w:div w:id="725878211">
                      <w:marLeft w:val="0"/>
                      <w:marRight w:val="0"/>
                      <w:marTop w:val="0"/>
                      <w:marBottom w:val="0"/>
                      <w:divBdr>
                        <w:top w:val="none" w:sz="0" w:space="0" w:color="auto"/>
                        <w:left w:val="none" w:sz="0" w:space="0" w:color="auto"/>
                        <w:bottom w:val="none" w:sz="0" w:space="0" w:color="auto"/>
                        <w:right w:val="none" w:sz="0" w:space="0" w:color="auto"/>
                      </w:divBdr>
                      <w:divsChild>
                        <w:div w:id="1844395140">
                          <w:marLeft w:val="0"/>
                          <w:marRight w:val="0"/>
                          <w:marTop w:val="0"/>
                          <w:marBottom w:val="0"/>
                          <w:divBdr>
                            <w:top w:val="none" w:sz="0" w:space="0" w:color="auto"/>
                            <w:left w:val="none" w:sz="0" w:space="0" w:color="auto"/>
                            <w:bottom w:val="none" w:sz="0" w:space="0" w:color="auto"/>
                            <w:right w:val="none" w:sz="0" w:space="0" w:color="auto"/>
                          </w:divBdr>
                          <w:divsChild>
                            <w:div w:id="866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5437">
                      <w:marLeft w:val="0"/>
                      <w:marRight w:val="0"/>
                      <w:marTop w:val="0"/>
                      <w:marBottom w:val="0"/>
                      <w:divBdr>
                        <w:top w:val="none" w:sz="0" w:space="0" w:color="auto"/>
                        <w:left w:val="none" w:sz="0" w:space="0" w:color="auto"/>
                        <w:bottom w:val="none" w:sz="0" w:space="0" w:color="auto"/>
                        <w:right w:val="none" w:sz="0" w:space="0" w:color="auto"/>
                      </w:divBdr>
                    </w:div>
                    <w:div w:id="679429127">
                      <w:marLeft w:val="720"/>
                      <w:marRight w:val="720"/>
                      <w:marTop w:val="300"/>
                      <w:marBottom w:val="300"/>
                      <w:divBdr>
                        <w:top w:val="none" w:sz="0" w:space="0" w:color="auto"/>
                        <w:left w:val="none" w:sz="0" w:space="0" w:color="auto"/>
                        <w:bottom w:val="none" w:sz="0" w:space="0" w:color="auto"/>
                        <w:right w:val="none" w:sz="0" w:space="0" w:color="auto"/>
                      </w:divBdr>
                    </w:div>
                    <w:div w:id="7414296">
                      <w:marLeft w:val="0"/>
                      <w:marRight w:val="0"/>
                      <w:marTop w:val="0"/>
                      <w:marBottom w:val="0"/>
                      <w:divBdr>
                        <w:top w:val="none" w:sz="0" w:space="0" w:color="auto"/>
                        <w:left w:val="none" w:sz="0" w:space="0" w:color="auto"/>
                        <w:bottom w:val="none" w:sz="0" w:space="0" w:color="auto"/>
                        <w:right w:val="none" w:sz="0" w:space="0" w:color="auto"/>
                      </w:divBdr>
                      <w:divsChild>
                        <w:div w:id="675184512">
                          <w:marLeft w:val="0"/>
                          <w:marRight w:val="0"/>
                          <w:marTop w:val="0"/>
                          <w:marBottom w:val="0"/>
                          <w:divBdr>
                            <w:top w:val="none" w:sz="0" w:space="0" w:color="auto"/>
                            <w:left w:val="none" w:sz="0" w:space="0" w:color="auto"/>
                            <w:bottom w:val="none" w:sz="0" w:space="0" w:color="auto"/>
                            <w:right w:val="none" w:sz="0" w:space="0" w:color="auto"/>
                          </w:divBdr>
                          <w:divsChild>
                            <w:div w:id="113864302">
                              <w:marLeft w:val="0"/>
                              <w:marRight w:val="0"/>
                              <w:marTop w:val="0"/>
                              <w:marBottom w:val="0"/>
                              <w:divBdr>
                                <w:top w:val="none" w:sz="0" w:space="0" w:color="auto"/>
                                <w:left w:val="none" w:sz="0" w:space="0" w:color="auto"/>
                                <w:bottom w:val="none" w:sz="0" w:space="0" w:color="auto"/>
                                <w:right w:val="none" w:sz="0" w:space="0" w:color="auto"/>
                              </w:divBdr>
                              <w:divsChild>
                                <w:div w:id="1468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3780">
                      <w:marLeft w:val="0"/>
                      <w:marRight w:val="0"/>
                      <w:marTop w:val="0"/>
                      <w:marBottom w:val="0"/>
                      <w:divBdr>
                        <w:top w:val="none" w:sz="0" w:space="0" w:color="auto"/>
                        <w:left w:val="none" w:sz="0" w:space="0" w:color="auto"/>
                        <w:bottom w:val="none" w:sz="0" w:space="0" w:color="auto"/>
                        <w:right w:val="none" w:sz="0" w:space="0" w:color="auto"/>
                      </w:divBdr>
                      <w:divsChild>
                        <w:div w:id="366877182">
                          <w:marLeft w:val="0"/>
                          <w:marRight w:val="0"/>
                          <w:marTop w:val="0"/>
                          <w:marBottom w:val="0"/>
                          <w:divBdr>
                            <w:top w:val="none" w:sz="0" w:space="0" w:color="auto"/>
                            <w:left w:val="none" w:sz="0" w:space="0" w:color="auto"/>
                            <w:bottom w:val="none" w:sz="0" w:space="0" w:color="auto"/>
                            <w:right w:val="none" w:sz="0" w:space="0" w:color="auto"/>
                          </w:divBdr>
                          <w:divsChild>
                            <w:div w:id="1896693174">
                              <w:marLeft w:val="0"/>
                              <w:marRight w:val="0"/>
                              <w:marTop w:val="0"/>
                              <w:marBottom w:val="0"/>
                              <w:divBdr>
                                <w:top w:val="none" w:sz="0" w:space="0" w:color="auto"/>
                                <w:left w:val="none" w:sz="0" w:space="0" w:color="auto"/>
                                <w:bottom w:val="none" w:sz="0" w:space="0" w:color="auto"/>
                                <w:right w:val="none" w:sz="0" w:space="0" w:color="auto"/>
                              </w:divBdr>
                              <w:divsChild>
                                <w:div w:id="1607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079">
                          <w:marLeft w:val="720"/>
                          <w:marRight w:val="720"/>
                          <w:marTop w:val="300"/>
                          <w:marBottom w:val="300"/>
                          <w:divBdr>
                            <w:top w:val="none" w:sz="0" w:space="0" w:color="auto"/>
                            <w:left w:val="none" w:sz="0" w:space="0" w:color="auto"/>
                            <w:bottom w:val="none" w:sz="0" w:space="0" w:color="auto"/>
                            <w:right w:val="none" w:sz="0" w:space="0" w:color="auto"/>
                          </w:divBdr>
                        </w:div>
                      </w:divsChild>
                    </w:div>
                    <w:div w:id="1110004056">
                      <w:marLeft w:val="0"/>
                      <w:marRight w:val="0"/>
                      <w:marTop w:val="0"/>
                      <w:marBottom w:val="0"/>
                      <w:divBdr>
                        <w:top w:val="none" w:sz="0" w:space="0" w:color="auto"/>
                        <w:left w:val="none" w:sz="0" w:space="0" w:color="auto"/>
                        <w:bottom w:val="none" w:sz="0" w:space="0" w:color="auto"/>
                        <w:right w:val="none" w:sz="0" w:space="0" w:color="auto"/>
                      </w:divBdr>
                      <w:divsChild>
                        <w:div w:id="242229365">
                          <w:marLeft w:val="0"/>
                          <w:marRight w:val="0"/>
                          <w:marTop w:val="0"/>
                          <w:marBottom w:val="0"/>
                          <w:divBdr>
                            <w:top w:val="none" w:sz="0" w:space="0" w:color="auto"/>
                            <w:left w:val="none" w:sz="0" w:space="0" w:color="auto"/>
                            <w:bottom w:val="none" w:sz="0" w:space="0" w:color="auto"/>
                            <w:right w:val="none" w:sz="0" w:space="0" w:color="auto"/>
                          </w:divBdr>
                          <w:divsChild>
                            <w:div w:id="831220253">
                              <w:marLeft w:val="0"/>
                              <w:marRight w:val="0"/>
                              <w:marTop w:val="0"/>
                              <w:marBottom w:val="0"/>
                              <w:divBdr>
                                <w:top w:val="none" w:sz="0" w:space="0" w:color="auto"/>
                                <w:left w:val="none" w:sz="0" w:space="0" w:color="auto"/>
                                <w:bottom w:val="none" w:sz="0" w:space="0" w:color="auto"/>
                                <w:right w:val="none" w:sz="0" w:space="0" w:color="auto"/>
                              </w:divBdr>
                              <w:divsChild>
                                <w:div w:id="14971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14751">
              <w:marLeft w:val="0"/>
              <w:marRight w:val="0"/>
              <w:marTop w:val="0"/>
              <w:marBottom w:val="0"/>
              <w:divBdr>
                <w:top w:val="none" w:sz="0" w:space="0" w:color="auto"/>
                <w:left w:val="none" w:sz="0" w:space="0" w:color="auto"/>
                <w:bottom w:val="none" w:sz="0" w:space="0" w:color="auto"/>
                <w:right w:val="none" w:sz="0" w:space="0" w:color="auto"/>
              </w:divBdr>
              <w:divsChild>
                <w:div w:id="187180487">
                  <w:marLeft w:val="0"/>
                  <w:marRight w:val="0"/>
                  <w:marTop w:val="0"/>
                  <w:marBottom w:val="0"/>
                  <w:divBdr>
                    <w:top w:val="none" w:sz="0" w:space="0" w:color="auto"/>
                    <w:left w:val="none" w:sz="0" w:space="0" w:color="auto"/>
                    <w:bottom w:val="none" w:sz="0" w:space="0" w:color="auto"/>
                    <w:right w:val="none" w:sz="0" w:space="0" w:color="auto"/>
                  </w:divBdr>
                  <w:divsChild>
                    <w:div w:id="1243218881">
                      <w:marLeft w:val="0"/>
                      <w:marRight w:val="0"/>
                      <w:marTop w:val="0"/>
                      <w:marBottom w:val="0"/>
                      <w:divBdr>
                        <w:top w:val="none" w:sz="0" w:space="0" w:color="auto"/>
                        <w:left w:val="none" w:sz="0" w:space="0" w:color="auto"/>
                        <w:bottom w:val="none" w:sz="0" w:space="0" w:color="auto"/>
                        <w:right w:val="none" w:sz="0" w:space="0" w:color="auto"/>
                      </w:divBdr>
                      <w:divsChild>
                        <w:div w:id="11771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67556">
          <w:marLeft w:val="0"/>
          <w:marRight w:val="0"/>
          <w:marTop w:val="0"/>
          <w:marBottom w:val="0"/>
          <w:divBdr>
            <w:top w:val="none" w:sz="0" w:space="0" w:color="auto"/>
            <w:left w:val="none" w:sz="0" w:space="0" w:color="auto"/>
            <w:bottom w:val="none" w:sz="0" w:space="0" w:color="auto"/>
            <w:right w:val="none" w:sz="0" w:space="0" w:color="auto"/>
          </w:divBdr>
          <w:divsChild>
            <w:div w:id="1002244751">
              <w:marLeft w:val="0"/>
              <w:marRight w:val="0"/>
              <w:marTop w:val="0"/>
              <w:marBottom w:val="0"/>
              <w:divBdr>
                <w:top w:val="none" w:sz="0" w:space="0" w:color="auto"/>
                <w:left w:val="none" w:sz="0" w:space="0" w:color="auto"/>
                <w:bottom w:val="none" w:sz="0" w:space="0" w:color="auto"/>
                <w:right w:val="none" w:sz="0" w:space="0" w:color="auto"/>
              </w:divBdr>
              <w:divsChild>
                <w:div w:id="612127688">
                  <w:marLeft w:val="0"/>
                  <w:marRight w:val="0"/>
                  <w:marTop w:val="0"/>
                  <w:marBottom w:val="0"/>
                  <w:divBdr>
                    <w:top w:val="none" w:sz="0" w:space="0" w:color="auto"/>
                    <w:left w:val="none" w:sz="0" w:space="0" w:color="auto"/>
                    <w:bottom w:val="none" w:sz="0" w:space="0" w:color="auto"/>
                    <w:right w:val="none" w:sz="0" w:space="0" w:color="auto"/>
                  </w:divBdr>
                  <w:divsChild>
                    <w:div w:id="10303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1893">
              <w:marLeft w:val="0"/>
              <w:marRight w:val="0"/>
              <w:marTop w:val="0"/>
              <w:marBottom w:val="0"/>
              <w:divBdr>
                <w:top w:val="none" w:sz="0" w:space="0" w:color="auto"/>
                <w:left w:val="none" w:sz="0" w:space="0" w:color="auto"/>
                <w:bottom w:val="none" w:sz="0" w:space="0" w:color="auto"/>
                <w:right w:val="none" w:sz="0" w:space="0" w:color="auto"/>
              </w:divBdr>
            </w:div>
            <w:div w:id="1321693854">
              <w:marLeft w:val="0"/>
              <w:marRight w:val="0"/>
              <w:marTop w:val="0"/>
              <w:marBottom w:val="0"/>
              <w:divBdr>
                <w:top w:val="none" w:sz="0" w:space="0" w:color="auto"/>
                <w:left w:val="none" w:sz="0" w:space="0" w:color="auto"/>
                <w:bottom w:val="none" w:sz="0" w:space="0" w:color="auto"/>
                <w:right w:val="none" w:sz="0" w:space="0" w:color="auto"/>
              </w:divBdr>
              <w:divsChild>
                <w:div w:id="644824235">
                  <w:marLeft w:val="0"/>
                  <w:marRight w:val="0"/>
                  <w:marTop w:val="0"/>
                  <w:marBottom w:val="0"/>
                  <w:divBdr>
                    <w:top w:val="none" w:sz="0" w:space="0" w:color="auto"/>
                    <w:left w:val="none" w:sz="0" w:space="0" w:color="auto"/>
                    <w:bottom w:val="none" w:sz="0" w:space="0" w:color="auto"/>
                    <w:right w:val="none" w:sz="0" w:space="0" w:color="auto"/>
                  </w:divBdr>
                  <w:divsChild>
                    <w:div w:id="1518153158">
                      <w:marLeft w:val="0"/>
                      <w:marRight w:val="0"/>
                      <w:marTop w:val="0"/>
                      <w:marBottom w:val="0"/>
                      <w:divBdr>
                        <w:top w:val="none" w:sz="0" w:space="0" w:color="auto"/>
                        <w:left w:val="none" w:sz="0" w:space="0" w:color="auto"/>
                        <w:bottom w:val="none" w:sz="0" w:space="0" w:color="auto"/>
                        <w:right w:val="none" w:sz="0" w:space="0" w:color="auto"/>
                      </w:divBdr>
                      <w:divsChild>
                        <w:div w:id="18558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4804">
                  <w:marLeft w:val="0"/>
                  <w:marRight w:val="0"/>
                  <w:marTop w:val="0"/>
                  <w:marBottom w:val="0"/>
                  <w:divBdr>
                    <w:top w:val="single" w:sz="6" w:space="0" w:color="CCCCCC"/>
                    <w:left w:val="single" w:sz="6" w:space="15" w:color="CCCCCC"/>
                    <w:bottom w:val="single" w:sz="6" w:space="0" w:color="CCCCCC"/>
                    <w:right w:val="single" w:sz="6" w:space="15" w:color="CCCCCC"/>
                  </w:divBdr>
                  <w:divsChild>
                    <w:div w:id="1233155737">
                      <w:marLeft w:val="0"/>
                      <w:marRight w:val="0"/>
                      <w:marTop w:val="0"/>
                      <w:marBottom w:val="0"/>
                      <w:divBdr>
                        <w:top w:val="none" w:sz="0" w:space="0" w:color="auto"/>
                        <w:left w:val="none" w:sz="0" w:space="0" w:color="auto"/>
                        <w:bottom w:val="none" w:sz="0" w:space="0" w:color="auto"/>
                        <w:right w:val="none" w:sz="0" w:space="0" w:color="auto"/>
                      </w:divBdr>
                      <w:divsChild>
                        <w:div w:id="479231337">
                          <w:marLeft w:val="0"/>
                          <w:marRight w:val="0"/>
                          <w:marTop w:val="0"/>
                          <w:marBottom w:val="0"/>
                          <w:divBdr>
                            <w:top w:val="none" w:sz="0" w:space="0" w:color="auto"/>
                            <w:left w:val="none" w:sz="0" w:space="0" w:color="auto"/>
                            <w:bottom w:val="none" w:sz="0" w:space="0" w:color="auto"/>
                            <w:right w:val="none" w:sz="0" w:space="0" w:color="auto"/>
                          </w:divBdr>
                          <w:divsChild>
                            <w:div w:id="2059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8746">
              <w:marLeft w:val="0"/>
              <w:marRight w:val="0"/>
              <w:marTop w:val="0"/>
              <w:marBottom w:val="0"/>
              <w:divBdr>
                <w:top w:val="none" w:sz="0" w:space="0" w:color="auto"/>
                <w:left w:val="none" w:sz="0" w:space="0" w:color="auto"/>
                <w:bottom w:val="none" w:sz="0" w:space="0" w:color="auto"/>
                <w:right w:val="none" w:sz="0" w:space="0" w:color="auto"/>
              </w:divBdr>
              <w:divsChild>
                <w:div w:id="339166166">
                  <w:marLeft w:val="0"/>
                  <w:marRight w:val="0"/>
                  <w:marTop w:val="0"/>
                  <w:marBottom w:val="0"/>
                  <w:divBdr>
                    <w:top w:val="none" w:sz="0" w:space="0" w:color="auto"/>
                    <w:left w:val="none" w:sz="0" w:space="0" w:color="auto"/>
                    <w:bottom w:val="none" w:sz="0" w:space="0" w:color="auto"/>
                    <w:right w:val="none" w:sz="0" w:space="0" w:color="auto"/>
                  </w:divBdr>
                  <w:divsChild>
                    <w:div w:id="323633948">
                      <w:marLeft w:val="0"/>
                      <w:marRight w:val="0"/>
                      <w:marTop w:val="0"/>
                      <w:marBottom w:val="0"/>
                      <w:divBdr>
                        <w:top w:val="none" w:sz="0" w:space="0" w:color="auto"/>
                        <w:left w:val="none" w:sz="0" w:space="0" w:color="auto"/>
                        <w:bottom w:val="none" w:sz="0" w:space="0" w:color="auto"/>
                        <w:right w:val="none" w:sz="0" w:space="0" w:color="auto"/>
                      </w:divBdr>
                      <w:divsChild>
                        <w:div w:id="795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7654">
                  <w:marLeft w:val="0"/>
                  <w:marRight w:val="0"/>
                  <w:marTop w:val="0"/>
                  <w:marBottom w:val="0"/>
                  <w:divBdr>
                    <w:top w:val="none" w:sz="0" w:space="0" w:color="auto"/>
                    <w:left w:val="none" w:sz="0" w:space="0" w:color="auto"/>
                    <w:bottom w:val="none" w:sz="0" w:space="0" w:color="auto"/>
                    <w:right w:val="none" w:sz="0" w:space="0" w:color="auto"/>
                  </w:divBdr>
                </w:div>
                <w:div w:id="977104787">
                  <w:marLeft w:val="0"/>
                  <w:marRight w:val="0"/>
                  <w:marTop w:val="0"/>
                  <w:marBottom w:val="0"/>
                  <w:divBdr>
                    <w:top w:val="none" w:sz="0" w:space="0" w:color="auto"/>
                    <w:left w:val="none" w:sz="0" w:space="0" w:color="auto"/>
                    <w:bottom w:val="none" w:sz="0" w:space="0" w:color="auto"/>
                    <w:right w:val="none" w:sz="0" w:space="0" w:color="auto"/>
                  </w:divBdr>
                </w:div>
                <w:div w:id="1746802567">
                  <w:marLeft w:val="0"/>
                  <w:marRight w:val="0"/>
                  <w:marTop w:val="0"/>
                  <w:marBottom w:val="0"/>
                  <w:divBdr>
                    <w:top w:val="none" w:sz="0" w:space="0" w:color="auto"/>
                    <w:left w:val="none" w:sz="0" w:space="0" w:color="auto"/>
                    <w:bottom w:val="none" w:sz="0" w:space="0" w:color="auto"/>
                    <w:right w:val="none" w:sz="0" w:space="0" w:color="auto"/>
                  </w:divBdr>
                  <w:divsChild>
                    <w:div w:id="693967595">
                      <w:marLeft w:val="0"/>
                      <w:marRight w:val="0"/>
                      <w:marTop w:val="0"/>
                      <w:marBottom w:val="0"/>
                      <w:divBdr>
                        <w:top w:val="none" w:sz="0" w:space="0" w:color="auto"/>
                        <w:left w:val="none" w:sz="0" w:space="0" w:color="auto"/>
                        <w:bottom w:val="none" w:sz="0" w:space="0" w:color="auto"/>
                        <w:right w:val="none" w:sz="0" w:space="0" w:color="auto"/>
                      </w:divBdr>
                      <w:divsChild>
                        <w:div w:id="75589136">
                          <w:marLeft w:val="0"/>
                          <w:marRight w:val="0"/>
                          <w:marTop w:val="0"/>
                          <w:marBottom w:val="0"/>
                          <w:divBdr>
                            <w:top w:val="none" w:sz="0" w:space="0" w:color="auto"/>
                            <w:left w:val="none" w:sz="0" w:space="0" w:color="auto"/>
                            <w:bottom w:val="none" w:sz="0" w:space="0" w:color="auto"/>
                            <w:right w:val="none" w:sz="0" w:space="0" w:color="auto"/>
                          </w:divBdr>
                          <w:divsChild>
                            <w:div w:id="5675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143">
                      <w:marLeft w:val="720"/>
                      <w:marRight w:val="720"/>
                      <w:marTop w:val="300"/>
                      <w:marBottom w:val="300"/>
                      <w:divBdr>
                        <w:top w:val="none" w:sz="0" w:space="0" w:color="auto"/>
                        <w:left w:val="none" w:sz="0" w:space="0" w:color="auto"/>
                        <w:bottom w:val="none" w:sz="0" w:space="0" w:color="auto"/>
                        <w:right w:val="none" w:sz="0" w:space="0" w:color="auto"/>
                      </w:divBdr>
                    </w:div>
                  </w:divsChild>
                </w:div>
                <w:div w:id="1639411708">
                  <w:marLeft w:val="0"/>
                  <w:marRight w:val="0"/>
                  <w:marTop w:val="0"/>
                  <w:marBottom w:val="0"/>
                  <w:divBdr>
                    <w:top w:val="none" w:sz="0" w:space="0" w:color="auto"/>
                    <w:left w:val="none" w:sz="0" w:space="0" w:color="auto"/>
                    <w:bottom w:val="none" w:sz="0" w:space="0" w:color="auto"/>
                    <w:right w:val="none" w:sz="0" w:space="0" w:color="auto"/>
                  </w:divBdr>
                  <w:divsChild>
                    <w:div w:id="392240399">
                      <w:marLeft w:val="0"/>
                      <w:marRight w:val="0"/>
                      <w:marTop w:val="0"/>
                      <w:marBottom w:val="0"/>
                      <w:divBdr>
                        <w:top w:val="none" w:sz="0" w:space="0" w:color="auto"/>
                        <w:left w:val="none" w:sz="0" w:space="0" w:color="auto"/>
                        <w:bottom w:val="none" w:sz="0" w:space="0" w:color="auto"/>
                        <w:right w:val="none" w:sz="0" w:space="0" w:color="auto"/>
                      </w:divBdr>
                      <w:divsChild>
                        <w:div w:id="1404521888">
                          <w:marLeft w:val="0"/>
                          <w:marRight w:val="0"/>
                          <w:marTop w:val="0"/>
                          <w:marBottom w:val="0"/>
                          <w:divBdr>
                            <w:top w:val="none" w:sz="0" w:space="0" w:color="auto"/>
                            <w:left w:val="none" w:sz="0" w:space="0" w:color="auto"/>
                            <w:bottom w:val="none" w:sz="0" w:space="0" w:color="auto"/>
                            <w:right w:val="none" w:sz="0" w:space="0" w:color="auto"/>
                          </w:divBdr>
                          <w:divsChild>
                            <w:div w:id="3564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922">
                  <w:marLeft w:val="0"/>
                  <w:marRight w:val="0"/>
                  <w:marTop w:val="0"/>
                  <w:marBottom w:val="0"/>
                  <w:divBdr>
                    <w:top w:val="none" w:sz="0" w:space="0" w:color="auto"/>
                    <w:left w:val="none" w:sz="0" w:space="0" w:color="auto"/>
                    <w:bottom w:val="none" w:sz="0" w:space="0" w:color="auto"/>
                    <w:right w:val="none" w:sz="0" w:space="0" w:color="auto"/>
                  </w:divBdr>
                  <w:divsChild>
                    <w:div w:id="406196026">
                      <w:marLeft w:val="0"/>
                      <w:marRight w:val="0"/>
                      <w:marTop w:val="0"/>
                      <w:marBottom w:val="0"/>
                      <w:divBdr>
                        <w:top w:val="none" w:sz="0" w:space="0" w:color="auto"/>
                        <w:left w:val="none" w:sz="0" w:space="0" w:color="auto"/>
                        <w:bottom w:val="none" w:sz="0" w:space="0" w:color="auto"/>
                        <w:right w:val="none" w:sz="0" w:space="0" w:color="auto"/>
                      </w:divBdr>
                      <w:divsChild>
                        <w:div w:id="2057315031">
                          <w:marLeft w:val="0"/>
                          <w:marRight w:val="0"/>
                          <w:marTop w:val="0"/>
                          <w:marBottom w:val="0"/>
                          <w:divBdr>
                            <w:top w:val="none" w:sz="0" w:space="0" w:color="auto"/>
                            <w:left w:val="none" w:sz="0" w:space="0" w:color="auto"/>
                            <w:bottom w:val="none" w:sz="0" w:space="0" w:color="auto"/>
                            <w:right w:val="none" w:sz="0" w:space="0" w:color="auto"/>
                          </w:divBdr>
                          <w:divsChild>
                            <w:div w:id="1033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018">
                      <w:marLeft w:val="720"/>
                      <w:marRight w:val="720"/>
                      <w:marTop w:val="300"/>
                      <w:marBottom w:val="300"/>
                      <w:divBdr>
                        <w:top w:val="none" w:sz="0" w:space="0" w:color="auto"/>
                        <w:left w:val="none" w:sz="0" w:space="0" w:color="auto"/>
                        <w:bottom w:val="none" w:sz="0" w:space="0" w:color="auto"/>
                        <w:right w:val="none" w:sz="0" w:space="0" w:color="auto"/>
                      </w:divBdr>
                    </w:div>
                  </w:divsChild>
                </w:div>
                <w:div w:id="1548300808">
                  <w:marLeft w:val="0"/>
                  <w:marRight w:val="0"/>
                  <w:marTop w:val="0"/>
                  <w:marBottom w:val="0"/>
                  <w:divBdr>
                    <w:top w:val="none" w:sz="0" w:space="0" w:color="auto"/>
                    <w:left w:val="none" w:sz="0" w:space="0" w:color="auto"/>
                    <w:bottom w:val="none" w:sz="0" w:space="0" w:color="auto"/>
                    <w:right w:val="none" w:sz="0" w:space="0" w:color="auto"/>
                  </w:divBdr>
                  <w:divsChild>
                    <w:div w:id="149374048">
                      <w:marLeft w:val="0"/>
                      <w:marRight w:val="0"/>
                      <w:marTop w:val="0"/>
                      <w:marBottom w:val="0"/>
                      <w:divBdr>
                        <w:top w:val="none" w:sz="0" w:space="0" w:color="auto"/>
                        <w:left w:val="none" w:sz="0" w:space="0" w:color="auto"/>
                        <w:bottom w:val="none" w:sz="0" w:space="0" w:color="auto"/>
                        <w:right w:val="none" w:sz="0" w:space="0" w:color="auto"/>
                      </w:divBdr>
                      <w:divsChild>
                        <w:div w:id="1830827732">
                          <w:marLeft w:val="0"/>
                          <w:marRight w:val="0"/>
                          <w:marTop w:val="0"/>
                          <w:marBottom w:val="0"/>
                          <w:divBdr>
                            <w:top w:val="none" w:sz="0" w:space="0" w:color="auto"/>
                            <w:left w:val="none" w:sz="0" w:space="0" w:color="auto"/>
                            <w:bottom w:val="none" w:sz="0" w:space="0" w:color="auto"/>
                            <w:right w:val="none" w:sz="0" w:space="0" w:color="auto"/>
                          </w:divBdr>
                          <w:divsChild>
                            <w:div w:id="1334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102">
                      <w:marLeft w:val="720"/>
                      <w:marRight w:val="720"/>
                      <w:marTop w:val="300"/>
                      <w:marBottom w:val="300"/>
                      <w:divBdr>
                        <w:top w:val="none" w:sz="0" w:space="0" w:color="auto"/>
                        <w:left w:val="none" w:sz="0" w:space="0" w:color="auto"/>
                        <w:bottom w:val="none" w:sz="0" w:space="0" w:color="auto"/>
                        <w:right w:val="none" w:sz="0" w:space="0" w:color="auto"/>
                      </w:divBdr>
                    </w:div>
                  </w:divsChild>
                </w:div>
                <w:div w:id="303782689">
                  <w:marLeft w:val="0"/>
                  <w:marRight w:val="0"/>
                  <w:marTop w:val="0"/>
                  <w:marBottom w:val="0"/>
                  <w:divBdr>
                    <w:top w:val="none" w:sz="0" w:space="0" w:color="auto"/>
                    <w:left w:val="none" w:sz="0" w:space="0" w:color="auto"/>
                    <w:bottom w:val="none" w:sz="0" w:space="0" w:color="auto"/>
                    <w:right w:val="none" w:sz="0" w:space="0" w:color="auto"/>
                  </w:divBdr>
                  <w:divsChild>
                    <w:div w:id="545995871">
                      <w:marLeft w:val="0"/>
                      <w:marRight w:val="0"/>
                      <w:marTop w:val="0"/>
                      <w:marBottom w:val="0"/>
                      <w:divBdr>
                        <w:top w:val="none" w:sz="0" w:space="0" w:color="auto"/>
                        <w:left w:val="none" w:sz="0" w:space="0" w:color="auto"/>
                        <w:bottom w:val="none" w:sz="0" w:space="0" w:color="auto"/>
                        <w:right w:val="none" w:sz="0" w:space="0" w:color="auto"/>
                      </w:divBdr>
                      <w:divsChild>
                        <w:div w:id="1558936158">
                          <w:marLeft w:val="0"/>
                          <w:marRight w:val="0"/>
                          <w:marTop w:val="0"/>
                          <w:marBottom w:val="0"/>
                          <w:divBdr>
                            <w:top w:val="none" w:sz="0" w:space="0" w:color="auto"/>
                            <w:left w:val="none" w:sz="0" w:space="0" w:color="auto"/>
                            <w:bottom w:val="none" w:sz="0" w:space="0" w:color="auto"/>
                            <w:right w:val="none" w:sz="0" w:space="0" w:color="auto"/>
                          </w:divBdr>
                          <w:divsChild>
                            <w:div w:id="554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9678">
                  <w:marLeft w:val="0"/>
                  <w:marRight w:val="0"/>
                  <w:marTop w:val="0"/>
                  <w:marBottom w:val="0"/>
                  <w:divBdr>
                    <w:top w:val="none" w:sz="0" w:space="0" w:color="auto"/>
                    <w:left w:val="none" w:sz="0" w:space="0" w:color="auto"/>
                    <w:bottom w:val="none" w:sz="0" w:space="0" w:color="auto"/>
                    <w:right w:val="none" w:sz="0" w:space="0" w:color="auto"/>
                  </w:divBdr>
                  <w:divsChild>
                    <w:div w:id="1530994308">
                      <w:marLeft w:val="0"/>
                      <w:marRight w:val="0"/>
                      <w:marTop w:val="0"/>
                      <w:marBottom w:val="0"/>
                      <w:divBdr>
                        <w:top w:val="none" w:sz="0" w:space="0" w:color="auto"/>
                        <w:left w:val="none" w:sz="0" w:space="0" w:color="auto"/>
                        <w:bottom w:val="none" w:sz="0" w:space="0" w:color="auto"/>
                        <w:right w:val="none" w:sz="0" w:space="0" w:color="auto"/>
                      </w:divBdr>
                      <w:divsChild>
                        <w:div w:id="2111392392">
                          <w:marLeft w:val="0"/>
                          <w:marRight w:val="0"/>
                          <w:marTop w:val="0"/>
                          <w:marBottom w:val="0"/>
                          <w:divBdr>
                            <w:top w:val="none" w:sz="0" w:space="0" w:color="auto"/>
                            <w:left w:val="none" w:sz="0" w:space="0" w:color="auto"/>
                            <w:bottom w:val="none" w:sz="0" w:space="0" w:color="auto"/>
                            <w:right w:val="none" w:sz="0" w:space="0" w:color="auto"/>
                          </w:divBdr>
                          <w:divsChild>
                            <w:div w:id="6694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189">
                      <w:marLeft w:val="0"/>
                      <w:marRight w:val="0"/>
                      <w:marTop w:val="0"/>
                      <w:marBottom w:val="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442386905">
                              <w:marLeft w:val="0"/>
                              <w:marRight w:val="0"/>
                              <w:marTop w:val="0"/>
                              <w:marBottom w:val="0"/>
                              <w:divBdr>
                                <w:top w:val="none" w:sz="0" w:space="0" w:color="auto"/>
                                <w:left w:val="none" w:sz="0" w:space="0" w:color="auto"/>
                                <w:bottom w:val="none" w:sz="0" w:space="0" w:color="auto"/>
                                <w:right w:val="none" w:sz="0" w:space="0" w:color="auto"/>
                              </w:divBdr>
                              <w:divsChild>
                                <w:div w:id="1038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6017">
                          <w:marLeft w:val="0"/>
                          <w:marRight w:val="0"/>
                          <w:marTop w:val="0"/>
                          <w:marBottom w:val="0"/>
                          <w:divBdr>
                            <w:top w:val="none" w:sz="0" w:space="0" w:color="auto"/>
                            <w:left w:val="none" w:sz="0" w:space="0" w:color="auto"/>
                            <w:bottom w:val="none" w:sz="0" w:space="0" w:color="auto"/>
                            <w:right w:val="none" w:sz="0" w:space="0" w:color="auto"/>
                          </w:divBdr>
                        </w:div>
                      </w:divsChild>
                    </w:div>
                    <w:div w:id="512650243">
                      <w:marLeft w:val="0"/>
                      <w:marRight w:val="0"/>
                      <w:marTop w:val="0"/>
                      <w:marBottom w:val="0"/>
                      <w:divBdr>
                        <w:top w:val="none" w:sz="0" w:space="0" w:color="auto"/>
                        <w:left w:val="none" w:sz="0" w:space="0" w:color="auto"/>
                        <w:bottom w:val="none" w:sz="0" w:space="0" w:color="auto"/>
                        <w:right w:val="none" w:sz="0" w:space="0" w:color="auto"/>
                      </w:divBdr>
                      <w:divsChild>
                        <w:div w:id="923224027">
                          <w:marLeft w:val="0"/>
                          <w:marRight w:val="0"/>
                          <w:marTop w:val="0"/>
                          <w:marBottom w:val="0"/>
                          <w:divBdr>
                            <w:top w:val="none" w:sz="0" w:space="0" w:color="auto"/>
                            <w:left w:val="none" w:sz="0" w:space="0" w:color="auto"/>
                            <w:bottom w:val="none" w:sz="0" w:space="0" w:color="auto"/>
                            <w:right w:val="none" w:sz="0" w:space="0" w:color="auto"/>
                          </w:divBdr>
                          <w:divsChild>
                            <w:div w:id="856887652">
                              <w:marLeft w:val="0"/>
                              <w:marRight w:val="0"/>
                              <w:marTop w:val="0"/>
                              <w:marBottom w:val="0"/>
                              <w:divBdr>
                                <w:top w:val="none" w:sz="0" w:space="0" w:color="auto"/>
                                <w:left w:val="none" w:sz="0" w:space="0" w:color="auto"/>
                                <w:bottom w:val="none" w:sz="0" w:space="0" w:color="auto"/>
                                <w:right w:val="none" w:sz="0" w:space="0" w:color="auto"/>
                              </w:divBdr>
                              <w:divsChild>
                                <w:div w:id="1546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9990">
                          <w:marLeft w:val="720"/>
                          <w:marRight w:val="720"/>
                          <w:marTop w:val="300"/>
                          <w:marBottom w:val="300"/>
                          <w:divBdr>
                            <w:top w:val="none" w:sz="0" w:space="0" w:color="auto"/>
                            <w:left w:val="none" w:sz="0" w:space="0" w:color="auto"/>
                            <w:bottom w:val="none" w:sz="0" w:space="0" w:color="auto"/>
                            <w:right w:val="none" w:sz="0" w:space="0" w:color="auto"/>
                          </w:divBdr>
                        </w:div>
                        <w:div w:id="7675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213">
                  <w:marLeft w:val="0"/>
                  <w:marRight w:val="0"/>
                  <w:marTop w:val="0"/>
                  <w:marBottom w:val="0"/>
                  <w:divBdr>
                    <w:top w:val="none" w:sz="0" w:space="0" w:color="auto"/>
                    <w:left w:val="none" w:sz="0" w:space="0" w:color="auto"/>
                    <w:bottom w:val="none" w:sz="0" w:space="0" w:color="auto"/>
                    <w:right w:val="none" w:sz="0" w:space="0" w:color="auto"/>
                  </w:divBdr>
                  <w:divsChild>
                    <w:div w:id="41559851">
                      <w:marLeft w:val="0"/>
                      <w:marRight w:val="0"/>
                      <w:marTop w:val="0"/>
                      <w:marBottom w:val="0"/>
                      <w:divBdr>
                        <w:top w:val="none" w:sz="0" w:space="0" w:color="auto"/>
                        <w:left w:val="none" w:sz="0" w:space="0" w:color="auto"/>
                        <w:bottom w:val="none" w:sz="0" w:space="0" w:color="auto"/>
                        <w:right w:val="none" w:sz="0" w:space="0" w:color="auto"/>
                      </w:divBdr>
                      <w:divsChild>
                        <w:div w:id="1893730174">
                          <w:marLeft w:val="0"/>
                          <w:marRight w:val="0"/>
                          <w:marTop w:val="0"/>
                          <w:marBottom w:val="0"/>
                          <w:divBdr>
                            <w:top w:val="none" w:sz="0" w:space="0" w:color="auto"/>
                            <w:left w:val="none" w:sz="0" w:space="0" w:color="auto"/>
                            <w:bottom w:val="none" w:sz="0" w:space="0" w:color="auto"/>
                            <w:right w:val="none" w:sz="0" w:space="0" w:color="auto"/>
                          </w:divBdr>
                          <w:divsChild>
                            <w:div w:id="1173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7951">
                      <w:marLeft w:val="0"/>
                      <w:marRight w:val="0"/>
                      <w:marTop w:val="0"/>
                      <w:marBottom w:val="0"/>
                      <w:divBdr>
                        <w:top w:val="none" w:sz="0" w:space="0" w:color="auto"/>
                        <w:left w:val="none" w:sz="0" w:space="0" w:color="auto"/>
                        <w:bottom w:val="none" w:sz="0" w:space="0" w:color="auto"/>
                        <w:right w:val="none" w:sz="0" w:space="0" w:color="auto"/>
                      </w:divBdr>
                      <w:divsChild>
                        <w:div w:id="862746065">
                          <w:marLeft w:val="0"/>
                          <w:marRight w:val="0"/>
                          <w:marTop w:val="0"/>
                          <w:marBottom w:val="0"/>
                          <w:divBdr>
                            <w:top w:val="none" w:sz="0" w:space="0" w:color="auto"/>
                            <w:left w:val="none" w:sz="0" w:space="0" w:color="auto"/>
                            <w:bottom w:val="none" w:sz="0" w:space="0" w:color="auto"/>
                            <w:right w:val="none" w:sz="0" w:space="0" w:color="auto"/>
                          </w:divBdr>
                          <w:divsChild>
                            <w:div w:id="1401246707">
                              <w:marLeft w:val="0"/>
                              <w:marRight w:val="0"/>
                              <w:marTop w:val="0"/>
                              <w:marBottom w:val="0"/>
                              <w:divBdr>
                                <w:top w:val="none" w:sz="0" w:space="0" w:color="auto"/>
                                <w:left w:val="none" w:sz="0" w:space="0" w:color="auto"/>
                                <w:bottom w:val="none" w:sz="0" w:space="0" w:color="auto"/>
                                <w:right w:val="none" w:sz="0" w:space="0" w:color="auto"/>
                              </w:divBdr>
                              <w:divsChild>
                                <w:div w:id="972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981">
                          <w:marLeft w:val="0"/>
                          <w:marRight w:val="0"/>
                          <w:marTop w:val="0"/>
                          <w:marBottom w:val="0"/>
                          <w:divBdr>
                            <w:top w:val="none" w:sz="0" w:space="0" w:color="auto"/>
                            <w:left w:val="none" w:sz="0" w:space="0" w:color="auto"/>
                            <w:bottom w:val="none" w:sz="0" w:space="0" w:color="auto"/>
                            <w:right w:val="none" w:sz="0" w:space="0" w:color="auto"/>
                          </w:divBdr>
                        </w:div>
                      </w:divsChild>
                    </w:div>
                    <w:div w:id="1749384196">
                      <w:marLeft w:val="0"/>
                      <w:marRight w:val="0"/>
                      <w:marTop w:val="0"/>
                      <w:marBottom w:val="0"/>
                      <w:divBdr>
                        <w:top w:val="none" w:sz="0" w:space="0" w:color="auto"/>
                        <w:left w:val="none" w:sz="0" w:space="0" w:color="auto"/>
                        <w:bottom w:val="none" w:sz="0" w:space="0" w:color="auto"/>
                        <w:right w:val="none" w:sz="0" w:space="0" w:color="auto"/>
                      </w:divBdr>
                      <w:divsChild>
                        <w:div w:id="2045057640">
                          <w:marLeft w:val="0"/>
                          <w:marRight w:val="0"/>
                          <w:marTop w:val="0"/>
                          <w:marBottom w:val="0"/>
                          <w:divBdr>
                            <w:top w:val="none" w:sz="0" w:space="0" w:color="auto"/>
                            <w:left w:val="none" w:sz="0" w:space="0" w:color="auto"/>
                            <w:bottom w:val="none" w:sz="0" w:space="0" w:color="auto"/>
                            <w:right w:val="none" w:sz="0" w:space="0" w:color="auto"/>
                          </w:divBdr>
                          <w:divsChild>
                            <w:div w:id="618953002">
                              <w:marLeft w:val="0"/>
                              <w:marRight w:val="0"/>
                              <w:marTop w:val="0"/>
                              <w:marBottom w:val="0"/>
                              <w:divBdr>
                                <w:top w:val="none" w:sz="0" w:space="0" w:color="auto"/>
                                <w:left w:val="none" w:sz="0" w:space="0" w:color="auto"/>
                                <w:bottom w:val="none" w:sz="0" w:space="0" w:color="auto"/>
                                <w:right w:val="none" w:sz="0" w:space="0" w:color="auto"/>
                              </w:divBdr>
                              <w:divsChild>
                                <w:div w:id="8630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16">
                          <w:marLeft w:val="720"/>
                          <w:marRight w:val="720"/>
                          <w:marTop w:val="300"/>
                          <w:marBottom w:val="300"/>
                          <w:divBdr>
                            <w:top w:val="none" w:sz="0" w:space="0" w:color="auto"/>
                            <w:left w:val="none" w:sz="0" w:space="0" w:color="auto"/>
                            <w:bottom w:val="none" w:sz="0" w:space="0" w:color="auto"/>
                            <w:right w:val="none" w:sz="0" w:space="0" w:color="auto"/>
                          </w:divBdr>
                        </w:div>
                      </w:divsChild>
                    </w:div>
                    <w:div w:id="929654883">
                      <w:marLeft w:val="0"/>
                      <w:marRight w:val="0"/>
                      <w:marTop w:val="0"/>
                      <w:marBottom w:val="0"/>
                      <w:divBdr>
                        <w:top w:val="none" w:sz="0" w:space="0" w:color="auto"/>
                        <w:left w:val="none" w:sz="0" w:space="0" w:color="auto"/>
                        <w:bottom w:val="none" w:sz="0" w:space="0" w:color="auto"/>
                        <w:right w:val="none" w:sz="0" w:space="0" w:color="auto"/>
                      </w:divBdr>
                      <w:divsChild>
                        <w:div w:id="1568684623">
                          <w:marLeft w:val="0"/>
                          <w:marRight w:val="0"/>
                          <w:marTop w:val="0"/>
                          <w:marBottom w:val="0"/>
                          <w:divBdr>
                            <w:top w:val="none" w:sz="0" w:space="0" w:color="auto"/>
                            <w:left w:val="none" w:sz="0" w:space="0" w:color="auto"/>
                            <w:bottom w:val="none" w:sz="0" w:space="0" w:color="auto"/>
                            <w:right w:val="none" w:sz="0" w:space="0" w:color="auto"/>
                          </w:divBdr>
                          <w:divsChild>
                            <w:div w:id="751466333">
                              <w:marLeft w:val="0"/>
                              <w:marRight w:val="0"/>
                              <w:marTop w:val="0"/>
                              <w:marBottom w:val="0"/>
                              <w:divBdr>
                                <w:top w:val="none" w:sz="0" w:space="0" w:color="auto"/>
                                <w:left w:val="none" w:sz="0" w:space="0" w:color="auto"/>
                                <w:bottom w:val="none" w:sz="0" w:space="0" w:color="auto"/>
                                <w:right w:val="none" w:sz="0" w:space="0" w:color="auto"/>
                              </w:divBdr>
                              <w:divsChild>
                                <w:div w:id="16054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8841">
                          <w:marLeft w:val="720"/>
                          <w:marRight w:val="720"/>
                          <w:marTop w:val="300"/>
                          <w:marBottom w:val="300"/>
                          <w:divBdr>
                            <w:top w:val="none" w:sz="0" w:space="0" w:color="auto"/>
                            <w:left w:val="none" w:sz="0" w:space="0" w:color="auto"/>
                            <w:bottom w:val="none" w:sz="0" w:space="0" w:color="auto"/>
                            <w:right w:val="none" w:sz="0" w:space="0" w:color="auto"/>
                          </w:divBdr>
                        </w:div>
                      </w:divsChild>
                    </w:div>
                    <w:div w:id="399450479">
                      <w:marLeft w:val="0"/>
                      <w:marRight w:val="0"/>
                      <w:marTop w:val="0"/>
                      <w:marBottom w:val="0"/>
                      <w:divBdr>
                        <w:top w:val="none" w:sz="0" w:space="0" w:color="auto"/>
                        <w:left w:val="none" w:sz="0" w:space="0" w:color="auto"/>
                        <w:bottom w:val="none" w:sz="0" w:space="0" w:color="auto"/>
                        <w:right w:val="none" w:sz="0" w:space="0" w:color="auto"/>
                      </w:divBdr>
                      <w:divsChild>
                        <w:div w:id="1626887589">
                          <w:marLeft w:val="0"/>
                          <w:marRight w:val="0"/>
                          <w:marTop w:val="0"/>
                          <w:marBottom w:val="0"/>
                          <w:divBdr>
                            <w:top w:val="none" w:sz="0" w:space="0" w:color="auto"/>
                            <w:left w:val="none" w:sz="0" w:space="0" w:color="auto"/>
                            <w:bottom w:val="none" w:sz="0" w:space="0" w:color="auto"/>
                            <w:right w:val="none" w:sz="0" w:space="0" w:color="auto"/>
                          </w:divBdr>
                          <w:divsChild>
                            <w:div w:id="1559586846">
                              <w:marLeft w:val="0"/>
                              <w:marRight w:val="0"/>
                              <w:marTop w:val="0"/>
                              <w:marBottom w:val="0"/>
                              <w:divBdr>
                                <w:top w:val="none" w:sz="0" w:space="0" w:color="auto"/>
                                <w:left w:val="none" w:sz="0" w:space="0" w:color="auto"/>
                                <w:bottom w:val="none" w:sz="0" w:space="0" w:color="auto"/>
                                <w:right w:val="none" w:sz="0" w:space="0" w:color="auto"/>
                              </w:divBdr>
                              <w:divsChild>
                                <w:div w:id="11273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7597">
                          <w:marLeft w:val="720"/>
                          <w:marRight w:val="720"/>
                          <w:marTop w:val="300"/>
                          <w:marBottom w:val="300"/>
                          <w:divBdr>
                            <w:top w:val="none" w:sz="0" w:space="0" w:color="auto"/>
                            <w:left w:val="none" w:sz="0" w:space="0" w:color="auto"/>
                            <w:bottom w:val="none" w:sz="0" w:space="0" w:color="auto"/>
                            <w:right w:val="none" w:sz="0" w:space="0" w:color="auto"/>
                          </w:divBdr>
                        </w:div>
                      </w:divsChild>
                    </w:div>
                    <w:div w:id="1899977942">
                      <w:marLeft w:val="0"/>
                      <w:marRight w:val="0"/>
                      <w:marTop w:val="0"/>
                      <w:marBottom w:val="0"/>
                      <w:divBdr>
                        <w:top w:val="none" w:sz="0" w:space="0" w:color="auto"/>
                        <w:left w:val="none" w:sz="0" w:space="0" w:color="auto"/>
                        <w:bottom w:val="none" w:sz="0" w:space="0" w:color="auto"/>
                        <w:right w:val="none" w:sz="0" w:space="0" w:color="auto"/>
                      </w:divBdr>
                      <w:divsChild>
                        <w:div w:id="408892559">
                          <w:marLeft w:val="0"/>
                          <w:marRight w:val="0"/>
                          <w:marTop w:val="0"/>
                          <w:marBottom w:val="0"/>
                          <w:divBdr>
                            <w:top w:val="none" w:sz="0" w:space="0" w:color="auto"/>
                            <w:left w:val="none" w:sz="0" w:space="0" w:color="auto"/>
                            <w:bottom w:val="none" w:sz="0" w:space="0" w:color="auto"/>
                            <w:right w:val="none" w:sz="0" w:space="0" w:color="auto"/>
                          </w:divBdr>
                          <w:divsChild>
                            <w:div w:id="690449937">
                              <w:marLeft w:val="0"/>
                              <w:marRight w:val="0"/>
                              <w:marTop w:val="0"/>
                              <w:marBottom w:val="0"/>
                              <w:divBdr>
                                <w:top w:val="none" w:sz="0" w:space="0" w:color="auto"/>
                                <w:left w:val="none" w:sz="0" w:space="0" w:color="auto"/>
                                <w:bottom w:val="none" w:sz="0" w:space="0" w:color="auto"/>
                                <w:right w:val="none" w:sz="0" w:space="0" w:color="auto"/>
                              </w:divBdr>
                              <w:divsChild>
                                <w:div w:id="10993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101389">
              <w:marLeft w:val="0"/>
              <w:marRight w:val="0"/>
              <w:marTop w:val="0"/>
              <w:marBottom w:val="0"/>
              <w:divBdr>
                <w:top w:val="none" w:sz="0" w:space="0" w:color="auto"/>
                <w:left w:val="none" w:sz="0" w:space="0" w:color="auto"/>
                <w:bottom w:val="none" w:sz="0" w:space="0" w:color="auto"/>
                <w:right w:val="none" w:sz="0" w:space="0" w:color="auto"/>
              </w:divBdr>
              <w:divsChild>
                <w:div w:id="1472868749">
                  <w:marLeft w:val="0"/>
                  <w:marRight w:val="0"/>
                  <w:marTop w:val="0"/>
                  <w:marBottom w:val="0"/>
                  <w:divBdr>
                    <w:top w:val="none" w:sz="0" w:space="0" w:color="auto"/>
                    <w:left w:val="none" w:sz="0" w:space="0" w:color="auto"/>
                    <w:bottom w:val="none" w:sz="0" w:space="0" w:color="auto"/>
                    <w:right w:val="none" w:sz="0" w:space="0" w:color="auto"/>
                  </w:divBdr>
                  <w:divsChild>
                    <w:div w:id="1661469071">
                      <w:marLeft w:val="0"/>
                      <w:marRight w:val="0"/>
                      <w:marTop w:val="0"/>
                      <w:marBottom w:val="0"/>
                      <w:divBdr>
                        <w:top w:val="none" w:sz="0" w:space="0" w:color="auto"/>
                        <w:left w:val="none" w:sz="0" w:space="0" w:color="auto"/>
                        <w:bottom w:val="none" w:sz="0" w:space="0" w:color="auto"/>
                        <w:right w:val="none" w:sz="0" w:space="0" w:color="auto"/>
                      </w:divBdr>
                      <w:divsChild>
                        <w:div w:id="5509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025">
                  <w:marLeft w:val="0"/>
                  <w:marRight w:val="0"/>
                  <w:marTop w:val="0"/>
                  <w:marBottom w:val="0"/>
                  <w:divBdr>
                    <w:top w:val="none" w:sz="0" w:space="0" w:color="auto"/>
                    <w:left w:val="none" w:sz="0" w:space="0" w:color="auto"/>
                    <w:bottom w:val="none" w:sz="0" w:space="0" w:color="auto"/>
                    <w:right w:val="none" w:sz="0" w:space="0" w:color="auto"/>
                  </w:divBdr>
                  <w:divsChild>
                    <w:div w:id="2056732667">
                      <w:marLeft w:val="0"/>
                      <w:marRight w:val="0"/>
                      <w:marTop w:val="0"/>
                      <w:marBottom w:val="0"/>
                      <w:divBdr>
                        <w:top w:val="none" w:sz="0" w:space="0" w:color="auto"/>
                        <w:left w:val="none" w:sz="0" w:space="0" w:color="auto"/>
                        <w:bottom w:val="none" w:sz="0" w:space="0" w:color="auto"/>
                        <w:right w:val="none" w:sz="0" w:space="0" w:color="auto"/>
                      </w:divBdr>
                      <w:divsChild>
                        <w:div w:id="963851925">
                          <w:marLeft w:val="0"/>
                          <w:marRight w:val="0"/>
                          <w:marTop w:val="0"/>
                          <w:marBottom w:val="0"/>
                          <w:divBdr>
                            <w:top w:val="none" w:sz="0" w:space="0" w:color="auto"/>
                            <w:left w:val="none" w:sz="0" w:space="0" w:color="auto"/>
                            <w:bottom w:val="none" w:sz="0" w:space="0" w:color="auto"/>
                            <w:right w:val="none" w:sz="0" w:space="0" w:color="auto"/>
                          </w:divBdr>
                          <w:divsChild>
                            <w:div w:id="2997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962">
                      <w:marLeft w:val="720"/>
                      <w:marRight w:val="720"/>
                      <w:marTop w:val="300"/>
                      <w:marBottom w:val="300"/>
                      <w:divBdr>
                        <w:top w:val="none" w:sz="0" w:space="0" w:color="auto"/>
                        <w:left w:val="none" w:sz="0" w:space="0" w:color="auto"/>
                        <w:bottom w:val="none" w:sz="0" w:space="0" w:color="auto"/>
                        <w:right w:val="none" w:sz="0" w:space="0" w:color="auto"/>
                      </w:divBdr>
                    </w:div>
                    <w:div w:id="1516192902">
                      <w:marLeft w:val="720"/>
                      <w:marRight w:val="720"/>
                      <w:marTop w:val="300"/>
                      <w:marBottom w:val="300"/>
                      <w:divBdr>
                        <w:top w:val="none" w:sz="0" w:space="0" w:color="auto"/>
                        <w:left w:val="none" w:sz="0" w:space="0" w:color="auto"/>
                        <w:bottom w:val="none" w:sz="0" w:space="0" w:color="auto"/>
                        <w:right w:val="none" w:sz="0" w:space="0" w:color="auto"/>
                      </w:divBdr>
                    </w:div>
                    <w:div w:id="1043867368">
                      <w:marLeft w:val="720"/>
                      <w:marRight w:val="720"/>
                      <w:marTop w:val="300"/>
                      <w:marBottom w:val="300"/>
                      <w:divBdr>
                        <w:top w:val="none" w:sz="0" w:space="0" w:color="auto"/>
                        <w:left w:val="none" w:sz="0" w:space="0" w:color="auto"/>
                        <w:bottom w:val="none" w:sz="0" w:space="0" w:color="auto"/>
                        <w:right w:val="none" w:sz="0" w:space="0" w:color="auto"/>
                      </w:divBdr>
                    </w:div>
                    <w:div w:id="481434903">
                      <w:marLeft w:val="720"/>
                      <w:marRight w:val="720"/>
                      <w:marTop w:val="300"/>
                      <w:marBottom w:val="300"/>
                      <w:divBdr>
                        <w:top w:val="none" w:sz="0" w:space="0" w:color="auto"/>
                        <w:left w:val="none" w:sz="0" w:space="0" w:color="auto"/>
                        <w:bottom w:val="none" w:sz="0" w:space="0" w:color="auto"/>
                        <w:right w:val="none" w:sz="0" w:space="0" w:color="auto"/>
                      </w:divBdr>
                    </w:div>
                  </w:divsChild>
                </w:div>
                <w:div w:id="336617303">
                  <w:marLeft w:val="0"/>
                  <w:marRight w:val="0"/>
                  <w:marTop w:val="0"/>
                  <w:marBottom w:val="0"/>
                  <w:divBdr>
                    <w:top w:val="none" w:sz="0" w:space="0" w:color="auto"/>
                    <w:left w:val="none" w:sz="0" w:space="0" w:color="auto"/>
                    <w:bottom w:val="none" w:sz="0" w:space="0" w:color="auto"/>
                    <w:right w:val="none" w:sz="0" w:space="0" w:color="auto"/>
                  </w:divBdr>
                  <w:divsChild>
                    <w:div w:id="794563724">
                      <w:marLeft w:val="0"/>
                      <w:marRight w:val="0"/>
                      <w:marTop w:val="0"/>
                      <w:marBottom w:val="0"/>
                      <w:divBdr>
                        <w:top w:val="none" w:sz="0" w:space="0" w:color="auto"/>
                        <w:left w:val="none" w:sz="0" w:space="0" w:color="auto"/>
                        <w:bottom w:val="none" w:sz="0" w:space="0" w:color="auto"/>
                        <w:right w:val="none" w:sz="0" w:space="0" w:color="auto"/>
                      </w:divBdr>
                      <w:divsChild>
                        <w:div w:id="364789555">
                          <w:marLeft w:val="0"/>
                          <w:marRight w:val="0"/>
                          <w:marTop w:val="0"/>
                          <w:marBottom w:val="0"/>
                          <w:divBdr>
                            <w:top w:val="none" w:sz="0" w:space="0" w:color="auto"/>
                            <w:left w:val="none" w:sz="0" w:space="0" w:color="auto"/>
                            <w:bottom w:val="none" w:sz="0" w:space="0" w:color="auto"/>
                            <w:right w:val="none" w:sz="0" w:space="0" w:color="auto"/>
                          </w:divBdr>
                          <w:divsChild>
                            <w:div w:id="4065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8271">
                      <w:marLeft w:val="720"/>
                      <w:marRight w:val="720"/>
                      <w:marTop w:val="300"/>
                      <w:marBottom w:val="300"/>
                      <w:divBdr>
                        <w:top w:val="none" w:sz="0" w:space="0" w:color="auto"/>
                        <w:left w:val="none" w:sz="0" w:space="0" w:color="auto"/>
                        <w:bottom w:val="none" w:sz="0" w:space="0" w:color="auto"/>
                        <w:right w:val="none" w:sz="0" w:space="0" w:color="auto"/>
                      </w:divBdr>
                    </w:div>
                    <w:div w:id="869337004">
                      <w:marLeft w:val="720"/>
                      <w:marRight w:val="720"/>
                      <w:marTop w:val="300"/>
                      <w:marBottom w:val="300"/>
                      <w:divBdr>
                        <w:top w:val="none" w:sz="0" w:space="0" w:color="auto"/>
                        <w:left w:val="none" w:sz="0" w:space="0" w:color="auto"/>
                        <w:bottom w:val="none" w:sz="0" w:space="0" w:color="auto"/>
                        <w:right w:val="none" w:sz="0" w:space="0" w:color="auto"/>
                      </w:divBdr>
                    </w:div>
                  </w:divsChild>
                </w:div>
                <w:div w:id="1712791">
                  <w:marLeft w:val="0"/>
                  <w:marRight w:val="0"/>
                  <w:marTop w:val="0"/>
                  <w:marBottom w:val="0"/>
                  <w:divBdr>
                    <w:top w:val="none" w:sz="0" w:space="0" w:color="auto"/>
                    <w:left w:val="none" w:sz="0" w:space="0" w:color="auto"/>
                    <w:bottom w:val="none" w:sz="0" w:space="0" w:color="auto"/>
                    <w:right w:val="none" w:sz="0" w:space="0" w:color="auto"/>
                  </w:divBdr>
                  <w:divsChild>
                    <w:div w:id="927537931">
                      <w:marLeft w:val="0"/>
                      <w:marRight w:val="0"/>
                      <w:marTop w:val="0"/>
                      <w:marBottom w:val="0"/>
                      <w:divBdr>
                        <w:top w:val="none" w:sz="0" w:space="0" w:color="auto"/>
                        <w:left w:val="none" w:sz="0" w:space="0" w:color="auto"/>
                        <w:bottom w:val="none" w:sz="0" w:space="0" w:color="auto"/>
                        <w:right w:val="none" w:sz="0" w:space="0" w:color="auto"/>
                      </w:divBdr>
                      <w:divsChild>
                        <w:div w:id="1309701490">
                          <w:marLeft w:val="0"/>
                          <w:marRight w:val="0"/>
                          <w:marTop w:val="0"/>
                          <w:marBottom w:val="0"/>
                          <w:divBdr>
                            <w:top w:val="none" w:sz="0" w:space="0" w:color="auto"/>
                            <w:left w:val="none" w:sz="0" w:space="0" w:color="auto"/>
                            <w:bottom w:val="none" w:sz="0" w:space="0" w:color="auto"/>
                            <w:right w:val="none" w:sz="0" w:space="0" w:color="auto"/>
                          </w:divBdr>
                          <w:divsChild>
                            <w:div w:id="10151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3867">
                  <w:marLeft w:val="0"/>
                  <w:marRight w:val="0"/>
                  <w:marTop w:val="0"/>
                  <w:marBottom w:val="0"/>
                  <w:divBdr>
                    <w:top w:val="none" w:sz="0" w:space="0" w:color="auto"/>
                    <w:left w:val="none" w:sz="0" w:space="0" w:color="auto"/>
                    <w:bottom w:val="none" w:sz="0" w:space="0" w:color="auto"/>
                    <w:right w:val="none" w:sz="0" w:space="0" w:color="auto"/>
                  </w:divBdr>
                  <w:divsChild>
                    <w:div w:id="556359579">
                      <w:marLeft w:val="0"/>
                      <w:marRight w:val="0"/>
                      <w:marTop w:val="0"/>
                      <w:marBottom w:val="0"/>
                      <w:divBdr>
                        <w:top w:val="none" w:sz="0" w:space="0" w:color="auto"/>
                        <w:left w:val="none" w:sz="0" w:space="0" w:color="auto"/>
                        <w:bottom w:val="none" w:sz="0" w:space="0" w:color="auto"/>
                        <w:right w:val="none" w:sz="0" w:space="0" w:color="auto"/>
                      </w:divBdr>
                      <w:divsChild>
                        <w:div w:id="1258834133">
                          <w:marLeft w:val="0"/>
                          <w:marRight w:val="0"/>
                          <w:marTop w:val="0"/>
                          <w:marBottom w:val="0"/>
                          <w:divBdr>
                            <w:top w:val="none" w:sz="0" w:space="0" w:color="auto"/>
                            <w:left w:val="none" w:sz="0" w:space="0" w:color="auto"/>
                            <w:bottom w:val="none" w:sz="0" w:space="0" w:color="auto"/>
                            <w:right w:val="none" w:sz="0" w:space="0" w:color="auto"/>
                          </w:divBdr>
                          <w:divsChild>
                            <w:div w:id="185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6788">
                  <w:marLeft w:val="0"/>
                  <w:marRight w:val="0"/>
                  <w:marTop w:val="0"/>
                  <w:marBottom w:val="0"/>
                  <w:divBdr>
                    <w:top w:val="none" w:sz="0" w:space="0" w:color="auto"/>
                    <w:left w:val="none" w:sz="0" w:space="0" w:color="auto"/>
                    <w:bottom w:val="none" w:sz="0" w:space="0" w:color="auto"/>
                    <w:right w:val="none" w:sz="0" w:space="0" w:color="auto"/>
                  </w:divBdr>
                  <w:divsChild>
                    <w:div w:id="368454887">
                      <w:marLeft w:val="0"/>
                      <w:marRight w:val="0"/>
                      <w:marTop w:val="0"/>
                      <w:marBottom w:val="0"/>
                      <w:divBdr>
                        <w:top w:val="none" w:sz="0" w:space="0" w:color="auto"/>
                        <w:left w:val="none" w:sz="0" w:space="0" w:color="auto"/>
                        <w:bottom w:val="none" w:sz="0" w:space="0" w:color="auto"/>
                        <w:right w:val="none" w:sz="0" w:space="0" w:color="auto"/>
                      </w:divBdr>
                      <w:divsChild>
                        <w:div w:id="1534490072">
                          <w:marLeft w:val="0"/>
                          <w:marRight w:val="0"/>
                          <w:marTop w:val="0"/>
                          <w:marBottom w:val="0"/>
                          <w:divBdr>
                            <w:top w:val="none" w:sz="0" w:space="0" w:color="auto"/>
                            <w:left w:val="none" w:sz="0" w:space="0" w:color="auto"/>
                            <w:bottom w:val="none" w:sz="0" w:space="0" w:color="auto"/>
                            <w:right w:val="none" w:sz="0" w:space="0" w:color="auto"/>
                          </w:divBdr>
                          <w:divsChild>
                            <w:div w:id="5351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8682">
                      <w:marLeft w:val="720"/>
                      <w:marRight w:val="720"/>
                      <w:marTop w:val="300"/>
                      <w:marBottom w:val="300"/>
                      <w:divBdr>
                        <w:top w:val="none" w:sz="0" w:space="0" w:color="auto"/>
                        <w:left w:val="none" w:sz="0" w:space="0" w:color="auto"/>
                        <w:bottom w:val="none" w:sz="0" w:space="0" w:color="auto"/>
                        <w:right w:val="none" w:sz="0" w:space="0" w:color="auto"/>
                      </w:divBdr>
                    </w:div>
                  </w:divsChild>
                </w:div>
                <w:div w:id="963462970">
                  <w:marLeft w:val="0"/>
                  <w:marRight w:val="0"/>
                  <w:marTop w:val="0"/>
                  <w:marBottom w:val="0"/>
                  <w:divBdr>
                    <w:top w:val="none" w:sz="0" w:space="0" w:color="auto"/>
                    <w:left w:val="none" w:sz="0" w:space="0" w:color="auto"/>
                    <w:bottom w:val="none" w:sz="0" w:space="0" w:color="auto"/>
                    <w:right w:val="none" w:sz="0" w:space="0" w:color="auto"/>
                  </w:divBdr>
                  <w:divsChild>
                    <w:div w:id="1115563833">
                      <w:marLeft w:val="0"/>
                      <w:marRight w:val="0"/>
                      <w:marTop w:val="0"/>
                      <w:marBottom w:val="0"/>
                      <w:divBdr>
                        <w:top w:val="none" w:sz="0" w:space="0" w:color="auto"/>
                        <w:left w:val="none" w:sz="0" w:space="0" w:color="auto"/>
                        <w:bottom w:val="none" w:sz="0" w:space="0" w:color="auto"/>
                        <w:right w:val="none" w:sz="0" w:space="0" w:color="auto"/>
                      </w:divBdr>
                      <w:divsChild>
                        <w:div w:id="1511063874">
                          <w:marLeft w:val="0"/>
                          <w:marRight w:val="0"/>
                          <w:marTop w:val="0"/>
                          <w:marBottom w:val="0"/>
                          <w:divBdr>
                            <w:top w:val="none" w:sz="0" w:space="0" w:color="auto"/>
                            <w:left w:val="none" w:sz="0" w:space="0" w:color="auto"/>
                            <w:bottom w:val="none" w:sz="0" w:space="0" w:color="auto"/>
                            <w:right w:val="none" w:sz="0" w:space="0" w:color="auto"/>
                          </w:divBdr>
                          <w:divsChild>
                            <w:div w:id="13275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0655">
                  <w:marLeft w:val="0"/>
                  <w:marRight w:val="0"/>
                  <w:marTop w:val="0"/>
                  <w:marBottom w:val="0"/>
                  <w:divBdr>
                    <w:top w:val="none" w:sz="0" w:space="0" w:color="auto"/>
                    <w:left w:val="none" w:sz="0" w:space="0" w:color="auto"/>
                    <w:bottom w:val="none" w:sz="0" w:space="0" w:color="auto"/>
                    <w:right w:val="none" w:sz="0" w:space="0" w:color="auto"/>
                  </w:divBdr>
                  <w:divsChild>
                    <w:div w:id="1650011314">
                      <w:marLeft w:val="0"/>
                      <w:marRight w:val="0"/>
                      <w:marTop w:val="0"/>
                      <w:marBottom w:val="0"/>
                      <w:divBdr>
                        <w:top w:val="none" w:sz="0" w:space="0" w:color="auto"/>
                        <w:left w:val="none" w:sz="0" w:space="0" w:color="auto"/>
                        <w:bottom w:val="none" w:sz="0" w:space="0" w:color="auto"/>
                        <w:right w:val="none" w:sz="0" w:space="0" w:color="auto"/>
                      </w:divBdr>
                      <w:divsChild>
                        <w:div w:id="38361300">
                          <w:marLeft w:val="0"/>
                          <w:marRight w:val="0"/>
                          <w:marTop w:val="0"/>
                          <w:marBottom w:val="0"/>
                          <w:divBdr>
                            <w:top w:val="none" w:sz="0" w:space="0" w:color="auto"/>
                            <w:left w:val="none" w:sz="0" w:space="0" w:color="auto"/>
                            <w:bottom w:val="none" w:sz="0" w:space="0" w:color="auto"/>
                            <w:right w:val="none" w:sz="0" w:space="0" w:color="auto"/>
                          </w:divBdr>
                          <w:divsChild>
                            <w:div w:id="530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658">
              <w:marLeft w:val="0"/>
              <w:marRight w:val="0"/>
              <w:marTop w:val="0"/>
              <w:marBottom w:val="0"/>
              <w:divBdr>
                <w:top w:val="none" w:sz="0" w:space="0" w:color="auto"/>
                <w:left w:val="none" w:sz="0" w:space="0" w:color="auto"/>
                <w:bottom w:val="none" w:sz="0" w:space="0" w:color="auto"/>
                <w:right w:val="none" w:sz="0" w:space="0" w:color="auto"/>
              </w:divBdr>
              <w:divsChild>
                <w:div w:id="1207329242">
                  <w:marLeft w:val="0"/>
                  <w:marRight w:val="0"/>
                  <w:marTop w:val="0"/>
                  <w:marBottom w:val="0"/>
                  <w:divBdr>
                    <w:top w:val="none" w:sz="0" w:space="0" w:color="auto"/>
                    <w:left w:val="none" w:sz="0" w:space="0" w:color="auto"/>
                    <w:bottom w:val="none" w:sz="0" w:space="0" w:color="auto"/>
                    <w:right w:val="none" w:sz="0" w:space="0" w:color="auto"/>
                  </w:divBdr>
                  <w:divsChild>
                    <w:div w:id="908151425">
                      <w:marLeft w:val="0"/>
                      <w:marRight w:val="0"/>
                      <w:marTop w:val="0"/>
                      <w:marBottom w:val="0"/>
                      <w:divBdr>
                        <w:top w:val="none" w:sz="0" w:space="0" w:color="auto"/>
                        <w:left w:val="none" w:sz="0" w:space="0" w:color="auto"/>
                        <w:bottom w:val="none" w:sz="0" w:space="0" w:color="auto"/>
                        <w:right w:val="none" w:sz="0" w:space="0" w:color="auto"/>
                      </w:divBdr>
                      <w:divsChild>
                        <w:div w:id="18546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927">
                  <w:marLeft w:val="0"/>
                  <w:marRight w:val="0"/>
                  <w:marTop w:val="0"/>
                  <w:marBottom w:val="0"/>
                  <w:divBdr>
                    <w:top w:val="none" w:sz="0" w:space="0" w:color="auto"/>
                    <w:left w:val="none" w:sz="0" w:space="0" w:color="auto"/>
                    <w:bottom w:val="none" w:sz="0" w:space="0" w:color="auto"/>
                    <w:right w:val="none" w:sz="0" w:space="0" w:color="auto"/>
                  </w:divBdr>
                  <w:divsChild>
                    <w:div w:id="49815177">
                      <w:marLeft w:val="0"/>
                      <w:marRight w:val="0"/>
                      <w:marTop w:val="0"/>
                      <w:marBottom w:val="0"/>
                      <w:divBdr>
                        <w:top w:val="none" w:sz="0" w:space="0" w:color="auto"/>
                        <w:left w:val="none" w:sz="0" w:space="0" w:color="auto"/>
                        <w:bottom w:val="none" w:sz="0" w:space="0" w:color="auto"/>
                        <w:right w:val="none" w:sz="0" w:space="0" w:color="auto"/>
                      </w:divBdr>
                      <w:divsChild>
                        <w:div w:id="1065058263">
                          <w:marLeft w:val="0"/>
                          <w:marRight w:val="0"/>
                          <w:marTop w:val="0"/>
                          <w:marBottom w:val="0"/>
                          <w:divBdr>
                            <w:top w:val="none" w:sz="0" w:space="0" w:color="auto"/>
                            <w:left w:val="none" w:sz="0" w:space="0" w:color="auto"/>
                            <w:bottom w:val="none" w:sz="0" w:space="0" w:color="auto"/>
                            <w:right w:val="none" w:sz="0" w:space="0" w:color="auto"/>
                          </w:divBdr>
                          <w:divsChild>
                            <w:div w:id="2092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885">
                  <w:marLeft w:val="0"/>
                  <w:marRight w:val="0"/>
                  <w:marTop w:val="0"/>
                  <w:marBottom w:val="0"/>
                  <w:divBdr>
                    <w:top w:val="none" w:sz="0" w:space="0" w:color="auto"/>
                    <w:left w:val="none" w:sz="0" w:space="0" w:color="auto"/>
                    <w:bottom w:val="none" w:sz="0" w:space="0" w:color="auto"/>
                    <w:right w:val="none" w:sz="0" w:space="0" w:color="auto"/>
                  </w:divBdr>
                  <w:divsChild>
                    <w:div w:id="540897192">
                      <w:marLeft w:val="0"/>
                      <w:marRight w:val="0"/>
                      <w:marTop w:val="0"/>
                      <w:marBottom w:val="0"/>
                      <w:divBdr>
                        <w:top w:val="none" w:sz="0" w:space="0" w:color="auto"/>
                        <w:left w:val="none" w:sz="0" w:space="0" w:color="auto"/>
                        <w:bottom w:val="none" w:sz="0" w:space="0" w:color="auto"/>
                        <w:right w:val="none" w:sz="0" w:space="0" w:color="auto"/>
                      </w:divBdr>
                      <w:divsChild>
                        <w:div w:id="73860107">
                          <w:marLeft w:val="0"/>
                          <w:marRight w:val="0"/>
                          <w:marTop w:val="0"/>
                          <w:marBottom w:val="0"/>
                          <w:divBdr>
                            <w:top w:val="none" w:sz="0" w:space="0" w:color="auto"/>
                            <w:left w:val="none" w:sz="0" w:space="0" w:color="auto"/>
                            <w:bottom w:val="none" w:sz="0" w:space="0" w:color="auto"/>
                            <w:right w:val="none" w:sz="0" w:space="0" w:color="auto"/>
                          </w:divBdr>
                          <w:divsChild>
                            <w:div w:id="1200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17718">
                  <w:marLeft w:val="0"/>
                  <w:marRight w:val="0"/>
                  <w:marTop w:val="0"/>
                  <w:marBottom w:val="0"/>
                  <w:divBdr>
                    <w:top w:val="none" w:sz="0" w:space="0" w:color="auto"/>
                    <w:left w:val="none" w:sz="0" w:space="0" w:color="auto"/>
                    <w:bottom w:val="none" w:sz="0" w:space="0" w:color="auto"/>
                    <w:right w:val="none" w:sz="0" w:space="0" w:color="auto"/>
                  </w:divBdr>
                  <w:divsChild>
                    <w:div w:id="611476649">
                      <w:marLeft w:val="0"/>
                      <w:marRight w:val="0"/>
                      <w:marTop w:val="0"/>
                      <w:marBottom w:val="0"/>
                      <w:divBdr>
                        <w:top w:val="none" w:sz="0" w:space="0" w:color="auto"/>
                        <w:left w:val="none" w:sz="0" w:space="0" w:color="auto"/>
                        <w:bottom w:val="none" w:sz="0" w:space="0" w:color="auto"/>
                        <w:right w:val="none" w:sz="0" w:space="0" w:color="auto"/>
                      </w:divBdr>
                      <w:divsChild>
                        <w:div w:id="371268441">
                          <w:marLeft w:val="0"/>
                          <w:marRight w:val="0"/>
                          <w:marTop w:val="0"/>
                          <w:marBottom w:val="0"/>
                          <w:divBdr>
                            <w:top w:val="none" w:sz="0" w:space="0" w:color="auto"/>
                            <w:left w:val="none" w:sz="0" w:space="0" w:color="auto"/>
                            <w:bottom w:val="none" w:sz="0" w:space="0" w:color="auto"/>
                            <w:right w:val="none" w:sz="0" w:space="0" w:color="auto"/>
                          </w:divBdr>
                          <w:divsChild>
                            <w:div w:id="18731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370">
                      <w:marLeft w:val="0"/>
                      <w:marRight w:val="0"/>
                      <w:marTop w:val="0"/>
                      <w:marBottom w:val="0"/>
                      <w:divBdr>
                        <w:top w:val="none" w:sz="0" w:space="0" w:color="auto"/>
                        <w:left w:val="none" w:sz="0" w:space="0" w:color="auto"/>
                        <w:bottom w:val="none" w:sz="0" w:space="0" w:color="auto"/>
                        <w:right w:val="none" w:sz="0" w:space="0" w:color="auto"/>
                      </w:divBdr>
                      <w:divsChild>
                        <w:div w:id="1917812331">
                          <w:marLeft w:val="0"/>
                          <w:marRight w:val="0"/>
                          <w:marTop w:val="0"/>
                          <w:marBottom w:val="0"/>
                          <w:divBdr>
                            <w:top w:val="none" w:sz="0" w:space="0" w:color="auto"/>
                            <w:left w:val="none" w:sz="0" w:space="0" w:color="auto"/>
                            <w:bottom w:val="none" w:sz="0" w:space="0" w:color="auto"/>
                            <w:right w:val="none" w:sz="0" w:space="0" w:color="auto"/>
                          </w:divBdr>
                          <w:divsChild>
                            <w:div w:id="1870071715">
                              <w:marLeft w:val="0"/>
                              <w:marRight w:val="0"/>
                              <w:marTop w:val="0"/>
                              <w:marBottom w:val="0"/>
                              <w:divBdr>
                                <w:top w:val="none" w:sz="0" w:space="0" w:color="auto"/>
                                <w:left w:val="none" w:sz="0" w:space="0" w:color="auto"/>
                                <w:bottom w:val="none" w:sz="0" w:space="0" w:color="auto"/>
                                <w:right w:val="none" w:sz="0" w:space="0" w:color="auto"/>
                              </w:divBdr>
                              <w:divsChild>
                                <w:div w:id="1184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99699">
                      <w:marLeft w:val="0"/>
                      <w:marRight w:val="0"/>
                      <w:marTop w:val="0"/>
                      <w:marBottom w:val="0"/>
                      <w:divBdr>
                        <w:top w:val="none" w:sz="0" w:space="0" w:color="auto"/>
                        <w:left w:val="none" w:sz="0" w:space="0" w:color="auto"/>
                        <w:bottom w:val="none" w:sz="0" w:space="0" w:color="auto"/>
                        <w:right w:val="none" w:sz="0" w:space="0" w:color="auto"/>
                      </w:divBdr>
                      <w:divsChild>
                        <w:div w:id="1045256446">
                          <w:marLeft w:val="0"/>
                          <w:marRight w:val="0"/>
                          <w:marTop w:val="0"/>
                          <w:marBottom w:val="0"/>
                          <w:divBdr>
                            <w:top w:val="none" w:sz="0" w:space="0" w:color="auto"/>
                            <w:left w:val="none" w:sz="0" w:space="0" w:color="auto"/>
                            <w:bottom w:val="none" w:sz="0" w:space="0" w:color="auto"/>
                            <w:right w:val="none" w:sz="0" w:space="0" w:color="auto"/>
                          </w:divBdr>
                          <w:divsChild>
                            <w:div w:id="209926803">
                              <w:marLeft w:val="0"/>
                              <w:marRight w:val="0"/>
                              <w:marTop w:val="0"/>
                              <w:marBottom w:val="0"/>
                              <w:divBdr>
                                <w:top w:val="none" w:sz="0" w:space="0" w:color="auto"/>
                                <w:left w:val="none" w:sz="0" w:space="0" w:color="auto"/>
                                <w:bottom w:val="none" w:sz="0" w:space="0" w:color="auto"/>
                                <w:right w:val="none" w:sz="0" w:space="0" w:color="auto"/>
                              </w:divBdr>
                              <w:divsChild>
                                <w:div w:id="11420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63941">
              <w:marLeft w:val="0"/>
              <w:marRight w:val="0"/>
              <w:marTop w:val="0"/>
              <w:marBottom w:val="0"/>
              <w:divBdr>
                <w:top w:val="none" w:sz="0" w:space="0" w:color="auto"/>
                <w:left w:val="none" w:sz="0" w:space="0" w:color="auto"/>
                <w:bottom w:val="none" w:sz="0" w:space="0" w:color="auto"/>
                <w:right w:val="none" w:sz="0" w:space="0" w:color="auto"/>
              </w:divBdr>
              <w:divsChild>
                <w:div w:id="184637452">
                  <w:marLeft w:val="0"/>
                  <w:marRight w:val="0"/>
                  <w:marTop w:val="0"/>
                  <w:marBottom w:val="0"/>
                  <w:divBdr>
                    <w:top w:val="none" w:sz="0" w:space="0" w:color="auto"/>
                    <w:left w:val="none" w:sz="0" w:space="0" w:color="auto"/>
                    <w:bottom w:val="none" w:sz="0" w:space="0" w:color="auto"/>
                    <w:right w:val="none" w:sz="0" w:space="0" w:color="auto"/>
                  </w:divBdr>
                  <w:divsChild>
                    <w:div w:id="1152720318">
                      <w:marLeft w:val="0"/>
                      <w:marRight w:val="0"/>
                      <w:marTop w:val="0"/>
                      <w:marBottom w:val="0"/>
                      <w:divBdr>
                        <w:top w:val="none" w:sz="0" w:space="0" w:color="auto"/>
                        <w:left w:val="none" w:sz="0" w:space="0" w:color="auto"/>
                        <w:bottom w:val="none" w:sz="0" w:space="0" w:color="auto"/>
                        <w:right w:val="none" w:sz="0" w:space="0" w:color="auto"/>
                      </w:divBdr>
                      <w:divsChild>
                        <w:div w:id="562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1364">
                  <w:marLeft w:val="720"/>
                  <w:marRight w:val="720"/>
                  <w:marTop w:val="300"/>
                  <w:marBottom w:val="300"/>
                  <w:divBdr>
                    <w:top w:val="none" w:sz="0" w:space="0" w:color="auto"/>
                    <w:left w:val="none" w:sz="0" w:space="0" w:color="auto"/>
                    <w:bottom w:val="none" w:sz="0" w:space="0" w:color="auto"/>
                    <w:right w:val="none" w:sz="0" w:space="0" w:color="auto"/>
                  </w:divBdr>
                </w:div>
                <w:div w:id="737820861">
                  <w:marLeft w:val="720"/>
                  <w:marRight w:val="720"/>
                  <w:marTop w:val="300"/>
                  <w:marBottom w:val="300"/>
                  <w:divBdr>
                    <w:top w:val="none" w:sz="0" w:space="0" w:color="auto"/>
                    <w:left w:val="none" w:sz="0" w:space="0" w:color="auto"/>
                    <w:bottom w:val="none" w:sz="0" w:space="0" w:color="auto"/>
                    <w:right w:val="none" w:sz="0" w:space="0" w:color="auto"/>
                  </w:divBdr>
                </w:div>
                <w:div w:id="1922568975">
                  <w:marLeft w:val="0"/>
                  <w:marRight w:val="0"/>
                  <w:marTop w:val="0"/>
                  <w:marBottom w:val="0"/>
                  <w:divBdr>
                    <w:top w:val="none" w:sz="0" w:space="0" w:color="auto"/>
                    <w:left w:val="none" w:sz="0" w:space="0" w:color="auto"/>
                    <w:bottom w:val="none" w:sz="0" w:space="0" w:color="auto"/>
                    <w:right w:val="none" w:sz="0" w:space="0" w:color="auto"/>
                  </w:divBdr>
                  <w:divsChild>
                    <w:div w:id="1545869664">
                      <w:marLeft w:val="0"/>
                      <w:marRight w:val="0"/>
                      <w:marTop w:val="0"/>
                      <w:marBottom w:val="0"/>
                      <w:divBdr>
                        <w:top w:val="none" w:sz="0" w:space="0" w:color="auto"/>
                        <w:left w:val="none" w:sz="0" w:space="0" w:color="auto"/>
                        <w:bottom w:val="none" w:sz="0" w:space="0" w:color="auto"/>
                        <w:right w:val="none" w:sz="0" w:space="0" w:color="auto"/>
                      </w:divBdr>
                      <w:divsChild>
                        <w:div w:id="665787763">
                          <w:marLeft w:val="0"/>
                          <w:marRight w:val="0"/>
                          <w:marTop w:val="0"/>
                          <w:marBottom w:val="0"/>
                          <w:divBdr>
                            <w:top w:val="none" w:sz="0" w:space="0" w:color="auto"/>
                            <w:left w:val="none" w:sz="0" w:space="0" w:color="auto"/>
                            <w:bottom w:val="none" w:sz="0" w:space="0" w:color="auto"/>
                            <w:right w:val="none" w:sz="0" w:space="0" w:color="auto"/>
                          </w:divBdr>
                          <w:divsChild>
                            <w:div w:id="1067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859">
                      <w:marLeft w:val="0"/>
                      <w:marRight w:val="0"/>
                      <w:marTop w:val="0"/>
                      <w:marBottom w:val="0"/>
                      <w:divBdr>
                        <w:top w:val="none" w:sz="0" w:space="0" w:color="auto"/>
                        <w:left w:val="none" w:sz="0" w:space="0" w:color="auto"/>
                        <w:bottom w:val="none" w:sz="0" w:space="0" w:color="auto"/>
                        <w:right w:val="none" w:sz="0" w:space="0" w:color="auto"/>
                      </w:divBdr>
                      <w:divsChild>
                        <w:div w:id="1311784976">
                          <w:marLeft w:val="0"/>
                          <w:marRight w:val="0"/>
                          <w:marTop w:val="0"/>
                          <w:marBottom w:val="0"/>
                          <w:divBdr>
                            <w:top w:val="none" w:sz="0" w:space="0" w:color="auto"/>
                            <w:left w:val="none" w:sz="0" w:space="0" w:color="auto"/>
                            <w:bottom w:val="none" w:sz="0" w:space="0" w:color="auto"/>
                            <w:right w:val="none" w:sz="0" w:space="0" w:color="auto"/>
                          </w:divBdr>
                          <w:divsChild>
                            <w:div w:id="161241883">
                              <w:marLeft w:val="0"/>
                              <w:marRight w:val="0"/>
                              <w:marTop w:val="0"/>
                              <w:marBottom w:val="0"/>
                              <w:divBdr>
                                <w:top w:val="none" w:sz="0" w:space="0" w:color="auto"/>
                                <w:left w:val="none" w:sz="0" w:space="0" w:color="auto"/>
                                <w:bottom w:val="none" w:sz="0" w:space="0" w:color="auto"/>
                                <w:right w:val="none" w:sz="0" w:space="0" w:color="auto"/>
                              </w:divBdr>
                              <w:divsChild>
                                <w:div w:id="20896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7217">
                  <w:marLeft w:val="0"/>
                  <w:marRight w:val="0"/>
                  <w:marTop w:val="0"/>
                  <w:marBottom w:val="0"/>
                  <w:divBdr>
                    <w:top w:val="none" w:sz="0" w:space="0" w:color="auto"/>
                    <w:left w:val="none" w:sz="0" w:space="0" w:color="auto"/>
                    <w:bottom w:val="none" w:sz="0" w:space="0" w:color="auto"/>
                    <w:right w:val="none" w:sz="0" w:space="0" w:color="auto"/>
                  </w:divBdr>
                  <w:divsChild>
                    <w:div w:id="153690407">
                      <w:marLeft w:val="0"/>
                      <w:marRight w:val="0"/>
                      <w:marTop w:val="0"/>
                      <w:marBottom w:val="0"/>
                      <w:divBdr>
                        <w:top w:val="none" w:sz="0" w:space="0" w:color="auto"/>
                        <w:left w:val="none" w:sz="0" w:space="0" w:color="auto"/>
                        <w:bottom w:val="none" w:sz="0" w:space="0" w:color="auto"/>
                        <w:right w:val="none" w:sz="0" w:space="0" w:color="auto"/>
                      </w:divBdr>
                      <w:divsChild>
                        <w:div w:id="983311683">
                          <w:marLeft w:val="0"/>
                          <w:marRight w:val="0"/>
                          <w:marTop w:val="0"/>
                          <w:marBottom w:val="0"/>
                          <w:divBdr>
                            <w:top w:val="none" w:sz="0" w:space="0" w:color="auto"/>
                            <w:left w:val="none" w:sz="0" w:space="0" w:color="auto"/>
                            <w:bottom w:val="none" w:sz="0" w:space="0" w:color="auto"/>
                            <w:right w:val="none" w:sz="0" w:space="0" w:color="auto"/>
                          </w:divBdr>
                          <w:divsChild>
                            <w:div w:id="8072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3399">
                      <w:marLeft w:val="0"/>
                      <w:marRight w:val="0"/>
                      <w:marTop w:val="0"/>
                      <w:marBottom w:val="0"/>
                      <w:divBdr>
                        <w:top w:val="none" w:sz="0" w:space="0" w:color="auto"/>
                        <w:left w:val="none" w:sz="0" w:space="0" w:color="auto"/>
                        <w:bottom w:val="none" w:sz="0" w:space="0" w:color="auto"/>
                        <w:right w:val="none" w:sz="0" w:space="0" w:color="auto"/>
                      </w:divBdr>
                      <w:divsChild>
                        <w:div w:id="67045782">
                          <w:marLeft w:val="0"/>
                          <w:marRight w:val="0"/>
                          <w:marTop w:val="0"/>
                          <w:marBottom w:val="0"/>
                          <w:divBdr>
                            <w:top w:val="none" w:sz="0" w:space="0" w:color="auto"/>
                            <w:left w:val="none" w:sz="0" w:space="0" w:color="auto"/>
                            <w:bottom w:val="none" w:sz="0" w:space="0" w:color="auto"/>
                            <w:right w:val="none" w:sz="0" w:space="0" w:color="auto"/>
                          </w:divBdr>
                          <w:divsChild>
                            <w:div w:id="880745204">
                              <w:marLeft w:val="0"/>
                              <w:marRight w:val="0"/>
                              <w:marTop w:val="0"/>
                              <w:marBottom w:val="0"/>
                              <w:divBdr>
                                <w:top w:val="none" w:sz="0" w:space="0" w:color="auto"/>
                                <w:left w:val="none" w:sz="0" w:space="0" w:color="auto"/>
                                <w:bottom w:val="none" w:sz="0" w:space="0" w:color="auto"/>
                                <w:right w:val="none" w:sz="0" w:space="0" w:color="auto"/>
                              </w:divBdr>
                              <w:divsChild>
                                <w:div w:id="17474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523">
                          <w:marLeft w:val="0"/>
                          <w:marRight w:val="0"/>
                          <w:marTop w:val="0"/>
                          <w:marBottom w:val="0"/>
                          <w:divBdr>
                            <w:top w:val="none" w:sz="0" w:space="0" w:color="auto"/>
                            <w:left w:val="none" w:sz="0" w:space="0" w:color="auto"/>
                            <w:bottom w:val="none" w:sz="0" w:space="0" w:color="auto"/>
                            <w:right w:val="none" w:sz="0" w:space="0" w:color="auto"/>
                          </w:divBdr>
                        </w:div>
                        <w:div w:id="1561288018">
                          <w:marLeft w:val="720"/>
                          <w:marRight w:val="720"/>
                          <w:marTop w:val="300"/>
                          <w:marBottom w:val="300"/>
                          <w:divBdr>
                            <w:top w:val="none" w:sz="0" w:space="0" w:color="auto"/>
                            <w:left w:val="none" w:sz="0" w:space="0" w:color="auto"/>
                            <w:bottom w:val="none" w:sz="0" w:space="0" w:color="auto"/>
                            <w:right w:val="none" w:sz="0" w:space="0" w:color="auto"/>
                          </w:divBdr>
                        </w:div>
                        <w:div w:id="1819299181">
                          <w:marLeft w:val="0"/>
                          <w:marRight w:val="0"/>
                          <w:marTop w:val="0"/>
                          <w:marBottom w:val="0"/>
                          <w:divBdr>
                            <w:top w:val="none" w:sz="0" w:space="0" w:color="auto"/>
                            <w:left w:val="none" w:sz="0" w:space="0" w:color="auto"/>
                            <w:bottom w:val="none" w:sz="0" w:space="0" w:color="auto"/>
                            <w:right w:val="none" w:sz="0" w:space="0" w:color="auto"/>
                          </w:divBdr>
                        </w:div>
                      </w:divsChild>
                    </w:div>
                    <w:div w:id="1471971200">
                      <w:marLeft w:val="0"/>
                      <w:marRight w:val="0"/>
                      <w:marTop w:val="0"/>
                      <w:marBottom w:val="0"/>
                      <w:divBdr>
                        <w:top w:val="none" w:sz="0" w:space="0" w:color="auto"/>
                        <w:left w:val="none" w:sz="0" w:space="0" w:color="auto"/>
                        <w:bottom w:val="none" w:sz="0" w:space="0" w:color="auto"/>
                        <w:right w:val="none" w:sz="0" w:space="0" w:color="auto"/>
                      </w:divBdr>
                      <w:divsChild>
                        <w:div w:id="749622053">
                          <w:marLeft w:val="0"/>
                          <w:marRight w:val="0"/>
                          <w:marTop w:val="0"/>
                          <w:marBottom w:val="0"/>
                          <w:divBdr>
                            <w:top w:val="none" w:sz="0" w:space="0" w:color="auto"/>
                            <w:left w:val="none" w:sz="0" w:space="0" w:color="auto"/>
                            <w:bottom w:val="none" w:sz="0" w:space="0" w:color="auto"/>
                            <w:right w:val="none" w:sz="0" w:space="0" w:color="auto"/>
                          </w:divBdr>
                          <w:divsChild>
                            <w:div w:id="1367170059">
                              <w:marLeft w:val="0"/>
                              <w:marRight w:val="0"/>
                              <w:marTop w:val="0"/>
                              <w:marBottom w:val="0"/>
                              <w:divBdr>
                                <w:top w:val="none" w:sz="0" w:space="0" w:color="auto"/>
                                <w:left w:val="none" w:sz="0" w:space="0" w:color="auto"/>
                                <w:bottom w:val="none" w:sz="0" w:space="0" w:color="auto"/>
                                <w:right w:val="none" w:sz="0" w:space="0" w:color="auto"/>
                              </w:divBdr>
                              <w:divsChild>
                                <w:div w:id="3426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302261">
              <w:marLeft w:val="0"/>
              <w:marRight w:val="0"/>
              <w:marTop w:val="0"/>
              <w:marBottom w:val="0"/>
              <w:divBdr>
                <w:top w:val="none" w:sz="0" w:space="0" w:color="auto"/>
                <w:left w:val="none" w:sz="0" w:space="0" w:color="auto"/>
                <w:bottom w:val="none" w:sz="0" w:space="0" w:color="auto"/>
                <w:right w:val="none" w:sz="0" w:space="0" w:color="auto"/>
              </w:divBdr>
              <w:divsChild>
                <w:div w:id="1241058906">
                  <w:marLeft w:val="0"/>
                  <w:marRight w:val="0"/>
                  <w:marTop w:val="0"/>
                  <w:marBottom w:val="0"/>
                  <w:divBdr>
                    <w:top w:val="none" w:sz="0" w:space="0" w:color="auto"/>
                    <w:left w:val="none" w:sz="0" w:space="0" w:color="auto"/>
                    <w:bottom w:val="none" w:sz="0" w:space="0" w:color="auto"/>
                    <w:right w:val="none" w:sz="0" w:space="0" w:color="auto"/>
                  </w:divBdr>
                  <w:divsChild>
                    <w:div w:id="1991903725">
                      <w:marLeft w:val="0"/>
                      <w:marRight w:val="0"/>
                      <w:marTop w:val="0"/>
                      <w:marBottom w:val="0"/>
                      <w:divBdr>
                        <w:top w:val="none" w:sz="0" w:space="0" w:color="auto"/>
                        <w:left w:val="none" w:sz="0" w:space="0" w:color="auto"/>
                        <w:bottom w:val="none" w:sz="0" w:space="0" w:color="auto"/>
                        <w:right w:val="none" w:sz="0" w:space="0" w:color="auto"/>
                      </w:divBdr>
                      <w:divsChild>
                        <w:div w:id="21020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7205">
                  <w:marLeft w:val="0"/>
                  <w:marRight w:val="0"/>
                  <w:marTop w:val="0"/>
                  <w:marBottom w:val="0"/>
                  <w:divBdr>
                    <w:top w:val="none" w:sz="0" w:space="0" w:color="auto"/>
                    <w:left w:val="none" w:sz="0" w:space="0" w:color="auto"/>
                    <w:bottom w:val="none" w:sz="0" w:space="0" w:color="auto"/>
                    <w:right w:val="none" w:sz="0" w:space="0" w:color="auto"/>
                  </w:divBdr>
                </w:div>
                <w:div w:id="586691732">
                  <w:marLeft w:val="0"/>
                  <w:marRight w:val="0"/>
                  <w:marTop w:val="0"/>
                  <w:marBottom w:val="0"/>
                  <w:divBdr>
                    <w:top w:val="none" w:sz="0" w:space="0" w:color="auto"/>
                    <w:left w:val="none" w:sz="0" w:space="0" w:color="auto"/>
                    <w:bottom w:val="none" w:sz="0" w:space="0" w:color="auto"/>
                    <w:right w:val="none" w:sz="0" w:space="0" w:color="auto"/>
                  </w:divBdr>
                  <w:divsChild>
                    <w:div w:id="1764765697">
                      <w:marLeft w:val="0"/>
                      <w:marRight w:val="0"/>
                      <w:marTop w:val="0"/>
                      <w:marBottom w:val="0"/>
                      <w:divBdr>
                        <w:top w:val="none" w:sz="0" w:space="0" w:color="auto"/>
                        <w:left w:val="none" w:sz="0" w:space="0" w:color="auto"/>
                        <w:bottom w:val="none" w:sz="0" w:space="0" w:color="auto"/>
                        <w:right w:val="none" w:sz="0" w:space="0" w:color="auto"/>
                      </w:divBdr>
                      <w:divsChild>
                        <w:div w:id="715592364">
                          <w:marLeft w:val="0"/>
                          <w:marRight w:val="0"/>
                          <w:marTop w:val="0"/>
                          <w:marBottom w:val="0"/>
                          <w:divBdr>
                            <w:top w:val="none" w:sz="0" w:space="0" w:color="auto"/>
                            <w:left w:val="none" w:sz="0" w:space="0" w:color="auto"/>
                            <w:bottom w:val="none" w:sz="0" w:space="0" w:color="auto"/>
                            <w:right w:val="none" w:sz="0" w:space="0" w:color="auto"/>
                          </w:divBdr>
                          <w:divsChild>
                            <w:div w:id="1411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8424">
              <w:marLeft w:val="0"/>
              <w:marRight w:val="0"/>
              <w:marTop w:val="0"/>
              <w:marBottom w:val="0"/>
              <w:divBdr>
                <w:top w:val="none" w:sz="0" w:space="0" w:color="auto"/>
                <w:left w:val="none" w:sz="0" w:space="0" w:color="auto"/>
                <w:bottom w:val="none" w:sz="0" w:space="0" w:color="auto"/>
                <w:right w:val="none" w:sz="0" w:space="0" w:color="auto"/>
              </w:divBdr>
              <w:divsChild>
                <w:div w:id="2049521405">
                  <w:marLeft w:val="0"/>
                  <w:marRight w:val="0"/>
                  <w:marTop w:val="0"/>
                  <w:marBottom w:val="0"/>
                  <w:divBdr>
                    <w:top w:val="none" w:sz="0" w:space="0" w:color="auto"/>
                    <w:left w:val="none" w:sz="0" w:space="0" w:color="auto"/>
                    <w:bottom w:val="none" w:sz="0" w:space="0" w:color="auto"/>
                    <w:right w:val="none" w:sz="0" w:space="0" w:color="auto"/>
                  </w:divBdr>
                  <w:divsChild>
                    <w:div w:id="1551721709">
                      <w:marLeft w:val="0"/>
                      <w:marRight w:val="0"/>
                      <w:marTop w:val="0"/>
                      <w:marBottom w:val="0"/>
                      <w:divBdr>
                        <w:top w:val="none" w:sz="0" w:space="0" w:color="auto"/>
                        <w:left w:val="none" w:sz="0" w:space="0" w:color="auto"/>
                        <w:bottom w:val="none" w:sz="0" w:space="0" w:color="auto"/>
                        <w:right w:val="none" w:sz="0" w:space="0" w:color="auto"/>
                      </w:divBdr>
                      <w:divsChild>
                        <w:div w:id="19761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525">
                  <w:marLeft w:val="720"/>
                  <w:marRight w:val="720"/>
                  <w:marTop w:val="300"/>
                  <w:marBottom w:val="300"/>
                  <w:divBdr>
                    <w:top w:val="none" w:sz="0" w:space="0" w:color="auto"/>
                    <w:left w:val="none" w:sz="0" w:space="0" w:color="auto"/>
                    <w:bottom w:val="none" w:sz="0" w:space="0" w:color="auto"/>
                    <w:right w:val="none" w:sz="0" w:space="0" w:color="auto"/>
                  </w:divBdr>
                </w:div>
                <w:div w:id="1953512464">
                  <w:marLeft w:val="0"/>
                  <w:marRight w:val="0"/>
                  <w:marTop w:val="0"/>
                  <w:marBottom w:val="0"/>
                  <w:divBdr>
                    <w:top w:val="none" w:sz="0" w:space="0" w:color="auto"/>
                    <w:left w:val="none" w:sz="0" w:space="0" w:color="auto"/>
                    <w:bottom w:val="none" w:sz="0" w:space="0" w:color="auto"/>
                    <w:right w:val="none" w:sz="0" w:space="0" w:color="auto"/>
                  </w:divBdr>
                  <w:divsChild>
                    <w:div w:id="752706884">
                      <w:marLeft w:val="0"/>
                      <w:marRight w:val="0"/>
                      <w:marTop w:val="0"/>
                      <w:marBottom w:val="0"/>
                      <w:divBdr>
                        <w:top w:val="none" w:sz="0" w:space="0" w:color="auto"/>
                        <w:left w:val="none" w:sz="0" w:space="0" w:color="auto"/>
                        <w:bottom w:val="none" w:sz="0" w:space="0" w:color="auto"/>
                        <w:right w:val="none" w:sz="0" w:space="0" w:color="auto"/>
                      </w:divBdr>
                      <w:divsChild>
                        <w:div w:id="164326552">
                          <w:marLeft w:val="0"/>
                          <w:marRight w:val="0"/>
                          <w:marTop w:val="0"/>
                          <w:marBottom w:val="0"/>
                          <w:divBdr>
                            <w:top w:val="none" w:sz="0" w:space="0" w:color="auto"/>
                            <w:left w:val="none" w:sz="0" w:space="0" w:color="auto"/>
                            <w:bottom w:val="none" w:sz="0" w:space="0" w:color="auto"/>
                            <w:right w:val="none" w:sz="0" w:space="0" w:color="auto"/>
                          </w:divBdr>
                          <w:divsChild>
                            <w:div w:id="4925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6182">
                      <w:marLeft w:val="0"/>
                      <w:marRight w:val="0"/>
                      <w:marTop w:val="0"/>
                      <w:marBottom w:val="0"/>
                      <w:divBdr>
                        <w:top w:val="none" w:sz="0" w:space="0" w:color="auto"/>
                        <w:left w:val="none" w:sz="0" w:space="0" w:color="auto"/>
                        <w:bottom w:val="none" w:sz="0" w:space="0" w:color="auto"/>
                        <w:right w:val="none" w:sz="0" w:space="0" w:color="auto"/>
                      </w:divBdr>
                    </w:div>
                  </w:divsChild>
                </w:div>
                <w:div w:id="812676640">
                  <w:marLeft w:val="0"/>
                  <w:marRight w:val="0"/>
                  <w:marTop w:val="0"/>
                  <w:marBottom w:val="0"/>
                  <w:divBdr>
                    <w:top w:val="none" w:sz="0" w:space="0" w:color="auto"/>
                    <w:left w:val="none" w:sz="0" w:space="0" w:color="auto"/>
                    <w:bottom w:val="none" w:sz="0" w:space="0" w:color="auto"/>
                    <w:right w:val="none" w:sz="0" w:space="0" w:color="auto"/>
                  </w:divBdr>
                  <w:divsChild>
                    <w:div w:id="1642688591">
                      <w:marLeft w:val="0"/>
                      <w:marRight w:val="0"/>
                      <w:marTop w:val="0"/>
                      <w:marBottom w:val="0"/>
                      <w:divBdr>
                        <w:top w:val="none" w:sz="0" w:space="0" w:color="auto"/>
                        <w:left w:val="none" w:sz="0" w:space="0" w:color="auto"/>
                        <w:bottom w:val="none" w:sz="0" w:space="0" w:color="auto"/>
                        <w:right w:val="none" w:sz="0" w:space="0" w:color="auto"/>
                      </w:divBdr>
                      <w:divsChild>
                        <w:div w:id="1428693274">
                          <w:marLeft w:val="0"/>
                          <w:marRight w:val="0"/>
                          <w:marTop w:val="0"/>
                          <w:marBottom w:val="0"/>
                          <w:divBdr>
                            <w:top w:val="none" w:sz="0" w:space="0" w:color="auto"/>
                            <w:left w:val="none" w:sz="0" w:space="0" w:color="auto"/>
                            <w:bottom w:val="none" w:sz="0" w:space="0" w:color="auto"/>
                            <w:right w:val="none" w:sz="0" w:space="0" w:color="auto"/>
                          </w:divBdr>
                          <w:divsChild>
                            <w:div w:id="9890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3889">
                      <w:marLeft w:val="0"/>
                      <w:marRight w:val="0"/>
                      <w:marTop w:val="0"/>
                      <w:marBottom w:val="0"/>
                      <w:divBdr>
                        <w:top w:val="none" w:sz="0" w:space="0" w:color="auto"/>
                        <w:left w:val="none" w:sz="0" w:space="0" w:color="auto"/>
                        <w:bottom w:val="none" w:sz="0" w:space="0" w:color="auto"/>
                        <w:right w:val="none" w:sz="0" w:space="0" w:color="auto"/>
                      </w:divBdr>
                    </w:div>
                    <w:div w:id="576011993">
                      <w:marLeft w:val="0"/>
                      <w:marRight w:val="0"/>
                      <w:marTop w:val="0"/>
                      <w:marBottom w:val="0"/>
                      <w:divBdr>
                        <w:top w:val="none" w:sz="0" w:space="0" w:color="auto"/>
                        <w:left w:val="none" w:sz="0" w:space="0" w:color="auto"/>
                        <w:bottom w:val="none" w:sz="0" w:space="0" w:color="auto"/>
                        <w:right w:val="none" w:sz="0" w:space="0" w:color="auto"/>
                      </w:divBdr>
                    </w:div>
                  </w:divsChild>
                </w:div>
                <w:div w:id="296301750">
                  <w:marLeft w:val="0"/>
                  <w:marRight w:val="0"/>
                  <w:marTop w:val="0"/>
                  <w:marBottom w:val="0"/>
                  <w:divBdr>
                    <w:top w:val="none" w:sz="0" w:space="0" w:color="auto"/>
                    <w:left w:val="none" w:sz="0" w:space="0" w:color="auto"/>
                    <w:bottom w:val="none" w:sz="0" w:space="0" w:color="auto"/>
                    <w:right w:val="none" w:sz="0" w:space="0" w:color="auto"/>
                  </w:divBdr>
                  <w:divsChild>
                    <w:div w:id="100539746">
                      <w:marLeft w:val="0"/>
                      <w:marRight w:val="0"/>
                      <w:marTop w:val="0"/>
                      <w:marBottom w:val="0"/>
                      <w:divBdr>
                        <w:top w:val="none" w:sz="0" w:space="0" w:color="auto"/>
                        <w:left w:val="none" w:sz="0" w:space="0" w:color="auto"/>
                        <w:bottom w:val="none" w:sz="0" w:space="0" w:color="auto"/>
                        <w:right w:val="none" w:sz="0" w:space="0" w:color="auto"/>
                      </w:divBdr>
                      <w:divsChild>
                        <w:div w:id="1416704394">
                          <w:marLeft w:val="0"/>
                          <w:marRight w:val="0"/>
                          <w:marTop w:val="0"/>
                          <w:marBottom w:val="0"/>
                          <w:divBdr>
                            <w:top w:val="none" w:sz="0" w:space="0" w:color="auto"/>
                            <w:left w:val="none" w:sz="0" w:space="0" w:color="auto"/>
                            <w:bottom w:val="none" w:sz="0" w:space="0" w:color="auto"/>
                            <w:right w:val="none" w:sz="0" w:space="0" w:color="auto"/>
                          </w:divBdr>
                          <w:divsChild>
                            <w:div w:id="12657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5314">
                      <w:marLeft w:val="0"/>
                      <w:marRight w:val="0"/>
                      <w:marTop w:val="0"/>
                      <w:marBottom w:val="0"/>
                      <w:divBdr>
                        <w:top w:val="none" w:sz="0" w:space="0" w:color="auto"/>
                        <w:left w:val="none" w:sz="0" w:space="0" w:color="auto"/>
                        <w:bottom w:val="none" w:sz="0" w:space="0" w:color="auto"/>
                        <w:right w:val="none" w:sz="0" w:space="0" w:color="auto"/>
                      </w:divBdr>
                    </w:div>
                    <w:div w:id="1940601253">
                      <w:marLeft w:val="720"/>
                      <w:marRight w:val="720"/>
                      <w:marTop w:val="300"/>
                      <w:marBottom w:val="300"/>
                      <w:divBdr>
                        <w:top w:val="none" w:sz="0" w:space="0" w:color="auto"/>
                        <w:left w:val="none" w:sz="0" w:space="0" w:color="auto"/>
                        <w:bottom w:val="none" w:sz="0" w:space="0" w:color="auto"/>
                        <w:right w:val="none" w:sz="0" w:space="0" w:color="auto"/>
                      </w:divBdr>
                    </w:div>
                  </w:divsChild>
                </w:div>
                <w:div w:id="1827698228">
                  <w:marLeft w:val="0"/>
                  <w:marRight w:val="0"/>
                  <w:marTop w:val="0"/>
                  <w:marBottom w:val="0"/>
                  <w:divBdr>
                    <w:top w:val="none" w:sz="0" w:space="0" w:color="auto"/>
                    <w:left w:val="none" w:sz="0" w:space="0" w:color="auto"/>
                    <w:bottom w:val="none" w:sz="0" w:space="0" w:color="auto"/>
                    <w:right w:val="none" w:sz="0" w:space="0" w:color="auto"/>
                  </w:divBdr>
                  <w:divsChild>
                    <w:div w:id="88474557">
                      <w:marLeft w:val="0"/>
                      <w:marRight w:val="0"/>
                      <w:marTop w:val="0"/>
                      <w:marBottom w:val="0"/>
                      <w:divBdr>
                        <w:top w:val="none" w:sz="0" w:space="0" w:color="auto"/>
                        <w:left w:val="none" w:sz="0" w:space="0" w:color="auto"/>
                        <w:bottom w:val="none" w:sz="0" w:space="0" w:color="auto"/>
                        <w:right w:val="none" w:sz="0" w:space="0" w:color="auto"/>
                      </w:divBdr>
                      <w:divsChild>
                        <w:div w:id="288979216">
                          <w:marLeft w:val="0"/>
                          <w:marRight w:val="0"/>
                          <w:marTop w:val="0"/>
                          <w:marBottom w:val="0"/>
                          <w:divBdr>
                            <w:top w:val="none" w:sz="0" w:space="0" w:color="auto"/>
                            <w:left w:val="none" w:sz="0" w:space="0" w:color="auto"/>
                            <w:bottom w:val="none" w:sz="0" w:space="0" w:color="auto"/>
                            <w:right w:val="none" w:sz="0" w:space="0" w:color="auto"/>
                          </w:divBdr>
                          <w:divsChild>
                            <w:div w:id="12230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1938">
                  <w:marLeft w:val="0"/>
                  <w:marRight w:val="0"/>
                  <w:marTop w:val="0"/>
                  <w:marBottom w:val="0"/>
                  <w:divBdr>
                    <w:top w:val="none" w:sz="0" w:space="0" w:color="auto"/>
                    <w:left w:val="none" w:sz="0" w:space="0" w:color="auto"/>
                    <w:bottom w:val="none" w:sz="0" w:space="0" w:color="auto"/>
                    <w:right w:val="none" w:sz="0" w:space="0" w:color="auto"/>
                  </w:divBdr>
                  <w:divsChild>
                    <w:div w:id="504058941">
                      <w:marLeft w:val="0"/>
                      <w:marRight w:val="0"/>
                      <w:marTop w:val="0"/>
                      <w:marBottom w:val="0"/>
                      <w:divBdr>
                        <w:top w:val="none" w:sz="0" w:space="0" w:color="auto"/>
                        <w:left w:val="none" w:sz="0" w:space="0" w:color="auto"/>
                        <w:bottom w:val="none" w:sz="0" w:space="0" w:color="auto"/>
                        <w:right w:val="none" w:sz="0" w:space="0" w:color="auto"/>
                      </w:divBdr>
                      <w:divsChild>
                        <w:div w:id="335884616">
                          <w:marLeft w:val="0"/>
                          <w:marRight w:val="0"/>
                          <w:marTop w:val="0"/>
                          <w:marBottom w:val="0"/>
                          <w:divBdr>
                            <w:top w:val="none" w:sz="0" w:space="0" w:color="auto"/>
                            <w:left w:val="none" w:sz="0" w:space="0" w:color="auto"/>
                            <w:bottom w:val="none" w:sz="0" w:space="0" w:color="auto"/>
                            <w:right w:val="none" w:sz="0" w:space="0" w:color="auto"/>
                          </w:divBdr>
                          <w:divsChild>
                            <w:div w:id="13632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39422">
                      <w:marLeft w:val="720"/>
                      <w:marRight w:val="720"/>
                      <w:marTop w:val="300"/>
                      <w:marBottom w:val="300"/>
                      <w:divBdr>
                        <w:top w:val="none" w:sz="0" w:space="0" w:color="auto"/>
                        <w:left w:val="none" w:sz="0" w:space="0" w:color="auto"/>
                        <w:bottom w:val="none" w:sz="0" w:space="0" w:color="auto"/>
                        <w:right w:val="none" w:sz="0" w:space="0" w:color="auto"/>
                      </w:divBdr>
                    </w:div>
                  </w:divsChild>
                </w:div>
                <w:div w:id="2138450538">
                  <w:marLeft w:val="0"/>
                  <w:marRight w:val="0"/>
                  <w:marTop w:val="0"/>
                  <w:marBottom w:val="0"/>
                  <w:divBdr>
                    <w:top w:val="none" w:sz="0" w:space="0" w:color="auto"/>
                    <w:left w:val="none" w:sz="0" w:space="0" w:color="auto"/>
                    <w:bottom w:val="none" w:sz="0" w:space="0" w:color="auto"/>
                    <w:right w:val="none" w:sz="0" w:space="0" w:color="auto"/>
                  </w:divBdr>
                  <w:divsChild>
                    <w:div w:id="2000814457">
                      <w:marLeft w:val="0"/>
                      <w:marRight w:val="0"/>
                      <w:marTop w:val="0"/>
                      <w:marBottom w:val="0"/>
                      <w:divBdr>
                        <w:top w:val="none" w:sz="0" w:space="0" w:color="auto"/>
                        <w:left w:val="none" w:sz="0" w:space="0" w:color="auto"/>
                        <w:bottom w:val="none" w:sz="0" w:space="0" w:color="auto"/>
                        <w:right w:val="none" w:sz="0" w:space="0" w:color="auto"/>
                      </w:divBdr>
                      <w:divsChild>
                        <w:div w:id="31810253">
                          <w:marLeft w:val="0"/>
                          <w:marRight w:val="0"/>
                          <w:marTop w:val="0"/>
                          <w:marBottom w:val="0"/>
                          <w:divBdr>
                            <w:top w:val="none" w:sz="0" w:space="0" w:color="auto"/>
                            <w:left w:val="none" w:sz="0" w:space="0" w:color="auto"/>
                            <w:bottom w:val="none" w:sz="0" w:space="0" w:color="auto"/>
                            <w:right w:val="none" w:sz="0" w:space="0" w:color="auto"/>
                          </w:divBdr>
                          <w:divsChild>
                            <w:div w:id="2146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7611">
                  <w:marLeft w:val="0"/>
                  <w:marRight w:val="0"/>
                  <w:marTop w:val="0"/>
                  <w:marBottom w:val="0"/>
                  <w:divBdr>
                    <w:top w:val="none" w:sz="0" w:space="0" w:color="auto"/>
                    <w:left w:val="none" w:sz="0" w:space="0" w:color="auto"/>
                    <w:bottom w:val="none" w:sz="0" w:space="0" w:color="auto"/>
                    <w:right w:val="none" w:sz="0" w:space="0" w:color="auto"/>
                  </w:divBdr>
                  <w:divsChild>
                    <w:div w:id="514073542">
                      <w:marLeft w:val="0"/>
                      <w:marRight w:val="0"/>
                      <w:marTop w:val="0"/>
                      <w:marBottom w:val="0"/>
                      <w:divBdr>
                        <w:top w:val="none" w:sz="0" w:space="0" w:color="auto"/>
                        <w:left w:val="none" w:sz="0" w:space="0" w:color="auto"/>
                        <w:bottom w:val="none" w:sz="0" w:space="0" w:color="auto"/>
                        <w:right w:val="none" w:sz="0" w:space="0" w:color="auto"/>
                      </w:divBdr>
                      <w:divsChild>
                        <w:div w:id="1099329564">
                          <w:marLeft w:val="0"/>
                          <w:marRight w:val="0"/>
                          <w:marTop w:val="0"/>
                          <w:marBottom w:val="0"/>
                          <w:divBdr>
                            <w:top w:val="none" w:sz="0" w:space="0" w:color="auto"/>
                            <w:left w:val="none" w:sz="0" w:space="0" w:color="auto"/>
                            <w:bottom w:val="none" w:sz="0" w:space="0" w:color="auto"/>
                            <w:right w:val="none" w:sz="0" w:space="0" w:color="auto"/>
                          </w:divBdr>
                          <w:divsChild>
                            <w:div w:id="7190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4218">
                      <w:marLeft w:val="720"/>
                      <w:marRight w:val="720"/>
                      <w:marTop w:val="300"/>
                      <w:marBottom w:val="300"/>
                      <w:divBdr>
                        <w:top w:val="none" w:sz="0" w:space="0" w:color="auto"/>
                        <w:left w:val="none" w:sz="0" w:space="0" w:color="auto"/>
                        <w:bottom w:val="none" w:sz="0" w:space="0" w:color="auto"/>
                        <w:right w:val="none" w:sz="0" w:space="0" w:color="auto"/>
                      </w:divBdr>
                    </w:div>
                  </w:divsChild>
                </w:div>
                <w:div w:id="201939711">
                  <w:marLeft w:val="0"/>
                  <w:marRight w:val="0"/>
                  <w:marTop w:val="0"/>
                  <w:marBottom w:val="0"/>
                  <w:divBdr>
                    <w:top w:val="none" w:sz="0" w:space="0" w:color="auto"/>
                    <w:left w:val="none" w:sz="0" w:space="0" w:color="auto"/>
                    <w:bottom w:val="none" w:sz="0" w:space="0" w:color="auto"/>
                    <w:right w:val="none" w:sz="0" w:space="0" w:color="auto"/>
                  </w:divBdr>
                  <w:divsChild>
                    <w:div w:id="769156479">
                      <w:marLeft w:val="0"/>
                      <w:marRight w:val="0"/>
                      <w:marTop w:val="0"/>
                      <w:marBottom w:val="0"/>
                      <w:divBdr>
                        <w:top w:val="none" w:sz="0" w:space="0" w:color="auto"/>
                        <w:left w:val="none" w:sz="0" w:space="0" w:color="auto"/>
                        <w:bottom w:val="none" w:sz="0" w:space="0" w:color="auto"/>
                        <w:right w:val="none" w:sz="0" w:space="0" w:color="auto"/>
                      </w:divBdr>
                      <w:divsChild>
                        <w:div w:id="1308821149">
                          <w:marLeft w:val="0"/>
                          <w:marRight w:val="0"/>
                          <w:marTop w:val="0"/>
                          <w:marBottom w:val="0"/>
                          <w:divBdr>
                            <w:top w:val="none" w:sz="0" w:space="0" w:color="auto"/>
                            <w:left w:val="none" w:sz="0" w:space="0" w:color="auto"/>
                            <w:bottom w:val="none" w:sz="0" w:space="0" w:color="auto"/>
                            <w:right w:val="none" w:sz="0" w:space="0" w:color="auto"/>
                          </w:divBdr>
                          <w:divsChild>
                            <w:div w:id="4461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357">
                      <w:marLeft w:val="720"/>
                      <w:marRight w:val="720"/>
                      <w:marTop w:val="300"/>
                      <w:marBottom w:val="300"/>
                      <w:divBdr>
                        <w:top w:val="none" w:sz="0" w:space="0" w:color="auto"/>
                        <w:left w:val="none" w:sz="0" w:space="0" w:color="auto"/>
                        <w:bottom w:val="none" w:sz="0" w:space="0" w:color="auto"/>
                        <w:right w:val="none" w:sz="0" w:space="0" w:color="auto"/>
                      </w:divBdr>
                    </w:div>
                    <w:div w:id="1336568316">
                      <w:marLeft w:val="720"/>
                      <w:marRight w:val="720"/>
                      <w:marTop w:val="300"/>
                      <w:marBottom w:val="300"/>
                      <w:divBdr>
                        <w:top w:val="none" w:sz="0" w:space="0" w:color="auto"/>
                        <w:left w:val="none" w:sz="0" w:space="0" w:color="auto"/>
                        <w:bottom w:val="none" w:sz="0" w:space="0" w:color="auto"/>
                        <w:right w:val="none" w:sz="0" w:space="0" w:color="auto"/>
                      </w:divBdr>
                    </w:div>
                    <w:div w:id="2042902834">
                      <w:marLeft w:val="0"/>
                      <w:marRight w:val="0"/>
                      <w:marTop w:val="0"/>
                      <w:marBottom w:val="0"/>
                      <w:divBdr>
                        <w:top w:val="none" w:sz="0" w:space="0" w:color="auto"/>
                        <w:left w:val="none" w:sz="0" w:space="0" w:color="auto"/>
                        <w:bottom w:val="none" w:sz="0" w:space="0" w:color="auto"/>
                        <w:right w:val="none" w:sz="0" w:space="0" w:color="auto"/>
                      </w:divBdr>
                      <w:divsChild>
                        <w:div w:id="1837452606">
                          <w:marLeft w:val="0"/>
                          <w:marRight w:val="0"/>
                          <w:marTop w:val="0"/>
                          <w:marBottom w:val="0"/>
                          <w:divBdr>
                            <w:top w:val="none" w:sz="0" w:space="0" w:color="auto"/>
                            <w:left w:val="none" w:sz="0" w:space="0" w:color="auto"/>
                            <w:bottom w:val="none" w:sz="0" w:space="0" w:color="auto"/>
                            <w:right w:val="none" w:sz="0" w:space="0" w:color="auto"/>
                          </w:divBdr>
                          <w:divsChild>
                            <w:div w:id="1639677507">
                              <w:marLeft w:val="0"/>
                              <w:marRight w:val="0"/>
                              <w:marTop w:val="0"/>
                              <w:marBottom w:val="0"/>
                              <w:divBdr>
                                <w:top w:val="none" w:sz="0" w:space="0" w:color="auto"/>
                                <w:left w:val="none" w:sz="0" w:space="0" w:color="auto"/>
                                <w:bottom w:val="none" w:sz="0" w:space="0" w:color="auto"/>
                                <w:right w:val="none" w:sz="0" w:space="0" w:color="auto"/>
                              </w:divBdr>
                              <w:divsChild>
                                <w:div w:id="36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024">
                          <w:marLeft w:val="720"/>
                          <w:marRight w:val="720"/>
                          <w:marTop w:val="300"/>
                          <w:marBottom w:val="300"/>
                          <w:divBdr>
                            <w:top w:val="none" w:sz="0" w:space="0" w:color="auto"/>
                            <w:left w:val="none" w:sz="0" w:space="0" w:color="auto"/>
                            <w:bottom w:val="none" w:sz="0" w:space="0" w:color="auto"/>
                            <w:right w:val="none" w:sz="0" w:space="0" w:color="auto"/>
                          </w:divBdr>
                        </w:div>
                      </w:divsChild>
                    </w:div>
                    <w:div w:id="1718316725">
                      <w:marLeft w:val="0"/>
                      <w:marRight w:val="0"/>
                      <w:marTop w:val="0"/>
                      <w:marBottom w:val="0"/>
                      <w:divBdr>
                        <w:top w:val="none" w:sz="0" w:space="0" w:color="auto"/>
                        <w:left w:val="none" w:sz="0" w:space="0" w:color="auto"/>
                        <w:bottom w:val="none" w:sz="0" w:space="0" w:color="auto"/>
                        <w:right w:val="none" w:sz="0" w:space="0" w:color="auto"/>
                      </w:divBdr>
                      <w:divsChild>
                        <w:div w:id="1447852694">
                          <w:marLeft w:val="0"/>
                          <w:marRight w:val="0"/>
                          <w:marTop w:val="0"/>
                          <w:marBottom w:val="0"/>
                          <w:divBdr>
                            <w:top w:val="none" w:sz="0" w:space="0" w:color="auto"/>
                            <w:left w:val="none" w:sz="0" w:space="0" w:color="auto"/>
                            <w:bottom w:val="none" w:sz="0" w:space="0" w:color="auto"/>
                            <w:right w:val="none" w:sz="0" w:space="0" w:color="auto"/>
                          </w:divBdr>
                          <w:divsChild>
                            <w:div w:id="704209549">
                              <w:marLeft w:val="0"/>
                              <w:marRight w:val="0"/>
                              <w:marTop w:val="0"/>
                              <w:marBottom w:val="0"/>
                              <w:divBdr>
                                <w:top w:val="none" w:sz="0" w:space="0" w:color="auto"/>
                                <w:left w:val="none" w:sz="0" w:space="0" w:color="auto"/>
                                <w:bottom w:val="none" w:sz="0" w:space="0" w:color="auto"/>
                                <w:right w:val="none" w:sz="0" w:space="0" w:color="auto"/>
                              </w:divBdr>
                              <w:divsChild>
                                <w:div w:id="12107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1176">
                      <w:marLeft w:val="0"/>
                      <w:marRight w:val="0"/>
                      <w:marTop w:val="0"/>
                      <w:marBottom w:val="0"/>
                      <w:divBdr>
                        <w:top w:val="none" w:sz="0" w:space="0" w:color="auto"/>
                        <w:left w:val="none" w:sz="0" w:space="0" w:color="auto"/>
                        <w:bottom w:val="none" w:sz="0" w:space="0" w:color="auto"/>
                        <w:right w:val="none" w:sz="0" w:space="0" w:color="auto"/>
                      </w:divBdr>
                      <w:divsChild>
                        <w:div w:id="1710958681">
                          <w:marLeft w:val="0"/>
                          <w:marRight w:val="0"/>
                          <w:marTop w:val="0"/>
                          <w:marBottom w:val="0"/>
                          <w:divBdr>
                            <w:top w:val="none" w:sz="0" w:space="0" w:color="auto"/>
                            <w:left w:val="none" w:sz="0" w:space="0" w:color="auto"/>
                            <w:bottom w:val="none" w:sz="0" w:space="0" w:color="auto"/>
                            <w:right w:val="none" w:sz="0" w:space="0" w:color="auto"/>
                          </w:divBdr>
                          <w:divsChild>
                            <w:div w:id="932669733">
                              <w:marLeft w:val="0"/>
                              <w:marRight w:val="0"/>
                              <w:marTop w:val="0"/>
                              <w:marBottom w:val="0"/>
                              <w:divBdr>
                                <w:top w:val="none" w:sz="0" w:space="0" w:color="auto"/>
                                <w:left w:val="none" w:sz="0" w:space="0" w:color="auto"/>
                                <w:bottom w:val="none" w:sz="0" w:space="0" w:color="auto"/>
                                <w:right w:val="none" w:sz="0" w:space="0" w:color="auto"/>
                              </w:divBdr>
                              <w:divsChild>
                                <w:div w:id="9571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13292">
                      <w:marLeft w:val="0"/>
                      <w:marRight w:val="0"/>
                      <w:marTop w:val="0"/>
                      <w:marBottom w:val="0"/>
                      <w:divBdr>
                        <w:top w:val="none" w:sz="0" w:space="0" w:color="auto"/>
                        <w:left w:val="none" w:sz="0" w:space="0" w:color="auto"/>
                        <w:bottom w:val="none" w:sz="0" w:space="0" w:color="auto"/>
                        <w:right w:val="none" w:sz="0" w:space="0" w:color="auto"/>
                      </w:divBdr>
                      <w:divsChild>
                        <w:div w:id="1694070750">
                          <w:marLeft w:val="0"/>
                          <w:marRight w:val="0"/>
                          <w:marTop w:val="0"/>
                          <w:marBottom w:val="0"/>
                          <w:divBdr>
                            <w:top w:val="none" w:sz="0" w:space="0" w:color="auto"/>
                            <w:left w:val="none" w:sz="0" w:space="0" w:color="auto"/>
                            <w:bottom w:val="none" w:sz="0" w:space="0" w:color="auto"/>
                            <w:right w:val="none" w:sz="0" w:space="0" w:color="auto"/>
                          </w:divBdr>
                          <w:divsChild>
                            <w:div w:id="1038317219">
                              <w:marLeft w:val="0"/>
                              <w:marRight w:val="0"/>
                              <w:marTop w:val="0"/>
                              <w:marBottom w:val="0"/>
                              <w:divBdr>
                                <w:top w:val="none" w:sz="0" w:space="0" w:color="auto"/>
                                <w:left w:val="none" w:sz="0" w:space="0" w:color="auto"/>
                                <w:bottom w:val="none" w:sz="0" w:space="0" w:color="auto"/>
                                <w:right w:val="none" w:sz="0" w:space="0" w:color="auto"/>
                              </w:divBdr>
                              <w:divsChild>
                                <w:div w:id="20142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89735">
                  <w:marLeft w:val="0"/>
                  <w:marRight w:val="0"/>
                  <w:marTop w:val="0"/>
                  <w:marBottom w:val="0"/>
                  <w:divBdr>
                    <w:top w:val="none" w:sz="0" w:space="0" w:color="auto"/>
                    <w:left w:val="none" w:sz="0" w:space="0" w:color="auto"/>
                    <w:bottom w:val="none" w:sz="0" w:space="0" w:color="auto"/>
                    <w:right w:val="none" w:sz="0" w:space="0" w:color="auto"/>
                  </w:divBdr>
                  <w:divsChild>
                    <w:div w:id="777797841">
                      <w:marLeft w:val="0"/>
                      <w:marRight w:val="0"/>
                      <w:marTop w:val="0"/>
                      <w:marBottom w:val="0"/>
                      <w:divBdr>
                        <w:top w:val="none" w:sz="0" w:space="0" w:color="auto"/>
                        <w:left w:val="none" w:sz="0" w:space="0" w:color="auto"/>
                        <w:bottom w:val="none" w:sz="0" w:space="0" w:color="auto"/>
                        <w:right w:val="none" w:sz="0" w:space="0" w:color="auto"/>
                      </w:divBdr>
                      <w:divsChild>
                        <w:div w:id="1206134478">
                          <w:marLeft w:val="0"/>
                          <w:marRight w:val="0"/>
                          <w:marTop w:val="0"/>
                          <w:marBottom w:val="0"/>
                          <w:divBdr>
                            <w:top w:val="none" w:sz="0" w:space="0" w:color="auto"/>
                            <w:left w:val="none" w:sz="0" w:space="0" w:color="auto"/>
                            <w:bottom w:val="none" w:sz="0" w:space="0" w:color="auto"/>
                            <w:right w:val="none" w:sz="0" w:space="0" w:color="auto"/>
                          </w:divBdr>
                          <w:divsChild>
                            <w:div w:id="2298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4402">
                      <w:marLeft w:val="720"/>
                      <w:marRight w:val="720"/>
                      <w:marTop w:val="300"/>
                      <w:marBottom w:val="300"/>
                      <w:divBdr>
                        <w:top w:val="none" w:sz="0" w:space="0" w:color="auto"/>
                        <w:left w:val="none" w:sz="0" w:space="0" w:color="auto"/>
                        <w:bottom w:val="none" w:sz="0" w:space="0" w:color="auto"/>
                        <w:right w:val="none" w:sz="0" w:space="0" w:color="auto"/>
                      </w:divBdr>
                    </w:div>
                  </w:divsChild>
                </w:div>
                <w:div w:id="746609130">
                  <w:marLeft w:val="0"/>
                  <w:marRight w:val="0"/>
                  <w:marTop w:val="0"/>
                  <w:marBottom w:val="0"/>
                  <w:divBdr>
                    <w:top w:val="none" w:sz="0" w:space="0" w:color="auto"/>
                    <w:left w:val="none" w:sz="0" w:space="0" w:color="auto"/>
                    <w:bottom w:val="none" w:sz="0" w:space="0" w:color="auto"/>
                    <w:right w:val="none" w:sz="0" w:space="0" w:color="auto"/>
                  </w:divBdr>
                  <w:divsChild>
                    <w:div w:id="629938823">
                      <w:marLeft w:val="0"/>
                      <w:marRight w:val="0"/>
                      <w:marTop w:val="0"/>
                      <w:marBottom w:val="0"/>
                      <w:divBdr>
                        <w:top w:val="none" w:sz="0" w:space="0" w:color="auto"/>
                        <w:left w:val="none" w:sz="0" w:space="0" w:color="auto"/>
                        <w:bottom w:val="none" w:sz="0" w:space="0" w:color="auto"/>
                        <w:right w:val="none" w:sz="0" w:space="0" w:color="auto"/>
                      </w:divBdr>
                      <w:divsChild>
                        <w:div w:id="1497459340">
                          <w:marLeft w:val="0"/>
                          <w:marRight w:val="0"/>
                          <w:marTop w:val="0"/>
                          <w:marBottom w:val="0"/>
                          <w:divBdr>
                            <w:top w:val="none" w:sz="0" w:space="0" w:color="auto"/>
                            <w:left w:val="none" w:sz="0" w:space="0" w:color="auto"/>
                            <w:bottom w:val="none" w:sz="0" w:space="0" w:color="auto"/>
                            <w:right w:val="none" w:sz="0" w:space="0" w:color="auto"/>
                          </w:divBdr>
                          <w:divsChild>
                            <w:div w:id="2101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6016">
                  <w:marLeft w:val="0"/>
                  <w:marRight w:val="0"/>
                  <w:marTop w:val="0"/>
                  <w:marBottom w:val="0"/>
                  <w:divBdr>
                    <w:top w:val="none" w:sz="0" w:space="0" w:color="auto"/>
                    <w:left w:val="none" w:sz="0" w:space="0" w:color="auto"/>
                    <w:bottom w:val="none" w:sz="0" w:space="0" w:color="auto"/>
                    <w:right w:val="none" w:sz="0" w:space="0" w:color="auto"/>
                  </w:divBdr>
                  <w:divsChild>
                    <w:div w:id="433986311">
                      <w:marLeft w:val="0"/>
                      <w:marRight w:val="0"/>
                      <w:marTop w:val="0"/>
                      <w:marBottom w:val="0"/>
                      <w:divBdr>
                        <w:top w:val="none" w:sz="0" w:space="0" w:color="auto"/>
                        <w:left w:val="none" w:sz="0" w:space="0" w:color="auto"/>
                        <w:bottom w:val="none" w:sz="0" w:space="0" w:color="auto"/>
                        <w:right w:val="none" w:sz="0" w:space="0" w:color="auto"/>
                      </w:divBdr>
                      <w:divsChild>
                        <w:div w:id="1308969903">
                          <w:marLeft w:val="0"/>
                          <w:marRight w:val="0"/>
                          <w:marTop w:val="0"/>
                          <w:marBottom w:val="0"/>
                          <w:divBdr>
                            <w:top w:val="none" w:sz="0" w:space="0" w:color="auto"/>
                            <w:left w:val="none" w:sz="0" w:space="0" w:color="auto"/>
                            <w:bottom w:val="none" w:sz="0" w:space="0" w:color="auto"/>
                            <w:right w:val="none" w:sz="0" w:space="0" w:color="auto"/>
                          </w:divBdr>
                          <w:divsChild>
                            <w:div w:id="2086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6639">
              <w:marLeft w:val="0"/>
              <w:marRight w:val="0"/>
              <w:marTop w:val="0"/>
              <w:marBottom w:val="0"/>
              <w:divBdr>
                <w:top w:val="none" w:sz="0" w:space="0" w:color="auto"/>
                <w:left w:val="none" w:sz="0" w:space="0" w:color="auto"/>
                <w:bottom w:val="none" w:sz="0" w:space="0" w:color="auto"/>
                <w:right w:val="none" w:sz="0" w:space="0" w:color="auto"/>
              </w:divBdr>
              <w:divsChild>
                <w:div w:id="1731492698">
                  <w:marLeft w:val="0"/>
                  <w:marRight w:val="0"/>
                  <w:marTop w:val="0"/>
                  <w:marBottom w:val="0"/>
                  <w:divBdr>
                    <w:top w:val="none" w:sz="0" w:space="0" w:color="auto"/>
                    <w:left w:val="none" w:sz="0" w:space="0" w:color="auto"/>
                    <w:bottom w:val="none" w:sz="0" w:space="0" w:color="auto"/>
                    <w:right w:val="none" w:sz="0" w:space="0" w:color="auto"/>
                  </w:divBdr>
                  <w:divsChild>
                    <w:div w:id="1531380655">
                      <w:marLeft w:val="0"/>
                      <w:marRight w:val="0"/>
                      <w:marTop w:val="0"/>
                      <w:marBottom w:val="0"/>
                      <w:divBdr>
                        <w:top w:val="none" w:sz="0" w:space="0" w:color="auto"/>
                        <w:left w:val="none" w:sz="0" w:space="0" w:color="auto"/>
                        <w:bottom w:val="none" w:sz="0" w:space="0" w:color="auto"/>
                        <w:right w:val="none" w:sz="0" w:space="0" w:color="auto"/>
                      </w:divBdr>
                      <w:divsChild>
                        <w:div w:id="24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0730">
              <w:marLeft w:val="0"/>
              <w:marRight w:val="0"/>
              <w:marTop w:val="0"/>
              <w:marBottom w:val="0"/>
              <w:divBdr>
                <w:top w:val="none" w:sz="0" w:space="0" w:color="auto"/>
                <w:left w:val="none" w:sz="0" w:space="0" w:color="auto"/>
                <w:bottom w:val="none" w:sz="0" w:space="0" w:color="auto"/>
                <w:right w:val="none" w:sz="0" w:space="0" w:color="auto"/>
              </w:divBdr>
              <w:divsChild>
                <w:div w:id="678627228">
                  <w:marLeft w:val="0"/>
                  <w:marRight w:val="0"/>
                  <w:marTop w:val="0"/>
                  <w:marBottom w:val="0"/>
                  <w:divBdr>
                    <w:top w:val="none" w:sz="0" w:space="0" w:color="auto"/>
                    <w:left w:val="none" w:sz="0" w:space="0" w:color="auto"/>
                    <w:bottom w:val="none" w:sz="0" w:space="0" w:color="auto"/>
                    <w:right w:val="none" w:sz="0" w:space="0" w:color="auto"/>
                  </w:divBdr>
                  <w:divsChild>
                    <w:div w:id="17509003">
                      <w:marLeft w:val="0"/>
                      <w:marRight w:val="0"/>
                      <w:marTop w:val="0"/>
                      <w:marBottom w:val="0"/>
                      <w:divBdr>
                        <w:top w:val="none" w:sz="0" w:space="0" w:color="auto"/>
                        <w:left w:val="none" w:sz="0" w:space="0" w:color="auto"/>
                        <w:bottom w:val="none" w:sz="0" w:space="0" w:color="auto"/>
                        <w:right w:val="none" w:sz="0" w:space="0" w:color="auto"/>
                      </w:divBdr>
                      <w:divsChild>
                        <w:div w:id="17676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114">
                  <w:marLeft w:val="0"/>
                  <w:marRight w:val="0"/>
                  <w:marTop w:val="0"/>
                  <w:marBottom w:val="0"/>
                  <w:divBdr>
                    <w:top w:val="none" w:sz="0" w:space="0" w:color="auto"/>
                    <w:left w:val="none" w:sz="0" w:space="0" w:color="auto"/>
                    <w:bottom w:val="none" w:sz="0" w:space="0" w:color="auto"/>
                    <w:right w:val="none" w:sz="0" w:space="0" w:color="auto"/>
                  </w:divBdr>
                </w:div>
                <w:div w:id="413211183">
                  <w:marLeft w:val="0"/>
                  <w:marRight w:val="0"/>
                  <w:marTop w:val="0"/>
                  <w:marBottom w:val="0"/>
                  <w:divBdr>
                    <w:top w:val="none" w:sz="0" w:space="0" w:color="auto"/>
                    <w:left w:val="none" w:sz="0" w:space="0" w:color="auto"/>
                    <w:bottom w:val="none" w:sz="0" w:space="0" w:color="auto"/>
                    <w:right w:val="none" w:sz="0" w:space="0" w:color="auto"/>
                  </w:divBdr>
                  <w:divsChild>
                    <w:div w:id="827941378">
                      <w:marLeft w:val="0"/>
                      <w:marRight w:val="0"/>
                      <w:marTop w:val="0"/>
                      <w:marBottom w:val="0"/>
                      <w:divBdr>
                        <w:top w:val="none" w:sz="0" w:space="0" w:color="auto"/>
                        <w:left w:val="none" w:sz="0" w:space="0" w:color="auto"/>
                        <w:bottom w:val="none" w:sz="0" w:space="0" w:color="auto"/>
                        <w:right w:val="none" w:sz="0" w:space="0" w:color="auto"/>
                      </w:divBdr>
                      <w:divsChild>
                        <w:div w:id="737090426">
                          <w:marLeft w:val="0"/>
                          <w:marRight w:val="0"/>
                          <w:marTop w:val="0"/>
                          <w:marBottom w:val="0"/>
                          <w:divBdr>
                            <w:top w:val="none" w:sz="0" w:space="0" w:color="auto"/>
                            <w:left w:val="none" w:sz="0" w:space="0" w:color="auto"/>
                            <w:bottom w:val="none" w:sz="0" w:space="0" w:color="auto"/>
                            <w:right w:val="none" w:sz="0" w:space="0" w:color="auto"/>
                          </w:divBdr>
                          <w:divsChild>
                            <w:div w:id="1563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1259">
              <w:marLeft w:val="0"/>
              <w:marRight w:val="0"/>
              <w:marTop w:val="0"/>
              <w:marBottom w:val="0"/>
              <w:divBdr>
                <w:top w:val="none" w:sz="0" w:space="0" w:color="auto"/>
                <w:left w:val="none" w:sz="0" w:space="0" w:color="auto"/>
                <w:bottom w:val="none" w:sz="0" w:space="0" w:color="auto"/>
                <w:right w:val="none" w:sz="0" w:space="0" w:color="auto"/>
              </w:divBdr>
              <w:divsChild>
                <w:div w:id="843982280">
                  <w:marLeft w:val="0"/>
                  <w:marRight w:val="0"/>
                  <w:marTop w:val="0"/>
                  <w:marBottom w:val="0"/>
                  <w:divBdr>
                    <w:top w:val="none" w:sz="0" w:space="0" w:color="auto"/>
                    <w:left w:val="none" w:sz="0" w:space="0" w:color="auto"/>
                    <w:bottom w:val="none" w:sz="0" w:space="0" w:color="auto"/>
                    <w:right w:val="none" w:sz="0" w:space="0" w:color="auto"/>
                  </w:divBdr>
                  <w:divsChild>
                    <w:div w:id="929699759">
                      <w:marLeft w:val="0"/>
                      <w:marRight w:val="0"/>
                      <w:marTop w:val="0"/>
                      <w:marBottom w:val="0"/>
                      <w:divBdr>
                        <w:top w:val="none" w:sz="0" w:space="0" w:color="auto"/>
                        <w:left w:val="none" w:sz="0" w:space="0" w:color="auto"/>
                        <w:bottom w:val="none" w:sz="0" w:space="0" w:color="auto"/>
                        <w:right w:val="none" w:sz="0" w:space="0" w:color="auto"/>
                      </w:divBdr>
                      <w:divsChild>
                        <w:div w:id="15451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2875">
                  <w:marLeft w:val="0"/>
                  <w:marRight w:val="0"/>
                  <w:marTop w:val="0"/>
                  <w:marBottom w:val="0"/>
                  <w:divBdr>
                    <w:top w:val="none" w:sz="0" w:space="0" w:color="auto"/>
                    <w:left w:val="none" w:sz="0" w:space="0" w:color="auto"/>
                    <w:bottom w:val="none" w:sz="0" w:space="0" w:color="auto"/>
                    <w:right w:val="none" w:sz="0" w:space="0" w:color="auto"/>
                  </w:divBdr>
                </w:div>
                <w:div w:id="763457905">
                  <w:marLeft w:val="0"/>
                  <w:marRight w:val="0"/>
                  <w:marTop w:val="0"/>
                  <w:marBottom w:val="0"/>
                  <w:divBdr>
                    <w:top w:val="none" w:sz="0" w:space="0" w:color="auto"/>
                    <w:left w:val="none" w:sz="0" w:space="0" w:color="auto"/>
                    <w:bottom w:val="none" w:sz="0" w:space="0" w:color="auto"/>
                    <w:right w:val="none" w:sz="0" w:space="0" w:color="auto"/>
                  </w:divBdr>
                  <w:divsChild>
                    <w:div w:id="2050522238">
                      <w:marLeft w:val="0"/>
                      <w:marRight w:val="0"/>
                      <w:marTop w:val="0"/>
                      <w:marBottom w:val="0"/>
                      <w:divBdr>
                        <w:top w:val="none" w:sz="0" w:space="0" w:color="auto"/>
                        <w:left w:val="none" w:sz="0" w:space="0" w:color="auto"/>
                        <w:bottom w:val="none" w:sz="0" w:space="0" w:color="auto"/>
                        <w:right w:val="none" w:sz="0" w:space="0" w:color="auto"/>
                      </w:divBdr>
                      <w:divsChild>
                        <w:div w:id="1698964589">
                          <w:marLeft w:val="0"/>
                          <w:marRight w:val="0"/>
                          <w:marTop w:val="0"/>
                          <w:marBottom w:val="0"/>
                          <w:divBdr>
                            <w:top w:val="none" w:sz="0" w:space="0" w:color="auto"/>
                            <w:left w:val="none" w:sz="0" w:space="0" w:color="auto"/>
                            <w:bottom w:val="none" w:sz="0" w:space="0" w:color="auto"/>
                            <w:right w:val="none" w:sz="0" w:space="0" w:color="auto"/>
                          </w:divBdr>
                          <w:divsChild>
                            <w:div w:id="5140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076">
                  <w:marLeft w:val="0"/>
                  <w:marRight w:val="0"/>
                  <w:marTop w:val="0"/>
                  <w:marBottom w:val="0"/>
                  <w:divBdr>
                    <w:top w:val="none" w:sz="0" w:space="0" w:color="auto"/>
                    <w:left w:val="none" w:sz="0" w:space="0" w:color="auto"/>
                    <w:bottom w:val="none" w:sz="0" w:space="0" w:color="auto"/>
                    <w:right w:val="none" w:sz="0" w:space="0" w:color="auto"/>
                  </w:divBdr>
                  <w:divsChild>
                    <w:div w:id="1763330084">
                      <w:marLeft w:val="0"/>
                      <w:marRight w:val="0"/>
                      <w:marTop w:val="0"/>
                      <w:marBottom w:val="0"/>
                      <w:divBdr>
                        <w:top w:val="none" w:sz="0" w:space="0" w:color="auto"/>
                        <w:left w:val="none" w:sz="0" w:space="0" w:color="auto"/>
                        <w:bottom w:val="none" w:sz="0" w:space="0" w:color="auto"/>
                        <w:right w:val="none" w:sz="0" w:space="0" w:color="auto"/>
                      </w:divBdr>
                      <w:divsChild>
                        <w:div w:id="1519273942">
                          <w:marLeft w:val="0"/>
                          <w:marRight w:val="0"/>
                          <w:marTop w:val="0"/>
                          <w:marBottom w:val="0"/>
                          <w:divBdr>
                            <w:top w:val="none" w:sz="0" w:space="0" w:color="auto"/>
                            <w:left w:val="none" w:sz="0" w:space="0" w:color="auto"/>
                            <w:bottom w:val="none" w:sz="0" w:space="0" w:color="auto"/>
                            <w:right w:val="none" w:sz="0" w:space="0" w:color="auto"/>
                          </w:divBdr>
                          <w:divsChild>
                            <w:div w:id="5122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26674">
              <w:marLeft w:val="0"/>
              <w:marRight w:val="0"/>
              <w:marTop w:val="0"/>
              <w:marBottom w:val="0"/>
              <w:divBdr>
                <w:top w:val="none" w:sz="0" w:space="0" w:color="auto"/>
                <w:left w:val="none" w:sz="0" w:space="0" w:color="auto"/>
                <w:bottom w:val="none" w:sz="0" w:space="0" w:color="auto"/>
                <w:right w:val="none" w:sz="0" w:space="0" w:color="auto"/>
              </w:divBdr>
              <w:divsChild>
                <w:div w:id="1221094342">
                  <w:marLeft w:val="0"/>
                  <w:marRight w:val="0"/>
                  <w:marTop w:val="0"/>
                  <w:marBottom w:val="0"/>
                  <w:divBdr>
                    <w:top w:val="none" w:sz="0" w:space="0" w:color="auto"/>
                    <w:left w:val="none" w:sz="0" w:space="0" w:color="auto"/>
                    <w:bottom w:val="none" w:sz="0" w:space="0" w:color="auto"/>
                    <w:right w:val="none" w:sz="0" w:space="0" w:color="auto"/>
                  </w:divBdr>
                  <w:divsChild>
                    <w:div w:id="729839643">
                      <w:marLeft w:val="0"/>
                      <w:marRight w:val="0"/>
                      <w:marTop w:val="0"/>
                      <w:marBottom w:val="0"/>
                      <w:divBdr>
                        <w:top w:val="none" w:sz="0" w:space="0" w:color="auto"/>
                        <w:left w:val="none" w:sz="0" w:space="0" w:color="auto"/>
                        <w:bottom w:val="none" w:sz="0" w:space="0" w:color="auto"/>
                        <w:right w:val="none" w:sz="0" w:space="0" w:color="auto"/>
                      </w:divBdr>
                      <w:divsChild>
                        <w:div w:id="12945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791">
                  <w:marLeft w:val="720"/>
                  <w:marRight w:val="720"/>
                  <w:marTop w:val="300"/>
                  <w:marBottom w:val="300"/>
                  <w:divBdr>
                    <w:top w:val="none" w:sz="0" w:space="0" w:color="auto"/>
                    <w:left w:val="none" w:sz="0" w:space="0" w:color="auto"/>
                    <w:bottom w:val="none" w:sz="0" w:space="0" w:color="auto"/>
                    <w:right w:val="none" w:sz="0" w:space="0" w:color="auto"/>
                  </w:divBdr>
                </w:div>
                <w:div w:id="20865594">
                  <w:marLeft w:val="0"/>
                  <w:marRight w:val="0"/>
                  <w:marTop w:val="0"/>
                  <w:marBottom w:val="0"/>
                  <w:divBdr>
                    <w:top w:val="none" w:sz="0" w:space="0" w:color="auto"/>
                    <w:left w:val="none" w:sz="0" w:space="0" w:color="auto"/>
                    <w:bottom w:val="none" w:sz="0" w:space="0" w:color="auto"/>
                    <w:right w:val="none" w:sz="0" w:space="0" w:color="auto"/>
                  </w:divBdr>
                  <w:divsChild>
                    <w:div w:id="1209076470">
                      <w:marLeft w:val="0"/>
                      <w:marRight w:val="0"/>
                      <w:marTop w:val="0"/>
                      <w:marBottom w:val="0"/>
                      <w:divBdr>
                        <w:top w:val="none" w:sz="0" w:space="0" w:color="auto"/>
                        <w:left w:val="none" w:sz="0" w:space="0" w:color="auto"/>
                        <w:bottom w:val="none" w:sz="0" w:space="0" w:color="auto"/>
                        <w:right w:val="none" w:sz="0" w:space="0" w:color="auto"/>
                      </w:divBdr>
                      <w:divsChild>
                        <w:div w:id="217472275">
                          <w:marLeft w:val="0"/>
                          <w:marRight w:val="0"/>
                          <w:marTop w:val="0"/>
                          <w:marBottom w:val="0"/>
                          <w:divBdr>
                            <w:top w:val="none" w:sz="0" w:space="0" w:color="auto"/>
                            <w:left w:val="none" w:sz="0" w:space="0" w:color="auto"/>
                            <w:bottom w:val="none" w:sz="0" w:space="0" w:color="auto"/>
                            <w:right w:val="none" w:sz="0" w:space="0" w:color="auto"/>
                          </w:divBdr>
                          <w:divsChild>
                            <w:div w:id="14771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0023">
                  <w:marLeft w:val="0"/>
                  <w:marRight w:val="0"/>
                  <w:marTop w:val="0"/>
                  <w:marBottom w:val="0"/>
                  <w:divBdr>
                    <w:top w:val="none" w:sz="0" w:space="0" w:color="auto"/>
                    <w:left w:val="none" w:sz="0" w:space="0" w:color="auto"/>
                    <w:bottom w:val="none" w:sz="0" w:space="0" w:color="auto"/>
                    <w:right w:val="none" w:sz="0" w:space="0" w:color="auto"/>
                  </w:divBdr>
                  <w:divsChild>
                    <w:div w:id="1444573696">
                      <w:marLeft w:val="0"/>
                      <w:marRight w:val="0"/>
                      <w:marTop w:val="0"/>
                      <w:marBottom w:val="0"/>
                      <w:divBdr>
                        <w:top w:val="none" w:sz="0" w:space="0" w:color="auto"/>
                        <w:left w:val="none" w:sz="0" w:space="0" w:color="auto"/>
                        <w:bottom w:val="none" w:sz="0" w:space="0" w:color="auto"/>
                        <w:right w:val="none" w:sz="0" w:space="0" w:color="auto"/>
                      </w:divBdr>
                      <w:divsChild>
                        <w:div w:id="1132166412">
                          <w:marLeft w:val="0"/>
                          <w:marRight w:val="0"/>
                          <w:marTop w:val="0"/>
                          <w:marBottom w:val="0"/>
                          <w:divBdr>
                            <w:top w:val="none" w:sz="0" w:space="0" w:color="auto"/>
                            <w:left w:val="none" w:sz="0" w:space="0" w:color="auto"/>
                            <w:bottom w:val="none" w:sz="0" w:space="0" w:color="auto"/>
                            <w:right w:val="none" w:sz="0" w:space="0" w:color="auto"/>
                          </w:divBdr>
                          <w:divsChild>
                            <w:div w:id="16190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2821">
                  <w:marLeft w:val="0"/>
                  <w:marRight w:val="0"/>
                  <w:marTop w:val="0"/>
                  <w:marBottom w:val="0"/>
                  <w:divBdr>
                    <w:top w:val="none" w:sz="0" w:space="0" w:color="auto"/>
                    <w:left w:val="none" w:sz="0" w:space="0" w:color="auto"/>
                    <w:bottom w:val="none" w:sz="0" w:space="0" w:color="auto"/>
                    <w:right w:val="none" w:sz="0" w:space="0" w:color="auto"/>
                  </w:divBdr>
                  <w:divsChild>
                    <w:div w:id="1712151512">
                      <w:marLeft w:val="0"/>
                      <w:marRight w:val="0"/>
                      <w:marTop w:val="0"/>
                      <w:marBottom w:val="0"/>
                      <w:divBdr>
                        <w:top w:val="none" w:sz="0" w:space="0" w:color="auto"/>
                        <w:left w:val="none" w:sz="0" w:space="0" w:color="auto"/>
                        <w:bottom w:val="none" w:sz="0" w:space="0" w:color="auto"/>
                        <w:right w:val="none" w:sz="0" w:space="0" w:color="auto"/>
                      </w:divBdr>
                      <w:divsChild>
                        <w:div w:id="1109469840">
                          <w:marLeft w:val="0"/>
                          <w:marRight w:val="0"/>
                          <w:marTop w:val="0"/>
                          <w:marBottom w:val="0"/>
                          <w:divBdr>
                            <w:top w:val="none" w:sz="0" w:space="0" w:color="auto"/>
                            <w:left w:val="none" w:sz="0" w:space="0" w:color="auto"/>
                            <w:bottom w:val="none" w:sz="0" w:space="0" w:color="auto"/>
                            <w:right w:val="none" w:sz="0" w:space="0" w:color="auto"/>
                          </w:divBdr>
                          <w:divsChild>
                            <w:div w:id="2134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24776">
              <w:marLeft w:val="0"/>
              <w:marRight w:val="0"/>
              <w:marTop w:val="0"/>
              <w:marBottom w:val="0"/>
              <w:divBdr>
                <w:top w:val="none" w:sz="0" w:space="0" w:color="auto"/>
                <w:left w:val="none" w:sz="0" w:space="0" w:color="auto"/>
                <w:bottom w:val="none" w:sz="0" w:space="0" w:color="auto"/>
                <w:right w:val="none" w:sz="0" w:space="0" w:color="auto"/>
              </w:divBdr>
              <w:divsChild>
                <w:div w:id="370033528">
                  <w:marLeft w:val="0"/>
                  <w:marRight w:val="0"/>
                  <w:marTop w:val="0"/>
                  <w:marBottom w:val="0"/>
                  <w:divBdr>
                    <w:top w:val="none" w:sz="0" w:space="0" w:color="auto"/>
                    <w:left w:val="none" w:sz="0" w:space="0" w:color="auto"/>
                    <w:bottom w:val="none" w:sz="0" w:space="0" w:color="auto"/>
                    <w:right w:val="none" w:sz="0" w:space="0" w:color="auto"/>
                  </w:divBdr>
                  <w:divsChild>
                    <w:div w:id="1683554531">
                      <w:marLeft w:val="0"/>
                      <w:marRight w:val="0"/>
                      <w:marTop w:val="0"/>
                      <w:marBottom w:val="0"/>
                      <w:divBdr>
                        <w:top w:val="none" w:sz="0" w:space="0" w:color="auto"/>
                        <w:left w:val="none" w:sz="0" w:space="0" w:color="auto"/>
                        <w:bottom w:val="none" w:sz="0" w:space="0" w:color="auto"/>
                        <w:right w:val="none" w:sz="0" w:space="0" w:color="auto"/>
                      </w:divBdr>
                      <w:divsChild>
                        <w:div w:id="1435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060967">
          <w:marLeft w:val="0"/>
          <w:marRight w:val="0"/>
          <w:marTop w:val="0"/>
          <w:marBottom w:val="0"/>
          <w:divBdr>
            <w:top w:val="none" w:sz="0" w:space="0" w:color="auto"/>
            <w:left w:val="none" w:sz="0" w:space="0" w:color="auto"/>
            <w:bottom w:val="none" w:sz="0" w:space="0" w:color="auto"/>
            <w:right w:val="none" w:sz="0" w:space="0" w:color="auto"/>
          </w:divBdr>
          <w:divsChild>
            <w:div w:id="1557159559">
              <w:marLeft w:val="0"/>
              <w:marRight w:val="0"/>
              <w:marTop w:val="0"/>
              <w:marBottom w:val="0"/>
              <w:divBdr>
                <w:top w:val="none" w:sz="0" w:space="0" w:color="auto"/>
                <w:left w:val="none" w:sz="0" w:space="0" w:color="auto"/>
                <w:bottom w:val="none" w:sz="0" w:space="0" w:color="auto"/>
                <w:right w:val="none" w:sz="0" w:space="0" w:color="auto"/>
              </w:divBdr>
              <w:divsChild>
                <w:div w:id="817721177">
                  <w:marLeft w:val="0"/>
                  <w:marRight w:val="0"/>
                  <w:marTop w:val="0"/>
                  <w:marBottom w:val="0"/>
                  <w:divBdr>
                    <w:top w:val="none" w:sz="0" w:space="0" w:color="auto"/>
                    <w:left w:val="none" w:sz="0" w:space="0" w:color="auto"/>
                    <w:bottom w:val="none" w:sz="0" w:space="0" w:color="auto"/>
                    <w:right w:val="none" w:sz="0" w:space="0" w:color="auto"/>
                  </w:divBdr>
                  <w:divsChild>
                    <w:div w:id="4971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424">
              <w:marLeft w:val="0"/>
              <w:marRight w:val="0"/>
              <w:marTop w:val="0"/>
              <w:marBottom w:val="0"/>
              <w:divBdr>
                <w:top w:val="none" w:sz="0" w:space="0" w:color="auto"/>
                <w:left w:val="none" w:sz="0" w:space="0" w:color="auto"/>
                <w:bottom w:val="none" w:sz="0" w:space="0" w:color="auto"/>
                <w:right w:val="none" w:sz="0" w:space="0" w:color="auto"/>
              </w:divBdr>
            </w:div>
            <w:div w:id="817570637">
              <w:marLeft w:val="0"/>
              <w:marRight w:val="0"/>
              <w:marTop w:val="0"/>
              <w:marBottom w:val="0"/>
              <w:divBdr>
                <w:top w:val="none" w:sz="0" w:space="0" w:color="auto"/>
                <w:left w:val="none" w:sz="0" w:space="0" w:color="auto"/>
                <w:bottom w:val="none" w:sz="0" w:space="0" w:color="auto"/>
                <w:right w:val="none" w:sz="0" w:space="0" w:color="auto"/>
              </w:divBdr>
              <w:divsChild>
                <w:div w:id="1977830142">
                  <w:marLeft w:val="0"/>
                  <w:marRight w:val="0"/>
                  <w:marTop w:val="0"/>
                  <w:marBottom w:val="0"/>
                  <w:divBdr>
                    <w:top w:val="none" w:sz="0" w:space="0" w:color="auto"/>
                    <w:left w:val="none" w:sz="0" w:space="0" w:color="auto"/>
                    <w:bottom w:val="none" w:sz="0" w:space="0" w:color="auto"/>
                    <w:right w:val="none" w:sz="0" w:space="0" w:color="auto"/>
                  </w:divBdr>
                  <w:divsChild>
                    <w:div w:id="586765751">
                      <w:marLeft w:val="0"/>
                      <w:marRight w:val="0"/>
                      <w:marTop w:val="0"/>
                      <w:marBottom w:val="0"/>
                      <w:divBdr>
                        <w:top w:val="none" w:sz="0" w:space="0" w:color="auto"/>
                        <w:left w:val="none" w:sz="0" w:space="0" w:color="auto"/>
                        <w:bottom w:val="none" w:sz="0" w:space="0" w:color="auto"/>
                        <w:right w:val="none" w:sz="0" w:space="0" w:color="auto"/>
                      </w:divBdr>
                      <w:divsChild>
                        <w:div w:id="13898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924">
                  <w:marLeft w:val="0"/>
                  <w:marRight w:val="0"/>
                  <w:marTop w:val="0"/>
                  <w:marBottom w:val="0"/>
                  <w:divBdr>
                    <w:top w:val="none" w:sz="0" w:space="0" w:color="auto"/>
                    <w:left w:val="none" w:sz="0" w:space="0" w:color="auto"/>
                    <w:bottom w:val="none" w:sz="0" w:space="0" w:color="auto"/>
                    <w:right w:val="none" w:sz="0" w:space="0" w:color="auto"/>
                  </w:divBdr>
                  <w:divsChild>
                    <w:div w:id="2022968044">
                      <w:marLeft w:val="0"/>
                      <w:marRight w:val="0"/>
                      <w:marTop w:val="0"/>
                      <w:marBottom w:val="0"/>
                      <w:divBdr>
                        <w:top w:val="none" w:sz="0" w:space="0" w:color="auto"/>
                        <w:left w:val="none" w:sz="0" w:space="0" w:color="auto"/>
                        <w:bottom w:val="none" w:sz="0" w:space="0" w:color="auto"/>
                        <w:right w:val="none" w:sz="0" w:space="0" w:color="auto"/>
                      </w:divBdr>
                      <w:divsChild>
                        <w:div w:id="794522705">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4474">
                      <w:marLeft w:val="720"/>
                      <w:marRight w:val="720"/>
                      <w:marTop w:val="300"/>
                      <w:marBottom w:val="300"/>
                      <w:divBdr>
                        <w:top w:val="none" w:sz="0" w:space="0" w:color="auto"/>
                        <w:left w:val="none" w:sz="0" w:space="0" w:color="auto"/>
                        <w:bottom w:val="none" w:sz="0" w:space="0" w:color="auto"/>
                        <w:right w:val="none" w:sz="0" w:space="0" w:color="auto"/>
                      </w:divBdr>
                    </w:div>
                    <w:div w:id="1728261228">
                      <w:marLeft w:val="0"/>
                      <w:marRight w:val="0"/>
                      <w:marTop w:val="0"/>
                      <w:marBottom w:val="0"/>
                      <w:divBdr>
                        <w:top w:val="none" w:sz="0" w:space="0" w:color="auto"/>
                        <w:left w:val="none" w:sz="0" w:space="0" w:color="auto"/>
                        <w:bottom w:val="none" w:sz="0" w:space="0" w:color="auto"/>
                        <w:right w:val="none" w:sz="0" w:space="0" w:color="auto"/>
                      </w:divBdr>
                      <w:divsChild>
                        <w:div w:id="1848594759">
                          <w:marLeft w:val="0"/>
                          <w:marRight w:val="0"/>
                          <w:marTop w:val="0"/>
                          <w:marBottom w:val="0"/>
                          <w:divBdr>
                            <w:top w:val="none" w:sz="0" w:space="0" w:color="auto"/>
                            <w:left w:val="none" w:sz="0" w:space="0" w:color="auto"/>
                            <w:bottom w:val="none" w:sz="0" w:space="0" w:color="auto"/>
                            <w:right w:val="none" w:sz="0" w:space="0" w:color="auto"/>
                          </w:divBdr>
                          <w:divsChild>
                            <w:div w:id="2068339958">
                              <w:marLeft w:val="0"/>
                              <w:marRight w:val="0"/>
                              <w:marTop w:val="0"/>
                              <w:marBottom w:val="0"/>
                              <w:divBdr>
                                <w:top w:val="none" w:sz="0" w:space="0" w:color="auto"/>
                                <w:left w:val="none" w:sz="0" w:space="0" w:color="auto"/>
                                <w:bottom w:val="none" w:sz="0" w:space="0" w:color="auto"/>
                                <w:right w:val="none" w:sz="0" w:space="0" w:color="auto"/>
                              </w:divBdr>
                              <w:divsChild>
                                <w:div w:id="1262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01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311593211">
                  <w:marLeft w:val="0"/>
                  <w:marRight w:val="0"/>
                  <w:marTop w:val="0"/>
                  <w:marBottom w:val="0"/>
                  <w:divBdr>
                    <w:top w:val="none" w:sz="0" w:space="0" w:color="auto"/>
                    <w:left w:val="none" w:sz="0" w:space="0" w:color="auto"/>
                    <w:bottom w:val="none" w:sz="0" w:space="0" w:color="auto"/>
                    <w:right w:val="none" w:sz="0" w:space="0" w:color="auto"/>
                  </w:divBdr>
                  <w:divsChild>
                    <w:div w:id="410392710">
                      <w:marLeft w:val="0"/>
                      <w:marRight w:val="0"/>
                      <w:marTop w:val="0"/>
                      <w:marBottom w:val="0"/>
                      <w:divBdr>
                        <w:top w:val="none" w:sz="0" w:space="0" w:color="auto"/>
                        <w:left w:val="none" w:sz="0" w:space="0" w:color="auto"/>
                        <w:bottom w:val="none" w:sz="0" w:space="0" w:color="auto"/>
                        <w:right w:val="none" w:sz="0" w:space="0" w:color="auto"/>
                      </w:divBdr>
                      <w:divsChild>
                        <w:div w:id="1489977452">
                          <w:marLeft w:val="0"/>
                          <w:marRight w:val="0"/>
                          <w:marTop w:val="0"/>
                          <w:marBottom w:val="0"/>
                          <w:divBdr>
                            <w:top w:val="none" w:sz="0" w:space="0" w:color="auto"/>
                            <w:left w:val="none" w:sz="0" w:space="0" w:color="auto"/>
                            <w:bottom w:val="none" w:sz="0" w:space="0" w:color="auto"/>
                            <w:right w:val="none" w:sz="0" w:space="0" w:color="auto"/>
                          </w:divBdr>
                          <w:divsChild>
                            <w:div w:id="6229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867">
                  <w:marLeft w:val="0"/>
                  <w:marRight w:val="0"/>
                  <w:marTop w:val="0"/>
                  <w:marBottom w:val="0"/>
                  <w:divBdr>
                    <w:top w:val="none" w:sz="0" w:space="0" w:color="auto"/>
                    <w:left w:val="none" w:sz="0" w:space="0" w:color="auto"/>
                    <w:bottom w:val="none" w:sz="0" w:space="0" w:color="auto"/>
                    <w:right w:val="none" w:sz="0" w:space="0" w:color="auto"/>
                  </w:divBdr>
                  <w:divsChild>
                    <w:div w:id="462236052">
                      <w:marLeft w:val="0"/>
                      <w:marRight w:val="0"/>
                      <w:marTop w:val="0"/>
                      <w:marBottom w:val="0"/>
                      <w:divBdr>
                        <w:top w:val="none" w:sz="0" w:space="0" w:color="auto"/>
                        <w:left w:val="none" w:sz="0" w:space="0" w:color="auto"/>
                        <w:bottom w:val="none" w:sz="0" w:space="0" w:color="auto"/>
                        <w:right w:val="none" w:sz="0" w:space="0" w:color="auto"/>
                      </w:divBdr>
                      <w:divsChild>
                        <w:div w:id="1470051155">
                          <w:marLeft w:val="0"/>
                          <w:marRight w:val="0"/>
                          <w:marTop w:val="0"/>
                          <w:marBottom w:val="0"/>
                          <w:divBdr>
                            <w:top w:val="none" w:sz="0" w:space="0" w:color="auto"/>
                            <w:left w:val="none" w:sz="0" w:space="0" w:color="auto"/>
                            <w:bottom w:val="none" w:sz="0" w:space="0" w:color="auto"/>
                            <w:right w:val="none" w:sz="0" w:space="0" w:color="auto"/>
                          </w:divBdr>
                          <w:divsChild>
                            <w:div w:id="4225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605">
                      <w:marLeft w:val="0"/>
                      <w:marRight w:val="0"/>
                      <w:marTop w:val="0"/>
                      <w:marBottom w:val="0"/>
                      <w:divBdr>
                        <w:top w:val="none" w:sz="0" w:space="0" w:color="auto"/>
                        <w:left w:val="none" w:sz="0" w:space="0" w:color="auto"/>
                        <w:bottom w:val="none" w:sz="0" w:space="0" w:color="auto"/>
                        <w:right w:val="none" w:sz="0" w:space="0" w:color="auto"/>
                      </w:divBdr>
                    </w:div>
                  </w:divsChild>
                </w:div>
                <w:div w:id="884875363">
                  <w:marLeft w:val="0"/>
                  <w:marRight w:val="0"/>
                  <w:marTop w:val="0"/>
                  <w:marBottom w:val="0"/>
                  <w:divBdr>
                    <w:top w:val="none" w:sz="0" w:space="0" w:color="auto"/>
                    <w:left w:val="none" w:sz="0" w:space="0" w:color="auto"/>
                    <w:bottom w:val="none" w:sz="0" w:space="0" w:color="auto"/>
                    <w:right w:val="none" w:sz="0" w:space="0" w:color="auto"/>
                  </w:divBdr>
                  <w:divsChild>
                    <w:div w:id="424225053">
                      <w:marLeft w:val="0"/>
                      <w:marRight w:val="0"/>
                      <w:marTop w:val="0"/>
                      <w:marBottom w:val="0"/>
                      <w:divBdr>
                        <w:top w:val="none" w:sz="0" w:space="0" w:color="auto"/>
                        <w:left w:val="none" w:sz="0" w:space="0" w:color="auto"/>
                        <w:bottom w:val="none" w:sz="0" w:space="0" w:color="auto"/>
                        <w:right w:val="none" w:sz="0" w:space="0" w:color="auto"/>
                      </w:divBdr>
                      <w:divsChild>
                        <w:div w:id="1701737908">
                          <w:marLeft w:val="0"/>
                          <w:marRight w:val="0"/>
                          <w:marTop w:val="0"/>
                          <w:marBottom w:val="0"/>
                          <w:divBdr>
                            <w:top w:val="none" w:sz="0" w:space="0" w:color="auto"/>
                            <w:left w:val="none" w:sz="0" w:space="0" w:color="auto"/>
                            <w:bottom w:val="none" w:sz="0" w:space="0" w:color="auto"/>
                            <w:right w:val="none" w:sz="0" w:space="0" w:color="auto"/>
                          </w:divBdr>
                          <w:divsChild>
                            <w:div w:id="10784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515">
                      <w:marLeft w:val="0"/>
                      <w:marRight w:val="0"/>
                      <w:marTop w:val="0"/>
                      <w:marBottom w:val="0"/>
                      <w:divBdr>
                        <w:top w:val="none" w:sz="0" w:space="0" w:color="auto"/>
                        <w:left w:val="none" w:sz="0" w:space="0" w:color="auto"/>
                        <w:bottom w:val="none" w:sz="0" w:space="0" w:color="auto"/>
                        <w:right w:val="none" w:sz="0" w:space="0" w:color="auto"/>
                      </w:divBdr>
                    </w:div>
                    <w:div w:id="410587431">
                      <w:marLeft w:val="0"/>
                      <w:marRight w:val="0"/>
                      <w:marTop w:val="0"/>
                      <w:marBottom w:val="0"/>
                      <w:divBdr>
                        <w:top w:val="none" w:sz="0" w:space="0" w:color="auto"/>
                        <w:left w:val="none" w:sz="0" w:space="0" w:color="auto"/>
                        <w:bottom w:val="none" w:sz="0" w:space="0" w:color="auto"/>
                        <w:right w:val="none" w:sz="0" w:space="0" w:color="auto"/>
                      </w:divBdr>
                      <w:divsChild>
                        <w:div w:id="1671786620">
                          <w:marLeft w:val="0"/>
                          <w:marRight w:val="0"/>
                          <w:marTop w:val="0"/>
                          <w:marBottom w:val="0"/>
                          <w:divBdr>
                            <w:top w:val="none" w:sz="0" w:space="0" w:color="auto"/>
                            <w:left w:val="none" w:sz="0" w:space="0" w:color="auto"/>
                            <w:bottom w:val="none" w:sz="0" w:space="0" w:color="auto"/>
                            <w:right w:val="none" w:sz="0" w:space="0" w:color="auto"/>
                          </w:divBdr>
                          <w:divsChild>
                            <w:div w:id="662854171">
                              <w:marLeft w:val="0"/>
                              <w:marRight w:val="0"/>
                              <w:marTop w:val="0"/>
                              <w:marBottom w:val="0"/>
                              <w:divBdr>
                                <w:top w:val="none" w:sz="0" w:space="0" w:color="auto"/>
                                <w:left w:val="none" w:sz="0" w:space="0" w:color="auto"/>
                                <w:bottom w:val="none" w:sz="0" w:space="0" w:color="auto"/>
                                <w:right w:val="none" w:sz="0" w:space="0" w:color="auto"/>
                              </w:divBdr>
                              <w:divsChild>
                                <w:div w:id="993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6100">
                          <w:marLeft w:val="0"/>
                          <w:marRight w:val="0"/>
                          <w:marTop w:val="0"/>
                          <w:marBottom w:val="0"/>
                          <w:divBdr>
                            <w:top w:val="none" w:sz="0" w:space="0" w:color="auto"/>
                            <w:left w:val="none" w:sz="0" w:space="0" w:color="auto"/>
                            <w:bottom w:val="none" w:sz="0" w:space="0" w:color="auto"/>
                            <w:right w:val="none" w:sz="0" w:space="0" w:color="auto"/>
                          </w:divBdr>
                          <w:divsChild>
                            <w:div w:id="832449404">
                              <w:marLeft w:val="0"/>
                              <w:marRight w:val="0"/>
                              <w:marTop w:val="0"/>
                              <w:marBottom w:val="0"/>
                              <w:divBdr>
                                <w:top w:val="none" w:sz="0" w:space="0" w:color="auto"/>
                                <w:left w:val="none" w:sz="0" w:space="0" w:color="auto"/>
                                <w:bottom w:val="none" w:sz="0" w:space="0" w:color="auto"/>
                                <w:right w:val="none" w:sz="0" w:space="0" w:color="auto"/>
                              </w:divBdr>
                              <w:divsChild>
                                <w:div w:id="570308299">
                                  <w:marLeft w:val="0"/>
                                  <w:marRight w:val="0"/>
                                  <w:marTop w:val="0"/>
                                  <w:marBottom w:val="0"/>
                                  <w:divBdr>
                                    <w:top w:val="none" w:sz="0" w:space="0" w:color="auto"/>
                                    <w:left w:val="none" w:sz="0" w:space="0" w:color="auto"/>
                                    <w:bottom w:val="none" w:sz="0" w:space="0" w:color="auto"/>
                                    <w:right w:val="none" w:sz="0" w:space="0" w:color="auto"/>
                                  </w:divBdr>
                                  <w:divsChild>
                                    <w:div w:id="18521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0169">
                          <w:marLeft w:val="0"/>
                          <w:marRight w:val="0"/>
                          <w:marTop w:val="0"/>
                          <w:marBottom w:val="0"/>
                          <w:divBdr>
                            <w:top w:val="none" w:sz="0" w:space="0" w:color="auto"/>
                            <w:left w:val="none" w:sz="0" w:space="0" w:color="auto"/>
                            <w:bottom w:val="none" w:sz="0" w:space="0" w:color="auto"/>
                            <w:right w:val="none" w:sz="0" w:space="0" w:color="auto"/>
                          </w:divBdr>
                          <w:divsChild>
                            <w:div w:id="733622402">
                              <w:marLeft w:val="0"/>
                              <w:marRight w:val="0"/>
                              <w:marTop w:val="0"/>
                              <w:marBottom w:val="0"/>
                              <w:divBdr>
                                <w:top w:val="none" w:sz="0" w:space="0" w:color="auto"/>
                                <w:left w:val="none" w:sz="0" w:space="0" w:color="auto"/>
                                <w:bottom w:val="none" w:sz="0" w:space="0" w:color="auto"/>
                                <w:right w:val="none" w:sz="0" w:space="0" w:color="auto"/>
                              </w:divBdr>
                              <w:divsChild>
                                <w:div w:id="1867136596">
                                  <w:marLeft w:val="0"/>
                                  <w:marRight w:val="0"/>
                                  <w:marTop w:val="0"/>
                                  <w:marBottom w:val="0"/>
                                  <w:divBdr>
                                    <w:top w:val="none" w:sz="0" w:space="0" w:color="auto"/>
                                    <w:left w:val="none" w:sz="0" w:space="0" w:color="auto"/>
                                    <w:bottom w:val="none" w:sz="0" w:space="0" w:color="auto"/>
                                    <w:right w:val="none" w:sz="0" w:space="0" w:color="auto"/>
                                  </w:divBdr>
                                  <w:divsChild>
                                    <w:div w:id="1778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08715">
                          <w:marLeft w:val="0"/>
                          <w:marRight w:val="0"/>
                          <w:marTop w:val="0"/>
                          <w:marBottom w:val="0"/>
                          <w:divBdr>
                            <w:top w:val="none" w:sz="0" w:space="0" w:color="auto"/>
                            <w:left w:val="none" w:sz="0" w:space="0" w:color="auto"/>
                            <w:bottom w:val="none" w:sz="0" w:space="0" w:color="auto"/>
                            <w:right w:val="none" w:sz="0" w:space="0" w:color="auto"/>
                          </w:divBdr>
                          <w:divsChild>
                            <w:div w:id="866673170">
                              <w:marLeft w:val="0"/>
                              <w:marRight w:val="0"/>
                              <w:marTop w:val="0"/>
                              <w:marBottom w:val="0"/>
                              <w:divBdr>
                                <w:top w:val="none" w:sz="0" w:space="0" w:color="auto"/>
                                <w:left w:val="none" w:sz="0" w:space="0" w:color="auto"/>
                                <w:bottom w:val="none" w:sz="0" w:space="0" w:color="auto"/>
                                <w:right w:val="none" w:sz="0" w:space="0" w:color="auto"/>
                              </w:divBdr>
                              <w:divsChild>
                                <w:div w:id="2104912324">
                                  <w:marLeft w:val="0"/>
                                  <w:marRight w:val="0"/>
                                  <w:marTop w:val="0"/>
                                  <w:marBottom w:val="0"/>
                                  <w:divBdr>
                                    <w:top w:val="none" w:sz="0" w:space="0" w:color="auto"/>
                                    <w:left w:val="none" w:sz="0" w:space="0" w:color="auto"/>
                                    <w:bottom w:val="none" w:sz="0" w:space="0" w:color="auto"/>
                                    <w:right w:val="none" w:sz="0" w:space="0" w:color="auto"/>
                                  </w:divBdr>
                                  <w:divsChild>
                                    <w:div w:id="386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858">
                              <w:marLeft w:val="0"/>
                              <w:marRight w:val="0"/>
                              <w:marTop w:val="0"/>
                              <w:marBottom w:val="0"/>
                              <w:divBdr>
                                <w:top w:val="none" w:sz="0" w:space="0" w:color="auto"/>
                                <w:left w:val="none" w:sz="0" w:space="0" w:color="auto"/>
                                <w:bottom w:val="none" w:sz="0" w:space="0" w:color="auto"/>
                                <w:right w:val="none" w:sz="0" w:space="0" w:color="auto"/>
                              </w:divBdr>
                              <w:divsChild>
                                <w:div w:id="341400589">
                                  <w:marLeft w:val="0"/>
                                  <w:marRight w:val="0"/>
                                  <w:marTop w:val="0"/>
                                  <w:marBottom w:val="0"/>
                                  <w:divBdr>
                                    <w:top w:val="none" w:sz="0" w:space="0" w:color="auto"/>
                                    <w:left w:val="none" w:sz="0" w:space="0" w:color="auto"/>
                                    <w:bottom w:val="none" w:sz="0" w:space="0" w:color="auto"/>
                                    <w:right w:val="none" w:sz="0" w:space="0" w:color="auto"/>
                                  </w:divBdr>
                                  <w:divsChild>
                                    <w:div w:id="749890384">
                                      <w:marLeft w:val="0"/>
                                      <w:marRight w:val="0"/>
                                      <w:marTop w:val="0"/>
                                      <w:marBottom w:val="0"/>
                                      <w:divBdr>
                                        <w:top w:val="none" w:sz="0" w:space="0" w:color="auto"/>
                                        <w:left w:val="none" w:sz="0" w:space="0" w:color="auto"/>
                                        <w:bottom w:val="none" w:sz="0" w:space="0" w:color="auto"/>
                                        <w:right w:val="none" w:sz="0" w:space="0" w:color="auto"/>
                                      </w:divBdr>
                                      <w:divsChild>
                                        <w:div w:id="1663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7489">
                              <w:marLeft w:val="0"/>
                              <w:marRight w:val="0"/>
                              <w:marTop w:val="0"/>
                              <w:marBottom w:val="0"/>
                              <w:divBdr>
                                <w:top w:val="none" w:sz="0" w:space="0" w:color="auto"/>
                                <w:left w:val="none" w:sz="0" w:space="0" w:color="auto"/>
                                <w:bottom w:val="none" w:sz="0" w:space="0" w:color="auto"/>
                                <w:right w:val="none" w:sz="0" w:space="0" w:color="auto"/>
                              </w:divBdr>
                              <w:divsChild>
                                <w:div w:id="375394310">
                                  <w:marLeft w:val="0"/>
                                  <w:marRight w:val="0"/>
                                  <w:marTop w:val="0"/>
                                  <w:marBottom w:val="0"/>
                                  <w:divBdr>
                                    <w:top w:val="none" w:sz="0" w:space="0" w:color="auto"/>
                                    <w:left w:val="none" w:sz="0" w:space="0" w:color="auto"/>
                                    <w:bottom w:val="none" w:sz="0" w:space="0" w:color="auto"/>
                                    <w:right w:val="none" w:sz="0" w:space="0" w:color="auto"/>
                                  </w:divBdr>
                                  <w:divsChild>
                                    <w:div w:id="1205407455">
                                      <w:marLeft w:val="0"/>
                                      <w:marRight w:val="0"/>
                                      <w:marTop w:val="0"/>
                                      <w:marBottom w:val="0"/>
                                      <w:divBdr>
                                        <w:top w:val="none" w:sz="0" w:space="0" w:color="auto"/>
                                        <w:left w:val="none" w:sz="0" w:space="0" w:color="auto"/>
                                        <w:bottom w:val="none" w:sz="0" w:space="0" w:color="auto"/>
                                        <w:right w:val="none" w:sz="0" w:space="0" w:color="auto"/>
                                      </w:divBdr>
                                      <w:divsChild>
                                        <w:div w:id="12973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607">
                      <w:marLeft w:val="0"/>
                      <w:marRight w:val="0"/>
                      <w:marTop w:val="0"/>
                      <w:marBottom w:val="0"/>
                      <w:divBdr>
                        <w:top w:val="none" w:sz="0" w:space="0" w:color="auto"/>
                        <w:left w:val="none" w:sz="0" w:space="0" w:color="auto"/>
                        <w:bottom w:val="none" w:sz="0" w:space="0" w:color="auto"/>
                        <w:right w:val="none" w:sz="0" w:space="0" w:color="auto"/>
                      </w:divBdr>
                      <w:divsChild>
                        <w:div w:id="1337221941">
                          <w:marLeft w:val="0"/>
                          <w:marRight w:val="0"/>
                          <w:marTop w:val="0"/>
                          <w:marBottom w:val="0"/>
                          <w:divBdr>
                            <w:top w:val="none" w:sz="0" w:space="0" w:color="auto"/>
                            <w:left w:val="none" w:sz="0" w:space="0" w:color="auto"/>
                            <w:bottom w:val="none" w:sz="0" w:space="0" w:color="auto"/>
                            <w:right w:val="none" w:sz="0" w:space="0" w:color="auto"/>
                          </w:divBdr>
                          <w:divsChild>
                            <w:div w:id="1184710028">
                              <w:marLeft w:val="0"/>
                              <w:marRight w:val="0"/>
                              <w:marTop w:val="0"/>
                              <w:marBottom w:val="0"/>
                              <w:divBdr>
                                <w:top w:val="none" w:sz="0" w:space="0" w:color="auto"/>
                                <w:left w:val="none" w:sz="0" w:space="0" w:color="auto"/>
                                <w:bottom w:val="none" w:sz="0" w:space="0" w:color="auto"/>
                                <w:right w:val="none" w:sz="0" w:space="0" w:color="auto"/>
                              </w:divBdr>
                              <w:divsChild>
                                <w:div w:id="1004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6690">
                  <w:marLeft w:val="0"/>
                  <w:marRight w:val="0"/>
                  <w:marTop w:val="0"/>
                  <w:marBottom w:val="0"/>
                  <w:divBdr>
                    <w:top w:val="none" w:sz="0" w:space="0" w:color="auto"/>
                    <w:left w:val="none" w:sz="0" w:space="0" w:color="auto"/>
                    <w:bottom w:val="none" w:sz="0" w:space="0" w:color="auto"/>
                    <w:right w:val="none" w:sz="0" w:space="0" w:color="auto"/>
                  </w:divBdr>
                  <w:divsChild>
                    <w:div w:id="609747959">
                      <w:marLeft w:val="0"/>
                      <w:marRight w:val="0"/>
                      <w:marTop w:val="0"/>
                      <w:marBottom w:val="0"/>
                      <w:divBdr>
                        <w:top w:val="none" w:sz="0" w:space="0" w:color="auto"/>
                        <w:left w:val="none" w:sz="0" w:space="0" w:color="auto"/>
                        <w:bottom w:val="none" w:sz="0" w:space="0" w:color="auto"/>
                        <w:right w:val="none" w:sz="0" w:space="0" w:color="auto"/>
                      </w:divBdr>
                      <w:divsChild>
                        <w:div w:id="2128810987">
                          <w:marLeft w:val="0"/>
                          <w:marRight w:val="0"/>
                          <w:marTop w:val="0"/>
                          <w:marBottom w:val="0"/>
                          <w:divBdr>
                            <w:top w:val="none" w:sz="0" w:space="0" w:color="auto"/>
                            <w:left w:val="none" w:sz="0" w:space="0" w:color="auto"/>
                            <w:bottom w:val="none" w:sz="0" w:space="0" w:color="auto"/>
                            <w:right w:val="none" w:sz="0" w:space="0" w:color="auto"/>
                          </w:divBdr>
                          <w:divsChild>
                            <w:div w:id="163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155">
                      <w:marLeft w:val="720"/>
                      <w:marRight w:val="720"/>
                      <w:marTop w:val="300"/>
                      <w:marBottom w:val="300"/>
                      <w:divBdr>
                        <w:top w:val="none" w:sz="0" w:space="0" w:color="auto"/>
                        <w:left w:val="none" w:sz="0" w:space="0" w:color="auto"/>
                        <w:bottom w:val="none" w:sz="0" w:space="0" w:color="auto"/>
                        <w:right w:val="none" w:sz="0" w:space="0" w:color="auto"/>
                      </w:divBdr>
                    </w:div>
                  </w:divsChild>
                </w:div>
                <w:div w:id="760181719">
                  <w:marLeft w:val="0"/>
                  <w:marRight w:val="0"/>
                  <w:marTop w:val="0"/>
                  <w:marBottom w:val="0"/>
                  <w:divBdr>
                    <w:top w:val="none" w:sz="0" w:space="0" w:color="auto"/>
                    <w:left w:val="none" w:sz="0" w:space="0" w:color="auto"/>
                    <w:bottom w:val="none" w:sz="0" w:space="0" w:color="auto"/>
                    <w:right w:val="none" w:sz="0" w:space="0" w:color="auto"/>
                  </w:divBdr>
                  <w:divsChild>
                    <w:div w:id="1898390822">
                      <w:marLeft w:val="0"/>
                      <w:marRight w:val="0"/>
                      <w:marTop w:val="0"/>
                      <w:marBottom w:val="0"/>
                      <w:divBdr>
                        <w:top w:val="none" w:sz="0" w:space="0" w:color="auto"/>
                        <w:left w:val="none" w:sz="0" w:space="0" w:color="auto"/>
                        <w:bottom w:val="none" w:sz="0" w:space="0" w:color="auto"/>
                        <w:right w:val="none" w:sz="0" w:space="0" w:color="auto"/>
                      </w:divBdr>
                      <w:divsChild>
                        <w:div w:id="510487906">
                          <w:marLeft w:val="0"/>
                          <w:marRight w:val="0"/>
                          <w:marTop w:val="0"/>
                          <w:marBottom w:val="0"/>
                          <w:divBdr>
                            <w:top w:val="none" w:sz="0" w:space="0" w:color="auto"/>
                            <w:left w:val="none" w:sz="0" w:space="0" w:color="auto"/>
                            <w:bottom w:val="none" w:sz="0" w:space="0" w:color="auto"/>
                            <w:right w:val="none" w:sz="0" w:space="0" w:color="auto"/>
                          </w:divBdr>
                          <w:divsChild>
                            <w:div w:id="473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805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54940435">
              <w:marLeft w:val="0"/>
              <w:marRight w:val="0"/>
              <w:marTop w:val="0"/>
              <w:marBottom w:val="0"/>
              <w:divBdr>
                <w:top w:val="none" w:sz="0" w:space="0" w:color="auto"/>
                <w:left w:val="none" w:sz="0" w:space="0" w:color="auto"/>
                <w:bottom w:val="none" w:sz="0" w:space="0" w:color="auto"/>
                <w:right w:val="none" w:sz="0" w:space="0" w:color="auto"/>
              </w:divBdr>
              <w:divsChild>
                <w:div w:id="148256310">
                  <w:marLeft w:val="0"/>
                  <w:marRight w:val="0"/>
                  <w:marTop w:val="0"/>
                  <w:marBottom w:val="0"/>
                  <w:divBdr>
                    <w:top w:val="none" w:sz="0" w:space="0" w:color="auto"/>
                    <w:left w:val="none" w:sz="0" w:space="0" w:color="auto"/>
                    <w:bottom w:val="none" w:sz="0" w:space="0" w:color="auto"/>
                    <w:right w:val="none" w:sz="0" w:space="0" w:color="auto"/>
                  </w:divBdr>
                  <w:divsChild>
                    <w:div w:id="626425091">
                      <w:marLeft w:val="0"/>
                      <w:marRight w:val="0"/>
                      <w:marTop w:val="0"/>
                      <w:marBottom w:val="0"/>
                      <w:divBdr>
                        <w:top w:val="none" w:sz="0" w:space="0" w:color="auto"/>
                        <w:left w:val="none" w:sz="0" w:space="0" w:color="auto"/>
                        <w:bottom w:val="none" w:sz="0" w:space="0" w:color="auto"/>
                        <w:right w:val="none" w:sz="0" w:space="0" w:color="auto"/>
                      </w:divBdr>
                      <w:divsChild>
                        <w:div w:id="15516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59">
                  <w:marLeft w:val="720"/>
                  <w:marRight w:val="720"/>
                  <w:marTop w:val="300"/>
                  <w:marBottom w:val="300"/>
                  <w:divBdr>
                    <w:top w:val="none" w:sz="0" w:space="0" w:color="auto"/>
                    <w:left w:val="none" w:sz="0" w:space="0" w:color="auto"/>
                    <w:bottom w:val="none" w:sz="0" w:space="0" w:color="auto"/>
                    <w:right w:val="none" w:sz="0" w:space="0" w:color="auto"/>
                  </w:divBdr>
                </w:div>
                <w:div w:id="1877620371">
                  <w:marLeft w:val="0"/>
                  <w:marRight w:val="0"/>
                  <w:marTop w:val="0"/>
                  <w:marBottom w:val="0"/>
                  <w:divBdr>
                    <w:top w:val="none" w:sz="0" w:space="0" w:color="auto"/>
                    <w:left w:val="none" w:sz="0" w:space="0" w:color="auto"/>
                    <w:bottom w:val="none" w:sz="0" w:space="0" w:color="auto"/>
                    <w:right w:val="none" w:sz="0" w:space="0" w:color="auto"/>
                  </w:divBdr>
                  <w:divsChild>
                    <w:div w:id="2138792816">
                      <w:marLeft w:val="0"/>
                      <w:marRight w:val="0"/>
                      <w:marTop w:val="0"/>
                      <w:marBottom w:val="0"/>
                      <w:divBdr>
                        <w:top w:val="none" w:sz="0" w:space="0" w:color="auto"/>
                        <w:left w:val="none" w:sz="0" w:space="0" w:color="auto"/>
                        <w:bottom w:val="none" w:sz="0" w:space="0" w:color="auto"/>
                        <w:right w:val="none" w:sz="0" w:space="0" w:color="auto"/>
                      </w:divBdr>
                      <w:divsChild>
                        <w:div w:id="223952430">
                          <w:marLeft w:val="0"/>
                          <w:marRight w:val="0"/>
                          <w:marTop w:val="0"/>
                          <w:marBottom w:val="0"/>
                          <w:divBdr>
                            <w:top w:val="none" w:sz="0" w:space="0" w:color="auto"/>
                            <w:left w:val="none" w:sz="0" w:space="0" w:color="auto"/>
                            <w:bottom w:val="none" w:sz="0" w:space="0" w:color="auto"/>
                            <w:right w:val="none" w:sz="0" w:space="0" w:color="auto"/>
                          </w:divBdr>
                          <w:divsChild>
                            <w:div w:id="1905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1808">
                  <w:marLeft w:val="0"/>
                  <w:marRight w:val="0"/>
                  <w:marTop w:val="0"/>
                  <w:marBottom w:val="0"/>
                  <w:divBdr>
                    <w:top w:val="none" w:sz="0" w:space="0" w:color="auto"/>
                    <w:left w:val="none" w:sz="0" w:space="0" w:color="auto"/>
                    <w:bottom w:val="none" w:sz="0" w:space="0" w:color="auto"/>
                    <w:right w:val="none" w:sz="0" w:space="0" w:color="auto"/>
                  </w:divBdr>
                  <w:divsChild>
                    <w:div w:id="1047411737">
                      <w:marLeft w:val="0"/>
                      <w:marRight w:val="0"/>
                      <w:marTop w:val="0"/>
                      <w:marBottom w:val="0"/>
                      <w:divBdr>
                        <w:top w:val="none" w:sz="0" w:space="0" w:color="auto"/>
                        <w:left w:val="none" w:sz="0" w:space="0" w:color="auto"/>
                        <w:bottom w:val="none" w:sz="0" w:space="0" w:color="auto"/>
                        <w:right w:val="none" w:sz="0" w:space="0" w:color="auto"/>
                      </w:divBdr>
                      <w:divsChild>
                        <w:div w:id="617225106">
                          <w:marLeft w:val="0"/>
                          <w:marRight w:val="0"/>
                          <w:marTop w:val="0"/>
                          <w:marBottom w:val="0"/>
                          <w:divBdr>
                            <w:top w:val="none" w:sz="0" w:space="0" w:color="auto"/>
                            <w:left w:val="none" w:sz="0" w:space="0" w:color="auto"/>
                            <w:bottom w:val="none" w:sz="0" w:space="0" w:color="auto"/>
                            <w:right w:val="none" w:sz="0" w:space="0" w:color="auto"/>
                          </w:divBdr>
                          <w:divsChild>
                            <w:div w:id="10778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0414">
                      <w:marLeft w:val="0"/>
                      <w:marRight w:val="0"/>
                      <w:marTop w:val="0"/>
                      <w:marBottom w:val="0"/>
                      <w:divBdr>
                        <w:top w:val="none" w:sz="0" w:space="0" w:color="auto"/>
                        <w:left w:val="none" w:sz="0" w:space="0" w:color="auto"/>
                        <w:bottom w:val="none" w:sz="0" w:space="0" w:color="auto"/>
                        <w:right w:val="none" w:sz="0" w:space="0" w:color="auto"/>
                      </w:divBdr>
                      <w:divsChild>
                        <w:div w:id="2003652891">
                          <w:marLeft w:val="0"/>
                          <w:marRight w:val="0"/>
                          <w:marTop w:val="0"/>
                          <w:marBottom w:val="0"/>
                          <w:divBdr>
                            <w:top w:val="none" w:sz="0" w:space="0" w:color="auto"/>
                            <w:left w:val="none" w:sz="0" w:space="0" w:color="auto"/>
                            <w:bottom w:val="none" w:sz="0" w:space="0" w:color="auto"/>
                            <w:right w:val="none" w:sz="0" w:space="0" w:color="auto"/>
                          </w:divBdr>
                          <w:divsChild>
                            <w:div w:id="1287543390">
                              <w:marLeft w:val="0"/>
                              <w:marRight w:val="0"/>
                              <w:marTop w:val="0"/>
                              <w:marBottom w:val="0"/>
                              <w:divBdr>
                                <w:top w:val="none" w:sz="0" w:space="0" w:color="auto"/>
                                <w:left w:val="none" w:sz="0" w:space="0" w:color="auto"/>
                                <w:bottom w:val="none" w:sz="0" w:space="0" w:color="auto"/>
                                <w:right w:val="none" w:sz="0" w:space="0" w:color="auto"/>
                              </w:divBdr>
                              <w:divsChild>
                                <w:div w:id="4242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1175">
                          <w:marLeft w:val="0"/>
                          <w:marRight w:val="0"/>
                          <w:marTop w:val="0"/>
                          <w:marBottom w:val="0"/>
                          <w:divBdr>
                            <w:top w:val="none" w:sz="0" w:space="0" w:color="auto"/>
                            <w:left w:val="none" w:sz="0" w:space="0" w:color="auto"/>
                            <w:bottom w:val="none" w:sz="0" w:space="0" w:color="auto"/>
                            <w:right w:val="none" w:sz="0" w:space="0" w:color="auto"/>
                          </w:divBdr>
                        </w:div>
                        <w:div w:id="1152525876">
                          <w:marLeft w:val="720"/>
                          <w:marRight w:val="720"/>
                          <w:marTop w:val="300"/>
                          <w:marBottom w:val="300"/>
                          <w:divBdr>
                            <w:top w:val="none" w:sz="0" w:space="0" w:color="auto"/>
                            <w:left w:val="none" w:sz="0" w:space="0" w:color="auto"/>
                            <w:bottom w:val="none" w:sz="0" w:space="0" w:color="auto"/>
                            <w:right w:val="none" w:sz="0" w:space="0" w:color="auto"/>
                          </w:divBdr>
                        </w:div>
                        <w:div w:id="1305086901">
                          <w:marLeft w:val="0"/>
                          <w:marRight w:val="0"/>
                          <w:marTop w:val="0"/>
                          <w:marBottom w:val="0"/>
                          <w:divBdr>
                            <w:top w:val="none" w:sz="0" w:space="0" w:color="auto"/>
                            <w:left w:val="none" w:sz="0" w:space="0" w:color="auto"/>
                            <w:bottom w:val="none" w:sz="0" w:space="0" w:color="auto"/>
                            <w:right w:val="none" w:sz="0" w:space="0" w:color="auto"/>
                          </w:divBdr>
                          <w:divsChild>
                            <w:div w:id="1629507517">
                              <w:marLeft w:val="0"/>
                              <w:marRight w:val="0"/>
                              <w:marTop w:val="0"/>
                              <w:marBottom w:val="0"/>
                              <w:divBdr>
                                <w:top w:val="none" w:sz="0" w:space="0" w:color="auto"/>
                                <w:left w:val="none" w:sz="0" w:space="0" w:color="auto"/>
                                <w:bottom w:val="none" w:sz="0" w:space="0" w:color="auto"/>
                                <w:right w:val="none" w:sz="0" w:space="0" w:color="auto"/>
                              </w:divBdr>
                              <w:divsChild>
                                <w:div w:id="1105417948">
                                  <w:marLeft w:val="0"/>
                                  <w:marRight w:val="0"/>
                                  <w:marTop w:val="0"/>
                                  <w:marBottom w:val="0"/>
                                  <w:divBdr>
                                    <w:top w:val="none" w:sz="0" w:space="0" w:color="auto"/>
                                    <w:left w:val="none" w:sz="0" w:space="0" w:color="auto"/>
                                    <w:bottom w:val="none" w:sz="0" w:space="0" w:color="auto"/>
                                    <w:right w:val="none" w:sz="0" w:space="0" w:color="auto"/>
                                  </w:divBdr>
                                  <w:divsChild>
                                    <w:div w:id="950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010">
                              <w:marLeft w:val="720"/>
                              <w:marRight w:val="720"/>
                              <w:marTop w:val="300"/>
                              <w:marBottom w:val="300"/>
                              <w:divBdr>
                                <w:top w:val="none" w:sz="0" w:space="0" w:color="auto"/>
                                <w:left w:val="none" w:sz="0" w:space="0" w:color="auto"/>
                                <w:bottom w:val="none" w:sz="0" w:space="0" w:color="auto"/>
                                <w:right w:val="none" w:sz="0" w:space="0" w:color="auto"/>
                              </w:divBdr>
                            </w:div>
                            <w:div w:id="52585367">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075816367">
                      <w:marLeft w:val="0"/>
                      <w:marRight w:val="0"/>
                      <w:marTop w:val="0"/>
                      <w:marBottom w:val="0"/>
                      <w:divBdr>
                        <w:top w:val="none" w:sz="0" w:space="0" w:color="auto"/>
                        <w:left w:val="none" w:sz="0" w:space="0" w:color="auto"/>
                        <w:bottom w:val="none" w:sz="0" w:space="0" w:color="auto"/>
                        <w:right w:val="none" w:sz="0" w:space="0" w:color="auto"/>
                      </w:divBdr>
                      <w:divsChild>
                        <w:div w:id="448547380">
                          <w:marLeft w:val="0"/>
                          <w:marRight w:val="0"/>
                          <w:marTop w:val="0"/>
                          <w:marBottom w:val="0"/>
                          <w:divBdr>
                            <w:top w:val="none" w:sz="0" w:space="0" w:color="auto"/>
                            <w:left w:val="none" w:sz="0" w:space="0" w:color="auto"/>
                            <w:bottom w:val="none" w:sz="0" w:space="0" w:color="auto"/>
                            <w:right w:val="none" w:sz="0" w:space="0" w:color="auto"/>
                          </w:divBdr>
                          <w:divsChild>
                            <w:div w:id="1355424190">
                              <w:marLeft w:val="0"/>
                              <w:marRight w:val="0"/>
                              <w:marTop w:val="0"/>
                              <w:marBottom w:val="0"/>
                              <w:divBdr>
                                <w:top w:val="none" w:sz="0" w:space="0" w:color="auto"/>
                                <w:left w:val="none" w:sz="0" w:space="0" w:color="auto"/>
                                <w:bottom w:val="none" w:sz="0" w:space="0" w:color="auto"/>
                                <w:right w:val="none" w:sz="0" w:space="0" w:color="auto"/>
                              </w:divBdr>
                              <w:divsChild>
                                <w:div w:id="109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531">
                          <w:marLeft w:val="720"/>
                          <w:marRight w:val="720"/>
                          <w:marTop w:val="300"/>
                          <w:marBottom w:val="300"/>
                          <w:divBdr>
                            <w:top w:val="none" w:sz="0" w:space="0" w:color="auto"/>
                            <w:left w:val="none" w:sz="0" w:space="0" w:color="auto"/>
                            <w:bottom w:val="none" w:sz="0" w:space="0" w:color="auto"/>
                            <w:right w:val="none" w:sz="0" w:space="0" w:color="auto"/>
                          </w:divBdr>
                        </w:div>
                      </w:divsChild>
                    </w:div>
                    <w:div w:id="336689148">
                      <w:marLeft w:val="0"/>
                      <w:marRight w:val="0"/>
                      <w:marTop w:val="0"/>
                      <w:marBottom w:val="0"/>
                      <w:divBdr>
                        <w:top w:val="none" w:sz="0" w:space="0" w:color="auto"/>
                        <w:left w:val="none" w:sz="0" w:space="0" w:color="auto"/>
                        <w:bottom w:val="none" w:sz="0" w:space="0" w:color="auto"/>
                        <w:right w:val="none" w:sz="0" w:space="0" w:color="auto"/>
                      </w:divBdr>
                      <w:divsChild>
                        <w:div w:id="911505121">
                          <w:marLeft w:val="0"/>
                          <w:marRight w:val="0"/>
                          <w:marTop w:val="0"/>
                          <w:marBottom w:val="0"/>
                          <w:divBdr>
                            <w:top w:val="none" w:sz="0" w:space="0" w:color="auto"/>
                            <w:left w:val="none" w:sz="0" w:space="0" w:color="auto"/>
                            <w:bottom w:val="none" w:sz="0" w:space="0" w:color="auto"/>
                            <w:right w:val="none" w:sz="0" w:space="0" w:color="auto"/>
                          </w:divBdr>
                          <w:divsChild>
                            <w:div w:id="1934971070">
                              <w:marLeft w:val="0"/>
                              <w:marRight w:val="0"/>
                              <w:marTop w:val="0"/>
                              <w:marBottom w:val="0"/>
                              <w:divBdr>
                                <w:top w:val="none" w:sz="0" w:space="0" w:color="auto"/>
                                <w:left w:val="none" w:sz="0" w:space="0" w:color="auto"/>
                                <w:bottom w:val="none" w:sz="0" w:space="0" w:color="auto"/>
                                <w:right w:val="none" w:sz="0" w:space="0" w:color="auto"/>
                              </w:divBdr>
                              <w:divsChild>
                                <w:div w:id="21450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6582">
                          <w:marLeft w:val="0"/>
                          <w:marRight w:val="0"/>
                          <w:marTop w:val="0"/>
                          <w:marBottom w:val="0"/>
                          <w:divBdr>
                            <w:top w:val="none" w:sz="0" w:space="0" w:color="auto"/>
                            <w:left w:val="none" w:sz="0" w:space="0" w:color="auto"/>
                            <w:bottom w:val="none" w:sz="0" w:space="0" w:color="auto"/>
                            <w:right w:val="none" w:sz="0" w:space="0" w:color="auto"/>
                          </w:divBdr>
                          <w:divsChild>
                            <w:div w:id="774206769">
                              <w:marLeft w:val="0"/>
                              <w:marRight w:val="0"/>
                              <w:marTop w:val="0"/>
                              <w:marBottom w:val="0"/>
                              <w:divBdr>
                                <w:top w:val="none" w:sz="0" w:space="0" w:color="auto"/>
                                <w:left w:val="none" w:sz="0" w:space="0" w:color="auto"/>
                                <w:bottom w:val="none" w:sz="0" w:space="0" w:color="auto"/>
                                <w:right w:val="none" w:sz="0" w:space="0" w:color="auto"/>
                              </w:divBdr>
                              <w:divsChild>
                                <w:div w:id="63336637">
                                  <w:marLeft w:val="0"/>
                                  <w:marRight w:val="0"/>
                                  <w:marTop w:val="0"/>
                                  <w:marBottom w:val="0"/>
                                  <w:divBdr>
                                    <w:top w:val="none" w:sz="0" w:space="0" w:color="auto"/>
                                    <w:left w:val="none" w:sz="0" w:space="0" w:color="auto"/>
                                    <w:bottom w:val="none" w:sz="0" w:space="0" w:color="auto"/>
                                    <w:right w:val="none" w:sz="0" w:space="0" w:color="auto"/>
                                  </w:divBdr>
                                  <w:divsChild>
                                    <w:div w:id="990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3171">
                              <w:marLeft w:val="0"/>
                              <w:marRight w:val="0"/>
                              <w:marTop w:val="0"/>
                              <w:marBottom w:val="0"/>
                              <w:divBdr>
                                <w:top w:val="none" w:sz="0" w:space="0" w:color="auto"/>
                                <w:left w:val="none" w:sz="0" w:space="0" w:color="auto"/>
                                <w:bottom w:val="none" w:sz="0" w:space="0" w:color="auto"/>
                                <w:right w:val="none" w:sz="0" w:space="0" w:color="auto"/>
                              </w:divBdr>
                            </w:div>
                          </w:divsChild>
                        </w:div>
                        <w:div w:id="364911548">
                          <w:marLeft w:val="0"/>
                          <w:marRight w:val="0"/>
                          <w:marTop w:val="0"/>
                          <w:marBottom w:val="0"/>
                          <w:divBdr>
                            <w:top w:val="none" w:sz="0" w:space="0" w:color="auto"/>
                            <w:left w:val="none" w:sz="0" w:space="0" w:color="auto"/>
                            <w:bottom w:val="none" w:sz="0" w:space="0" w:color="auto"/>
                            <w:right w:val="none" w:sz="0" w:space="0" w:color="auto"/>
                          </w:divBdr>
                          <w:divsChild>
                            <w:div w:id="552739066">
                              <w:marLeft w:val="0"/>
                              <w:marRight w:val="0"/>
                              <w:marTop w:val="0"/>
                              <w:marBottom w:val="0"/>
                              <w:divBdr>
                                <w:top w:val="none" w:sz="0" w:space="0" w:color="auto"/>
                                <w:left w:val="none" w:sz="0" w:space="0" w:color="auto"/>
                                <w:bottom w:val="none" w:sz="0" w:space="0" w:color="auto"/>
                                <w:right w:val="none" w:sz="0" w:space="0" w:color="auto"/>
                              </w:divBdr>
                              <w:divsChild>
                                <w:div w:id="2112971073">
                                  <w:marLeft w:val="0"/>
                                  <w:marRight w:val="0"/>
                                  <w:marTop w:val="0"/>
                                  <w:marBottom w:val="0"/>
                                  <w:divBdr>
                                    <w:top w:val="none" w:sz="0" w:space="0" w:color="auto"/>
                                    <w:left w:val="none" w:sz="0" w:space="0" w:color="auto"/>
                                    <w:bottom w:val="none" w:sz="0" w:space="0" w:color="auto"/>
                                    <w:right w:val="none" w:sz="0" w:space="0" w:color="auto"/>
                                  </w:divBdr>
                                  <w:divsChild>
                                    <w:div w:id="447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1755">
                              <w:marLeft w:val="0"/>
                              <w:marRight w:val="0"/>
                              <w:marTop w:val="0"/>
                              <w:marBottom w:val="0"/>
                              <w:divBdr>
                                <w:top w:val="none" w:sz="0" w:space="0" w:color="auto"/>
                                <w:left w:val="none" w:sz="0" w:space="0" w:color="auto"/>
                                <w:bottom w:val="none" w:sz="0" w:space="0" w:color="auto"/>
                                <w:right w:val="none" w:sz="0" w:space="0" w:color="auto"/>
                              </w:divBdr>
                            </w:div>
                            <w:div w:id="244068669">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 w:id="1738477035">
                  <w:marLeft w:val="0"/>
                  <w:marRight w:val="0"/>
                  <w:marTop w:val="0"/>
                  <w:marBottom w:val="0"/>
                  <w:divBdr>
                    <w:top w:val="none" w:sz="0" w:space="0" w:color="auto"/>
                    <w:left w:val="none" w:sz="0" w:space="0" w:color="auto"/>
                    <w:bottom w:val="none" w:sz="0" w:space="0" w:color="auto"/>
                    <w:right w:val="none" w:sz="0" w:space="0" w:color="auto"/>
                  </w:divBdr>
                  <w:divsChild>
                    <w:div w:id="507598243">
                      <w:marLeft w:val="0"/>
                      <w:marRight w:val="0"/>
                      <w:marTop w:val="0"/>
                      <w:marBottom w:val="0"/>
                      <w:divBdr>
                        <w:top w:val="none" w:sz="0" w:space="0" w:color="auto"/>
                        <w:left w:val="none" w:sz="0" w:space="0" w:color="auto"/>
                        <w:bottom w:val="none" w:sz="0" w:space="0" w:color="auto"/>
                        <w:right w:val="none" w:sz="0" w:space="0" w:color="auto"/>
                      </w:divBdr>
                      <w:divsChild>
                        <w:div w:id="1105542693">
                          <w:marLeft w:val="0"/>
                          <w:marRight w:val="0"/>
                          <w:marTop w:val="0"/>
                          <w:marBottom w:val="0"/>
                          <w:divBdr>
                            <w:top w:val="none" w:sz="0" w:space="0" w:color="auto"/>
                            <w:left w:val="none" w:sz="0" w:space="0" w:color="auto"/>
                            <w:bottom w:val="none" w:sz="0" w:space="0" w:color="auto"/>
                            <w:right w:val="none" w:sz="0" w:space="0" w:color="auto"/>
                          </w:divBdr>
                          <w:divsChild>
                            <w:div w:id="16205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985">
              <w:marLeft w:val="0"/>
              <w:marRight w:val="0"/>
              <w:marTop w:val="0"/>
              <w:marBottom w:val="0"/>
              <w:divBdr>
                <w:top w:val="none" w:sz="0" w:space="0" w:color="auto"/>
                <w:left w:val="none" w:sz="0" w:space="0" w:color="auto"/>
                <w:bottom w:val="none" w:sz="0" w:space="0" w:color="auto"/>
                <w:right w:val="none" w:sz="0" w:space="0" w:color="auto"/>
              </w:divBdr>
              <w:divsChild>
                <w:div w:id="1391809354">
                  <w:marLeft w:val="0"/>
                  <w:marRight w:val="0"/>
                  <w:marTop w:val="0"/>
                  <w:marBottom w:val="0"/>
                  <w:divBdr>
                    <w:top w:val="none" w:sz="0" w:space="0" w:color="auto"/>
                    <w:left w:val="none" w:sz="0" w:space="0" w:color="auto"/>
                    <w:bottom w:val="none" w:sz="0" w:space="0" w:color="auto"/>
                    <w:right w:val="none" w:sz="0" w:space="0" w:color="auto"/>
                  </w:divBdr>
                  <w:divsChild>
                    <w:div w:id="1031305236">
                      <w:marLeft w:val="0"/>
                      <w:marRight w:val="0"/>
                      <w:marTop w:val="0"/>
                      <w:marBottom w:val="0"/>
                      <w:divBdr>
                        <w:top w:val="none" w:sz="0" w:space="0" w:color="auto"/>
                        <w:left w:val="none" w:sz="0" w:space="0" w:color="auto"/>
                        <w:bottom w:val="none" w:sz="0" w:space="0" w:color="auto"/>
                        <w:right w:val="none" w:sz="0" w:space="0" w:color="auto"/>
                      </w:divBdr>
                      <w:divsChild>
                        <w:div w:id="4925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8491">
          <w:marLeft w:val="0"/>
          <w:marRight w:val="0"/>
          <w:marTop w:val="0"/>
          <w:marBottom w:val="0"/>
          <w:divBdr>
            <w:top w:val="none" w:sz="0" w:space="0" w:color="auto"/>
            <w:left w:val="none" w:sz="0" w:space="0" w:color="auto"/>
            <w:bottom w:val="none" w:sz="0" w:space="0" w:color="auto"/>
            <w:right w:val="none" w:sz="0" w:space="0" w:color="auto"/>
          </w:divBdr>
          <w:divsChild>
            <w:div w:id="920338666">
              <w:marLeft w:val="0"/>
              <w:marRight w:val="0"/>
              <w:marTop w:val="0"/>
              <w:marBottom w:val="0"/>
              <w:divBdr>
                <w:top w:val="none" w:sz="0" w:space="0" w:color="auto"/>
                <w:left w:val="none" w:sz="0" w:space="0" w:color="auto"/>
                <w:bottom w:val="none" w:sz="0" w:space="0" w:color="auto"/>
                <w:right w:val="none" w:sz="0" w:space="0" w:color="auto"/>
              </w:divBdr>
              <w:divsChild>
                <w:div w:id="4982129">
                  <w:marLeft w:val="0"/>
                  <w:marRight w:val="0"/>
                  <w:marTop w:val="0"/>
                  <w:marBottom w:val="0"/>
                  <w:divBdr>
                    <w:top w:val="none" w:sz="0" w:space="0" w:color="auto"/>
                    <w:left w:val="none" w:sz="0" w:space="0" w:color="auto"/>
                    <w:bottom w:val="none" w:sz="0" w:space="0" w:color="auto"/>
                    <w:right w:val="none" w:sz="0" w:space="0" w:color="auto"/>
                  </w:divBdr>
                  <w:divsChild>
                    <w:div w:id="4212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3326">
              <w:marLeft w:val="0"/>
              <w:marRight w:val="0"/>
              <w:marTop w:val="0"/>
              <w:marBottom w:val="0"/>
              <w:divBdr>
                <w:top w:val="none" w:sz="0" w:space="0" w:color="auto"/>
                <w:left w:val="none" w:sz="0" w:space="0" w:color="auto"/>
                <w:bottom w:val="none" w:sz="0" w:space="0" w:color="auto"/>
                <w:right w:val="none" w:sz="0" w:space="0" w:color="auto"/>
              </w:divBdr>
            </w:div>
            <w:div w:id="792820829">
              <w:marLeft w:val="0"/>
              <w:marRight w:val="0"/>
              <w:marTop w:val="0"/>
              <w:marBottom w:val="0"/>
              <w:divBdr>
                <w:top w:val="none" w:sz="0" w:space="0" w:color="auto"/>
                <w:left w:val="none" w:sz="0" w:space="0" w:color="auto"/>
                <w:bottom w:val="none" w:sz="0" w:space="0" w:color="auto"/>
                <w:right w:val="none" w:sz="0" w:space="0" w:color="auto"/>
              </w:divBdr>
              <w:divsChild>
                <w:div w:id="194774344">
                  <w:marLeft w:val="0"/>
                  <w:marRight w:val="0"/>
                  <w:marTop w:val="0"/>
                  <w:marBottom w:val="0"/>
                  <w:divBdr>
                    <w:top w:val="none" w:sz="0" w:space="0" w:color="auto"/>
                    <w:left w:val="none" w:sz="0" w:space="0" w:color="auto"/>
                    <w:bottom w:val="none" w:sz="0" w:space="0" w:color="auto"/>
                    <w:right w:val="none" w:sz="0" w:space="0" w:color="auto"/>
                  </w:divBdr>
                  <w:divsChild>
                    <w:div w:id="427821450">
                      <w:marLeft w:val="0"/>
                      <w:marRight w:val="0"/>
                      <w:marTop w:val="0"/>
                      <w:marBottom w:val="0"/>
                      <w:divBdr>
                        <w:top w:val="none" w:sz="0" w:space="0" w:color="auto"/>
                        <w:left w:val="none" w:sz="0" w:space="0" w:color="auto"/>
                        <w:bottom w:val="none" w:sz="0" w:space="0" w:color="auto"/>
                        <w:right w:val="none" w:sz="0" w:space="0" w:color="auto"/>
                      </w:divBdr>
                      <w:divsChild>
                        <w:div w:id="349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622">
              <w:marLeft w:val="0"/>
              <w:marRight w:val="0"/>
              <w:marTop w:val="0"/>
              <w:marBottom w:val="0"/>
              <w:divBdr>
                <w:top w:val="none" w:sz="0" w:space="0" w:color="auto"/>
                <w:left w:val="none" w:sz="0" w:space="0" w:color="auto"/>
                <w:bottom w:val="none" w:sz="0" w:space="0" w:color="auto"/>
                <w:right w:val="none" w:sz="0" w:space="0" w:color="auto"/>
              </w:divBdr>
              <w:divsChild>
                <w:div w:id="896865123">
                  <w:marLeft w:val="0"/>
                  <w:marRight w:val="0"/>
                  <w:marTop w:val="0"/>
                  <w:marBottom w:val="0"/>
                  <w:divBdr>
                    <w:top w:val="none" w:sz="0" w:space="0" w:color="auto"/>
                    <w:left w:val="none" w:sz="0" w:space="0" w:color="auto"/>
                    <w:bottom w:val="none" w:sz="0" w:space="0" w:color="auto"/>
                    <w:right w:val="none" w:sz="0" w:space="0" w:color="auto"/>
                  </w:divBdr>
                  <w:divsChild>
                    <w:div w:id="1081409918">
                      <w:marLeft w:val="0"/>
                      <w:marRight w:val="0"/>
                      <w:marTop w:val="0"/>
                      <w:marBottom w:val="0"/>
                      <w:divBdr>
                        <w:top w:val="none" w:sz="0" w:space="0" w:color="auto"/>
                        <w:left w:val="none" w:sz="0" w:space="0" w:color="auto"/>
                        <w:bottom w:val="none" w:sz="0" w:space="0" w:color="auto"/>
                        <w:right w:val="none" w:sz="0" w:space="0" w:color="auto"/>
                      </w:divBdr>
                      <w:divsChild>
                        <w:div w:id="4688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098">
                  <w:marLeft w:val="0"/>
                  <w:marRight w:val="0"/>
                  <w:marTop w:val="0"/>
                  <w:marBottom w:val="0"/>
                  <w:divBdr>
                    <w:top w:val="none" w:sz="0" w:space="0" w:color="auto"/>
                    <w:left w:val="none" w:sz="0" w:space="0" w:color="auto"/>
                    <w:bottom w:val="none" w:sz="0" w:space="0" w:color="auto"/>
                    <w:right w:val="none" w:sz="0" w:space="0" w:color="auto"/>
                  </w:divBdr>
                  <w:divsChild>
                    <w:div w:id="43911304">
                      <w:marLeft w:val="0"/>
                      <w:marRight w:val="0"/>
                      <w:marTop w:val="0"/>
                      <w:marBottom w:val="0"/>
                      <w:divBdr>
                        <w:top w:val="none" w:sz="0" w:space="0" w:color="auto"/>
                        <w:left w:val="none" w:sz="0" w:space="0" w:color="auto"/>
                        <w:bottom w:val="none" w:sz="0" w:space="0" w:color="auto"/>
                        <w:right w:val="none" w:sz="0" w:space="0" w:color="auto"/>
                      </w:divBdr>
                      <w:divsChild>
                        <w:div w:id="1700205132">
                          <w:marLeft w:val="0"/>
                          <w:marRight w:val="0"/>
                          <w:marTop w:val="0"/>
                          <w:marBottom w:val="0"/>
                          <w:divBdr>
                            <w:top w:val="none" w:sz="0" w:space="0" w:color="auto"/>
                            <w:left w:val="none" w:sz="0" w:space="0" w:color="auto"/>
                            <w:bottom w:val="none" w:sz="0" w:space="0" w:color="auto"/>
                            <w:right w:val="none" w:sz="0" w:space="0" w:color="auto"/>
                          </w:divBdr>
                          <w:divsChild>
                            <w:div w:id="15713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4986">
                      <w:marLeft w:val="0"/>
                      <w:marRight w:val="0"/>
                      <w:marTop w:val="0"/>
                      <w:marBottom w:val="0"/>
                      <w:divBdr>
                        <w:top w:val="none" w:sz="0" w:space="0" w:color="auto"/>
                        <w:left w:val="none" w:sz="0" w:space="0" w:color="auto"/>
                        <w:bottom w:val="none" w:sz="0" w:space="0" w:color="auto"/>
                        <w:right w:val="none" w:sz="0" w:space="0" w:color="auto"/>
                      </w:divBdr>
                      <w:divsChild>
                        <w:div w:id="41636423">
                          <w:marLeft w:val="0"/>
                          <w:marRight w:val="0"/>
                          <w:marTop w:val="0"/>
                          <w:marBottom w:val="0"/>
                          <w:divBdr>
                            <w:top w:val="none" w:sz="0" w:space="0" w:color="auto"/>
                            <w:left w:val="none" w:sz="0" w:space="0" w:color="auto"/>
                            <w:bottom w:val="none" w:sz="0" w:space="0" w:color="auto"/>
                            <w:right w:val="none" w:sz="0" w:space="0" w:color="auto"/>
                          </w:divBdr>
                          <w:divsChild>
                            <w:div w:id="1490291566">
                              <w:marLeft w:val="0"/>
                              <w:marRight w:val="0"/>
                              <w:marTop w:val="0"/>
                              <w:marBottom w:val="0"/>
                              <w:divBdr>
                                <w:top w:val="none" w:sz="0" w:space="0" w:color="auto"/>
                                <w:left w:val="none" w:sz="0" w:space="0" w:color="auto"/>
                                <w:bottom w:val="none" w:sz="0" w:space="0" w:color="auto"/>
                                <w:right w:val="none" w:sz="0" w:space="0" w:color="auto"/>
                              </w:divBdr>
                              <w:divsChild>
                                <w:div w:id="11731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6027">
                          <w:marLeft w:val="0"/>
                          <w:marRight w:val="0"/>
                          <w:marTop w:val="0"/>
                          <w:marBottom w:val="0"/>
                          <w:divBdr>
                            <w:top w:val="none" w:sz="0" w:space="0" w:color="auto"/>
                            <w:left w:val="none" w:sz="0" w:space="0" w:color="auto"/>
                            <w:bottom w:val="none" w:sz="0" w:space="0" w:color="auto"/>
                            <w:right w:val="none" w:sz="0" w:space="0" w:color="auto"/>
                          </w:divBdr>
                        </w:div>
                      </w:divsChild>
                    </w:div>
                    <w:div w:id="1874689107">
                      <w:marLeft w:val="0"/>
                      <w:marRight w:val="0"/>
                      <w:marTop w:val="0"/>
                      <w:marBottom w:val="0"/>
                      <w:divBdr>
                        <w:top w:val="none" w:sz="0" w:space="0" w:color="auto"/>
                        <w:left w:val="none" w:sz="0" w:space="0" w:color="auto"/>
                        <w:bottom w:val="none" w:sz="0" w:space="0" w:color="auto"/>
                        <w:right w:val="none" w:sz="0" w:space="0" w:color="auto"/>
                      </w:divBdr>
                      <w:divsChild>
                        <w:div w:id="761486619">
                          <w:marLeft w:val="0"/>
                          <w:marRight w:val="0"/>
                          <w:marTop w:val="0"/>
                          <w:marBottom w:val="0"/>
                          <w:divBdr>
                            <w:top w:val="none" w:sz="0" w:space="0" w:color="auto"/>
                            <w:left w:val="none" w:sz="0" w:space="0" w:color="auto"/>
                            <w:bottom w:val="none" w:sz="0" w:space="0" w:color="auto"/>
                            <w:right w:val="none" w:sz="0" w:space="0" w:color="auto"/>
                          </w:divBdr>
                          <w:divsChild>
                            <w:div w:id="1666132709">
                              <w:marLeft w:val="0"/>
                              <w:marRight w:val="0"/>
                              <w:marTop w:val="0"/>
                              <w:marBottom w:val="0"/>
                              <w:divBdr>
                                <w:top w:val="none" w:sz="0" w:space="0" w:color="auto"/>
                                <w:left w:val="none" w:sz="0" w:space="0" w:color="auto"/>
                                <w:bottom w:val="none" w:sz="0" w:space="0" w:color="auto"/>
                                <w:right w:val="none" w:sz="0" w:space="0" w:color="auto"/>
                              </w:divBdr>
                              <w:divsChild>
                                <w:div w:id="13238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0303">
                      <w:marLeft w:val="0"/>
                      <w:marRight w:val="0"/>
                      <w:marTop w:val="0"/>
                      <w:marBottom w:val="0"/>
                      <w:divBdr>
                        <w:top w:val="none" w:sz="0" w:space="0" w:color="auto"/>
                        <w:left w:val="none" w:sz="0" w:space="0" w:color="auto"/>
                        <w:bottom w:val="none" w:sz="0" w:space="0" w:color="auto"/>
                        <w:right w:val="none" w:sz="0" w:space="0" w:color="auto"/>
                      </w:divBdr>
                      <w:divsChild>
                        <w:div w:id="420372483">
                          <w:marLeft w:val="0"/>
                          <w:marRight w:val="0"/>
                          <w:marTop w:val="0"/>
                          <w:marBottom w:val="0"/>
                          <w:divBdr>
                            <w:top w:val="none" w:sz="0" w:space="0" w:color="auto"/>
                            <w:left w:val="none" w:sz="0" w:space="0" w:color="auto"/>
                            <w:bottom w:val="none" w:sz="0" w:space="0" w:color="auto"/>
                            <w:right w:val="none" w:sz="0" w:space="0" w:color="auto"/>
                          </w:divBdr>
                          <w:divsChild>
                            <w:div w:id="1769229231">
                              <w:marLeft w:val="0"/>
                              <w:marRight w:val="0"/>
                              <w:marTop w:val="0"/>
                              <w:marBottom w:val="0"/>
                              <w:divBdr>
                                <w:top w:val="none" w:sz="0" w:space="0" w:color="auto"/>
                                <w:left w:val="none" w:sz="0" w:space="0" w:color="auto"/>
                                <w:bottom w:val="none" w:sz="0" w:space="0" w:color="auto"/>
                                <w:right w:val="none" w:sz="0" w:space="0" w:color="auto"/>
                              </w:divBdr>
                              <w:divsChild>
                                <w:div w:id="6702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8">
                          <w:marLeft w:val="720"/>
                          <w:marRight w:val="720"/>
                          <w:marTop w:val="300"/>
                          <w:marBottom w:val="300"/>
                          <w:divBdr>
                            <w:top w:val="none" w:sz="0" w:space="0" w:color="auto"/>
                            <w:left w:val="none" w:sz="0" w:space="0" w:color="auto"/>
                            <w:bottom w:val="none" w:sz="0" w:space="0" w:color="auto"/>
                            <w:right w:val="none" w:sz="0" w:space="0" w:color="auto"/>
                          </w:divBdr>
                        </w:div>
                      </w:divsChild>
                    </w:div>
                    <w:div w:id="939484828">
                      <w:marLeft w:val="0"/>
                      <w:marRight w:val="0"/>
                      <w:marTop w:val="0"/>
                      <w:marBottom w:val="0"/>
                      <w:divBdr>
                        <w:top w:val="none" w:sz="0" w:space="0" w:color="auto"/>
                        <w:left w:val="none" w:sz="0" w:space="0" w:color="auto"/>
                        <w:bottom w:val="none" w:sz="0" w:space="0" w:color="auto"/>
                        <w:right w:val="none" w:sz="0" w:space="0" w:color="auto"/>
                      </w:divBdr>
                      <w:divsChild>
                        <w:div w:id="266500860">
                          <w:marLeft w:val="0"/>
                          <w:marRight w:val="0"/>
                          <w:marTop w:val="0"/>
                          <w:marBottom w:val="0"/>
                          <w:divBdr>
                            <w:top w:val="none" w:sz="0" w:space="0" w:color="auto"/>
                            <w:left w:val="none" w:sz="0" w:space="0" w:color="auto"/>
                            <w:bottom w:val="none" w:sz="0" w:space="0" w:color="auto"/>
                            <w:right w:val="none" w:sz="0" w:space="0" w:color="auto"/>
                          </w:divBdr>
                          <w:divsChild>
                            <w:div w:id="1508715527">
                              <w:marLeft w:val="0"/>
                              <w:marRight w:val="0"/>
                              <w:marTop w:val="0"/>
                              <w:marBottom w:val="0"/>
                              <w:divBdr>
                                <w:top w:val="none" w:sz="0" w:space="0" w:color="auto"/>
                                <w:left w:val="none" w:sz="0" w:space="0" w:color="auto"/>
                                <w:bottom w:val="none" w:sz="0" w:space="0" w:color="auto"/>
                                <w:right w:val="none" w:sz="0" w:space="0" w:color="auto"/>
                              </w:divBdr>
                              <w:divsChild>
                                <w:div w:id="14289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3730">
                      <w:marLeft w:val="0"/>
                      <w:marRight w:val="0"/>
                      <w:marTop w:val="0"/>
                      <w:marBottom w:val="0"/>
                      <w:divBdr>
                        <w:top w:val="none" w:sz="0" w:space="0" w:color="auto"/>
                        <w:left w:val="none" w:sz="0" w:space="0" w:color="auto"/>
                        <w:bottom w:val="none" w:sz="0" w:space="0" w:color="auto"/>
                        <w:right w:val="none" w:sz="0" w:space="0" w:color="auto"/>
                      </w:divBdr>
                      <w:divsChild>
                        <w:div w:id="1847405810">
                          <w:marLeft w:val="0"/>
                          <w:marRight w:val="0"/>
                          <w:marTop w:val="0"/>
                          <w:marBottom w:val="0"/>
                          <w:divBdr>
                            <w:top w:val="none" w:sz="0" w:space="0" w:color="auto"/>
                            <w:left w:val="none" w:sz="0" w:space="0" w:color="auto"/>
                            <w:bottom w:val="none" w:sz="0" w:space="0" w:color="auto"/>
                            <w:right w:val="none" w:sz="0" w:space="0" w:color="auto"/>
                          </w:divBdr>
                          <w:divsChild>
                            <w:div w:id="544562345">
                              <w:marLeft w:val="0"/>
                              <w:marRight w:val="0"/>
                              <w:marTop w:val="0"/>
                              <w:marBottom w:val="0"/>
                              <w:divBdr>
                                <w:top w:val="none" w:sz="0" w:space="0" w:color="auto"/>
                                <w:left w:val="none" w:sz="0" w:space="0" w:color="auto"/>
                                <w:bottom w:val="none" w:sz="0" w:space="0" w:color="auto"/>
                                <w:right w:val="none" w:sz="0" w:space="0" w:color="auto"/>
                              </w:divBdr>
                              <w:divsChild>
                                <w:div w:id="1869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5318">
                  <w:marLeft w:val="0"/>
                  <w:marRight w:val="0"/>
                  <w:marTop w:val="0"/>
                  <w:marBottom w:val="0"/>
                  <w:divBdr>
                    <w:top w:val="none" w:sz="0" w:space="0" w:color="auto"/>
                    <w:left w:val="none" w:sz="0" w:space="0" w:color="auto"/>
                    <w:bottom w:val="none" w:sz="0" w:space="0" w:color="auto"/>
                    <w:right w:val="none" w:sz="0" w:space="0" w:color="auto"/>
                  </w:divBdr>
                  <w:divsChild>
                    <w:div w:id="1028137418">
                      <w:marLeft w:val="0"/>
                      <w:marRight w:val="0"/>
                      <w:marTop w:val="0"/>
                      <w:marBottom w:val="0"/>
                      <w:divBdr>
                        <w:top w:val="none" w:sz="0" w:space="0" w:color="auto"/>
                        <w:left w:val="none" w:sz="0" w:space="0" w:color="auto"/>
                        <w:bottom w:val="none" w:sz="0" w:space="0" w:color="auto"/>
                        <w:right w:val="none" w:sz="0" w:space="0" w:color="auto"/>
                      </w:divBdr>
                      <w:divsChild>
                        <w:div w:id="1659843019">
                          <w:marLeft w:val="0"/>
                          <w:marRight w:val="0"/>
                          <w:marTop w:val="0"/>
                          <w:marBottom w:val="0"/>
                          <w:divBdr>
                            <w:top w:val="none" w:sz="0" w:space="0" w:color="auto"/>
                            <w:left w:val="none" w:sz="0" w:space="0" w:color="auto"/>
                            <w:bottom w:val="none" w:sz="0" w:space="0" w:color="auto"/>
                            <w:right w:val="none" w:sz="0" w:space="0" w:color="auto"/>
                          </w:divBdr>
                          <w:divsChild>
                            <w:div w:id="16158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075">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docs.spring.io/spring-boot/docs/current/reference/htmlsingle/" TargetMode="External"/><Relationship Id="rId170" Type="http://schemas.openxmlformats.org/officeDocument/2006/relationships/hyperlink" Target="https://docs.spring.io/spring-boot/docs/current/reference/htmlsingle/" TargetMode="External"/><Relationship Id="rId268" Type="http://schemas.openxmlformats.org/officeDocument/2006/relationships/hyperlink" Target="https://docs.spring.io/spring-boot/docs/current/reference/htmlsingle/" TargetMode="External"/><Relationship Id="rId475" Type="http://schemas.openxmlformats.org/officeDocument/2006/relationships/hyperlink" Target="https://docs.spring.io/spring-boot/docs/current/reference/htmlsingle/" TargetMode="External"/><Relationship Id="rId682" Type="http://schemas.openxmlformats.org/officeDocument/2006/relationships/hyperlink" Target="https://docs.spring.io/spring-boot/docs/current/reference/htmlsingle/" TargetMode="External"/><Relationship Id="rId128" Type="http://schemas.openxmlformats.org/officeDocument/2006/relationships/hyperlink" Target="https://docs.spring.io/spring-boot/docs/current/reference/htmlsingle/" TargetMode="External"/><Relationship Id="rId335" Type="http://schemas.openxmlformats.org/officeDocument/2006/relationships/hyperlink" Target="https://docs.spring.io/spring-boot/docs/current/reference/htmlsingle/" TargetMode="External"/><Relationship Id="rId542" Type="http://schemas.openxmlformats.org/officeDocument/2006/relationships/hyperlink" Target="https://docs.spring.io/spring-boot/docs/current/reference/htmlsingle/" TargetMode="External"/><Relationship Id="rId987" Type="http://schemas.openxmlformats.org/officeDocument/2006/relationships/hyperlink" Target="https://docs.spring.io/spring-boot/docs/current/reference/htmlsingle/" TargetMode="External"/><Relationship Id="rId402" Type="http://schemas.openxmlformats.org/officeDocument/2006/relationships/hyperlink" Target="https://docs.spring.io/spring-boot/docs/current/reference/htmlsingle/" TargetMode="External"/><Relationship Id="rId847" Type="http://schemas.openxmlformats.org/officeDocument/2006/relationships/hyperlink" Target="https://docs.spring.io/spring-boot/docs/current/reference/htmlsingle/" TargetMode="External"/><Relationship Id="rId1032" Type="http://schemas.openxmlformats.org/officeDocument/2006/relationships/hyperlink" Target="http://mockito.org/" TargetMode="External"/><Relationship Id="rId707" Type="http://schemas.openxmlformats.org/officeDocument/2006/relationships/hyperlink" Target="http://docs.spring.io/spring/docs/4.3.11.RELEASE/spring-framework-reference/htmlsingle" TargetMode="External"/><Relationship Id="rId914" Type="http://schemas.openxmlformats.org/officeDocument/2006/relationships/hyperlink" Target="https://db.apache.org/derby/" TargetMode="External"/><Relationship Id="rId43" Type="http://schemas.openxmlformats.org/officeDocument/2006/relationships/hyperlink" Target="https://docs.spring.io/spring-boot/docs/current/reference/htmlsingle/" TargetMode="External"/><Relationship Id="rId192" Type="http://schemas.openxmlformats.org/officeDocument/2006/relationships/hyperlink" Target="https://docs.spring.io/spring-boot/docs/current/reference/htmlsingle/" TargetMode="External"/><Relationship Id="rId497" Type="http://schemas.openxmlformats.org/officeDocument/2006/relationships/hyperlink" Target="https://docs.spring.io/spring-boot/docs/current/reference/htmlsingle/" TargetMode="External"/><Relationship Id="rId357" Type="http://schemas.openxmlformats.org/officeDocument/2006/relationships/hyperlink" Target="https://docs.spring.io/spring-boot/docs/current/reference/htmlsingle/" TargetMode="External"/><Relationship Id="rId217" Type="http://schemas.openxmlformats.org/officeDocument/2006/relationships/hyperlink" Target="https://docs.spring.io/spring-boot/docs/current/reference/htmlsingle/" TargetMode="External"/><Relationship Id="rId564" Type="http://schemas.openxmlformats.org/officeDocument/2006/relationships/hyperlink" Target="https://docs.spring.io/spring-boot/docs/current/reference/htmlsingle/" TargetMode="External"/><Relationship Id="rId771" Type="http://schemas.openxmlformats.org/officeDocument/2006/relationships/hyperlink" Target="https://github.com/spring-projects/spring-boot/tree/v1.5.7.RELEASE/spring-boot-starters/spring-boot-starter-mustache/pom.xml" TargetMode="External"/><Relationship Id="rId869" Type="http://schemas.openxmlformats.org/officeDocument/2006/relationships/hyperlink" Target="https://docs.spring.io/cdn-cgi/l/email-protection" TargetMode="External"/><Relationship Id="rId424" Type="http://schemas.openxmlformats.org/officeDocument/2006/relationships/hyperlink" Target="https://docs.spring.io/spring-boot/docs/current/reference/htmlsingle/" TargetMode="External"/><Relationship Id="rId631" Type="http://schemas.openxmlformats.org/officeDocument/2006/relationships/hyperlink" Target="https://docs.spring.io/spring-boot/docs/current/reference/htmlsingle/" TargetMode="External"/><Relationship Id="rId729" Type="http://schemas.openxmlformats.org/officeDocument/2006/relationships/hyperlink" Target="https://maven.apache.org/plugins/maven-shade-plugin/" TargetMode="External"/><Relationship Id="rId1054" Type="http://schemas.openxmlformats.org/officeDocument/2006/relationships/hyperlink" Target="https://github.com/snicoll-demos/spring-boot-master-auto-configuration" TargetMode="External"/><Relationship Id="rId936" Type="http://schemas.openxmlformats.org/officeDocument/2006/relationships/hyperlink" Target="http://projects.spring.io/spring-data-neo4j/" TargetMode="External"/><Relationship Id="rId65" Type="http://schemas.openxmlformats.org/officeDocument/2006/relationships/hyperlink" Target="https://docs.spring.io/spring-boot/docs/current/reference/htmlsingle/" TargetMode="External"/><Relationship Id="rId281" Type="http://schemas.openxmlformats.org/officeDocument/2006/relationships/hyperlink" Target="https://docs.spring.io/spring-boot/docs/current/reference/htmlsingle/" TargetMode="External"/><Relationship Id="rId141" Type="http://schemas.openxmlformats.org/officeDocument/2006/relationships/hyperlink" Target="https://docs.spring.io/spring-boot/docs/current/reference/htmlsingle/" TargetMode="External"/><Relationship Id="rId379" Type="http://schemas.openxmlformats.org/officeDocument/2006/relationships/hyperlink" Target="https://docs.spring.io/spring-boot/docs/current/reference/htmlsingle/" TargetMode="External"/><Relationship Id="rId586" Type="http://schemas.openxmlformats.org/officeDocument/2006/relationships/hyperlink" Target="https://docs.spring.io/spring-boot/docs/current/reference/htmlsingle/" TargetMode="External"/><Relationship Id="rId793" Type="http://schemas.openxmlformats.org/officeDocument/2006/relationships/hyperlink" Target="https://docs.spring.io/spring-boot/docs/current/reference/htmlsingle/" TargetMode="External"/><Relationship Id="rId7" Type="http://schemas.openxmlformats.org/officeDocument/2006/relationships/endnotes" Target="endnotes.xml"/><Relationship Id="rId239" Type="http://schemas.openxmlformats.org/officeDocument/2006/relationships/hyperlink" Target="https://docs.spring.io/spring-boot/docs/current/reference/htmlsingle/" TargetMode="External"/><Relationship Id="rId446" Type="http://schemas.openxmlformats.org/officeDocument/2006/relationships/hyperlink" Target="https://docs.spring.io/spring-boot/docs/current/reference/htmlsingle/" TargetMode="External"/><Relationship Id="rId653" Type="http://schemas.openxmlformats.org/officeDocument/2006/relationships/hyperlink" Target="https://docs.spring.io/spring-boot/docs/current/reference/htmlsingle/" TargetMode="External"/><Relationship Id="rId1076" Type="http://schemas.openxmlformats.org/officeDocument/2006/relationships/hyperlink" Target="https://github.com/spring-projects/spring-boot/tree/v1.5.7.RELEASE/spring-boot-actuator/src/main/java/org/springframework/boot/actuate/health/CassandraHealthIndicator.java" TargetMode="External"/><Relationship Id="rId306" Type="http://schemas.openxmlformats.org/officeDocument/2006/relationships/hyperlink" Target="https://docs.spring.io/spring-boot/docs/current/reference/htmlsingle/" TargetMode="External"/><Relationship Id="rId860" Type="http://schemas.openxmlformats.org/officeDocument/2006/relationships/hyperlink" Target="https://commons.apache.org/logging" TargetMode="External"/><Relationship Id="rId958" Type="http://schemas.openxmlformats.org/officeDocument/2006/relationships/hyperlink" Target="https://github.com/spring-projects/spring-data-gemfire/blob/master/src/main/java/org/springframework/data/gemfire/repository/config/EnableGemfireRepositories.java" TargetMode="External"/><Relationship Id="rId87" Type="http://schemas.openxmlformats.org/officeDocument/2006/relationships/hyperlink" Target="https://docs.spring.io/spring-boot/docs/current/reference/htmlsingle/" TargetMode="External"/><Relationship Id="rId513" Type="http://schemas.openxmlformats.org/officeDocument/2006/relationships/hyperlink" Target="https://docs.spring.io/spring-boot/docs/current/reference/htmlsingle/" TargetMode="External"/><Relationship Id="rId720" Type="http://schemas.openxmlformats.org/officeDocument/2006/relationships/hyperlink" Target="https://docs.spring.io/spring-boot/docs/current/reference/htmlsingle/" TargetMode="External"/><Relationship Id="rId818" Type="http://schemas.openxmlformats.org/officeDocument/2006/relationships/hyperlink" Target="https://docs.spring.io/spring-boot/docs/current/reference/htmlsingle/" TargetMode="External"/><Relationship Id="rId1003" Type="http://schemas.openxmlformats.org/officeDocument/2006/relationships/hyperlink" Target="https://github.com/spring-projects/spring-boot/tree/v1.5.7.RELEASE/spring-boot-autoconfigure/src/main/java/org/springframework/boot/autoconfigure/amqp/RabbitProperties.java" TargetMode="External"/><Relationship Id="rId14" Type="http://schemas.openxmlformats.org/officeDocument/2006/relationships/hyperlink" Target="https://docs.spring.io/spring-boot/docs/current/reference/htmlsingle/" TargetMode="External"/><Relationship Id="rId98" Type="http://schemas.openxmlformats.org/officeDocument/2006/relationships/hyperlink" Target="https://docs.spring.io/spring-boot/docs/current/reference/htmlsingle/" TargetMode="External"/><Relationship Id="rId163" Type="http://schemas.openxmlformats.org/officeDocument/2006/relationships/hyperlink" Target="https://docs.spring.io/spring-boot/docs/current/reference/htmlsingle/" TargetMode="External"/><Relationship Id="rId370" Type="http://schemas.openxmlformats.org/officeDocument/2006/relationships/hyperlink" Target="https://docs.spring.io/spring-boot/docs/current/reference/htmlsingle/" TargetMode="External"/><Relationship Id="rId829" Type="http://schemas.openxmlformats.org/officeDocument/2006/relationships/hyperlink" Target="https://docs.spring.io/cdn-cgi/l/email-protection" TargetMode="External"/><Relationship Id="rId1014" Type="http://schemas.openxmlformats.org/officeDocument/2006/relationships/hyperlink" Target="https://github.com/bitronix/btm" TargetMode="External"/><Relationship Id="rId230" Type="http://schemas.openxmlformats.org/officeDocument/2006/relationships/hyperlink" Target="https://docs.spring.io/spring-boot/docs/current/reference/htmlsingle/" TargetMode="External"/><Relationship Id="rId468" Type="http://schemas.openxmlformats.org/officeDocument/2006/relationships/hyperlink" Target="https://docs.spring.io/spring-boot/docs/current/reference/htmlsingle/" TargetMode="External"/><Relationship Id="rId675" Type="http://schemas.openxmlformats.org/officeDocument/2006/relationships/hyperlink" Target="https://docs.spring.io/spring-boot/docs/current/reference/htmlsingle/" TargetMode="External"/><Relationship Id="rId882" Type="http://schemas.openxmlformats.org/officeDocument/2006/relationships/hyperlink" Target="http://freemarker.org/docs/" TargetMode="External"/><Relationship Id="rId1098" Type="http://schemas.openxmlformats.org/officeDocument/2006/relationships/hyperlink" Target="https://docs.spring.io/spring-boot/docs/current/reference/htmlsingle/" TargetMode="External"/><Relationship Id="rId25" Type="http://schemas.openxmlformats.org/officeDocument/2006/relationships/hyperlink" Target="https://docs.spring.io/spring-boot/docs/current/reference/htmlsingle/" TargetMode="External"/><Relationship Id="rId328" Type="http://schemas.openxmlformats.org/officeDocument/2006/relationships/hyperlink" Target="https://docs.spring.io/spring-boot/docs/current/reference/htmlsingle/" TargetMode="External"/><Relationship Id="rId535" Type="http://schemas.openxmlformats.org/officeDocument/2006/relationships/hyperlink" Target="https://docs.spring.io/spring-boot/docs/current/reference/htmlsingle/" TargetMode="External"/><Relationship Id="rId742" Type="http://schemas.openxmlformats.org/officeDocument/2006/relationships/hyperlink" Target="https://github.com/spring-projects/spring-boot/tree/v1.5.7.RELEASE/spring-boot-starters/spring-boot-starter-batch/pom.xml" TargetMode="External"/><Relationship Id="rId174" Type="http://schemas.openxmlformats.org/officeDocument/2006/relationships/hyperlink" Target="https://docs.spring.io/spring-boot/docs/current/reference/htmlsingle/" TargetMode="External"/><Relationship Id="rId381" Type="http://schemas.openxmlformats.org/officeDocument/2006/relationships/hyperlink" Target="https://docs.spring.io/spring-boot/docs/current/reference/htmlsingle/" TargetMode="External"/><Relationship Id="rId602" Type="http://schemas.openxmlformats.org/officeDocument/2006/relationships/hyperlink" Target="https://docs.spring.io/spring-boot/docs/current/reference/htmlsingle/" TargetMode="External"/><Relationship Id="rId1025" Type="http://schemas.openxmlformats.org/officeDocument/2006/relationships/hyperlink" Target="https://github.com/spring-projects/spring-boot/tree/v1.5.7.RELEASE/spring-boot-autoconfigure/src/main/java/org/springframework/boot/autoconfigure/integration/IntegrationAutoConfiguration.java" TargetMode="External"/><Relationship Id="rId241" Type="http://schemas.openxmlformats.org/officeDocument/2006/relationships/hyperlink" Target="https://docs.spring.io/spring-boot/docs/current/reference/htmlsingle/" TargetMode="External"/><Relationship Id="rId479" Type="http://schemas.openxmlformats.org/officeDocument/2006/relationships/hyperlink" Target="https://docs.spring.io/spring-boot/docs/current/reference/htmlsingle/" TargetMode="External"/><Relationship Id="rId686" Type="http://schemas.openxmlformats.org/officeDocument/2006/relationships/hyperlink" Target="https://docs.spring.io/spring-boot/docs/current/reference/htmlsingle/" TargetMode="External"/><Relationship Id="rId893" Type="http://schemas.openxmlformats.org/officeDocument/2006/relationships/hyperlink" Target="http://docs.spring.io/spring/docs/4.3.11.RELEASE/spring-framework-reference/htmlsingle/" TargetMode="External"/><Relationship Id="rId907" Type="http://schemas.openxmlformats.org/officeDocument/2006/relationships/hyperlink" Target="https://github.com/spring-projects/spring-boot/tree/v1.5.7.RELEASE/spring-boot-samples/" TargetMode="External"/><Relationship Id="rId36" Type="http://schemas.openxmlformats.org/officeDocument/2006/relationships/hyperlink" Target="https://docs.spring.io/spring-boot/docs/current/reference/htmlsingle/" TargetMode="External"/><Relationship Id="rId339" Type="http://schemas.openxmlformats.org/officeDocument/2006/relationships/hyperlink" Target="https://docs.spring.io/spring-boot/docs/current/reference/htmlsingle/" TargetMode="External"/><Relationship Id="rId546" Type="http://schemas.openxmlformats.org/officeDocument/2006/relationships/hyperlink" Target="https://docs.spring.io/spring-boot/docs/current/reference/htmlsingle/" TargetMode="External"/><Relationship Id="rId753" Type="http://schemas.openxmlformats.org/officeDocument/2006/relationships/hyperlink" Target="https://github.com/spring-projects/spring-boot/tree/v1.5.7.RELEASE/spring-boot-starters/spring-boot-starter-data-redis/pom.xml" TargetMode="External"/><Relationship Id="rId101" Type="http://schemas.openxmlformats.org/officeDocument/2006/relationships/hyperlink" Target="https://docs.spring.io/spring-boot/docs/current/reference/htmlsingle/" TargetMode="External"/><Relationship Id="rId185" Type="http://schemas.openxmlformats.org/officeDocument/2006/relationships/hyperlink" Target="https://docs.spring.io/spring-boot/docs/current/reference/htmlsingle/" TargetMode="External"/><Relationship Id="rId406" Type="http://schemas.openxmlformats.org/officeDocument/2006/relationships/hyperlink" Target="https://docs.spring.io/spring-boot/docs/current/reference/htmlsingle/" TargetMode="External"/><Relationship Id="rId960" Type="http://schemas.openxmlformats.org/officeDocument/2006/relationships/hyperlink" Target="https://github.com/spring-projects/spring-data-solr" TargetMode="External"/><Relationship Id="rId1036" Type="http://schemas.openxmlformats.org/officeDocument/2006/relationships/hyperlink" Target="https://docs.spring.io/spring-boot/docs/current/reference/htmlsingle/" TargetMode="External"/><Relationship Id="rId392" Type="http://schemas.openxmlformats.org/officeDocument/2006/relationships/hyperlink" Target="https://docs.spring.io/spring-boot/docs/current/reference/htmlsingle/" TargetMode="External"/><Relationship Id="rId613" Type="http://schemas.openxmlformats.org/officeDocument/2006/relationships/hyperlink" Target="https://spring.io/" TargetMode="External"/><Relationship Id="rId697" Type="http://schemas.openxmlformats.org/officeDocument/2006/relationships/hyperlink" Target="https://en.wikipedia.org/wiki/Bash_%28Unix_shell%29" TargetMode="External"/><Relationship Id="rId820" Type="http://schemas.openxmlformats.org/officeDocument/2006/relationships/hyperlink" Target="https://docs.spring.io/spring-boot/docs/current/reference/htmlsingle/" TargetMode="External"/><Relationship Id="rId918" Type="http://schemas.openxmlformats.org/officeDocument/2006/relationships/hyperlink" Target="https://spring.io/" TargetMode="External"/><Relationship Id="rId252" Type="http://schemas.openxmlformats.org/officeDocument/2006/relationships/hyperlink" Target="https://docs.spring.io/spring-boot/docs/current/reference/htmlsingle/" TargetMode="External"/><Relationship Id="rId1103" Type="http://schemas.openxmlformats.org/officeDocument/2006/relationships/hyperlink" Target="https://github.com/spring-projects/spring-boot/tree/v1.5.7.RELEASE/spring-boot-actuator/src/main/java/org/springframework/boot/actuate/endpoint/PublicMetrics.java" TargetMode="External"/><Relationship Id="rId47" Type="http://schemas.openxmlformats.org/officeDocument/2006/relationships/hyperlink" Target="https://docs.spring.io/spring-boot/docs/current/reference/htmlsingle/" TargetMode="External"/><Relationship Id="rId112" Type="http://schemas.openxmlformats.org/officeDocument/2006/relationships/hyperlink" Target="https://docs.spring.io/spring-boot/docs/current/reference/htmlsingle/" TargetMode="External"/><Relationship Id="rId557" Type="http://schemas.openxmlformats.org/officeDocument/2006/relationships/hyperlink" Target="https://docs.spring.io/spring-boot/docs/current/reference/htmlsingle/" TargetMode="External"/><Relationship Id="rId764" Type="http://schemas.openxmlformats.org/officeDocument/2006/relationships/hyperlink" Target="https://docs.spring.io/spring-boot/docs/current/reference/htmlsingle/" TargetMode="External"/><Relationship Id="rId971" Type="http://schemas.openxmlformats.org/officeDocument/2006/relationships/hyperlink" Target="http://www.couchbase.com/" TargetMode="External"/><Relationship Id="rId196" Type="http://schemas.openxmlformats.org/officeDocument/2006/relationships/hyperlink" Target="https://docs.spring.io/spring-boot/docs/current/reference/htmlsingle/" TargetMode="External"/><Relationship Id="rId417" Type="http://schemas.openxmlformats.org/officeDocument/2006/relationships/hyperlink" Target="https://docs.spring.io/spring-boot/docs/current/reference/htmlsingle/" TargetMode="External"/><Relationship Id="rId624" Type="http://schemas.openxmlformats.org/officeDocument/2006/relationships/hyperlink" Target="https://docs.spring.io/spring-boot/docs/current/reference/htmlsingle/" TargetMode="External"/><Relationship Id="rId831" Type="http://schemas.openxmlformats.org/officeDocument/2006/relationships/hyperlink" Target="https://docs.spring.io/spring-boot/docs/current/reference/htmlsingle/" TargetMode="External"/><Relationship Id="rId1047" Type="http://schemas.openxmlformats.org/officeDocument/2006/relationships/hyperlink" Target="https://docs.spring.io/spring-boot/docs/current/reference/htmlsingle/" TargetMode="External"/><Relationship Id="rId263" Type="http://schemas.openxmlformats.org/officeDocument/2006/relationships/hyperlink" Target="https://docs.spring.io/spring-boot/docs/current/reference/htmlsingle/" TargetMode="External"/><Relationship Id="rId470" Type="http://schemas.openxmlformats.org/officeDocument/2006/relationships/hyperlink" Target="https://docs.spring.io/spring-boot/docs/current/reference/htmlsingle/" TargetMode="External"/><Relationship Id="rId929" Type="http://schemas.openxmlformats.org/officeDocument/2006/relationships/hyperlink" Target="http://www.h2database.com/" TargetMode="External"/><Relationship Id="rId1114" Type="http://schemas.openxmlformats.org/officeDocument/2006/relationships/hyperlink" Target="https://github.com/spring-projects/spring-boot/tree/v1.5.7.RELEASE/spring-boot-actuator/src/main/java/org/springframework/boot/actuate/trace/TraceRepository.java" TargetMode="External"/><Relationship Id="rId58" Type="http://schemas.openxmlformats.org/officeDocument/2006/relationships/hyperlink" Target="https://docs.spring.io/spring-boot/docs/current/reference/htmlsingle/" TargetMode="External"/><Relationship Id="rId123" Type="http://schemas.openxmlformats.org/officeDocument/2006/relationships/hyperlink" Target="https://docs.spring.io/spring-boot/docs/current/reference/htmlsingle/" TargetMode="External"/><Relationship Id="rId330" Type="http://schemas.openxmlformats.org/officeDocument/2006/relationships/hyperlink" Target="https://docs.spring.io/spring-boot/docs/current/reference/htmlsingle/" TargetMode="External"/><Relationship Id="rId568" Type="http://schemas.openxmlformats.org/officeDocument/2006/relationships/hyperlink" Target="https://docs.spring.io/spring-boot/docs/current/reference/htmlsingle/" TargetMode="External"/><Relationship Id="rId775" Type="http://schemas.openxmlformats.org/officeDocument/2006/relationships/hyperlink" Target="https://github.com/spring-projects/spring-boot/tree/v1.5.7.RELEASE/spring-boot-starters/spring-boot-starter-social-twitter/pom.xml" TargetMode="External"/><Relationship Id="rId982" Type="http://schemas.openxmlformats.org/officeDocument/2006/relationships/hyperlink" Target="http://docs.spring.io/spring/docs/4.3.11.RELEASE/spring-framework-reference/htmlsingle/" TargetMode="External"/><Relationship Id="rId428" Type="http://schemas.openxmlformats.org/officeDocument/2006/relationships/hyperlink" Target="https://docs.spring.io/spring-boot/docs/current/reference/htmlsingle/" TargetMode="External"/><Relationship Id="rId635" Type="http://schemas.openxmlformats.org/officeDocument/2006/relationships/hyperlink" Target="https://docs.spring.io/spring-boot/docs/current/reference/htmlsingle/" TargetMode="External"/><Relationship Id="rId842" Type="http://schemas.openxmlformats.org/officeDocument/2006/relationships/hyperlink" Target="http://docs.spring.io/spring-boot/docs/1.5.7.RELEASE/api/org/springframework/boot/test/context/SpringBootTest.html" TargetMode="External"/><Relationship Id="rId1058" Type="http://schemas.openxmlformats.org/officeDocument/2006/relationships/hyperlink" Target="https://github.com/spring-projects/spring-boot/tree/v1.5.7.RELEASE/spring-boot-autoconfigure/src/main/java/org/springframework/boot/autoconfigure/AutoConfigureBefore.java" TargetMode="External"/><Relationship Id="rId274" Type="http://schemas.openxmlformats.org/officeDocument/2006/relationships/hyperlink" Target="https://docs.spring.io/spring-boot/docs/current/reference/htmlsingle/" TargetMode="External"/><Relationship Id="rId481" Type="http://schemas.openxmlformats.org/officeDocument/2006/relationships/hyperlink" Target="https://docs.spring.io/spring-boot/docs/current/reference/htmlsingle/" TargetMode="External"/><Relationship Id="rId702" Type="http://schemas.openxmlformats.org/officeDocument/2006/relationships/hyperlink" Target="https://spring.io/" TargetMode="External"/><Relationship Id="rId69" Type="http://schemas.openxmlformats.org/officeDocument/2006/relationships/hyperlink" Target="https://docs.spring.io/spring-boot/docs/current/reference/htmlsingle/" TargetMode="External"/><Relationship Id="rId134" Type="http://schemas.openxmlformats.org/officeDocument/2006/relationships/hyperlink" Target="https://docs.spring.io/spring-boot/docs/current/reference/htmlsingle/" TargetMode="External"/><Relationship Id="rId579" Type="http://schemas.openxmlformats.org/officeDocument/2006/relationships/hyperlink" Target="https://docs.spring.io/spring-boot/docs/current/reference/htmlsingle/" TargetMode="External"/><Relationship Id="rId786" Type="http://schemas.openxmlformats.org/officeDocument/2006/relationships/hyperlink" Target="https://docs.spring.io/spring-boot/docs/current/reference/htmlsingle/" TargetMode="External"/><Relationship Id="rId993" Type="http://schemas.openxmlformats.org/officeDocument/2006/relationships/hyperlink" Target="https://docs.spring.io/spring-boot/docs/current/reference/htmlsingle/" TargetMode="External"/><Relationship Id="rId341" Type="http://schemas.openxmlformats.org/officeDocument/2006/relationships/hyperlink" Target="https://docs.spring.io/spring-boot/docs/current/reference/htmlsingle/" TargetMode="External"/><Relationship Id="rId439" Type="http://schemas.openxmlformats.org/officeDocument/2006/relationships/hyperlink" Target="https://docs.spring.io/spring-boot/docs/current/reference/htmlsingle/" TargetMode="External"/><Relationship Id="rId646" Type="http://schemas.openxmlformats.org/officeDocument/2006/relationships/hyperlink" Target="https://docs.spring.io/spring-boot/docs/current/reference/htmlsingle/" TargetMode="External"/><Relationship Id="rId1069" Type="http://schemas.openxmlformats.org/officeDocument/2006/relationships/hyperlink" Target="http://projects.spring.io/spring-data-rest" TargetMode="External"/><Relationship Id="rId201" Type="http://schemas.openxmlformats.org/officeDocument/2006/relationships/hyperlink" Target="https://docs.spring.io/spring-boot/docs/current/reference/htmlsingle/" TargetMode="External"/><Relationship Id="rId285" Type="http://schemas.openxmlformats.org/officeDocument/2006/relationships/hyperlink" Target="https://docs.spring.io/spring-boot/docs/current/reference/htmlsingle/" TargetMode="External"/><Relationship Id="rId506" Type="http://schemas.openxmlformats.org/officeDocument/2006/relationships/hyperlink" Target="https://docs.spring.io/spring-boot/docs/current/reference/htmlsingle/" TargetMode="External"/><Relationship Id="rId853" Type="http://schemas.openxmlformats.org/officeDocument/2006/relationships/hyperlink" Target="https://github.com/spring-projects/spring-boot/tree/v1.5.7.RELEASE/spring-boot-samples/spring-boot-sample-property-validation" TargetMode="External"/><Relationship Id="rId492" Type="http://schemas.openxmlformats.org/officeDocument/2006/relationships/hyperlink" Target="https://docs.spring.io/spring-boot/docs/current/reference/htmlsingle/" TargetMode="External"/><Relationship Id="rId713" Type="http://schemas.openxmlformats.org/officeDocument/2006/relationships/hyperlink" Target="https://docs.spring.io/spring-boot/docs/current/reference/htmlsingle/" TargetMode="External"/><Relationship Id="rId797" Type="http://schemas.openxmlformats.org/officeDocument/2006/relationships/hyperlink" Target="https://github.com/spring-projects/spring-boot/tree/master/spring-boot-starters/README.adoc" TargetMode="External"/><Relationship Id="rId920" Type="http://schemas.openxmlformats.org/officeDocument/2006/relationships/hyperlink" Target="http://hibernate.org/orm/documentation/" TargetMode="External"/><Relationship Id="rId145" Type="http://schemas.openxmlformats.org/officeDocument/2006/relationships/hyperlink" Target="https://docs.spring.io/spring-boot/docs/current/reference/htmlsingle/" TargetMode="External"/><Relationship Id="rId352" Type="http://schemas.openxmlformats.org/officeDocument/2006/relationships/hyperlink" Target="https://docs.spring.io/spring-boot/docs/current/reference/htmlsingle/" TargetMode="External"/><Relationship Id="rId212" Type="http://schemas.openxmlformats.org/officeDocument/2006/relationships/hyperlink" Target="https://docs.spring.io/spring-boot/docs/current/reference/htmlsingle/" TargetMode="External"/><Relationship Id="rId657" Type="http://schemas.openxmlformats.org/officeDocument/2006/relationships/hyperlink" Target="https://docs.spring.io/spring-boot/docs/current/reference/htmlsingle/" TargetMode="External"/><Relationship Id="rId864" Type="http://schemas.openxmlformats.org/officeDocument/2006/relationships/hyperlink" Target="http://docs.spring.io/spring-boot/docs/1.5.7.RELEASE/api/org/springframework/boot/ansi/AnsiOutput.Enabled.html" TargetMode="External"/><Relationship Id="rId296" Type="http://schemas.openxmlformats.org/officeDocument/2006/relationships/hyperlink" Target="https://docs.spring.io/spring-boot/docs/current/reference/htmlsingle/" TargetMode="External"/><Relationship Id="rId517" Type="http://schemas.openxmlformats.org/officeDocument/2006/relationships/hyperlink" Target="https://docs.spring.io/spring-boot/docs/current/reference/htmlsingle/" TargetMode="External"/><Relationship Id="rId724" Type="http://schemas.openxmlformats.org/officeDocument/2006/relationships/hyperlink" Target="https://docs.spring.io/spring-boot/docs/current/reference/htmlsingle/" TargetMode="External"/><Relationship Id="rId931" Type="http://schemas.openxmlformats.org/officeDocument/2006/relationships/hyperlink" Target="https://docs.spring.io/spring-boot/docs/current/reference/htmlsingle/" TargetMode="External"/><Relationship Id="rId60" Type="http://schemas.openxmlformats.org/officeDocument/2006/relationships/hyperlink" Target="https://docs.spring.io/spring-boot/docs/current/reference/htmlsingle/" TargetMode="External"/><Relationship Id="rId156" Type="http://schemas.openxmlformats.org/officeDocument/2006/relationships/hyperlink" Target="https://docs.spring.io/spring-boot/docs/current/reference/htmlsingle/" TargetMode="External"/><Relationship Id="rId363" Type="http://schemas.openxmlformats.org/officeDocument/2006/relationships/hyperlink" Target="https://docs.spring.io/spring-boot/docs/current/reference/htmlsingle/" TargetMode="External"/><Relationship Id="rId570" Type="http://schemas.openxmlformats.org/officeDocument/2006/relationships/hyperlink" Target="https://docs.spring.io/spring-boot/docs/current/reference/htmlsingle/" TargetMode="External"/><Relationship Id="rId1007" Type="http://schemas.openxmlformats.org/officeDocument/2006/relationships/image" Target="media/image4.png"/><Relationship Id="rId223" Type="http://schemas.openxmlformats.org/officeDocument/2006/relationships/hyperlink" Target="https://docs.spring.io/spring-boot/docs/current/reference/htmlsingle/" TargetMode="External"/><Relationship Id="rId430" Type="http://schemas.openxmlformats.org/officeDocument/2006/relationships/hyperlink" Target="https://docs.spring.io/spring-boot/docs/current/reference/htmlsingle/" TargetMode="External"/><Relationship Id="rId668" Type="http://schemas.openxmlformats.org/officeDocument/2006/relationships/hyperlink" Target="https://docs.spring.io/spring-boot/docs/current/reference/htmlsingle/" TargetMode="External"/><Relationship Id="rId875" Type="http://schemas.openxmlformats.org/officeDocument/2006/relationships/hyperlink" Target="https://github.com/spring-projects/spring-boot/tree/v1.5.7.RELEASE/spring-boot/src/main/java/org/springframework/boot/jackson/JsonObjectSerializer.java" TargetMode="External"/><Relationship Id="rId1060" Type="http://schemas.openxmlformats.org/officeDocument/2006/relationships/hyperlink" Target="http://docs.spring.io/spring/docs/4.3.11.RELEASE/spring-framework-reference/htmlsingle/" TargetMode="External"/><Relationship Id="rId18" Type="http://schemas.openxmlformats.org/officeDocument/2006/relationships/hyperlink" Target="https://docs.spring.io/spring-boot/docs/current/reference/htmlsingle/" TargetMode="External"/><Relationship Id="rId528" Type="http://schemas.openxmlformats.org/officeDocument/2006/relationships/hyperlink" Target="https://docs.spring.io/spring-boot/docs/current/reference/htmlsingle/" TargetMode="External"/><Relationship Id="rId735" Type="http://schemas.openxmlformats.org/officeDocument/2006/relationships/hyperlink" Target="https://docs.spring.io/spring-boot/docs/current/reference/htmlsingle/" TargetMode="External"/><Relationship Id="rId942" Type="http://schemas.openxmlformats.org/officeDocument/2006/relationships/hyperlink" Target="http://projects.spring.io/spring-data-couchbase/" TargetMode="External"/><Relationship Id="rId167" Type="http://schemas.openxmlformats.org/officeDocument/2006/relationships/hyperlink" Target="https://docs.spring.io/spring-boot/docs/current/reference/htmlsingle/" TargetMode="External"/><Relationship Id="rId374" Type="http://schemas.openxmlformats.org/officeDocument/2006/relationships/hyperlink" Target="https://docs.spring.io/spring-boot/docs/current/reference/htmlsingle/" TargetMode="External"/><Relationship Id="rId581" Type="http://schemas.openxmlformats.org/officeDocument/2006/relationships/hyperlink" Target="https://docs.spring.io/spring-boot/docs/current/reference/htmlsingle/" TargetMode="External"/><Relationship Id="rId1018" Type="http://schemas.openxmlformats.org/officeDocument/2006/relationships/hyperlink" Target="https://docs.spring.io/spring-boot/docs/current/reference/htmlsingle/" TargetMode="External"/><Relationship Id="rId71" Type="http://schemas.openxmlformats.org/officeDocument/2006/relationships/hyperlink" Target="https://docs.spring.io/spring-boot/docs/current/reference/htmlsingle/" TargetMode="External"/><Relationship Id="rId234" Type="http://schemas.openxmlformats.org/officeDocument/2006/relationships/hyperlink" Target="https://docs.spring.io/spring-boot/docs/current/reference/htmlsingle/" TargetMode="External"/><Relationship Id="rId679" Type="http://schemas.openxmlformats.org/officeDocument/2006/relationships/hyperlink" Target="http://www.java.com/" TargetMode="External"/><Relationship Id="rId802" Type="http://schemas.openxmlformats.org/officeDocument/2006/relationships/hyperlink" Target="http://zeroturnaround.com/software/jrebel/" TargetMode="External"/><Relationship Id="rId886" Type="http://schemas.openxmlformats.org/officeDocument/2006/relationships/hyperlink" Target="https://docs.spring.io/spring-boot/docs/current/reference/htmlsingle/" TargetMode="External"/><Relationship Id="rId2" Type="http://schemas.openxmlformats.org/officeDocument/2006/relationships/numbering" Target="numbering.xml"/><Relationship Id="rId29" Type="http://schemas.openxmlformats.org/officeDocument/2006/relationships/hyperlink" Target="https://docs.spring.io/spring-boot/docs/current/reference/htmlsingle/" TargetMode="External"/><Relationship Id="rId441" Type="http://schemas.openxmlformats.org/officeDocument/2006/relationships/hyperlink" Target="https://docs.spring.io/spring-boot/docs/current/reference/htmlsingle/" TargetMode="External"/><Relationship Id="rId539" Type="http://schemas.openxmlformats.org/officeDocument/2006/relationships/hyperlink" Target="https://docs.spring.io/spring-boot/docs/current/reference/htmlsingle/" TargetMode="External"/><Relationship Id="rId746" Type="http://schemas.openxmlformats.org/officeDocument/2006/relationships/hyperlink" Target="https://github.com/spring-projects/spring-boot/tree/v1.5.7.RELEASE/spring-boot-starters/spring-boot-starter-data-couchbase/pom.xml" TargetMode="External"/><Relationship Id="rId1071" Type="http://schemas.openxmlformats.org/officeDocument/2006/relationships/hyperlink" Target="https://en.wikipedia.org/wiki/Cross-origin_resource_sharing" TargetMode="External"/><Relationship Id="rId178" Type="http://schemas.openxmlformats.org/officeDocument/2006/relationships/hyperlink" Target="https://docs.spring.io/spring-boot/docs/current/reference/htmlsingle/" TargetMode="External"/><Relationship Id="rId301" Type="http://schemas.openxmlformats.org/officeDocument/2006/relationships/hyperlink" Target="https://docs.spring.io/spring-boot/docs/current/reference/htmlsingle/" TargetMode="External"/><Relationship Id="rId953" Type="http://schemas.openxmlformats.org/officeDocument/2006/relationships/hyperlink" Target="http://neo4j.com/" TargetMode="External"/><Relationship Id="rId1029" Type="http://schemas.openxmlformats.org/officeDocument/2006/relationships/hyperlink" Target="http://docs.spring.io/spring/docs/4.3.11.RELEASE/spring-framework-reference/htmlsingle/" TargetMode="External"/><Relationship Id="rId82" Type="http://schemas.openxmlformats.org/officeDocument/2006/relationships/hyperlink" Target="https://docs.spring.io/spring-boot/docs/current/reference/htmlsingle/" TargetMode="External"/><Relationship Id="rId385" Type="http://schemas.openxmlformats.org/officeDocument/2006/relationships/hyperlink" Target="https://docs.spring.io/spring-boot/docs/current/reference/htmlsingle/" TargetMode="External"/><Relationship Id="rId592" Type="http://schemas.openxmlformats.org/officeDocument/2006/relationships/hyperlink" Target="https://docs.spring.io/spring-boot/docs/current/reference/htmlsingle/" TargetMode="External"/><Relationship Id="rId606" Type="http://schemas.openxmlformats.org/officeDocument/2006/relationships/hyperlink" Target="https://docs.spring.io/spring-boot/docs/current/reference/htmlsingle/" TargetMode="External"/><Relationship Id="rId813" Type="http://schemas.openxmlformats.org/officeDocument/2006/relationships/hyperlink" Target="https://github.com/spring-projects/spring-loaded" TargetMode="External"/><Relationship Id="rId245" Type="http://schemas.openxmlformats.org/officeDocument/2006/relationships/hyperlink" Target="https://docs.spring.io/spring-boot/docs/current/reference/htmlsingle/" TargetMode="External"/><Relationship Id="rId452" Type="http://schemas.openxmlformats.org/officeDocument/2006/relationships/hyperlink" Target="https://docs.spring.io/spring-boot/docs/current/reference/htmlsingle/" TargetMode="External"/><Relationship Id="rId897" Type="http://schemas.openxmlformats.org/officeDocument/2006/relationships/hyperlink" Target="https://github.com/spring-projects/spring-boot/tree/v1.5.7.RELEASE/spring-boot-samples/spring-boot-sample-jersey1" TargetMode="External"/><Relationship Id="rId1082" Type="http://schemas.openxmlformats.org/officeDocument/2006/relationships/hyperlink" Target="https://github.com/spring-projects/spring-boot/tree/v1.5.7.RELEASE/spring-boot-actuator/src/main/java/org/springframework/boot/actuate/health/MongoHealthIndicator.java" TargetMode="External"/><Relationship Id="rId105" Type="http://schemas.openxmlformats.org/officeDocument/2006/relationships/hyperlink" Target="https://docs.spring.io/spring-boot/docs/current/reference/htmlsingle/" TargetMode="External"/><Relationship Id="rId312" Type="http://schemas.openxmlformats.org/officeDocument/2006/relationships/hyperlink" Target="https://docs.spring.io/spring-boot/docs/current/reference/htmlsingle/" TargetMode="External"/><Relationship Id="rId757" Type="http://schemas.openxmlformats.org/officeDocument/2006/relationships/hyperlink" Target="https://github.com/spring-projects/spring-boot/tree/v1.5.7.RELEASE/spring-boot-starters/spring-boot-starter-groovy-templates/pom.xml" TargetMode="External"/><Relationship Id="rId964" Type="http://schemas.openxmlformats.org/officeDocument/2006/relationships/hyperlink" Target="https://github.com/spring-projects/spring-data-elasticsearch" TargetMode="External"/><Relationship Id="rId93" Type="http://schemas.openxmlformats.org/officeDocument/2006/relationships/hyperlink" Target="https://docs.spring.io/spring-boot/docs/current/reference/htmlsingle/" TargetMode="External"/><Relationship Id="rId189" Type="http://schemas.openxmlformats.org/officeDocument/2006/relationships/hyperlink" Target="https://docs.spring.io/spring-boot/docs/current/reference/htmlsingle/" TargetMode="External"/><Relationship Id="rId396" Type="http://schemas.openxmlformats.org/officeDocument/2006/relationships/hyperlink" Target="https://docs.spring.io/spring-boot/docs/current/reference/htmlsingle/" TargetMode="External"/><Relationship Id="rId617" Type="http://schemas.openxmlformats.org/officeDocument/2006/relationships/hyperlink" Target="https://github.com/spring-projects/spring-boot/issues" TargetMode="External"/><Relationship Id="rId824" Type="http://schemas.openxmlformats.org/officeDocument/2006/relationships/hyperlink" Target="https://docs.spring.io/spring-boot/docs/current/reference/htmlsingle/" TargetMode="External"/><Relationship Id="rId256" Type="http://schemas.openxmlformats.org/officeDocument/2006/relationships/hyperlink" Target="https://docs.spring.io/spring-boot/docs/current/reference/htmlsingle/" TargetMode="External"/><Relationship Id="rId463" Type="http://schemas.openxmlformats.org/officeDocument/2006/relationships/hyperlink" Target="https://docs.spring.io/spring-boot/docs/current/reference/htmlsingle/" TargetMode="External"/><Relationship Id="rId670" Type="http://schemas.openxmlformats.org/officeDocument/2006/relationships/hyperlink" Target="https://docs.spring.io/spring-boot/docs/current/reference/htmlsingle/" TargetMode="External"/><Relationship Id="rId1093" Type="http://schemas.openxmlformats.org/officeDocument/2006/relationships/hyperlink" Target="https://docs.spring.io/spring-boot/docs/current/reference/htmlsingle/" TargetMode="External"/><Relationship Id="rId1107" Type="http://schemas.openxmlformats.org/officeDocument/2006/relationships/hyperlink" Target="http://matt.aimonetti.net/posts/2013/06/26/practical-guide-to-graphite-monitoring/" TargetMode="External"/><Relationship Id="rId116" Type="http://schemas.openxmlformats.org/officeDocument/2006/relationships/hyperlink" Target="https://docs.spring.io/spring-boot/docs/current/reference/htmlsingle/" TargetMode="External"/><Relationship Id="rId323" Type="http://schemas.openxmlformats.org/officeDocument/2006/relationships/hyperlink" Target="https://docs.spring.io/spring-boot/docs/current/reference/htmlsingle/" TargetMode="External"/><Relationship Id="rId530" Type="http://schemas.openxmlformats.org/officeDocument/2006/relationships/hyperlink" Target="https://docs.spring.io/spring-boot/docs/current/reference/htmlsingle/" TargetMode="External"/><Relationship Id="rId768" Type="http://schemas.openxmlformats.org/officeDocument/2006/relationships/hyperlink" Target="https://github.com/spring-projects/spring-boot/tree/v1.5.7.RELEASE/spring-boot-starters/spring-boot-starter-jta-narayana/pom.xml" TargetMode="External"/><Relationship Id="rId975" Type="http://schemas.openxmlformats.org/officeDocument/2006/relationships/hyperlink" Target="https://www.ldap.com/unboundid-ldap-sdk-for-java" TargetMode="External"/><Relationship Id="rId20" Type="http://schemas.openxmlformats.org/officeDocument/2006/relationships/hyperlink" Target="https://docs.spring.io/spring-boot/docs/current/reference/htmlsingle/" TargetMode="External"/><Relationship Id="rId628" Type="http://schemas.openxmlformats.org/officeDocument/2006/relationships/hyperlink" Target="https://docs.spring.io/spring-boot/docs/current/reference/htmlsingle/" TargetMode="External"/><Relationship Id="rId835" Type="http://schemas.openxmlformats.org/officeDocument/2006/relationships/hyperlink" Target="http://docs.spring.io/spring-boot/docs/1.5.7.RELEASE/api/org/springframework/boot/SpringApplication.html" TargetMode="External"/><Relationship Id="rId267" Type="http://schemas.openxmlformats.org/officeDocument/2006/relationships/hyperlink" Target="https://docs.spring.io/spring-boot/docs/current/reference/htmlsingle/" TargetMode="External"/><Relationship Id="rId474" Type="http://schemas.openxmlformats.org/officeDocument/2006/relationships/hyperlink" Target="https://docs.spring.io/spring-boot/docs/current/reference/htmlsingle/" TargetMode="External"/><Relationship Id="rId1020" Type="http://schemas.openxmlformats.org/officeDocument/2006/relationships/hyperlink" Target="https://github.com/spring-projects/spring-boot/tree/v1.5.7.RELEASE/spring-boot/src/main/java/org/springframework/boot/jta/XADataSourceWrapper.java" TargetMode="External"/><Relationship Id="rId1118" Type="http://schemas.openxmlformats.org/officeDocument/2006/relationships/hyperlink" Target="https://docs.spring.io/spring-boot/docs/current/reference/htmlsingle/" TargetMode="External"/><Relationship Id="rId127" Type="http://schemas.openxmlformats.org/officeDocument/2006/relationships/hyperlink" Target="https://docs.spring.io/spring-boot/docs/current/reference/htmlsingle/" TargetMode="External"/><Relationship Id="rId681" Type="http://schemas.openxmlformats.org/officeDocument/2006/relationships/hyperlink" Target="https://maven.apache.org/" TargetMode="External"/><Relationship Id="rId779" Type="http://schemas.openxmlformats.org/officeDocument/2006/relationships/hyperlink" Target="https://github.com/spring-projects/spring-boot/tree/v1.5.7.RELEASE/spring-boot-starters/spring-boot-starter-web/pom.xml" TargetMode="External"/><Relationship Id="rId902" Type="http://schemas.openxmlformats.org/officeDocument/2006/relationships/hyperlink" Target="https://docs.spring.io/spring-boot/docs/current/reference/htmlsingle/" TargetMode="External"/><Relationship Id="rId986" Type="http://schemas.openxmlformats.org/officeDocument/2006/relationships/hyperlink" Target="https://docs.spring.io/spring-boot/docs/current/reference/htmlsingle/" TargetMode="External"/><Relationship Id="rId31" Type="http://schemas.openxmlformats.org/officeDocument/2006/relationships/hyperlink" Target="https://docs.spring.io/spring-boot/docs/current/reference/htmlsingle/" TargetMode="External"/><Relationship Id="rId334" Type="http://schemas.openxmlformats.org/officeDocument/2006/relationships/hyperlink" Target="https://docs.spring.io/spring-boot/docs/current/reference/htmlsingle/" TargetMode="External"/><Relationship Id="rId541" Type="http://schemas.openxmlformats.org/officeDocument/2006/relationships/hyperlink" Target="https://docs.spring.io/spring-boot/docs/current/reference/htmlsingle/" TargetMode="External"/><Relationship Id="rId639" Type="http://schemas.openxmlformats.org/officeDocument/2006/relationships/hyperlink" Target="https://docs.spring.io/spring-boot/docs/current/reference/htmlsingle/" TargetMode="External"/><Relationship Id="rId180" Type="http://schemas.openxmlformats.org/officeDocument/2006/relationships/hyperlink" Target="https://docs.spring.io/spring-boot/docs/current/reference/htmlsingle/" TargetMode="External"/><Relationship Id="rId278" Type="http://schemas.openxmlformats.org/officeDocument/2006/relationships/hyperlink" Target="https://docs.spring.io/spring-boot/docs/current/reference/htmlsingle/" TargetMode="External"/><Relationship Id="rId401" Type="http://schemas.openxmlformats.org/officeDocument/2006/relationships/hyperlink" Target="https://docs.spring.io/spring-boot/docs/current/reference/htmlsingle/" TargetMode="External"/><Relationship Id="rId846" Type="http://schemas.openxmlformats.org/officeDocument/2006/relationships/hyperlink" Target="https://docs.spring.io/spring-boot/docs/current/reference/htmlsingle/" TargetMode="External"/><Relationship Id="rId1031" Type="http://schemas.openxmlformats.org/officeDocument/2006/relationships/hyperlink" Target="http://hamcrest.org/JavaHamcrest/" TargetMode="External"/><Relationship Id="rId485" Type="http://schemas.openxmlformats.org/officeDocument/2006/relationships/hyperlink" Target="https://docs.spring.io/spring-boot/docs/current/reference/htmlsingle/" TargetMode="External"/><Relationship Id="rId692" Type="http://schemas.openxmlformats.org/officeDocument/2006/relationships/hyperlink" Target="http://repo.spring.io/snapshot/org/springframework/boot/spring-boot-cli/" TargetMode="External"/><Relationship Id="rId706" Type="http://schemas.openxmlformats.org/officeDocument/2006/relationships/hyperlink" Target="https://docs.spring.io/spring-boot/docs/current/reference/htmlsingle/" TargetMode="External"/><Relationship Id="rId913" Type="http://schemas.openxmlformats.org/officeDocument/2006/relationships/hyperlink" Target="http://hsqldb.org/" TargetMode="External"/><Relationship Id="rId42" Type="http://schemas.openxmlformats.org/officeDocument/2006/relationships/hyperlink" Target="https://docs.spring.io/spring-boot/docs/current/reference/htmlsingle/" TargetMode="External"/><Relationship Id="rId138" Type="http://schemas.openxmlformats.org/officeDocument/2006/relationships/hyperlink" Target="https://docs.spring.io/spring-boot/docs/current/reference/htmlsingle/" TargetMode="External"/><Relationship Id="rId345" Type="http://schemas.openxmlformats.org/officeDocument/2006/relationships/hyperlink" Target="https://docs.spring.io/spring-boot/docs/current/reference/htmlsingle/" TargetMode="External"/><Relationship Id="rId552" Type="http://schemas.openxmlformats.org/officeDocument/2006/relationships/hyperlink" Target="https://docs.spring.io/spring-boot/docs/current/reference/htmlsingle/" TargetMode="External"/><Relationship Id="rId997" Type="http://schemas.openxmlformats.org/officeDocument/2006/relationships/hyperlink" Target="https://docs.spring.io/spring-boot/docs/current/reference/htmlsingle/" TargetMode="External"/><Relationship Id="rId191" Type="http://schemas.openxmlformats.org/officeDocument/2006/relationships/hyperlink" Target="https://docs.spring.io/spring-boot/docs/current/reference/htmlsingle/" TargetMode="External"/><Relationship Id="rId205" Type="http://schemas.openxmlformats.org/officeDocument/2006/relationships/hyperlink" Target="https://docs.spring.io/spring-boot/docs/current/reference/htmlsingle/" TargetMode="External"/><Relationship Id="rId412" Type="http://schemas.openxmlformats.org/officeDocument/2006/relationships/hyperlink" Target="https://docs.spring.io/spring-boot/docs/current/reference/htmlsingle/" TargetMode="External"/><Relationship Id="rId857" Type="http://schemas.openxmlformats.org/officeDocument/2006/relationships/hyperlink" Target="https://docs.spring.io/spring-boot/docs/current/reference/htmlsingle/" TargetMode="External"/><Relationship Id="rId1042" Type="http://schemas.openxmlformats.org/officeDocument/2006/relationships/hyperlink" Target="http://docs.spring.io/spring/docs/4.3.11.RELEASE/spring-framework-reference/htmlsingle" TargetMode="External"/><Relationship Id="rId289" Type="http://schemas.openxmlformats.org/officeDocument/2006/relationships/hyperlink" Target="https://docs.spring.io/spring-boot/docs/current/reference/htmlsingle/" TargetMode="External"/><Relationship Id="rId496" Type="http://schemas.openxmlformats.org/officeDocument/2006/relationships/hyperlink" Target="https://docs.spring.io/spring-boot/docs/current/reference/htmlsingle/" TargetMode="External"/><Relationship Id="rId717" Type="http://schemas.openxmlformats.org/officeDocument/2006/relationships/hyperlink" Target="https://docs.spring.io/spring-boot/docs/current/reference/htmlsingle/" TargetMode="External"/><Relationship Id="rId924" Type="http://schemas.openxmlformats.org/officeDocument/2006/relationships/hyperlink" Target="http://docs.spring.io/spring-data/jpa/docs/current/api/org/springframework/data/jpa/repository/Query.html" TargetMode="External"/><Relationship Id="rId53" Type="http://schemas.openxmlformats.org/officeDocument/2006/relationships/hyperlink" Target="https://docs.spring.io/spring-boot/docs/current/reference/htmlsingle/" TargetMode="External"/><Relationship Id="rId149" Type="http://schemas.openxmlformats.org/officeDocument/2006/relationships/hyperlink" Target="https://docs.spring.io/spring-boot/docs/current/reference/htmlsingle/" TargetMode="External"/><Relationship Id="rId356" Type="http://schemas.openxmlformats.org/officeDocument/2006/relationships/hyperlink" Target="https://docs.spring.io/spring-boot/docs/current/reference/htmlsingle/" TargetMode="External"/><Relationship Id="rId563" Type="http://schemas.openxmlformats.org/officeDocument/2006/relationships/hyperlink" Target="https://docs.spring.io/spring-boot/docs/current/reference/htmlsingle/" TargetMode="External"/><Relationship Id="rId770" Type="http://schemas.openxmlformats.org/officeDocument/2006/relationships/hyperlink" Target="https://github.com/spring-projects/spring-boot/tree/v1.5.7.RELEASE/spring-boot-starters/spring-boot-starter-mobile/pom.xml" TargetMode="External"/><Relationship Id="rId216" Type="http://schemas.openxmlformats.org/officeDocument/2006/relationships/hyperlink" Target="https://docs.spring.io/spring-boot/docs/current/reference/htmlsingle/" TargetMode="External"/><Relationship Id="rId423" Type="http://schemas.openxmlformats.org/officeDocument/2006/relationships/hyperlink" Target="https://docs.spring.io/spring-boot/docs/current/reference/htmlsingle/" TargetMode="External"/><Relationship Id="rId868" Type="http://schemas.openxmlformats.org/officeDocument/2006/relationships/hyperlink" Target="https://docs.spring.io/cdn-cgi/l/email-protection" TargetMode="External"/><Relationship Id="rId1053" Type="http://schemas.openxmlformats.org/officeDocument/2006/relationships/hyperlink" Target="https://docs.spring.io/spring-boot/docs/current/reference/htmlsingle/" TargetMode="External"/><Relationship Id="rId630" Type="http://schemas.openxmlformats.org/officeDocument/2006/relationships/hyperlink" Target="https://docs.spring.io/spring-boot/docs/current/reference/htmlsingle/" TargetMode="External"/><Relationship Id="rId728" Type="http://schemas.openxmlformats.org/officeDocument/2006/relationships/hyperlink" Target="https://github.com/ktoso/maven-git-commit-id-plugin" TargetMode="External"/><Relationship Id="rId935" Type="http://schemas.openxmlformats.org/officeDocument/2006/relationships/hyperlink" Target="http://projects.spring.io/spring-data-mongodb/" TargetMode="External"/><Relationship Id="rId64" Type="http://schemas.openxmlformats.org/officeDocument/2006/relationships/hyperlink" Target="https://docs.spring.io/spring-boot/docs/current/reference/htmlsingle/" TargetMode="External"/><Relationship Id="rId367" Type="http://schemas.openxmlformats.org/officeDocument/2006/relationships/hyperlink" Target="https://docs.spring.io/spring-boot/docs/current/reference/htmlsingle/" TargetMode="External"/><Relationship Id="rId574" Type="http://schemas.openxmlformats.org/officeDocument/2006/relationships/hyperlink" Target="https://docs.spring.io/spring-boot/docs/current/reference/htmlsingle/" TargetMode="External"/><Relationship Id="rId1120" Type="http://schemas.openxmlformats.org/officeDocument/2006/relationships/theme" Target="theme/theme1.xml"/><Relationship Id="rId227" Type="http://schemas.openxmlformats.org/officeDocument/2006/relationships/hyperlink" Target="https://docs.spring.io/spring-boot/docs/current/reference/htmlsingle/" TargetMode="External"/><Relationship Id="rId781" Type="http://schemas.openxmlformats.org/officeDocument/2006/relationships/hyperlink" Target="https://github.com/spring-projects/spring-boot/tree/v1.5.7.RELEASE/spring-boot-starters/spring-boot-starter-websocket/pom.xml" TargetMode="External"/><Relationship Id="rId879" Type="http://schemas.openxmlformats.org/officeDocument/2006/relationships/hyperlink" Target="https://github.com/spring-projects/spring-boot/tree/v1.5.7.RELEASE/spring-boot-autoconfigure/src/main/java/org/springframework/boot/autoconfigure/web/ResourceProperties.java" TargetMode="External"/><Relationship Id="rId434" Type="http://schemas.openxmlformats.org/officeDocument/2006/relationships/hyperlink" Target="https://docs.spring.io/spring-boot/docs/current/reference/htmlsingle/" TargetMode="External"/><Relationship Id="rId641" Type="http://schemas.openxmlformats.org/officeDocument/2006/relationships/hyperlink" Target="https://docs.spring.io/spring-boot/docs/current/reference/htmlsingle/" TargetMode="External"/><Relationship Id="rId739" Type="http://schemas.openxmlformats.org/officeDocument/2006/relationships/hyperlink" Target="https://github.com/spring-projects/spring-boot/tree/v1.5.7.RELEASE/spring-boot-starters/spring-boot-starter-amqp/pom.xml" TargetMode="External"/><Relationship Id="rId1064" Type="http://schemas.openxmlformats.org/officeDocument/2006/relationships/hyperlink" Target="https://docs.spring.io/spring-boot/docs/current/reference/htmlsingle/" TargetMode="External"/><Relationship Id="rId280" Type="http://schemas.openxmlformats.org/officeDocument/2006/relationships/hyperlink" Target="https://docs.spring.io/spring-boot/docs/current/reference/htmlsingle/" TargetMode="External"/><Relationship Id="rId501" Type="http://schemas.openxmlformats.org/officeDocument/2006/relationships/hyperlink" Target="https://docs.spring.io/spring-boot/docs/current/reference/htmlsingle/" TargetMode="External"/><Relationship Id="rId946" Type="http://schemas.openxmlformats.org/officeDocument/2006/relationships/hyperlink" Target="https://github.com/xetorthio/jedis/" TargetMode="External"/><Relationship Id="rId75" Type="http://schemas.openxmlformats.org/officeDocument/2006/relationships/hyperlink" Target="https://docs.spring.io/spring-boot/docs/current/reference/htmlsingle/" TargetMode="External"/><Relationship Id="rId140" Type="http://schemas.openxmlformats.org/officeDocument/2006/relationships/hyperlink" Target="https://docs.spring.io/spring-boot/docs/current/reference/htmlsingle/" TargetMode="External"/><Relationship Id="rId378" Type="http://schemas.openxmlformats.org/officeDocument/2006/relationships/hyperlink" Target="https://docs.spring.io/spring-boot/docs/current/reference/htmlsingle/" TargetMode="External"/><Relationship Id="rId585" Type="http://schemas.openxmlformats.org/officeDocument/2006/relationships/hyperlink" Target="https://docs.spring.io/spring-boot/docs/current/reference/htmlsingle/" TargetMode="External"/><Relationship Id="rId792" Type="http://schemas.openxmlformats.org/officeDocument/2006/relationships/hyperlink" Target="https://docs.spring.io/spring-boot/docs/current/reference/htmlsingle/" TargetMode="External"/><Relationship Id="rId806" Type="http://schemas.openxmlformats.org/officeDocument/2006/relationships/hyperlink" Target="https://github.com/spring-projects/gradle-plugins/tree/master/propdeps-plugin" TargetMode="External"/><Relationship Id="rId6" Type="http://schemas.openxmlformats.org/officeDocument/2006/relationships/footnotes" Target="footnotes.xml"/><Relationship Id="rId238" Type="http://schemas.openxmlformats.org/officeDocument/2006/relationships/hyperlink" Target="https://docs.spring.io/spring-boot/docs/current/reference/htmlsingle/" TargetMode="External"/><Relationship Id="rId445" Type="http://schemas.openxmlformats.org/officeDocument/2006/relationships/hyperlink" Target="https://docs.spring.io/spring-boot/docs/current/reference/htmlsingle/" TargetMode="External"/><Relationship Id="rId652" Type="http://schemas.openxmlformats.org/officeDocument/2006/relationships/hyperlink" Target="https://docs.spring.io/spring-boot/docs/current/reference/htmlsingle/" TargetMode="External"/><Relationship Id="rId1075" Type="http://schemas.openxmlformats.org/officeDocument/2006/relationships/hyperlink" Target="https://github.com/spring-projects/spring-boot/tree/v1.5.7.RELEASE/spring-boot-actuator/src/main/java/org/springframework/boot/actuate/health/HealthIndicator.java" TargetMode="External"/><Relationship Id="rId291" Type="http://schemas.openxmlformats.org/officeDocument/2006/relationships/hyperlink" Target="https://docs.spring.io/spring-boot/docs/current/reference/htmlsingle/" TargetMode="External"/><Relationship Id="rId305" Type="http://schemas.openxmlformats.org/officeDocument/2006/relationships/hyperlink" Target="https://docs.spring.io/spring-boot/docs/current/reference/htmlsingle/" TargetMode="External"/><Relationship Id="rId512" Type="http://schemas.openxmlformats.org/officeDocument/2006/relationships/hyperlink" Target="https://docs.spring.io/spring-boot/docs/current/reference/htmlsingle/" TargetMode="External"/><Relationship Id="rId957" Type="http://schemas.openxmlformats.org/officeDocument/2006/relationships/hyperlink" Target="https://pivotal.io/big-data/pivotal-gemfire" TargetMode="External"/><Relationship Id="rId86" Type="http://schemas.openxmlformats.org/officeDocument/2006/relationships/hyperlink" Target="https://docs.spring.io/spring-boot/docs/current/reference/htmlsingle/" TargetMode="External"/><Relationship Id="rId151" Type="http://schemas.openxmlformats.org/officeDocument/2006/relationships/hyperlink" Target="https://docs.spring.io/spring-boot/docs/current/reference/htmlsingle/" TargetMode="External"/><Relationship Id="rId389" Type="http://schemas.openxmlformats.org/officeDocument/2006/relationships/hyperlink" Target="https://docs.spring.io/spring-boot/docs/current/reference/htmlsingle/" TargetMode="External"/><Relationship Id="rId596" Type="http://schemas.openxmlformats.org/officeDocument/2006/relationships/hyperlink" Target="https://docs.spring.io/spring-boot/docs/current/reference/htmlsingle/" TargetMode="External"/><Relationship Id="rId817" Type="http://schemas.openxmlformats.org/officeDocument/2006/relationships/hyperlink" Target="https://docs.spring.io/spring-boot/docs/current/reference/htmlsingle/" TargetMode="External"/><Relationship Id="rId1002" Type="http://schemas.openxmlformats.org/officeDocument/2006/relationships/hyperlink" Target="http://docs.spring.io/spring/docs/4.3.11.RELEASE/javadoc-api/org/springframework/jms/annotation/EnableJms.html" TargetMode="External"/><Relationship Id="rId249" Type="http://schemas.openxmlformats.org/officeDocument/2006/relationships/hyperlink" Target="https://docs.spring.io/spring-boot/docs/current/reference/htmlsingle/" TargetMode="External"/><Relationship Id="rId456" Type="http://schemas.openxmlformats.org/officeDocument/2006/relationships/hyperlink" Target="https://docs.spring.io/spring-boot/docs/current/reference/htmlsingle/" TargetMode="External"/><Relationship Id="rId663" Type="http://schemas.openxmlformats.org/officeDocument/2006/relationships/hyperlink" Target="https://docs.spring.io/spring-boot/docs/current/reference/htmlsingle/" TargetMode="External"/><Relationship Id="rId870" Type="http://schemas.openxmlformats.org/officeDocument/2006/relationships/hyperlink" Target="https://docs.spring.io/spring-boot/docs/current/reference/htmlsingle/" TargetMode="External"/><Relationship Id="rId1086" Type="http://schemas.openxmlformats.org/officeDocument/2006/relationships/hyperlink" Target="https://github.com/spring-projects/spring-boot/tree/v1.5.7.RELEASE/spring-boot-actuator/src/main/java/org/springframework/boot/actuate/health/HealthIndicator.java" TargetMode="External"/><Relationship Id="rId13" Type="http://schemas.openxmlformats.org/officeDocument/2006/relationships/hyperlink" Target="https://docs.spring.io/spring-boot/docs/current/reference/htmlsingle/" TargetMode="External"/><Relationship Id="rId109" Type="http://schemas.openxmlformats.org/officeDocument/2006/relationships/hyperlink" Target="https://docs.spring.io/spring-boot/docs/current/reference/htmlsingle/" TargetMode="External"/><Relationship Id="rId316" Type="http://schemas.openxmlformats.org/officeDocument/2006/relationships/hyperlink" Target="https://docs.spring.io/spring-boot/docs/current/reference/htmlsingle/" TargetMode="External"/><Relationship Id="rId523" Type="http://schemas.openxmlformats.org/officeDocument/2006/relationships/hyperlink" Target="https://docs.spring.io/spring-boot/docs/current/reference/htmlsingle/" TargetMode="External"/><Relationship Id="rId968" Type="http://schemas.openxmlformats.org/officeDocument/2006/relationships/hyperlink" Target="https://cassandra.apache.org/" TargetMode="External"/><Relationship Id="rId97" Type="http://schemas.openxmlformats.org/officeDocument/2006/relationships/hyperlink" Target="https://docs.spring.io/spring-boot/docs/current/reference/htmlsingle/" TargetMode="External"/><Relationship Id="rId730" Type="http://schemas.openxmlformats.org/officeDocument/2006/relationships/hyperlink" Target="https://docs.spring.io/cdn-cgi/l/email-protection" TargetMode="External"/><Relationship Id="rId828" Type="http://schemas.openxmlformats.org/officeDocument/2006/relationships/hyperlink" Target="https://docs.spring.io/spring-boot/docs/current/reference/htmlsingle/" TargetMode="External"/><Relationship Id="rId1013" Type="http://schemas.openxmlformats.org/officeDocument/2006/relationships/hyperlink" Target="http://www.atomikos.com/" TargetMode="External"/><Relationship Id="rId162" Type="http://schemas.openxmlformats.org/officeDocument/2006/relationships/hyperlink" Target="https://docs.spring.io/spring-boot/docs/current/reference/htmlsingle/" TargetMode="External"/><Relationship Id="rId467" Type="http://schemas.openxmlformats.org/officeDocument/2006/relationships/hyperlink" Target="https://docs.spring.io/spring-boot/docs/current/reference/htmlsingle/" TargetMode="External"/><Relationship Id="rId1097" Type="http://schemas.openxmlformats.org/officeDocument/2006/relationships/hyperlink" Target="https://docs.spring.io/spring-boot/docs/current/reference/htmlsingle/" TargetMode="External"/><Relationship Id="rId674" Type="http://schemas.openxmlformats.org/officeDocument/2006/relationships/hyperlink" Target="https://docs.spring.io/spring-boot/docs/current/reference/htmlsingle/" TargetMode="External"/><Relationship Id="rId881" Type="http://schemas.openxmlformats.org/officeDocument/2006/relationships/hyperlink" Target="http://docs.spring.io/spring/docs/4.3.11.RELEASE/spring-framework-reference/htmlsingle/" TargetMode="External"/><Relationship Id="rId979" Type="http://schemas.openxmlformats.org/officeDocument/2006/relationships/hyperlink" Target="http://docs.spring.io/spring/docs/4.3.11.RELEASE/spring-framework-reference/htmlsingle/" TargetMode="External"/><Relationship Id="rId24" Type="http://schemas.openxmlformats.org/officeDocument/2006/relationships/hyperlink" Target="https://docs.spring.io/spring-boot/docs/current/reference/htmlsingle/" TargetMode="External"/><Relationship Id="rId327" Type="http://schemas.openxmlformats.org/officeDocument/2006/relationships/hyperlink" Target="https://docs.spring.io/spring-boot/docs/current/reference/htmlsingle/" TargetMode="External"/><Relationship Id="rId534" Type="http://schemas.openxmlformats.org/officeDocument/2006/relationships/hyperlink" Target="https://docs.spring.io/spring-boot/docs/current/reference/htmlsingle/" TargetMode="External"/><Relationship Id="rId741" Type="http://schemas.openxmlformats.org/officeDocument/2006/relationships/hyperlink" Target="https://github.com/spring-projects/spring-boot/tree/v1.5.7.RELEASE/spring-boot-starters/spring-boot-starter-artemis/pom.xml" TargetMode="External"/><Relationship Id="rId839" Type="http://schemas.openxmlformats.org/officeDocument/2006/relationships/hyperlink" Target="https://docs.spring.io/spring-boot/docs/current/reference/htmlsingle/" TargetMode="External"/><Relationship Id="rId173" Type="http://schemas.openxmlformats.org/officeDocument/2006/relationships/hyperlink" Target="https://docs.spring.io/spring-boot/docs/current/reference/htmlsingle/" TargetMode="External"/><Relationship Id="rId380" Type="http://schemas.openxmlformats.org/officeDocument/2006/relationships/hyperlink" Target="https://docs.spring.io/spring-boot/docs/current/reference/htmlsingle/" TargetMode="External"/><Relationship Id="rId601" Type="http://schemas.openxmlformats.org/officeDocument/2006/relationships/hyperlink" Target="https://docs.spring.io/spring-boot/docs/current/reference/htmlsingle/" TargetMode="External"/><Relationship Id="rId1024" Type="http://schemas.openxmlformats.org/officeDocument/2006/relationships/hyperlink" Target="https://docs.spring.io/spring-boot/docs/current/reference/htmlsingle/" TargetMode="External"/><Relationship Id="rId240" Type="http://schemas.openxmlformats.org/officeDocument/2006/relationships/hyperlink" Target="https://docs.spring.io/spring-boot/docs/current/reference/htmlsingle/" TargetMode="External"/><Relationship Id="rId478" Type="http://schemas.openxmlformats.org/officeDocument/2006/relationships/hyperlink" Target="https://docs.spring.io/spring-boot/docs/current/reference/htmlsingle/" TargetMode="External"/><Relationship Id="rId685" Type="http://schemas.openxmlformats.org/officeDocument/2006/relationships/hyperlink" Target="http://www.gradle.org/" TargetMode="External"/><Relationship Id="rId892" Type="http://schemas.openxmlformats.org/officeDocument/2006/relationships/hyperlink" Target="http://docs.spring.io/spring/docs/4.3.11.RELEASE/spring-framework-reference/htmlsingle/" TargetMode="External"/><Relationship Id="rId906" Type="http://schemas.openxmlformats.org/officeDocument/2006/relationships/hyperlink" Target="https://github.com/spring-projects/spring-boot/tree/v1.5.7.RELEASE/spring-boot-autoconfigure/src/main/java/org/springframework/boot/autoconfigure/security/SecurityProperties.java" TargetMode="External"/><Relationship Id="rId35" Type="http://schemas.openxmlformats.org/officeDocument/2006/relationships/hyperlink" Target="https://docs.spring.io/spring-boot/docs/current/reference/htmlsingle/" TargetMode="External"/><Relationship Id="rId100" Type="http://schemas.openxmlformats.org/officeDocument/2006/relationships/hyperlink" Target="https://docs.spring.io/spring-boot/docs/current/reference/htmlsingle/" TargetMode="External"/><Relationship Id="rId338" Type="http://schemas.openxmlformats.org/officeDocument/2006/relationships/hyperlink" Target="https://docs.spring.io/spring-boot/docs/current/reference/htmlsingle/" TargetMode="External"/><Relationship Id="rId545" Type="http://schemas.openxmlformats.org/officeDocument/2006/relationships/hyperlink" Target="https://docs.spring.io/spring-boot/docs/current/reference/htmlsingle/" TargetMode="External"/><Relationship Id="rId752" Type="http://schemas.openxmlformats.org/officeDocument/2006/relationships/hyperlink" Target="https://github.com/spring-projects/spring-boot/tree/v1.5.7.RELEASE/spring-boot-starters/spring-boot-starter-data-neo4j/pom.xml" TargetMode="External"/><Relationship Id="rId184" Type="http://schemas.openxmlformats.org/officeDocument/2006/relationships/hyperlink" Target="https://docs.spring.io/spring-boot/docs/current/reference/htmlsingle/" TargetMode="External"/><Relationship Id="rId391" Type="http://schemas.openxmlformats.org/officeDocument/2006/relationships/hyperlink" Target="https://docs.spring.io/spring-boot/docs/current/reference/htmlsingle/" TargetMode="External"/><Relationship Id="rId405" Type="http://schemas.openxmlformats.org/officeDocument/2006/relationships/hyperlink" Target="https://docs.spring.io/spring-boot/docs/current/reference/htmlsingle/" TargetMode="External"/><Relationship Id="rId612" Type="http://schemas.openxmlformats.org/officeDocument/2006/relationships/hyperlink" Target="https://docs.spring.io/spring-boot/docs/current/reference/htmlsingle/" TargetMode="External"/><Relationship Id="rId1035" Type="http://schemas.openxmlformats.org/officeDocument/2006/relationships/hyperlink" Target="http://docs.spring.io/spring/docs/4.3.11.RELEASE/spring-framework-reference/htmlsingle/" TargetMode="External"/><Relationship Id="rId251" Type="http://schemas.openxmlformats.org/officeDocument/2006/relationships/hyperlink" Target="https://docs.spring.io/spring-boot/docs/current/reference/htmlsingle/" TargetMode="External"/><Relationship Id="rId489" Type="http://schemas.openxmlformats.org/officeDocument/2006/relationships/hyperlink" Target="https://docs.spring.io/spring-boot/docs/current/reference/htmlsingle/" TargetMode="External"/><Relationship Id="rId696" Type="http://schemas.openxmlformats.org/officeDocument/2006/relationships/hyperlink" Target="https://www.macports.org/" TargetMode="External"/><Relationship Id="rId917" Type="http://schemas.openxmlformats.org/officeDocument/2006/relationships/hyperlink" Target="https://spring.io/guides/gs/accessing-data-jpa/" TargetMode="External"/><Relationship Id="rId1102" Type="http://schemas.openxmlformats.org/officeDocument/2006/relationships/hyperlink" Target="http://www.crashub.org/" TargetMode="External"/><Relationship Id="rId46" Type="http://schemas.openxmlformats.org/officeDocument/2006/relationships/hyperlink" Target="https://docs.spring.io/spring-boot/docs/current/reference/htmlsingle/" TargetMode="External"/><Relationship Id="rId349" Type="http://schemas.openxmlformats.org/officeDocument/2006/relationships/hyperlink" Target="https://docs.spring.io/spring-boot/docs/current/reference/htmlsingle/" TargetMode="External"/><Relationship Id="rId556" Type="http://schemas.openxmlformats.org/officeDocument/2006/relationships/hyperlink" Target="https://docs.spring.io/spring-boot/docs/current/reference/htmlsingle/" TargetMode="External"/><Relationship Id="rId763" Type="http://schemas.openxmlformats.org/officeDocument/2006/relationships/hyperlink" Target="https://docs.spring.io/spring-boot/docs/current/reference/htmlsingle/" TargetMode="External"/><Relationship Id="rId111" Type="http://schemas.openxmlformats.org/officeDocument/2006/relationships/hyperlink" Target="https://docs.spring.io/spring-boot/docs/current/reference/htmlsingle/" TargetMode="External"/><Relationship Id="rId195" Type="http://schemas.openxmlformats.org/officeDocument/2006/relationships/hyperlink" Target="https://docs.spring.io/spring-boot/docs/current/reference/htmlsingle/" TargetMode="External"/><Relationship Id="rId209" Type="http://schemas.openxmlformats.org/officeDocument/2006/relationships/hyperlink" Target="https://docs.spring.io/spring-boot/docs/current/reference/htmlsingle/" TargetMode="External"/><Relationship Id="rId416" Type="http://schemas.openxmlformats.org/officeDocument/2006/relationships/hyperlink" Target="https://docs.spring.io/spring-boot/docs/current/reference/htmlsingle/" TargetMode="External"/><Relationship Id="rId970" Type="http://schemas.openxmlformats.org/officeDocument/2006/relationships/hyperlink" Target="http://docs.spring.io/spring-data/cassandra/docs/" TargetMode="External"/><Relationship Id="rId1046" Type="http://schemas.openxmlformats.org/officeDocument/2006/relationships/hyperlink" Target="https://docs.spring.io/spring-boot/docs/current/reference/htmlsingle/" TargetMode="External"/><Relationship Id="rId623" Type="http://schemas.openxmlformats.org/officeDocument/2006/relationships/hyperlink" Target="https://docs.spring.io/spring-boot/docs/current/reference/htmlsingle/" TargetMode="External"/><Relationship Id="rId830" Type="http://schemas.openxmlformats.org/officeDocument/2006/relationships/hyperlink" Target="https://docs.spring.io/spring-boot/docs/current/reference/htmlsingle/" TargetMode="External"/><Relationship Id="rId928" Type="http://schemas.openxmlformats.org/officeDocument/2006/relationships/hyperlink" Target="http://docs.spring.io/spring/docs/4.3.11.RELEASE/javadoc-api/org/springframework/orm/jpa/support/OpenEntityManagerInViewInterceptor.html" TargetMode="External"/><Relationship Id="rId57" Type="http://schemas.openxmlformats.org/officeDocument/2006/relationships/hyperlink" Target="https://docs.spring.io/spring-boot/docs/current/reference/htmlsingle/" TargetMode="External"/><Relationship Id="rId262" Type="http://schemas.openxmlformats.org/officeDocument/2006/relationships/hyperlink" Target="https://docs.spring.io/spring-boot/docs/current/reference/htmlsingle/" TargetMode="External"/><Relationship Id="rId567" Type="http://schemas.openxmlformats.org/officeDocument/2006/relationships/hyperlink" Target="https://docs.spring.io/spring-boot/docs/current/reference/htmlsingle/" TargetMode="External"/><Relationship Id="rId1113" Type="http://schemas.openxmlformats.org/officeDocument/2006/relationships/hyperlink" Target="http://docs.spring.io/spring-boot/docs/1.5.7.RELEASE/api/org/springframework/boot/actuate/metrics/Metric.html" TargetMode="External"/><Relationship Id="rId122" Type="http://schemas.openxmlformats.org/officeDocument/2006/relationships/hyperlink" Target="https://docs.spring.io/spring-boot/docs/current/reference/htmlsingle/" TargetMode="External"/><Relationship Id="rId774" Type="http://schemas.openxmlformats.org/officeDocument/2006/relationships/hyperlink" Target="https://github.com/spring-projects/spring-boot/tree/v1.5.7.RELEASE/spring-boot-starters/spring-boot-starter-social-linkedin/pom.xml" TargetMode="External"/><Relationship Id="rId981" Type="http://schemas.openxmlformats.org/officeDocument/2006/relationships/hyperlink" Target="http://docs.spring.io/spring/docs/4.3.11.RELEASE/spring-framework-reference/htmlsingle/" TargetMode="External"/><Relationship Id="rId1057" Type="http://schemas.openxmlformats.org/officeDocument/2006/relationships/hyperlink" Target="https://github.com/spring-projects/spring-boot/tree/v1.5.7.RELEASE/spring-boot-autoconfigure/src/main/java/org/springframework/boot/autoconfigure/AutoConfigureAfter.java" TargetMode="External"/><Relationship Id="rId427" Type="http://schemas.openxmlformats.org/officeDocument/2006/relationships/hyperlink" Target="https://docs.spring.io/spring-boot/docs/current/reference/htmlsingle/" TargetMode="External"/><Relationship Id="rId634" Type="http://schemas.openxmlformats.org/officeDocument/2006/relationships/hyperlink" Target="https://docs.spring.io/spring-boot/docs/current/reference/htmlsingle/" TargetMode="External"/><Relationship Id="rId841" Type="http://schemas.openxmlformats.org/officeDocument/2006/relationships/hyperlink" Target="http://docs.spring.io/spring/docs/4.3.11.RELEASE/javadoc-api/org/springframework/test/context/TestPropertySource.html" TargetMode="External"/><Relationship Id="rId273" Type="http://schemas.openxmlformats.org/officeDocument/2006/relationships/hyperlink" Target="https://docs.spring.io/spring-boot/docs/current/reference/htmlsingle/" TargetMode="External"/><Relationship Id="rId480" Type="http://schemas.openxmlformats.org/officeDocument/2006/relationships/hyperlink" Target="https://docs.spring.io/spring-boot/docs/current/reference/htmlsingle/" TargetMode="External"/><Relationship Id="rId701" Type="http://schemas.openxmlformats.org/officeDocument/2006/relationships/hyperlink" Target="https://docs.spring.io/spring-boot/docs/current/reference/htmlsingle/" TargetMode="External"/><Relationship Id="rId939" Type="http://schemas.openxmlformats.org/officeDocument/2006/relationships/hyperlink" Target="http://projects.spring.io/spring-data-redis/" TargetMode="External"/><Relationship Id="rId68" Type="http://schemas.openxmlformats.org/officeDocument/2006/relationships/hyperlink" Target="https://docs.spring.io/spring-boot/docs/current/reference/htmlsingle/" TargetMode="External"/><Relationship Id="rId133" Type="http://schemas.openxmlformats.org/officeDocument/2006/relationships/hyperlink" Target="https://docs.spring.io/spring-boot/docs/current/reference/htmlsingle/" TargetMode="External"/><Relationship Id="rId340" Type="http://schemas.openxmlformats.org/officeDocument/2006/relationships/hyperlink" Target="https://docs.spring.io/spring-boot/docs/current/reference/htmlsingle/" TargetMode="External"/><Relationship Id="rId578" Type="http://schemas.openxmlformats.org/officeDocument/2006/relationships/hyperlink" Target="https://docs.spring.io/spring-boot/docs/current/reference/htmlsingle/" TargetMode="External"/><Relationship Id="rId785" Type="http://schemas.openxmlformats.org/officeDocument/2006/relationships/hyperlink" Target="https://docs.spring.io/spring-boot/docs/current/reference/htmlsingle/" TargetMode="External"/><Relationship Id="rId992" Type="http://schemas.openxmlformats.org/officeDocument/2006/relationships/hyperlink" Target="https://docs.spring.io/spring-boot/docs/current/reference/htmlsingle/" TargetMode="External"/><Relationship Id="rId200" Type="http://schemas.openxmlformats.org/officeDocument/2006/relationships/hyperlink" Target="https://docs.spring.io/spring-boot/docs/current/reference/htmlsingle/" TargetMode="External"/><Relationship Id="rId438" Type="http://schemas.openxmlformats.org/officeDocument/2006/relationships/hyperlink" Target="https://docs.spring.io/spring-boot/docs/current/reference/htmlsingle/" TargetMode="External"/><Relationship Id="rId645" Type="http://schemas.openxmlformats.org/officeDocument/2006/relationships/hyperlink" Target="https://docs.spring.io/spring-boot/docs/current/reference/htmlsingle/" TargetMode="External"/><Relationship Id="rId852" Type="http://schemas.openxmlformats.org/officeDocument/2006/relationships/hyperlink" Target="https://docs.spring.io/spring-boot/docs/current/reference/htmlsingle/" TargetMode="External"/><Relationship Id="rId1068" Type="http://schemas.openxmlformats.org/officeDocument/2006/relationships/hyperlink" Target="http://projects.spring.io/spring-hateoas" TargetMode="External"/><Relationship Id="rId284" Type="http://schemas.openxmlformats.org/officeDocument/2006/relationships/hyperlink" Target="https://docs.spring.io/spring-boot/docs/current/reference/htmlsingle/" TargetMode="External"/><Relationship Id="rId491" Type="http://schemas.openxmlformats.org/officeDocument/2006/relationships/hyperlink" Target="https://docs.spring.io/spring-boot/docs/current/reference/htmlsingle/" TargetMode="External"/><Relationship Id="rId505" Type="http://schemas.openxmlformats.org/officeDocument/2006/relationships/hyperlink" Target="https://docs.spring.io/spring-boot/docs/current/reference/htmlsingle/" TargetMode="External"/><Relationship Id="rId712" Type="http://schemas.openxmlformats.org/officeDocument/2006/relationships/hyperlink" Target="https://spring.io/guides/" TargetMode="External"/><Relationship Id="rId79" Type="http://schemas.openxmlformats.org/officeDocument/2006/relationships/hyperlink" Target="https://docs.spring.io/spring-boot/docs/current/reference/htmlsingle/" TargetMode="External"/><Relationship Id="rId144" Type="http://schemas.openxmlformats.org/officeDocument/2006/relationships/hyperlink" Target="https://docs.spring.io/spring-boot/docs/current/reference/htmlsingle/" TargetMode="External"/><Relationship Id="rId589" Type="http://schemas.openxmlformats.org/officeDocument/2006/relationships/hyperlink" Target="https://docs.spring.io/spring-boot/docs/current/reference/htmlsingle/" TargetMode="External"/><Relationship Id="rId796" Type="http://schemas.openxmlformats.org/officeDocument/2006/relationships/hyperlink" Target="https://github.com/spring-projects/spring-boot/tree/v1.5.7.RELEASE/spring-boot-starters/spring-boot-starter-undertow/pom.xml" TargetMode="External"/><Relationship Id="rId351" Type="http://schemas.openxmlformats.org/officeDocument/2006/relationships/hyperlink" Target="https://docs.spring.io/spring-boot/docs/current/reference/htmlsingle/" TargetMode="External"/><Relationship Id="rId449" Type="http://schemas.openxmlformats.org/officeDocument/2006/relationships/hyperlink" Target="https://docs.spring.io/spring-boot/docs/current/reference/htmlsingle/" TargetMode="External"/><Relationship Id="rId656" Type="http://schemas.openxmlformats.org/officeDocument/2006/relationships/hyperlink" Target="https://docs.spring.io/spring-boot/docs/current/reference/htmlsingle/" TargetMode="External"/><Relationship Id="rId863" Type="http://schemas.openxmlformats.org/officeDocument/2006/relationships/hyperlink" Target="http://logback.qos.ch/" TargetMode="External"/><Relationship Id="rId1079" Type="http://schemas.openxmlformats.org/officeDocument/2006/relationships/hyperlink" Target="https://github.com/spring-projects/spring-boot/tree/v1.5.7.RELEASE/spring-boot-actuator/src/main/java/org/springframework/boot/actuate/health/ElasticsearchHealthIndicator.java" TargetMode="External"/><Relationship Id="rId211" Type="http://schemas.openxmlformats.org/officeDocument/2006/relationships/hyperlink" Target="https://docs.spring.io/spring-boot/docs/current/reference/htmlsingle/" TargetMode="External"/><Relationship Id="rId295" Type="http://schemas.openxmlformats.org/officeDocument/2006/relationships/hyperlink" Target="https://docs.spring.io/spring-boot/docs/current/reference/htmlsingle/" TargetMode="External"/><Relationship Id="rId309" Type="http://schemas.openxmlformats.org/officeDocument/2006/relationships/hyperlink" Target="https://docs.spring.io/spring-boot/docs/current/reference/htmlsingle/" TargetMode="External"/><Relationship Id="rId516" Type="http://schemas.openxmlformats.org/officeDocument/2006/relationships/hyperlink" Target="https://docs.spring.io/spring-boot/docs/current/reference/htmlsingle/" TargetMode="External"/><Relationship Id="rId723" Type="http://schemas.openxmlformats.org/officeDocument/2006/relationships/image" Target="media/image3.png"/><Relationship Id="rId930" Type="http://schemas.openxmlformats.org/officeDocument/2006/relationships/hyperlink" Target="http://www.h2database.com/html/quickstart.html" TargetMode="External"/><Relationship Id="rId1006" Type="http://schemas.openxmlformats.org/officeDocument/2006/relationships/hyperlink" Target="http://docs.spring.io/spring-amqp/docs/current/api/org/springframework/amqp/rabbit/annotation/EnableRabbit.html" TargetMode="External"/><Relationship Id="rId155" Type="http://schemas.openxmlformats.org/officeDocument/2006/relationships/hyperlink" Target="https://docs.spring.io/spring-boot/docs/current/reference/htmlsingle/" TargetMode="External"/><Relationship Id="rId362" Type="http://schemas.openxmlformats.org/officeDocument/2006/relationships/hyperlink" Target="https://docs.spring.io/spring-boot/docs/current/reference/htmlsingle/" TargetMode="External"/><Relationship Id="rId222" Type="http://schemas.openxmlformats.org/officeDocument/2006/relationships/hyperlink" Target="https://docs.spring.io/spring-boot/docs/current/reference/htmlsingle/" TargetMode="External"/><Relationship Id="rId667" Type="http://schemas.openxmlformats.org/officeDocument/2006/relationships/hyperlink" Target="https://docs.spring.io/spring-boot/docs/current/reference/htmlsingle/" TargetMode="External"/><Relationship Id="rId874" Type="http://schemas.openxmlformats.org/officeDocument/2006/relationships/hyperlink" Target="http://wiki.fasterxml.com/JacksonHowToCustomDeserializers" TargetMode="External"/><Relationship Id="rId17" Type="http://schemas.openxmlformats.org/officeDocument/2006/relationships/hyperlink" Target="https://docs.spring.io/spring-boot/docs/current/reference/htmlsingle/" TargetMode="External"/><Relationship Id="rId527" Type="http://schemas.openxmlformats.org/officeDocument/2006/relationships/hyperlink" Target="https://docs.spring.io/spring-boot/docs/current/reference/htmlsingle/" TargetMode="External"/><Relationship Id="rId734" Type="http://schemas.openxmlformats.org/officeDocument/2006/relationships/hyperlink" Target="https://docs.spring.io/spring-boot/docs/current/reference/htmlsingle/" TargetMode="External"/><Relationship Id="rId941" Type="http://schemas.openxmlformats.org/officeDocument/2006/relationships/hyperlink" Target="http://projects.spring.io/spring-data-cassandra/" TargetMode="External"/><Relationship Id="rId70" Type="http://schemas.openxmlformats.org/officeDocument/2006/relationships/hyperlink" Target="https://docs.spring.io/spring-boot/docs/current/reference/htmlsingle/" TargetMode="External"/><Relationship Id="rId166" Type="http://schemas.openxmlformats.org/officeDocument/2006/relationships/hyperlink" Target="https://docs.spring.io/spring-boot/docs/current/reference/htmlsingle/" TargetMode="External"/><Relationship Id="rId373" Type="http://schemas.openxmlformats.org/officeDocument/2006/relationships/hyperlink" Target="https://docs.spring.io/spring-boot/docs/current/reference/htmlsingle/" TargetMode="External"/><Relationship Id="rId580" Type="http://schemas.openxmlformats.org/officeDocument/2006/relationships/hyperlink" Target="https://docs.spring.io/spring-boot/docs/current/reference/htmlsingle/" TargetMode="External"/><Relationship Id="rId801" Type="http://schemas.openxmlformats.org/officeDocument/2006/relationships/hyperlink" Target="https://docs.gradle.org/2.14.1/userguide/userguide.html" TargetMode="External"/><Relationship Id="rId1017" Type="http://schemas.openxmlformats.org/officeDocument/2006/relationships/hyperlink" Target="http://docs.spring.io/spring-boot/docs/1.5.7.RELEASE/api/org/springframework/boot/jta/narayana/NarayanaProperties.html" TargetMode="External"/><Relationship Id="rId1" Type="http://schemas.openxmlformats.org/officeDocument/2006/relationships/customXml" Target="../customXml/item1.xml"/><Relationship Id="rId233" Type="http://schemas.openxmlformats.org/officeDocument/2006/relationships/hyperlink" Target="https://docs.spring.io/spring-boot/docs/current/reference/htmlsingle/" TargetMode="External"/><Relationship Id="rId440" Type="http://schemas.openxmlformats.org/officeDocument/2006/relationships/hyperlink" Target="https://docs.spring.io/spring-boot/docs/current/reference/htmlsingle/" TargetMode="External"/><Relationship Id="rId678" Type="http://schemas.openxmlformats.org/officeDocument/2006/relationships/image" Target="media/image2.png"/><Relationship Id="rId885" Type="http://schemas.openxmlformats.org/officeDocument/2006/relationships/hyperlink" Target="https://mustache.github.io/" TargetMode="External"/><Relationship Id="rId1070" Type="http://schemas.openxmlformats.org/officeDocument/2006/relationships/hyperlink" Target="https://github.com/mikekelly/hal-browser" TargetMode="External"/><Relationship Id="rId28" Type="http://schemas.openxmlformats.org/officeDocument/2006/relationships/hyperlink" Target="https://docs.spring.io/spring-boot/docs/current/reference/htmlsingle/" TargetMode="External"/><Relationship Id="rId300" Type="http://schemas.openxmlformats.org/officeDocument/2006/relationships/hyperlink" Target="https://docs.spring.io/spring-boot/docs/current/reference/htmlsingle/" TargetMode="External"/><Relationship Id="rId538" Type="http://schemas.openxmlformats.org/officeDocument/2006/relationships/hyperlink" Target="https://docs.spring.io/spring-boot/docs/current/reference/htmlsingle/" TargetMode="External"/><Relationship Id="rId745" Type="http://schemas.openxmlformats.org/officeDocument/2006/relationships/hyperlink" Target="https://github.com/spring-projects/spring-boot/tree/v1.5.7.RELEASE/spring-boot-starters/spring-boot-starter-data-cassandra/pom.xml" TargetMode="External"/><Relationship Id="rId952" Type="http://schemas.openxmlformats.org/officeDocument/2006/relationships/hyperlink" Target="https://github.com/flapdoodle-oss/de.flapdoodle.embed.mongo" TargetMode="External"/><Relationship Id="rId81" Type="http://schemas.openxmlformats.org/officeDocument/2006/relationships/hyperlink" Target="https://docs.spring.io/spring-boot/docs/current/reference/htmlsingle/" TargetMode="External"/><Relationship Id="rId177" Type="http://schemas.openxmlformats.org/officeDocument/2006/relationships/hyperlink" Target="https://docs.spring.io/spring-boot/docs/current/reference/htmlsingle/" TargetMode="External"/><Relationship Id="rId384" Type="http://schemas.openxmlformats.org/officeDocument/2006/relationships/hyperlink" Target="https://docs.spring.io/spring-boot/docs/current/reference/htmlsingle/" TargetMode="External"/><Relationship Id="rId591" Type="http://schemas.openxmlformats.org/officeDocument/2006/relationships/hyperlink" Target="https://docs.spring.io/spring-boot/docs/current/reference/htmlsingle/" TargetMode="External"/><Relationship Id="rId605" Type="http://schemas.openxmlformats.org/officeDocument/2006/relationships/hyperlink" Target="https://docs.spring.io/spring-boot/docs/current/reference/htmlsingle/" TargetMode="External"/><Relationship Id="rId812" Type="http://schemas.openxmlformats.org/officeDocument/2006/relationships/hyperlink" Target="http://zeroturnaround.com/software/jrebel/" TargetMode="External"/><Relationship Id="rId1028" Type="http://schemas.openxmlformats.org/officeDocument/2006/relationships/hyperlink" Target="http://junit.org/" TargetMode="External"/><Relationship Id="rId244" Type="http://schemas.openxmlformats.org/officeDocument/2006/relationships/hyperlink" Target="https://docs.spring.io/spring-boot/docs/current/reference/htmlsingle/" TargetMode="External"/><Relationship Id="rId689" Type="http://schemas.openxmlformats.org/officeDocument/2006/relationships/hyperlink" Target="http://groovy.codehaus.org/" TargetMode="External"/><Relationship Id="rId896" Type="http://schemas.openxmlformats.org/officeDocument/2006/relationships/hyperlink" Target="https://github.com/spring-projects/spring-boot/tree/v1.5.7.RELEASE/spring-boot-samples/spring-boot-sample-jersey" TargetMode="External"/><Relationship Id="rId1081" Type="http://schemas.openxmlformats.org/officeDocument/2006/relationships/hyperlink" Target="https://github.com/spring-projects/spring-boot/tree/v1.5.7.RELEASE/spring-boot-actuator/src/main/java/org/springframework/boot/actuate/health/MailHealthIndicator.java" TargetMode="External"/><Relationship Id="rId39" Type="http://schemas.openxmlformats.org/officeDocument/2006/relationships/hyperlink" Target="https://docs.spring.io/spring-boot/docs/current/reference/htmlsingle/" TargetMode="External"/><Relationship Id="rId451" Type="http://schemas.openxmlformats.org/officeDocument/2006/relationships/hyperlink" Target="https://docs.spring.io/spring-boot/docs/current/reference/htmlsingle/" TargetMode="External"/><Relationship Id="rId549" Type="http://schemas.openxmlformats.org/officeDocument/2006/relationships/hyperlink" Target="https://docs.spring.io/spring-boot/docs/current/reference/htmlsingle/" TargetMode="External"/><Relationship Id="rId756" Type="http://schemas.openxmlformats.org/officeDocument/2006/relationships/hyperlink" Target="https://github.com/spring-projects/spring-boot/tree/v1.5.7.RELEASE/spring-boot-starters/spring-boot-starter-freemarker/pom.xml" TargetMode="External"/><Relationship Id="rId104" Type="http://schemas.openxmlformats.org/officeDocument/2006/relationships/hyperlink" Target="https://docs.spring.io/spring-boot/docs/current/reference/htmlsingle/" TargetMode="External"/><Relationship Id="rId188" Type="http://schemas.openxmlformats.org/officeDocument/2006/relationships/hyperlink" Target="https://docs.spring.io/spring-boot/docs/current/reference/htmlsingle/" TargetMode="External"/><Relationship Id="rId311" Type="http://schemas.openxmlformats.org/officeDocument/2006/relationships/hyperlink" Target="https://docs.spring.io/spring-boot/docs/current/reference/htmlsingle/" TargetMode="External"/><Relationship Id="rId395" Type="http://schemas.openxmlformats.org/officeDocument/2006/relationships/hyperlink" Target="https://docs.spring.io/spring-boot/docs/current/reference/htmlsingle/" TargetMode="External"/><Relationship Id="rId409" Type="http://schemas.openxmlformats.org/officeDocument/2006/relationships/hyperlink" Target="https://docs.spring.io/spring-boot/docs/current/reference/htmlsingle/" TargetMode="External"/><Relationship Id="rId963" Type="http://schemas.openxmlformats.org/officeDocument/2006/relationships/hyperlink" Target="http://www.elasticsearch.org/" TargetMode="External"/><Relationship Id="rId1039" Type="http://schemas.openxmlformats.org/officeDocument/2006/relationships/hyperlink" Target="https://docs.spring.io/spring-boot/docs/current/reference/htmlsingle/" TargetMode="External"/><Relationship Id="rId92" Type="http://schemas.openxmlformats.org/officeDocument/2006/relationships/hyperlink" Target="https://docs.spring.io/spring-boot/docs/current/reference/htmlsingle/" TargetMode="External"/><Relationship Id="rId616" Type="http://schemas.openxmlformats.org/officeDocument/2006/relationships/hyperlink" Target="https://stackoverflow.com/tags/spring-boot" TargetMode="External"/><Relationship Id="rId823" Type="http://schemas.openxmlformats.org/officeDocument/2006/relationships/hyperlink" Target="https://youtrack.jetbrains.com/issue/IDEA-165769" TargetMode="External"/><Relationship Id="rId255" Type="http://schemas.openxmlformats.org/officeDocument/2006/relationships/hyperlink" Target="https://docs.spring.io/spring-boot/docs/current/reference/htmlsingle/" TargetMode="External"/><Relationship Id="rId462" Type="http://schemas.openxmlformats.org/officeDocument/2006/relationships/hyperlink" Target="https://docs.spring.io/spring-boot/docs/current/reference/htmlsingle/" TargetMode="External"/><Relationship Id="rId1092" Type="http://schemas.openxmlformats.org/officeDocument/2006/relationships/hyperlink" Target="https://github.com/spring-projects/spring-boot/tree/v1.5.7.RELEASE/spring-boot-actuator/src/main/java/org/springframework/boot/actuate/info/BuildInfoContributor.java" TargetMode="External"/><Relationship Id="rId1106" Type="http://schemas.openxmlformats.org/officeDocument/2006/relationships/hyperlink" Target="https://github.com/spring-projects/spring-boot/tree/v1.5.7.RELEASE/spring-boot-actuator/src/main/java/org/springframework/boot/actuate/metrics/GaugeService.java" TargetMode="External"/><Relationship Id="rId115" Type="http://schemas.openxmlformats.org/officeDocument/2006/relationships/hyperlink" Target="https://docs.spring.io/spring-boot/docs/current/reference/htmlsingle/" TargetMode="External"/><Relationship Id="rId322" Type="http://schemas.openxmlformats.org/officeDocument/2006/relationships/hyperlink" Target="https://docs.spring.io/spring-boot/docs/current/reference/htmlsingle/" TargetMode="External"/><Relationship Id="rId767" Type="http://schemas.openxmlformats.org/officeDocument/2006/relationships/hyperlink" Target="https://github.com/spring-projects/spring-boot/tree/v1.5.7.RELEASE/spring-boot-starters/spring-boot-starter-jta-bitronix/pom.xml" TargetMode="External"/><Relationship Id="rId974" Type="http://schemas.openxmlformats.org/officeDocument/2006/relationships/hyperlink" Target="https://en.wikipedia.org/wiki/Lightweight_Directory_Access_Protocol" TargetMode="External"/><Relationship Id="rId199" Type="http://schemas.openxmlformats.org/officeDocument/2006/relationships/hyperlink" Target="https://docs.spring.io/spring-boot/docs/current/reference/htmlsingle/" TargetMode="External"/><Relationship Id="rId627" Type="http://schemas.openxmlformats.org/officeDocument/2006/relationships/hyperlink" Target="https://docs.spring.io/spring-boot/docs/current/reference/htmlsingle/" TargetMode="External"/><Relationship Id="rId834" Type="http://schemas.openxmlformats.org/officeDocument/2006/relationships/hyperlink" Target="https://docs.spring.io/spring-boot/docs/current/reference/htmlsingle/" TargetMode="External"/><Relationship Id="rId266" Type="http://schemas.openxmlformats.org/officeDocument/2006/relationships/hyperlink" Target="https://docs.spring.io/spring-boot/docs/current/reference/htmlsingle/" TargetMode="External"/><Relationship Id="rId473" Type="http://schemas.openxmlformats.org/officeDocument/2006/relationships/hyperlink" Target="https://docs.spring.io/spring-boot/docs/current/reference/htmlsingle/" TargetMode="External"/><Relationship Id="rId680" Type="http://schemas.openxmlformats.org/officeDocument/2006/relationships/hyperlink" Target="https://docs.spring.io/spring-boot/docs/current/reference/htmlsingle/" TargetMode="External"/><Relationship Id="rId901" Type="http://schemas.openxmlformats.org/officeDocument/2006/relationships/hyperlink" Target="https://github.com/spring-projects/spring-boot/tree/v1.5.7.RELEASE/spring-boot-autoconfigure/src/main/java/org/springframework/boot/autoconfigure/web/ServerProperties.java" TargetMode="External"/><Relationship Id="rId1117" Type="http://schemas.openxmlformats.org/officeDocument/2006/relationships/hyperlink" Target="https://docs.spring.io/spring-boot/docs/current/reference/htmlsingle/" TargetMode="External"/><Relationship Id="rId30" Type="http://schemas.openxmlformats.org/officeDocument/2006/relationships/hyperlink" Target="https://docs.spring.io/spring-boot/docs/current/reference/htmlsingle/" TargetMode="External"/><Relationship Id="rId126" Type="http://schemas.openxmlformats.org/officeDocument/2006/relationships/hyperlink" Target="https://docs.spring.io/spring-boot/docs/current/reference/htmlsingle/" TargetMode="External"/><Relationship Id="rId333" Type="http://schemas.openxmlformats.org/officeDocument/2006/relationships/hyperlink" Target="https://docs.spring.io/spring-boot/docs/current/reference/htmlsingle/" TargetMode="External"/><Relationship Id="rId540" Type="http://schemas.openxmlformats.org/officeDocument/2006/relationships/hyperlink" Target="https://docs.spring.io/spring-boot/docs/current/reference/htmlsingle/" TargetMode="External"/><Relationship Id="rId778" Type="http://schemas.openxmlformats.org/officeDocument/2006/relationships/hyperlink" Target="https://github.com/spring-projects/spring-boot/tree/v1.5.7.RELEASE/spring-boot-starters/spring-boot-starter-validation/pom.xml" TargetMode="External"/><Relationship Id="rId985" Type="http://schemas.openxmlformats.org/officeDocument/2006/relationships/hyperlink" Target="https://docs.spring.io/spring-boot/docs/current/reference/htmlsingle/" TargetMode="External"/><Relationship Id="rId638" Type="http://schemas.openxmlformats.org/officeDocument/2006/relationships/hyperlink" Target="https://docs.spring.io/spring-boot/docs/current/reference/htmlsingle/" TargetMode="External"/><Relationship Id="rId845" Type="http://schemas.openxmlformats.org/officeDocument/2006/relationships/hyperlink" Target="http://docs.spring.io/spring/docs/4.3.11.RELEASE/javadoc-api/org/springframework/context/annotation/PropertySource.html" TargetMode="External"/><Relationship Id="rId1030" Type="http://schemas.openxmlformats.org/officeDocument/2006/relationships/hyperlink" Target="https://joel-costigliola.github.io/assertj/" TargetMode="External"/><Relationship Id="rId277" Type="http://schemas.openxmlformats.org/officeDocument/2006/relationships/hyperlink" Target="https://docs.spring.io/spring-boot/docs/current/reference/htmlsingle/" TargetMode="External"/><Relationship Id="rId400" Type="http://schemas.openxmlformats.org/officeDocument/2006/relationships/hyperlink" Target="https://docs.spring.io/spring-boot/docs/current/reference/htmlsingle/" TargetMode="External"/><Relationship Id="rId484" Type="http://schemas.openxmlformats.org/officeDocument/2006/relationships/hyperlink" Target="https://docs.spring.io/spring-boot/docs/current/reference/htmlsingle/" TargetMode="External"/><Relationship Id="rId705" Type="http://schemas.openxmlformats.org/officeDocument/2006/relationships/hyperlink" Target="https://github.com/spring-io/initializr" TargetMode="External"/><Relationship Id="rId137" Type="http://schemas.openxmlformats.org/officeDocument/2006/relationships/hyperlink" Target="https://docs.spring.io/spring-boot/docs/current/reference/htmlsingle/" TargetMode="External"/><Relationship Id="rId344" Type="http://schemas.openxmlformats.org/officeDocument/2006/relationships/hyperlink" Target="https://docs.spring.io/spring-boot/docs/current/reference/htmlsingle/" TargetMode="External"/><Relationship Id="rId691" Type="http://schemas.openxmlformats.org/officeDocument/2006/relationships/hyperlink" Target="http://repo.spring.io/release/org/springframework/boot/spring-boot-cli/1.5.7.RELEASE/spring-boot-cli-1.5.7.RELEASE-bin.tar.gz" TargetMode="External"/><Relationship Id="rId789" Type="http://schemas.openxmlformats.org/officeDocument/2006/relationships/hyperlink" Target="https://docs.spring.io/spring-boot/docs/current/reference/htmlsingle/" TargetMode="External"/><Relationship Id="rId912" Type="http://schemas.openxmlformats.org/officeDocument/2006/relationships/hyperlink" Target="http://www.h2database.com/" TargetMode="External"/><Relationship Id="rId996" Type="http://schemas.openxmlformats.org/officeDocument/2006/relationships/hyperlink" Target="https://github.com/infinispan/infinispan-spring-boot" TargetMode="External"/><Relationship Id="rId41" Type="http://schemas.openxmlformats.org/officeDocument/2006/relationships/hyperlink" Target="https://docs.spring.io/spring-boot/docs/current/reference/htmlsingle/" TargetMode="External"/><Relationship Id="rId551" Type="http://schemas.openxmlformats.org/officeDocument/2006/relationships/hyperlink" Target="https://docs.spring.io/spring-boot/docs/current/reference/htmlsingle/" TargetMode="External"/><Relationship Id="rId649" Type="http://schemas.openxmlformats.org/officeDocument/2006/relationships/hyperlink" Target="https://docs.spring.io/spring-boot/docs/current/reference/htmlsingle/" TargetMode="External"/><Relationship Id="rId856" Type="http://schemas.openxmlformats.org/officeDocument/2006/relationships/hyperlink" Target="https://docs.spring.io/spring-boot/docs/current/reference/htmlsingle/" TargetMode="External"/><Relationship Id="rId190" Type="http://schemas.openxmlformats.org/officeDocument/2006/relationships/hyperlink" Target="https://docs.spring.io/spring-boot/docs/current/reference/htmlsingle/" TargetMode="External"/><Relationship Id="rId204" Type="http://schemas.openxmlformats.org/officeDocument/2006/relationships/hyperlink" Target="https://docs.spring.io/spring-boot/docs/current/reference/htmlsingle/" TargetMode="External"/><Relationship Id="rId288" Type="http://schemas.openxmlformats.org/officeDocument/2006/relationships/hyperlink" Target="https://docs.spring.io/spring-boot/docs/current/reference/htmlsingle/" TargetMode="External"/><Relationship Id="rId411" Type="http://schemas.openxmlformats.org/officeDocument/2006/relationships/hyperlink" Target="https://docs.spring.io/spring-boot/docs/current/reference/htmlsingle/" TargetMode="External"/><Relationship Id="rId509" Type="http://schemas.openxmlformats.org/officeDocument/2006/relationships/hyperlink" Target="https://docs.spring.io/spring-boot/docs/current/reference/htmlsingle/" TargetMode="External"/><Relationship Id="rId1041" Type="http://schemas.openxmlformats.org/officeDocument/2006/relationships/hyperlink" Target="https://docs.spring.io/spring-boot/docs/current/reference/htmlsingle/" TargetMode="External"/><Relationship Id="rId495" Type="http://schemas.openxmlformats.org/officeDocument/2006/relationships/hyperlink" Target="https://docs.spring.io/spring-boot/docs/current/reference/htmlsingle/" TargetMode="External"/><Relationship Id="rId716" Type="http://schemas.openxmlformats.org/officeDocument/2006/relationships/hyperlink" Target="https://docs.spring.io/spring-boot/docs/current/reference/htmlsingle/" TargetMode="External"/><Relationship Id="rId923" Type="http://schemas.openxmlformats.org/officeDocument/2006/relationships/hyperlink" Target="https://docs.spring.io/spring-boot/docs/current/reference/htmlsingle/" TargetMode="External"/><Relationship Id="rId52" Type="http://schemas.openxmlformats.org/officeDocument/2006/relationships/hyperlink" Target="https://docs.spring.io/spring-boot/docs/current/reference/htmlsingle/" TargetMode="External"/><Relationship Id="rId148" Type="http://schemas.openxmlformats.org/officeDocument/2006/relationships/hyperlink" Target="https://docs.spring.io/spring-boot/docs/current/reference/htmlsingle/" TargetMode="External"/><Relationship Id="rId355" Type="http://schemas.openxmlformats.org/officeDocument/2006/relationships/hyperlink" Target="https://docs.spring.io/spring-boot/docs/current/reference/htmlsingle/" TargetMode="External"/><Relationship Id="rId562" Type="http://schemas.openxmlformats.org/officeDocument/2006/relationships/hyperlink" Target="https://docs.spring.io/spring-boot/docs/current/reference/htmlsingle/" TargetMode="External"/><Relationship Id="rId215" Type="http://schemas.openxmlformats.org/officeDocument/2006/relationships/hyperlink" Target="https://docs.spring.io/spring-boot/docs/current/reference/htmlsingle/" TargetMode="External"/><Relationship Id="rId422" Type="http://schemas.openxmlformats.org/officeDocument/2006/relationships/hyperlink" Target="https://docs.spring.io/spring-boot/docs/current/reference/htmlsingle/" TargetMode="External"/><Relationship Id="rId867" Type="http://schemas.openxmlformats.org/officeDocument/2006/relationships/hyperlink" Target="http://logback.qos.ch/manual/configuration.html" TargetMode="External"/><Relationship Id="rId1052" Type="http://schemas.openxmlformats.org/officeDocument/2006/relationships/hyperlink" Target="http://docs.spring.io/spring-ws/docs/2.4.0.RELEASE/reference/htmlsingle" TargetMode="External"/><Relationship Id="rId299" Type="http://schemas.openxmlformats.org/officeDocument/2006/relationships/hyperlink" Target="https://docs.spring.io/spring-boot/docs/current/reference/htmlsingle/" TargetMode="External"/><Relationship Id="rId727" Type="http://schemas.openxmlformats.org/officeDocument/2006/relationships/hyperlink" Target="https://maven.apache.org/surefire/maven-surefire-plugin/" TargetMode="External"/><Relationship Id="rId934" Type="http://schemas.openxmlformats.org/officeDocument/2006/relationships/hyperlink" Target="http://www.jooq.org/doc/3.6/manual-single-page/" TargetMode="External"/><Relationship Id="rId63" Type="http://schemas.openxmlformats.org/officeDocument/2006/relationships/hyperlink" Target="https://docs.spring.io/spring-boot/docs/current/reference/htmlsingle/" TargetMode="External"/><Relationship Id="rId159" Type="http://schemas.openxmlformats.org/officeDocument/2006/relationships/hyperlink" Target="https://docs.spring.io/spring-boot/docs/current/reference/htmlsingle/" TargetMode="External"/><Relationship Id="rId366" Type="http://schemas.openxmlformats.org/officeDocument/2006/relationships/hyperlink" Target="https://docs.spring.io/spring-boot/docs/current/reference/htmlsingle/" TargetMode="External"/><Relationship Id="rId573" Type="http://schemas.openxmlformats.org/officeDocument/2006/relationships/hyperlink" Target="https://docs.spring.io/spring-boot/docs/current/reference/htmlsingle/" TargetMode="External"/><Relationship Id="rId780" Type="http://schemas.openxmlformats.org/officeDocument/2006/relationships/hyperlink" Target="https://github.com/spring-projects/spring-boot/tree/v1.5.7.RELEASE/spring-boot-starters/spring-boot-starter-web-services/pom.xml" TargetMode="External"/><Relationship Id="rId226" Type="http://schemas.openxmlformats.org/officeDocument/2006/relationships/hyperlink" Target="https://docs.spring.io/spring-boot/docs/current/reference/htmlsingle/" TargetMode="External"/><Relationship Id="rId433" Type="http://schemas.openxmlformats.org/officeDocument/2006/relationships/hyperlink" Target="https://docs.spring.io/spring-boot/docs/current/reference/htmlsingle/" TargetMode="External"/><Relationship Id="rId878" Type="http://schemas.openxmlformats.org/officeDocument/2006/relationships/hyperlink" Target="http://docs.spring.io/spring/docs/4.3.11.RELEASE/javadoc-api/org/springframework/web/servlet/resource/ResourceUrlProvider.html" TargetMode="External"/><Relationship Id="rId1063" Type="http://schemas.openxmlformats.org/officeDocument/2006/relationships/hyperlink" Target="https://github.com/spring-projects/spring-boot/tree/v1.5.7.RELEASE" TargetMode="External"/><Relationship Id="rId640" Type="http://schemas.openxmlformats.org/officeDocument/2006/relationships/hyperlink" Target="https://docs.spring.io/spring-boot/docs/current/reference/htmlsingle/" TargetMode="External"/><Relationship Id="rId738" Type="http://schemas.openxmlformats.org/officeDocument/2006/relationships/hyperlink" Target="https://github.com/spring-projects/spring-boot/tree/v1.5.7.RELEASE/spring-boot-starters/spring-boot-starter-activemq/pom.xml" TargetMode="External"/><Relationship Id="rId945" Type="http://schemas.openxmlformats.org/officeDocument/2006/relationships/hyperlink" Target="http://redis.io/" TargetMode="External"/><Relationship Id="rId74" Type="http://schemas.openxmlformats.org/officeDocument/2006/relationships/hyperlink" Target="https://docs.spring.io/spring-boot/docs/current/reference/htmlsingle/" TargetMode="External"/><Relationship Id="rId377" Type="http://schemas.openxmlformats.org/officeDocument/2006/relationships/hyperlink" Target="https://docs.spring.io/spring-boot/docs/current/reference/htmlsingle/" TargetMode="External"/><Relationship Id="rId500" Type="http://schemas.openxmlformats.org/officeDocument/2006/relationships/hyperlink" Target="https://docs.spring.io/spring-boot/docs/current/reference/htmlsingle/" TargetMode="External"/><Relationship Id="rId584" Type="http://schemas.openxmlformats.org/officeDocument/2006/relationships/hyperlink" Target="https://docs.spring.io/spring-boot/docs/current/reference/htmlsingle/" TargetMode="External"/><Relationship Id="rId805" Type="http://schemas.openxmlformats.org/officeDocument/2006/relationships/hyperlink" Target="https://docs.spring.io/spring-boot/docs/current/reference/htmlsingle/" TargetMode="External"/><Relationship Id="rId5" Type="http://schemas.openxmlformats.org/officeDocument/2006/relationships/webSettings" Target="webSettings.xml"/><Relationship Id="rId237" Type="http://schemas.openxmlformats.org/officeDocument/2006/relationships/hyperlink" Target="https://docs.spring.io/spring-boot/docs/current/reference/htmlsingle/" TargetMode="External"/><Relationship Id="rId791" Type="http://schemas.openxmlformats.org/officeDocument/2006/relationships/hyperlink" Target="https://github.com/spring-projects/spring-boot/tree/v1.5.7.RELEASE/spring-boot-starters/spring-boot-starter-logging/pom.xml" TargetMode="External"/><Relationship Id="rId889" Type="http://schemas.openxmlformats.org/officeDocument/2006/relationships/hyperlink" Target="https://en.wikipedia.org/wiki/Cross-origin_resource_sharing" TargetMode="External"/><Relationship Id="rId1074" Type="http://schemas.openxmlformats.org/officeDocument/2006/relationships/hyperlink" Target="https://docs.spring.io/spring-boot/docs/current/reference/htmlsingle/" TargetMode="External"/><Relationship Id="rId444" Type="http://schemas.openxmlformats.org/officeDocument/2006/relationships/hyperlink" Target="https://docs.spring.io/spring-boot/docs/current/reference/htmlsingle/" TargetMode="External"/><Relationship Id="rId651" Type="http://schemas.openxmlformats.org/officeDocument/2006/relationships/hyperlink" Target="https://docs.spring.io/spring-boot/docs/current/reference/htmlsingle/" TargetMode="External"/><Relationship Id="rId749" Type="http://schemas.openxmlformats.org/officeDocument/2006/relationships/hyperlink" Target="https://github.com/spring-projects/spring-boot/tree/v1.5.7.RELEASE/spring-boot-starters/spring-boot-starter-data-jpa/pom.xml" TargetMode="External"/><Relationship Id="rId290" Type="http://schemas.openxmlformats.org/officeDocument/2006/relationships/hyperlink" Target="https://docs.spring.io/spring-boot/docs/current/reference/htmlsingle/" TargetMode="External"/><Relationship Id="rId304" Type="http://schemas.openxmlformats.org/officeDocument/2006/relationships/hyperlink" Target="https://docs.spring.io/spring-boot/docs/current/reference/htmlsingle/" TargetMode="External"/><Relationship Id="rId388" Type="http://schemas.openxmlformats.org/officeDocument/2006/relationships/hyperlink" Target="https://docs.spring.io/spring-boot/docs/current/reference/htmlsingle/" TargetMode="External"/><Relationship Id="rId511" Type="http://schemas.openxmlformats.org/officeDocument/2006/relationships/hyperlink" Target="https://docs.spring.io/spring-boot/docs/current/reference/htmlsingle/" TargetMode="External"/><Relationship Id="rId609" Type="http://schemas.openxmlformats.org/officeDocument/2006/relationships/hyperlink" Target="http://docs.spring.io/spring-boot/docs/1.5.7.RELEASE/reference/pdf/spring-boot-reference.pdf" TargetMode="External"/><Relationship Id="rId956" Type="http://schemas.openxmlformats.org/officeDocument/2006/relationships/hyperlink" Target="https://github.com/spring-projects/spring-data-gemfire" TargetMode="External"/><Relationship Id="rId85" Type="http://schemas.openxmlformats.org/officeDocument/2006/relationships/hyperlink" Target="https://docs.spring.io/spring-boot/docs/current/reference/htmlsingle/" TargetMode="External"/><Relationship Id="rId150" Type="http://schemas.openxmlformats.org/officeDocument/2006/relationships/hyperlink" Target="https://docs.spring.io/spring-boot/docs/current/reference/htmlsingle/" TargetMode="External"/><Relationship Id="rId595" Type="http://schemas.openxmlformats.org/officeDocument/2006/relationships/hyperlink" Target="https://docs.spring.io/spring-boot/docs/current/reference/htmlsingle/" TargetMode="External"/><Relationship Id="rId816" Type="http://schemas.openxmlformats.org/officeDocument/2006/relationships/hyperlink" Target="https://docs.spring.io/spring-boot/docs/current/reference/htmlsingle/" TargetMode="External"/><Relationship Id="rId1001" Type="http://schemas.openxmlformats.org/officeDocument/2006/relationships/hyperlink" Target="http://docs.spring.io/spring/docs/4.3.11.RELEASE/javadoc-api/org/springframework/jms/core/JmsMessagingTemplate.html" TargetMode="External"/><Relationship Id="rId248" Type="http://schemas.openxmlformats.org/officeDocument/2006/relationships/hyperlink" Target="https://docs.spring.io/spring-boot/docs/current/reference/htmlsingle/" TargetMode="External"/><Relationship Id="rId455" Type="http://schemas.openxmlformats.org/officeDocument/2006/relationships/hyperlink" Target="https://docs.spring.io/spring-boot/docs/current/reference/htmlsingle/" TargetMode="External"/><Relationship Id="rId662" Type="http://schemas.openxmlformats.org/officeDocument/2006/relationships/hyperlink" Target="https://docs.spring.io/spring-boot/docs/current/reference/htmlsingle/" TargetMode="External"/><Relationship Id="rId1085" Type="http://schemas.openxmlformats.org/officeDocument/2006/relationships/hyperlink" Target="https://github.com/spring-projects/spring-boot/tree/v1.5.7.RELEASE/spring-boot-actuator/src/main/java/org/springframework/boot/actuate/health/SolrHealthIndicator.java" TargetMode="External"/><Relationship Id="rId12" Type="http://schemas.openxmlformats.org/officeDocument/2006/relationships/hyperlink" Target="https://docs.spring.io/spring-boot/docs/current/reference/htmlsingle/" TargetMode="External"/><Relationship Id="rId108" Type="http://schemas.openxmlformats.org/officeDocument/2006/relationships/hyperlink" Target="https://docs.spring.io/spring-boot/docs/current/reference/htmlsingle/" TargetMode="External"/><Relationship Id="rId315" Type="http://schemas.openxmlformats.org/officeDocument/2006/relationships/hyperlink" Target="https://docs.spring.io/spring-boot/docs/current/reference/htmlsingle/" TargetMode="External"/><Relationship Id="rId522" Type="http://schemas.openxmlformats.org/officeDocument/2006/relationships/hyperlink" Target="https://docs.spring.io/spring-boot/docs/current/reference/htmlsingle/" TargetMode="External"/><Relationship Id="rId967" Type="http://schemas.openxmlformats.org/officeDocument/2006/relationships/hyperlink" Target="http://docs.spring.io/spring-data/elasticsearch/docs/" TargetMode="External"/><Relationship Id="rId96" Type="http://schemas.openxmlformats.org/officeDocument/2006/relationships/hyperlink" Target="https://docs.spring.io/spring-boot/docs/current/reference/htmlsingle/" TargetMode="External"/><Relationship Id="rId161" Type="http://schemas.openxmlformats.org/officeDocument/2006/relationships/hyperlink" Target="https://docs.spring.io/spring-boot/docs/current/reference/htmlsingle/" TargetMode="External"/><Relationship Id="rId399" Type="http://schemas.openxmlformats.org/officeDocument/2006/relationships/hyperlink" Target="https://docs.spring.io/spring-boot/docs/current/reference/htmlsingle/" TargetMode="External"/><Relationship Id="rId827" Type="http://schemas.openxmlformats.org/officeDocument/2006/relationships/hyperlink" Target="https://docs.spring.io/spring-boot/docs/current/reference/htmlsingle/" TargetMode="External"/><Relationship Id="rId1012" Type="http://schemas.openxmlformats.org/officeDocument/2006/relationships/hyperlink" Target="https://github.com/spring-projects/spring-boot/tree/v1.5.7.RELEASE/spring-boot-autoconfigure/src/main/java/org/springframework/boot/autoconfigure/mail/MailProperties.java" TargetMode="External"/><Relationship Id="rId259" Type="http://schemas.openxmlformats.org/officeDocument/2006/relationships/hyperlink" Target="https://docs.spring.io/spring-boot/docs/current/reference/htmlsingle/" TargetMode="External"/><Relationship Id="rId466" Type="http://schemas.openxmlformats.org/officeDocument/2006/relationships/hyperlink" Target="https://docs.spring.io/spring-boot/docs/current/reference/htmlsingle/" TargetMode="External"/><Relationship Id="rId673" Type="http://schemas.openxmlformats.org/officeDocument/2006/relationships/hyperlink" Target="https://docs.spring.io/spring-boot/docs/current/reference/htmlsingle/" TargetMode="External"/><Relationship Id="rId880" Type="http://schemas.openxmlformats.org/officeDocument/2006/relationships/hyperlink" Target="https://spring.io/blog/2014/07/24/spring-framework-4-1-handling-static-web-resources" TargetMode="External"/><Relationship Id="rId1096" Type="http://schemas.openxmlformats.org/officeDocument/2006/relationships/hyperlink" Target="https://github.com/spring-projects/spring-boot/tree/v1.5.7.RELEASE/spring-boot-actuator/src/main/java/org/springframework/boot/actuate/info/InfoContributor.java" TargetMode="External"/><Relationship Id="rId23" Type="http://schemas.openxmlformats.org/officeDocument/2006/relationships/hyperlink" Target="https://docs.spring.io/spring-boot/docs/current/reference/htmlsingle/" TargetMode="External"/><Relationship Id="rId119" Type="http://schemas.openxmlformats.org/officeDocument/2006/relationships/hyperlink" Target="https://docs.spring.io/spring-boot/docs/current/reference/htmlsingle/" TargetMode="External"/><Relationship Id="rId326" Type="http://schemas.openxmlformats.org/officeDocument/2006/relationships/hyperlink" Target="https://docs.spring.io/spring-boot/docs/current/reference/htmlsingle/" TargetMode="External"/><Relationship Id="rId533" Type="http://schemas.openxmlformats.org/officeDocument/2006/relationships/hyperlink" Target="https://docs.spring.io/spring-boot/docs/current/reference/htmlsingle/" TargetMode="External"/><Relationship Id="rId978" Type="http://schemas.openxmlformats.org/officeDocument/2006/relationships/hyperlink" Target="https://www.ldap.com/unboundid-ldap-sdk-for-java" TargetMode="External"/><Relationship Id="rId740" Type="http://schemas.openxmlformats.org/officeDocument/2006/relationships/hyperlink" Target="https://github.com/spring-projects/spring-boot/tree/v1.5.7.RELEASE/spring-boot-starters/spring-boot-starter-aop/pom.xml" TargetMode="External"/><Relationship Id="rId838" Type="http://schemas.openxmlformats.org/officeDocument/2006/relationships/hyperlink" Target="https://github.com/spring-projects/spring-boot/tree/v1.5.7.RELEASE/spring-boot/src/main/java/org/springframework/boot/admin/SpringApplicationAdminMXBean.java" TargetMode="External"/><Relationship Id="rId1023" Type="http://schemas.openxmlformats.org/officeDocument/2006/relationships/hyperlink" Target="http://docs.hazelcast.org/docs/latest/manual/html-single/" TargetMode="External"/><Relationship Id="rId172" Type="http://schemas.openxmlformats.org/officeDocument/2006/relationships/hyperlink" Target="https://docs.spring.io/spring-boot/docs/current/reference/htmlsingle/" TargetMode="External"/><Relationship Id="rId477" Type="http://schemas.openxmlformats.org/officeDocument/2006/relationships/hyperlink" Target="https://docs.spring.io/spring-boot/docs/current/reference/htmlsingle/" TargetMode="External"/><Relationship Id="rId600" Type="http://schemas.openxmlformats.org/officeDocument/2006/relationships/hyperlink" Target="https://docs.spring.io/spring-boot/docs/current/reference/htmlsingle/" TargetMode="External"/><Relationship Id="rId684" Type="http://schemas.openxmlformats.org/officeDocument/2006/relationships/hyperlink" Target="https://docs.spring.io/spring-boot/docs/current/reference/htmlsingle/" TargetMode="External"/><Relationship Id="rId337" Type="http://schemas.openxmlformats.org/officeDocument/2006/relationships/hyperlink" Target="https://docs.spring.io/spring-boot/docs/current/reference/htmlsingle/" TargetMode="External"/><Relationship Id="rId891" Type="http://schemas.openxmlformats.org/officeDocument/2006/relationships/hyperlink" Target="http://caniuse.com/" TargetMode="External"/><Relationship Id="rId905" Type="http://schemas.openxmlformats.org/officeDocument/2006/relationships/hyperlink" Target="http://docs.spring.io/spring-security/site/docs/4.2.3.RELEASE/reference/htmlsingle" TargetMode="External"/><Relationship Id="rId989" Type="http://schemas.openxmlformats.org/officeDocument/2006/relationships/hyperlink" Target="https://docs.spring.io/spring-boot/docs/current/reference/htmlsingle/" TargetMode="External"/><Relationship Id="rId34" Type="http://schemas.openxmlformats.org/officeDocument/2006/relationships/hyperlink" Target="https://docs.spring.io/spring-boot/docs/current/reference/htmlsingle/" TargetMode="External"/><Relationship Id="rId544" Type="http://schemas.openxmlformats.org/officeDocument/2006/relationships/hyperlink" Target="https://docs.spring.io/spring-boot/docs/current/reference/htmlsingle/" TargetMode="External"/><Relationship Id="rId751" Type="http://schemas.openxmlformats.org/officeDocument/2006/relationships/hyperlink" Target="https://github.com/spring-projects/spring-boot/tree/v1.5.7.RELEASE/spring-boot-starters/spring-boot-starter-data-mongodb/pom.xml" TargetMode="External"/><Relationship Id="rId849" Type="http://schemas.openxmlformats.org/officeDocument/2006/relationships/hyperlink" Target="http://www.snakeyaml.org/" TargetMode="External"/><Relationship Id="rId183" Type="http://schemas.openxmlformats.org/officeDocument/2006/relationships/hyperlink" Target="https://docs.spring.io/spring-boot/docs/current/reference/htmlsingle/" TargetMode="External"/><Relationship Id="rId390" Type="http://schemas.openxmlformats.org/officeDocument/2006/relationships/hyperlink" Target="https://docs.spring.io/spring-boot/docs/current/reference/htmlsingle/" TargetMode="External"/><Relationship Id="rId404" Type="http://schemas.openxmlformats.org/officeDocument/2006/relationships/hyperlink" Target="https://docs.spring.io/spring-boot/docs/current/reference/htmlsingle/" TargetMode="External"/><Relationship Id="rId611" Type="http://schemas.openxmlformats.org/officeDocument/2006/relationships/hyperlink" Target="http://docs.spring.io/spring-boot/docs/current/reference" TargetMode="External"/><Relationship Id="rId1034" Type="http://schemas.openxmlformats.org/officeDocument/2006/relationships/hyperlink" Target="https://github.com/jayway/JsonPath" TargetMode="External"/><Relationship Id="rId250" Type="http://schemas.openxmlformats.org/officeDocument/2006/relationships/hyperlink" Target="https://docs.spring.io/spring-boot/docs/current/reference/htmlsingle/" TargetMode="External"/><Relationship Id="rId488" Type="http://schemas.openxmlformats.org/officeDocument/2006/relationships/hyperlink" Target="https://docs.spring.io/spring-boot/docs/current/reference/htmlsingle/" TargetMode="External"/><Relationship Id="rId695" Type="http://schemas.openxmlformats.org/officeDocument/2006/relationships/hyperlink" Target="http://brew.sh/" TargetMode="External"/><Relationship Id="rId709" Type="http://schemas.openxmlformats.org/officeDocument/2006/relationships/hyperlink" Target="https://docs.spring.io/spring-boot/docs/current/reference/htmlsingle/" TargetMode="External"/><Relationship Id="rId916" Type="http://schemas.openxmlformats.org/officeDocument/2006/relationships/hyperlink" Target="https://tomcat.apache.org/tomcat-8.0-doc/jdbc-pool.html" TargetMode="External"/><Relationship Id="rId1101" Type="http://schemas.openxmlformats.org/officeDocument/2006/relationships/hyperlink" Target="http://docs.spring.io/spring-boot/docs/1.5.7.RELEASE/api/org/springframework/boot/actuate/autoconfigure/ShellProperties.html" TargetMode="External"/><Relationship Id="rId45" Type="http://schemas.openxmlformats.org/officeDocument/2006/relationships/hyperlink" Target="https://docs.spring.io/spring-boot/docs/current/reference/htmlsingle/" TargetMode="External"/><Relationship Id="rId110" Type="http://schemas.openxmlformats.org/officeDocument/2006/relationships/hyperlink" Target="https://docs.spring.io/spring-boot/docs/current/reference/htmlsingle/" TargetMode="External"/><Relationship Id="rId348" Type="http://schemas.openxmlformats.org/officeDocument/2006/relationships/hyperlink" Target="https://docs.spring.io/spring-boot/docs/current/reference/htmlsingle/" TargetMode="External"/><Relationship Id="rId555" Type="http://schemas.openxmlformats.org/officeDocument/2006/relationships/hyperlink" Target="https://docs.spring.io/spring-boot/docs/current/reference/htmlsingle/" TargetMode="External"/><Relationship Id="rId762" Type="http://schemas.openxmlformats.org/officeDocument/2006/relationships/hyperlink" Target="https://github.com/spring-projects/spring-boot/tree/v1.5.7.RELEASE/spring-boot-starters/spring-boot-starter-jersey/pom.xml" TargetMode="External"/><Relationship Id="rId194" Type="http://schemas.openxmlformats.org/officeDocument/2006/relationships/hyperlink" Target="https://docs.spring.io/spring-boot/docs/current/reference/htmlsingle/" TargetMode="External"/><Relationship Id="rId208" Type="http://schemas.openxmlformats.org/officeDocument/2006/relationships/hyperlink" Target="https://docs.spring.io/spring-boot/docs/current/reference/htmlsingle/" TargetMode="External"/><Relationship Id="rId415" Type="http://schemas.openxmlformats.org/officeDocument/2006/relationships/hyperlink" Target="https://docs.spring.io/spring-boot/docs/current/reference/htmlsingle/" TargetMode="External"/><Relationship Id="rId622" Type="http://schemas.openxmlformats.org/officeDocument/2006/relationships/hyperlink" Target="https://docs.spring.io/spring-boot/docs/current/reference/htmlsingle/" TargetMode="External"/><Relationship Id="rId1045" Type="http://schemas.openxmlformats.org/officeDocument/2006/relationships/hyperlink" Target="http://docs.spring.io/spring/docs/4.3.11.RELEASE/spring-framework-reference/htmlsingle" TargetMode="External"/><Relationship Id="rId261" Type="http://schemas.openxmlformats.org/officeDocument/2006/relationships/hyperlink" Target="https://docs.spring.io/spring-boot/docs/current/reference/htmlsingle/" TargetMode="External"/><Relationship Id="rId499" Type="http://schemas.openxmlformats.org/officeDocument/2006/relationships/hyperlink" Target="https://docs.spring.io/spring-boot/docs/current/reference/htmlsingle/" TargetMode="External"/><Relationship Id="rId927" Type="http://schemas.openxmlformats.org/officeDocument/2006/relationships/hyperlink" Target="http://projects.spring.io/spring-data-jpa/" TargetMode="External"/><Relationship Id="rId1112" Type="http://schemas.openxmlformats.org/officeDocument/2006/relationships/hyperlink" Target="http://docs.spring.io/spring-boot/docs/1.5.7.RELEASE/api/org/springframework/boot/actuate/metrics/writer/Delta.html" TargetMode="External"/><Relationship Id="rId56" Type="http://schemas.openxmlformats.org/officeDocument/2006/relationships/hyperlink" Target="https://docs.spring.io/spring-boot/docs/current/reference/htmlsingle/" TargetMode="External"/><Relationship Id="rId359" Type="http://schemas.openxmlformats.org/officeDocument/2006/relationships/hyperlink" Target="https://docs.spring.io/spring-boot/docs/current/reference/htmlsingle/" TargetMode="External"/><Relationship Id="rId566" Type="http://schemas.openxmlformats.org/officeDocument/2006/relationships/hyperlink" Target="https://docs.spring.io/spring-boot/docs/current/reference/htmlsingle/" TargetMode="External"/><Relationship Id="rId773" Type="http://schemas.openxmlformats.org/officeDocument/2006/relationships/hyperlink" Target="https://github.com/spring-projects/spring-boot/tree/v1.5.7.RELEASE/spring-boot-starters/spring-boot-starter-social-facebook/pom.xml" TargetMode="External"/><Relationship Id="rId121" Type="http://schemas.openxmlformats.org/officeDocument/2006/relationships/hyperlink" Target="https://docs.spring.io/spring-boot/docs/current/reference/htmlsingle/" TargetMode="External"/><Relationship Id="rId219" Type="http://schemas.openxmlformats.org/officeDocument/2006/relationships/hyperlink" Target="https://docs.spring.io/spring-boot/docs/current/reference/htmlsingle/" TargetMode="External"/><Relationship Id="rId426" Type="http://schemas.openxmlformats.org/officeDocument/2006/relationships/hyperlink" Target="https://docs.spring.io/spring-boot/docs/current/reference/htmlsingle/" TargetMode="External"/><Relationship Id="rId633" Type="http://schemas.openxmlformats.org/officeDocument/2006/relationships/hyperlink" Target="https://docs.spring.io/spring-boot/docs/current/reference/htmlsingle/" TargetMode="External"/><Relationship Id="rId980" Type="http://schemas.openxmlformats.org/officeDocument/2006/relationships/hyperlink" Target="https://docs.spring.io/spring-boot/docs/current/reference/htmlsingle/" TargetMode="External"/><Relationship Id="rId1056" Type="http://schemas.openxmlformats.org/officeDocument/2006/relationships/hyperlink" Target="https://github.com/spring-projects/spring-boot/tree/v1.5.7.RELEASE/spring-boot-autoconfigure/src/main/resources/META-INF/spring.factories" TargetMode="External"/><Relationship Id="rId840" Type="http://schemas.openxmlformats.org/officeDocument/2006/relationships/hyperlink" Target="https://docs.spring.io/spring-boot/docs/current/reference/htmlsingle/" TargetMode="External"/><Relationship Id="rId938" Type="http://schemas.openxmlformats.org/officeDocument/2006/relationships/hyperlink" Target="http://projects.spring.io/spring-data-solr/" TargetMode="External"/><Relationship Id="rId67" Type="http://schemas.openxmlformats.org/officeDocument/2006/relationships/hyperlink" Target="https://docs.spring.io/spring-boot/docs/current/reference/htmlsingle/" TargetMode="External"/><Relationship Id="rId272" Type="http://schemas.openxmlformats.org/officeDocument/2006/relationships/hyperlink" Target="https://docs.spring.io/spring-boot/docs/current/reference/htmlsingle/" TargetMode="External"/><Relationship Id="rId577" Type="http://schemas.openxmlformats.org/officeDocument/2006/relationships/hyperlink" Target="https://docs.spring.io/spring-boot/docs/current/reference/htmlsingle/" TargetMode="External"/><Relationship Id="rId700" Type="http://schemas.openxmlformats.org/officeDocument/2006/relationships/hyperlink" Target="https://github.com/spring-projects/spring-boot/wiki" TargetMode="External"/><Relationship Id="rId132" Type="http://schemas.openxmlformats.org/officeDocument/2006/relationships/hyperlink" Target="https://docs.spring.io/spring-boot/docs/current/reference/htmlsingle/" TargetMode="External"/><Relationship Id="rId784" Type="http://schemas.openxmlformats.org/officeDocument/2006/relationships/hyperlink" Target="https://github.com/spring-projects/spring-boot/tree/v1.5.7.RELEASE/spring-boot-starters/spring-boot-starter-remote-shell/pom.xml" TargetMode="External"/><Relationship Id="rId991" Type="http://schemas.openxmlformats.org/officeDocument/2006/relationships/hyperlink" Target="https://docs.spring.io/spring-boot/docs/current/reference/htmlsingle/" TargetMode="External"/><Relationship Id="rId1067" Type="http://schemas.openxmlformats.org/officeDocument/2006/relationships/hyperlink" Target="https://github.com/spring-projects/spring-boot/tree/v1.5.7.RELEASE/spring-boot-actuator" TargetMode="External"/><Relationship Id="rId437" Type="http://schemas.openxmlformats.org/officeDocument/2006/relationships/hyperlink" Target="https://docs.spring.io/spring-boot/docs/current/reference/htmlsingle/" TargetMode="External"/><Relationship Id="rId644" Type="http://schemas.openxmlformats.org/officeDocument/2006/relationships/hyperlink" Target="https://docs.spring.io/spring-boot/docs/current/reference/htmlsingle/" TargetMode="External"/><Relationship Id="rId851" Type="http://schemas.openxmlformats.org/officeDocument/2006/relationships/hyperlink" Target="https://docs.spring.io/spring-boot/docs/current/reference/htmlsingle/" TargetMode="External"/><Relationship Id="rId283" Type="http://schemas.openxmlformats.org/officeDocument/2006/relationships/hyperlink" Target="https://docs.spring.io/spring-boot/docs/current/reference/htmlsingle/" TargetMode="External"/><Relationship Id="rId490" Type="http://schemas.openxmlformats.org/officeDocument/2006/relationships/hyperlink" Target="https://docs.spring.io/spring-boot/docs/current/reference/htmlsingle/" TargetMode="External"/><Relationship Id="rId504" Type="http://schemas.openxmlformats.org/officeDocument/2006/relationships/hyperlink" Target="https://docs.spring.io/spring-boot/docs/current/reference/htmlsingle/" TargetMode="External"/><Relationship Id="rId711" Type="http://schemas.openxmlformats.org/officeDocument/2006/relationships/hyperlink" Target="https://spring.io/" TargetMode="External"/><Relationship Id="rId949" Type="http://schemas.openxmlformats.org/officeDocument/2006/relationships/hyperlink" Target="https://docs.spring.io/cdn-cgi/l/email-protection" TargetMode="External"/><Relationship Id="rId78" Type="http://schemas.openxmlformats.org/officeDocument/2006/relationships/hyperlink" Target="https://docs.spring.io/spring-boot/docs/current/reference/htmlsingle/" TargetMode="External"/><Relationship Id="rId143" Type="http://schemas.openxmlformats.org/officeDocument/2006/relationships/hyperlink" Target="https://docs.spring.io/spring-boot/docs/current/reference/htmlsingle/" TargetMode="External"/><Relationship Id="rId350" Type="http://schemas.openxmlformats.org/officeDocument/2006/relationships/hyperlink" Target="https://docs.spring.io/spring-boot/docs/current/reference/htmlsingle/" TargetMode="External"/><Relationship Id="rId588" Type="http://schemas.openxmlformats.org/officeDocument/2006/relationships/hyperlink" Target="https://docs.spring.io/spring-boot/docs/current/reference/htmlsingle/" TargetMode="External"/><Relationship Id="rId795" Type="http://schemas.openxmlformats.org/officeDocument/2006/relationships/hyperlink" Target="https://docs.spring.io/spring-boot/docs/current/reference/htmlsingle/" TargetMode="External"/><Relationship Id="rId809" Type="http://schemas.openxmlformats.org/officeDocument/2006/relationships/hyperlink" Target="https://github.com/spring-projects/spring-boot/tree/v1.5.7.RELEASE/spring-boot-devtools/src/main/java/org/springframework/boot/devtools/env/DevToolsPropertyDefaultsPostProcessor.java" TargetMode="External"/><Relationship Id="rId9" Type="http://schemas.openxmlformats.org/officeDocument/2006/relationships/hyperlink" Target="https://docs.spring.io/spring-boot/docs/current/reference/htmlsingle/" TargetMode="External"/><Relationship Id="rId210" Type="http://schemas.openxmlformats.org/officeDocument/2006/relationships/hyperlink" Target="https://docs.spring.io/spring-boot/docs/current/reference/htmlsingle/" TargetMode="External"/><Relationship Id="rId448" Type="http://schemas.openxmlformats.org/officeDocument/2006/relationships/hyperlink" Target="https://docs.spring.io/spring-boot/docs/current/reference/htmlsingle/" TargetMode="External"/><Relationship Id="rId655" Type="http://schemas.openxmlformats.org/officeDocument/2006/relationships/hyperlink" Target="https://docs.spring.io/spring-boot/docs/current/reference/htmlsingle/" TargetMode="External"/><Relationship Id="rId862" Type="http://schemas.openxmlformats.org/officeDocument/2006/relationships/hyperlink" Target="https://logging.apache.org/log4j/2.x/" TargetMode="External"/><Relationship Id="rId1078" Type="http://schemas.openxmlformats.org/officeDocument/2006/relationships/hyperlink" Target="https://github.com/spring-projects/spring-boot/tree/v1.5.7.RELEASE/spring-boot-actuator/src/main/java/org/springframework/boot/actuate/health/DataSourceHealthIndicator.java" TargetMode="External"/><Relationship Id="rId294" Type="http://schemas.openxmlformats.org/officeDocument/2006/relationships/hyperlink" Target="https://docs.spring.io/spring-boot/docs/current/reference/htmlsingle/" TargetMode="External"/><Relationship Id="rId308" Type="http://schemas.openxmlformats.org/officeDocument/2006/relationships/hyperlink" Target="https://docs.spring.io/spring-boot/docs/current/reference/htmlsingle/" TargetMode="External"/><Relationship Id="rId515" Type="http://schemas.openxmlformats.org/officeDocument/2006/relationships/hyperlink" Target="https://docs.spring.io/spring-boot/docs/current/reference/htmlsingle/" TargetMode="External"/><Relationship Id="rId722" Type="http://schemas.openxmlformats.org/officeDocument/2006/relationships/hyperlink" Target="https://docs.spring.io/spring-boot/docs/current/reference/htmlsingle/" TargetMode="External"/><Relationship Id="rId89" Type="http://schemas.openxmlformats.org/officeDocument/2006/relationships/hyperlink" Target="https://docs.spring.io/spring-boot/docs/current/reference/htmlsingle/" TargetMode="External"/><Relationship Id="rId154" Type="http://schemas.openxmlformats.org/officeDocument/2006/relationships/hyperlink" Target="https://docs.spring.io/spring-boot/docs/current/reference/htmlsingle/" TargetMode="External"/><Relationship Id="rId361" Type="http://schemas.openxmlformats.org/officeDocument/2006/relationships/hyperlink" Target="https://docs.spring.io/spring-boot/docs/current/reference/htmlsingle/" TargetMode="External"/><Relationship Id="rId599" Type="http://schemas.openxmlformats.org/officeDocument/2006/relationships/hyperlink" Target="https://docs.spring.io/spring-boot/docs/current/reference/htmlsingle/" TargetMode="External"/><Relationship Id="rId1005" Type="http://schemas.openxmlformats.org/officeDocument/2006/relationships/hyperlink" Target="http://docs.spring.io/spring-amqp/docs/current/api/org/springframework/amqp/rabbit/core/RabbitMessagingTemplate.html" TargetMode="External"/><Relationship Id="rId459" Type="http://schemas.openxmlformats.org/officeDocument/2006/relationships/hyperlink" Target="https://docs.spring.io/spring-boot/docs/current/reference/htmlsingle/" TargetMode="External"/><Relationship Id="rId666" Type="http://schemas.openxmlformats.org/officeDocument/2006/relationships/hyperlink" Target="https://docs.spring.io/spring-boot/docs/current/reference/htmlsingle/" TargetMode="External"/><Relationship Id="rId873" Type="http://schemas.openxmlformats.org/officeDocument/2006/relationships/hyperlink" Target="http://docs.spring.io/spring/docs/4.3.11.RELEASE/spring-framework-reference/htmlsingle" TargetMode="External"/><Relationship Id="rId1089" Type="http://schemas.openxmlformats.org/officeDocument/2006/relationships/hyperlink" Target="https://github.com/spring-projects/spring-boot/tree/v1.5.7.RELEASE/spring-boot-actuator/src/main/java/org/springframework/boot/actuate/info/InfoContributor.java" TargetMode="External"/><Relationship Id="rId16" Type="http://schemas.openxmlformats.org/officeDocument/2006/relationships/hyperlink" Target="https://docs.spring.io/spring-boot/docs/current/reference/htmlsingle/" TargetMode="External"/><Relationship Id="rId221" Type="http://schemas.openxmlformats.org/officeDocument/2006/relationships/hyperlink" Target="https://docs.spring.io/spring-boot/docs/current/reference/htmlsingle/" TargetMode="External"/><Relationship Id="rId319" Type="http://schemas.openxmlformats.org/officeDocument/2006/relationships/hyperlink" Target="https://docs.spring.io/spring-boot/docs/current/reference/htmlsingle/" TargetMode="External"/><Relationship Id="rId526" Type="http://schemas.openxmlformats.org/officeDocument/2006/relationships/hyperlink" Target="https://docs.spring.io/spring-boot/docs/current/reference/htmlsingle/" TargetMode="External"/><Relationship Id="rId733" Type="http://schemas.openxmlformats.org/officeDocument/2006/relationships/hyperlink" Target="https://docs.spring.io/spring-boot/docs/current/reference/htmlsingle/" TargetMode="External"/><Relationship Id="rId940" Type="http://schemas.openxmlformats.org/officeDocument/2006/relationships/hyperlink" Target="http://projects.spring.io/spring-data-gemfire/" TargetMode="External"/><Relationship Id="rId1016" Type="http://schemas.openxmlformats.org/officeDocument/2006/relationships/hyperlink" Target="https://github.com/bitronix/btm/wiki/Transaction-manager-configuration" TargetMode="External"/><Relationship Id="rId165" Type="http://schemas.openxmlformats.org/officeDocument/2006/relationships/hyperlink" Target="https://docs.spring.io/spring-boot/docs/current/reference/htmlsingle/" TargetMode="External"/><Relationship Id="rId372" Type="http://schemas.openxmlformats.org/officeDocument/2006/relationships/hyperlink" Target="https://docs.spring.io/spring-boot/docs/current/reference/htmlsingle/" TargetMode="External"/><Relationship Id="rId677" Type="http://schemas.openxmlformats.org/officeDocument/2006/relationships/hyperlink" Target="https://docs.spring.io/spring-boot/docs/current/reference/htmlsingle/" TargetMode="External"/><Relationship Id="rId800" Type="http://schemas.openxmlformats.org/officeDocument/2006/relationships/hyperlink" Target="https://maven.apache.org/plugins/maven-idea-plugin/" TargetMode="External"/><Relationship Id="rId232" Type="http://schemas.openxmlformats.org/officeDocument/2006/relationships/hyperlink" Target="https://docs.spring.io/spring-boot/docs/current/reference/htmlsingle/" TargetMode="External"/><Relationship Id="rId884" Type="http://schemas.openxmlformats.org/officeDocument/2006/relationships/hyperlink" Target="http://www.thymeleaf.org/" TargetMode="External"/><Relationship Id="rId27" Type="http://schemas.openxmlformats.org/officeDocument/2006/relationships/hyperlink" Target="https://docs.spring.io/spring-boot/docs/current/reference/htmlsingle/" TargetMode="External"/><Relationship Id="rId537" Type="http://schemas.openxmlformats.org/officeDocument/2006/relationships/hyperlink" Target="https://docs.spring.io/spring-boot/docs/current/reference/htmlsingle/" TargetMode="External"/><Relationship Id="rId744" Type="http://schemas.openxmlformats.org/officeDocument/2006/relationships/hyperlink" Target="https://github.com/spring-projects/spring-boot/tree/v1.5.7.RELEASE/spring-boot-starters/spring-boot-starter-cloud-connectors/pom.xml" TargetMode="External"/><Relationship Id="rId951" Type="http://schemas.openxmlformats.org/officeDocument/2006/relationships/hyperlink" Target="http://projects.spring.io/spring-data-mongodb/" TargetMode="External"/><Relationship Id="rId80" Type="http://schemas.openxmlformats.org/officeDocument/2006/relationships/hyperlink" Target="https://docs.spring.io/spring-boot/docs/current/reference/htmlsingle/" TargetMode="External"/><Relationship Id="rId176" Type="http://schemas.openxmlformats.org/officeDocument/2006/relationships/hyperlink" Target="https://docs.spring.io/spring-boot/docs/current/reference/htmlsingle/" TargetMode="External"/><Relationship Id="rId383" Type="http://schemas.openxmlformats.org/officeDocument/2006/relationships/hyperlink" Target="https://docs.spring.io/spring-boot/docs/current/reference/htmlsingle/" TargetMode="External"/><Relationship Id="rId590" Type="http://schemas.openxmlformats.org/officeDocument/2006/relationships/hyperlink" Target="https://docs.spring.io/spring-boot/docs/current/reference/htmlsingle/" TargetMode="External"/><Relationship Id="rId604" Type="http://schemas.openxmlformats.org/officeDocument/2006/relationships/hyperlink" Target="https://docs.spring.io/spring-boot/docs/current/reference/htmlsingle/" TargetMode="External"/><Relationship Id="rId811" Type="http://schemas.openxmlformats.org/officeDocument/2006/relationships/hyperlink" Target="https://docs.spring.io/spring-boot/docs/current/reference/htmlsingle/" TargetMode="External"/><Relationship Id="rId1027" Type="http://schemas.openxmlformats.org/officeDocument/2006/relationships/hyperlink" Target="https://github.com/spring-projects/spring-boot/tree/v1.5.7.RELEASE/spring-boot-autoconfigure/src/main/java/org/springframework/boot/autoconfigure/jmx/JmxAutoConfiguration.java" TargetMode="External"/><Relationship Id="rId243" Type="http://schemas.openxmlformats.org/officeDocument/2006/relationships/hyperlink" Target="https://docs.spring.io/spring-boot/docs/current/reference/htmlsingle/" TargetMode="External"/><Relationship Id="rId450" Type="http://schemas.openxmlformats.org/officeDocument/2006/relationships/hyperlink" Target="https://docs.spring.io/spring-boot/docs/current/reference/htmlsingle/" TargetMode="External"/><Relationship Id="rId688" Type="http://schemas.openxmlformats.org/officeDocument/2006/relationships/hyperlink" Target="https://docs.gradle.org/2.14.1/userguide/gradle_wrapper.html" TargetMode="External"/><Relationship Id="rId895" Type="http://schemas.openxmlformats.org/officeDocument/2006/relationships/hyperlink" Target="http://docs.spring.io/spring/docs/4.3.11.RELEASE/spring-framework-reference/htmlsingle/" TargetMode="External"/><Relationship Id="rId909" Type="http://schemas.openxmlformats.org/officeDocument/2006/relationships/hyperlink" Target="https://docs.spring.io/cdn-cgi/l/email-protection" TargetMode="External"/><Relationship Id="rId1080" Type="http://schemas.openxmlformats.org/officeDocument/2006/relationships/hyperlink" Target="https://github.com/spring-projects/spring-boot/tree/v1.5.7.RELEASE/spring-boot-actuator/src/main/java/org/springframework/boot/actuate/health/JmsHealthIndicator.java" TargetMode="External"/><Relationship Id="rId38" Type="http://schemas.openxmlformats.org/officeDocument/2006/relationships/hyperlink" Target="https://docs.spring.io/spring-boot/docs/current/reference/htmlsingle/" TargetMode="External"/><Relationship Id="rId103" Type="http://schemas.openxmlformats.org/officeDocument/2006/relationships/hyperlink" Target="https://docs.spring.io/spring-boot/docs/current/reference/htmlsingle/" TargetMode="External"/><Relationship Id="rId310" Type="http://schemas.openxmlformats.org/officeDocument/2006/relationships/hyperlink" Target="https://docs.spring.io/spring-boot/docs/current/reference/htmlsingle/" TargetMode="External"/><Relationship Id="rId548" Type="http://schemas.openxmlformats.org/officeDocument/2006/relationships/hyperlink" Target="https://docs.spring.io/spring-boot/docs/current/reference/htmlsingle/" TargetMode="External"/><Relationship Id="rId755" Type="http://schemas.openxmlformats.org/officeDocument/2006/relationships/hyperlink" Target="https://github.com/spring-projects/spring-boot/tree/v1.5.7.RELEASE/spring-boot-starters/spring-boot-starter-data-solr/pom.xml" TargetMode="External"/><Relationship Id="rId962" Type="http://schemas.openxmlformats.org/officeDocument/2006/relationships/hyperlink" Target="http://projects.spring.io/spring-data-solr/" TargetMode="External"/><Relationship Id="rId91" Type="http://schemas.openxmlformats.org/officeDocument/2006/relationships/hyperlink" Target="https://docs.spring.io/spring-boot/docs/current/reference/htmlsingle/" TargetMode="External"/><Relationship Id="rId187" Type="http://schemas.openxmlformats.org/officeDocument/2006/relationships/hyperlink" Target="https://docs.spring.io/spring-boot/docs/current/reference/htmlsingle/" TargetMode="External"/><Relationship Id="rId394" Type="http://schemas.openxmlformats.org/officeDocument/2006/relationships/hyperlink" Target="https://docs.spring.io/spring-boot/docs/current/reference/htmlsingle/" TargetMode="External"/><Relationship Id="rId408" Type="http://schemas.openxmlformats.org/officeDocument/2006/relationships/hyperlink" Target="https://docs.spring.io/spring-boot/docs/current/reference/htmlsingle/" TargetMode="External"/><Relationship Id="rId615" Type="http://schemas.openxmlformats.org/officeDocument/2006/relationships/hyperlink" Target="https://stackoverflow.com/" TargetMode="External"/><Relationship Id="rId822" Type="http://schemas.openxmlformats.org/officeDocument/2006/relationships/hyperlink" Target="https://docs.spring.io/spring-boot/docs/current/reference/htmlsingle/" TargetMode="External"/><Relationship Id="rId1038" Type="http://schemas.openxmlformats.org/officeDocument/2006/relationships/hyperlink" Target="http://docs.spring.io/spring-boot/docs/1.5.7.RELEASE/api/org/springframework/boot/context/TypeExcludeFilter.html" TargetMode="External"/><Relationship Id="rId254" Type="http://schemas.openxmlformats.org/officeDocument/2006/relationships/hyperlink" Target="https://docs.spring.io/spring-boot/docs/current/reference/htmlsingle/" TargetMode="External"/><Relationship Id="rId699" Type="http://schemas.openxmlformats.org/officeDocument/2006/relationships/hyperlink" Target="http://localhost:8080/" TargetMode="External"/><Relationship Id="rId1091" Type="http://schemas.openxmlformats.org/officeDocument/2006/relationships/hyperlink" Target="https://github.com/spring-projects/spring-boot/tree/v1.5.7.RELEASE/spring-boot-actuator/src/main/java/org/springframework/boot/actuate/info/GitInfoContributor.java" TargetMode="External"/><Relationship Id="rId1105" Type="http://schemas.openxmlformats.org/officeDocument/2006/relationships/hyperlink" Target="https://github.com/spring-projects/spring-boot/tree/v1.5.7.RELEASE/spring-boot-actuator/src/main/java/org/springframework/boot/actuate/metrics/CounterService.java" TargetMode="External"/><Relationship Id="rId49" Type="http://schemas.openxmlformats.org/officeDocument/2006/relationships/hyperlink" Target="https://docs.spring.io/spring-boot/docs/current/reference/htmlsingle/" TargetMode="External"/><Relationship Id="rId114" Type="http://schemas.openxmlformats.org/officeDocument/2006/relationships/hyperlink" Target="https://docs.spring.io/spring-boot/docs/current/reference/htmlsingle/" TargetMode="External"/><Relationship Id="rId461" Type="http://schemas.openxmlformats.org/officeDocument/2006/relationships/hyperlink" Target="https://docs.spring.io/spring-boot/docs/current/reference/htmlsingle/" TargetMode="External"/><Relationship Id="rId559" Type="http://schemas.openxmlformats.org/officeDocument/2006/relationships/hyperlink" Target="https://docs.spring.io/spring-boot/docs/current/reference/htmlsingle/" TargetMode="External"/><Relationship Id="rId766" Type="http://schemas.openxmlformats.org/officeDocument/2006/relationships/hyperlink" Target="https://github.com/spring-projects/spring-boot/tree/v1.5.7.RELEASE/spring-boot-starters/spring-boot-starter-jta-atomikos/pom.xml" TargetMode="External"/><Relationship Id="rId198" Type="http://schemas.openxmlformats.org/officeDocument/2006/relationships/hyperlink" Target="https://docs.spring.io/spring-boot/docs/current/reference/htmlsingle/" TargetMode="External"/><Relationship Id="rId321" Type="http://schemas.openxmlformats.org/officeDocument/2006/relationships/hyperlink" Target="https://docs.spring.io/spring-boot/docs/current/reference/htmlsingle/" TargetMode="External"/><Relationship Id="rId419" Type="http://schemas.openxmlformats.org/officeDocument/2006/relationships/hyperlink" Target="https://docs.spring.io/spring-boot/docs/current/reference/htmlsingle/" TargetMode="External"/><Relationship Id="rId626" Type="http://schemas.openxmlformats.org/officeDocument/2006/relationships/hyperlink" Target="https://docs.spring.io/spring-boot/docs/current/reference/htmlsingle/" TargetMode="External"/><Relationship Id="rId973" Type="http://schemas.openxmlformats.org/officeDocument/2006/relationships/hyperlink" Target="http://docs.spring.io/spring-data/couchbase/docs/current/reference/html/" TargetMode="External"/><Relationship Id="rId1049" Type="http://schemas.openxmlformats.org/officeDocument/2006/relationships/hyperlink" Target="https://docs.spring.io/spring-boot/docs/current/reference/htmlsingle/" TargetMode="External"/><Relationship Id="rId833" Type="http://schemas.openxmlformats.org/officeDocument/2006/relationships/hyperlink" Target="https://github.com/spring-projects/spring-boot/tree/v1.5.7.RELEASE/spring-boot/src/main/java/org/springframework/boot/ansi/AnsiPropertySource.java" TargetMode="External"/><Relationship Id="rId1116" Type="http://schemas.openxmlformats.org/officeDocument/2006/relationships/hyperlink" Target="http://graphite.wikidot.com/" TargetMode="External"/><Relationship Id="rId265" Type="http://schemas.openxmlformats.org/officeDocument/2006/relationships/hyperlink" Target="https://docs.spring.io/spring-boot/docs/current/reference/htmlsingle/" TargetMode="External"/><Relationship Id="rId472" Type="http://schemas.openxmlformats.org/officeDocument/2006/relationships/hyperlink" Target="https://docs.spring.io/spring-boot/docs/current/reference/htmlsingle/" TargetMode="External"/><Relationship Id="rId900" Type="http://schemas.openxmlformats.org/officeDocument/2006/relationships/hyperlink" Target="https://docs.spring.io/spring-boot/docs/current/reference/htmlsingle/" TargetMode="External"/><Relationship Id="rId125" Type="http://schemas.openxmlformats.org/officeDocument/2006/relationships/hyperlink" Target="https://docs.spring.io/spring-boot/docs/current/reference/htmlsingle/" TargetMode="External"/><Relationship Id="rId332" Type="http://schemas.openxmlformats.org/officeDocument/2006/relationships/hyperlink" Target="https://docs.spring.io/spring-boot/docs/current/reference/htmlsingle/" TargetMode="External"/><Relationship Id="rId777" Type="http://schemas.openxmlformats.org/officeDocument/2006/relationships/hyperlink" Target="https://github.com/spring-projects/spring-boot/tree/v1.5.7.RELEASE/spring-boot-starters/spring-boot-starter-thymeleaf/pom.xml" TargetMode="External"/><Relationship Id="rId984" Type="http://schemas.openxmlformats.org/officeDocument/2006/relationships/hyperlink" Target="https://docs.spring.io/spring-boot/docs/current/reference/htmlsingle/" TargetMode="External"/><Relationship Id="rId637" Type="http://schemas.openxmlformats.org/officeDocument/2006/relationships/hyperlink" Target="https://docs.spring.io/spring-boot/docs/current/reference/htmlsingle/" TargetMode="External"/><Relationship Id="rId844" Type="http://schemas.openxmlformats.org/officeDocument/2006/relationships/hyperlink" Target="https://docs.spring.io/spring-boot/docs/current/reference/htmlsingle/" TargetMode="External"/><Relationship Id="rId276" Type="http://schemas.openxmlformats.org/officeDocument/2006/relationships/hyperlink" Target="https://docs.spring.io/spring-boot/docs/current/reference/htmlsingle/" TargetMode="External"/><Relationship Id="rId483" Type="http://schemas.openxmlformats.org/officeDocument/2006/relationships/hyperlink" Target="https://docs.spring.io/spring-boot/docs/current/reference/htmlsingle/" TargetMode="External"/><Relationship Id="rId690" Type="http://schemas.openxmlformats.org/officeDocument/2006/relationships/hyperlink" Target="http://repo.spring.io/release/org/springframework/boot/spring-boot-cli/1.5.7.RELEASE/spring-boot-cli-1.5.7.RELEASE-bin.zip" TargetMode="External"/><Relationship Id="rId704" Type="http://schemas.openxmlformats.org/officeDocument/2006/relationships/hyperlink" Target="https://docs.spring.io/spring-boot/docs/current/reference/htmlsingle/" TargetMode="External"/><Relationship Id="rId911" Type="http://schemas.openxmlformats.org/officeDocument/2006/relationships/hyperlink" Target="https://docs.spring.io/spring-boot/docs/current/reference/htmlsingle/" TargetMode="External"/><Relationship Id="rId40" Type="http://schemas.openxmlformats.org/officeDocument/2006/relationships/hyperlink" Target="https://docs.spring.io/spring-boot/docs/current/reference/htmlsingle/" TargetMode="External"/><Relationship Id="rId136" Type="http://schemas.openxmlformats.org/officeDocument/2006/relationships/hyperlink" Target="https://docs.spring.io/spring-boot/docs/current/reference/htmlsingle/" TargetMode="External"/><Relationship Id="rId343" Type="http://schemas.openxmlformats.org/officeDocument/2006/relationships/hyperlink" Target="https://docs.spring.io/spring-boot/docs/current/reference/htmlsingle/" TargetMode="External"/><Relationship Id="rId550" Type="http://schemas.openxmlformats.org/officeDocument/2006/relationships/hyperlink" Target="https://docs.spring.io/spring-boot/docs/current/reference/htmlsingle/" TargetMode="External"/><Relationship Id="rId788" Type="http://schemas.openxmlformats.org/officeDocument/2006/relationships/hyperlink" Target="https://docs.spring.io/spring-boot/docs/current/reference/htmlsingle/" TargetMode="External"/><Relationship Id="rId995" Type="http://schemas.openxmlformats.org/officeDocument/2006/relationships/hyperlink" Target="https://docs.spring.io/spring-boot/docs/current/reference/htmlsingle/" TargetMode="External"/><Relationship Id="rId203" Type="http://schemas.openxmlformats.org/officeDocument/2006/relationships/hyperlink" Target="https://docs.spring.io/spring-boot/docs/current/reference/htmlsingle/" TargetMode="External"/><Relationship Id="rId648" Type="http://schemas.openxmlformats.org/officeDocument/2006/relationships/hyperlink" Target="https://docs.spring.io/spring-boot/docs/current/reference/htmlsingle/" TargetMode="External"/><Relationship Id="rId855" Type="http://schemas.openxmlformats.org/officeDocument/2006/relationships/hyperlink" Target="https://docs.spring.io/spring-boot/docs/current/reference/htmlsingle/" TargetMode="External"/><Relationship Id="rId1040" Type="http://schemas.openxmlformats.org/officeDocument/2006/relationships/hyperlink" Target="https://docs.spring.io/spring-boot/docs/current/reference/htmlsingle/" TargetMode="External"/><Relationship Id="rId287" Type="http://schemas.openxmlformats.org/officeDocument/2006/relationships/hyperlink" Target="https://docs.spring.io/spring-boot/docs/current/reference/htmlsingle/" TargetMode="External"/><Relationship Id="rId410" Type="http://schemas.openxmlformats.org/officeDocument/2006/relationships/hyperlink" Target="https://docs.spring.io/spring-boot/docs/current/reference/htmlsingle/" TargetMode="External"/><Relationship Id="rId494" Type="http://schemas.openxmlformats.org/officeDocument/2006/relationships/hyperlink" Target="https://docs.spring.io/spring-boot/docs/current/reference/htmlsingle/" TargetMode="External"/><Relationship Id="rId508" Type="http://schemas.openxmlformats.org/officeDocument/2006/relationships/hyperlink" Target="https://docs.spring.io/spring-boot/docs/current/reference/htmlsingle/" TargetMode="External"/><Relationship Id="rId715" Type="http://schemas.openxmlformats.org/officeDocument/2006/relationships/hyperlink" Target="https://github.com/spring-projects/spring-boot/tree/v1.5.7.RELEASE/spring-boot-samples" TargetMode="External"/><Relationship Id="rId922" Type="http://schemas.openxmlformats.org/officeDocument/2006/relationships/hyperlink" Target="https://github.com/spring-projects/spring-boot/tree/v1.5.7.RELEASE/spring-boot-samples/spring-boot-sample-hibernate52" TargetMode="External"/><Relationship Id="rId147" Type="http://schemas.openxmlformats.org/officeDocument/2006/relationships/hyperlink" Target="https://docs.spring.io/spring-boot/docs/current/reference/htmlsingle/" TargetMode="External"/><Relationship Id="rId354" Type="http://schemas.openxmlformats.org/officeDocument/2006/relationships/hyperlink" Target="https://docs.spring.io/spring-boot/docs/current/reference/htmlsingle/" TargetMode="External"/><Relationship Id="rId799" Type="http://schemas.openxmlformats.org/officeDocument/2006/relationships/hyperlink" Target="https://maven.apache.org/plugins/maven-eclipse-plugin/" TargetMode="External"/><Relationship Id="rId51" Type="http://schemas.openxmlformats.org/officeDocument/2006/relationships/hyperlink" Target="https://docs.spring.io/spring-boot/docs/current/reference/htmlsingle/" TargetMode="External"/><Relationship Id="rId561" Type="http://schemas.openxmlformats.org/officeDocument/2006/relationships/hyperlink" Target="https://docs.spring.io/spring-boot/docs/current/reference/htmlsingle/" TargetMode="External"/><Relationship Id="rId659" Type="http://schemas.openxmlformats.org/officeDocument/2006/relationships/hyperlink" Target="https://docs.spring.io/spring-boot/docs/current/reference/htmlsingle/" TargetMode="External"/><Relationship Id="rId866" Type="http://schemas.openxmlformats.org/officeDocument/2006/relationships/hyperlink" Target="https://docs.spring.io/spring-boot/docs/current/reference/htmlsingle/" TargetMode="External"/><Relationship Id="rId214" Type="http://schemas.openxmlformats.org/officeDocument/2006/relationships/hyperlink" Target="https://docs.spring.io/spring-boot/docs/current/reference/htmlsingle/" TargetMode="External"/><Relationship Id="rId298" Type="http://schemas.openxmlformats.org/officeDocument/2006/relationships/hyperlink" Target="https://docs.spring.io/spring-boot/docs/current/reference/htmlsingle/" TargetMode="External"/><Relationship Id="rId421" Type="http://schemas.openxmlformats.org/officeDocument/2006/relationships/hyperlink" Target="https://docs.spring.io/spring-boot/docs/current/reference/htmlsingle/" TargetMode="External"/><Relationship Id="rId519" Type="http://schemas.openxmlformats.org/officeDocument/2006/relationships/hyperlink" Target="https://docs.spring.io/spring-boot/docs/current/reference/htmlsingle/" TargetMode="External"/><Relationship Id="rId1051" Type="http://schemas.openxmlformats.org/officeDocument/2006/relationships/hyperlink" Target="http://docs.spring.io/spring/docs/4.3.11.RELEASE/spring-framework-reference/htmlsingle/" TargetMode="External"/><Relationship Id="rId158" Type="http://schemas.openxmlformats.org/officeDocument/2006/relationships/hyperlink" Target="https://docs.spring.io/spring-boot/docs/current/reference/htmlsingle/" TargetMode="External"/><Relationship Id="rId726" Type="http://schemas.openxmlformats.org/officeDocument/2006/relationships/hyperlink" Target="http://www.mojohaus.org/exec-maven-plugin/" TargetMode="External"/><Relationship Id="rId933" Type="http://schemas.openxmlformats.org/officeDocument/2006/relationships/hyperlink" Target="http://www.datageekery.com/" TargetMode="External"/><Relationship Id="rId1009" Type="http://schemas.openxmlformats.org/officeDocument/2006/relationships/hyperlink" Target="https://github.com/spring-projects/spring-boot/tree/v1.5.7.RELEASE/spring-boot-autoconfigure/src/main/java/org/springframework/boot/autoconfigure/kafka/KafkaProperties.java" TargetMode="External"/><Relationship Id="rId62" Type="http://schemas.openxmlformats.org/officeDocument/2006/relationships/hyperlink" Target="https://docs.spring.io/spring-boot/docs/current/reference/htmlsingle/" TargetMode="External"/><Relationship Id="rId365" Type="http://schemas.openxmlformats.org/officeDocument/2006/relationships/hyperlink" Target="https://docs.spring.io/spring-boot/docs/current/reference/htmlsingle/" TargetMode="External"/><Relationship Id="rId572" Type="http://schemas.openxmlformats.org/officeDocument/2006/relationships/hyperlink" Target="https://docs.spring.io/spring-boot/docs/current/reference/htmlsingle/" TargetMode="External"/><Relationship Id="rId225" Type="http://schemas.openxmlformats.org/officeDocument/2006/relationships/hyperlink" Target="https://docs.spring.io/spring-boot/docs/current/reference/htmlsingle/" TargetMode="External"/><Relationship Id="rId432" Type="http://schemas.openxmlformats.org/officeDocument/2006/relationships/hyperlink" Target="https://docs.spring.io/spring-boot/docs/current/reference/htmlsingle/" TargetMode="External"/><Relationship Id="rId877" Type="http://schemas.openxmlformats.org/officeDocument/2006/relationships/hyperlink" Target="http://www.webjars.org/" TargetMode="External"/><Relationship Id="rId1062" Type="http://schemas.openxmlformats.org/officeDocument/2006/relationships/hyperlink" Target="http://docs.spring.io/spring-boot/docs/1.5.7.RELEASE/api" TargetMode="External"/><Relationship Id="rId737" Type="http://schemas.openxmlformats.org/officeDocument/2006/relationships/hyperlink" Target="https://github.com/spring-projects/spring-boot/tree/v1.5.7.RELEASE/spring-boot-starters/spring-boot-starter/pom.xml" TargetMode="External"/><Relationship Id="rId944" Type="http://schemas.openxmlformats.org/officeDocument/2006/relationships/hyperlink" Target="http://projects.spring.io/spring-data" TargetMode="External"/><Relationship Id="rId73" Type="http://schemas.openxmlformats.org/officeDocument/2006/relationships/hyperlink" Target="https://docs.spring.io/spring-boot/docs/current/reference/htmlsingle/" TargetMode="External"/><Relationship Id="rId169" Type="http://schemas.openxmlformats.org/officeDocument/2006/relationships/hyperlink" Target="https://docs.spring.io/spring-boot/docs/current/reference/htmlsingle/" TargetMode="External"/><Relationship Id="rId376" Type="http://schemas.openxmlformats.org/officeDocument/2006/relationships/hyperlink" Target="https://docs.spring.io/spring-boot/docs/current/reference/htmlsingle/" TargetMode="External"/><Relationship Id="rId583" Type="http://schemas.openxmlformats.org/officeDocument/2006/relationships/hyperlink" Target="https://docs.spring.io/spring-boot/docs/current/reference/htmlsingle/" TargetMode="External"/><Relationship Id="rId790" Type="http://schemas.openxmlformats.org/officeDocument/2006/relationships/hyperlink" Target="https://github.com/spring-projects/spring-boot/tree/v1.5.7.RELEASE/spring-boot-starters/spring-boot-starter-log4j2/pom.xml" TargetMode="External"/><Relationship Id="rId804" Type="http://schemas.openxmlformats.org/officeDocument/2006/relationships/hyperlink" Target="https://docs.spring.io/spring-boot/docs/current/reference/htmlsingle/" TargetMode="External"/><Relationship Id="rId4" Type="http://schemas.openxmlformats.org/officeDocument/2006/relationships/settings" Target="settings.xml"/><Relationship Id="rId236" Type="http://schemas.openxmlformats.org/officeDocument/2006/relationships/hyperlink" Target="https://docs.spring.io/spring-boot/docs/current/reference/htmlsingle/" TargetMode="External"/><Relationship Id="rId443" Type="http://schemas.openxmlformats.org/officeDocument/2006/relationships/hyperlink" Target="https://docs.spring.io/spring-boot/docs/current/reference/htmlsingle/" TargetMode="External"/><Relationship Id="rId650" Type="http://schemas.openxmlformats.org/officeDocument/2006/relationships/hyperlink" Target="https://docs.spring.io/spring-boot/docs/current/reference/htmlsingle/" TargetMode="External"/><Relationship Id="rId888" Type="http://schemas.openxmlformats.org/officeDocument/2006/relationships/hyperlink" Target="http://docs.spring.io/spring/docs/4.3.11.RELEASE/spring-framework-reference/htmlsingle/" TargetMode="External"/><Relationship Id="rId1073" Type="http://schemas.openxmlformats.org/officeDocument/2006/relationships/hyperlink" Target="https://github.com/spring-projects/spring-boot/tree/v1.5.7.RELEASE/spring-boot-actuator/src/main/java/org/springframework/boot/actuate/autoconfigure/EndpointCorsProperties.java" TargetMode="External"/><Relationship Id="rId303" Type="http://schemas.openxmlformats.org/officeDocument/2006/relationships/hyperlink" Target="https://docs.spring.io/spring-boot/docs/current/reference/htmlsingle/" TargetMode="External"/><Relationship Id="rId748" Type="http://schemas.openxmlformats.org/officeDocument/2006/relationships/hyperlink" Target="https://github.com/spring-projects/spring-boot/tree/v1.5.7.RELEASE/spring-boot-starters/spring-boot-starter-data-gemfire/pom.xml" TargetMode="External"/><Relationship Id="rId955" Type="http://schemas.openxmlformats.org/officeDocument/2006/relationships/hyperlink" Target="http://projects.spring.io/spring-data-neo4j/" TargetMode="External"/><Relationship Id="rId84" Type="http://schemas.openxmlformats.org/officeDocument/2006/relationships/hyperlink" Target="https://docs.spring.io/spring-boot/docs/current/reference/htmlsingle/" TargetMode="External"/><Relationship Id="rId387" Type="http://schemas.openxmlformats.org/officeDocument/2006/relationships/hyperlink" Target="https://docs.spring.io/spring-boot/docs/current/reference/htmlsingle/" TargetMode="External"/><Relationship Id="rId510" Type="http://schemas.openxmlformats.org/officeDocument/2006/relationships/hyperlink" Target="https://docs.spring.io/spring-boot/docs/current/reference/htmlsingle/" TargetMode="External"/><Relationship Id="rId594" Type="http://schemas.openxmlformats.org/officeDocument/2006/relationships/hyperlink" Target="https://docs.spring.io/spring-boot/docs/current/reference/htmlsingle/" TargetMode="External"/><Relationship Id="rId608" Type="http://schemas.openxmlformats.org/officeDocument/2006/relationships/hyperlink" Target="http://docs.spring.io/spring-boot/docs/1.5.7.RELEASE/reference/html" TargetMode="External"/><Relationship Id="rId815" Type="http://schemas.openxmlformats.org/officeDocument/2006/relationships/hyperlink" Target="https://docs.spring.io/spring-boot/docs/current/reference/htmlsingle/" TargetMode="External"/><Relationship Id="rId247" Type="http://schemas.openxmlformats.org/officeDocument/2006/relationships/hyperlink" Target="https://docs.spring.io/spring-boot/docs/current/reference/htmlsingle/" TargetMode="External"/><Relationship Id="rId899" Type="http://schemas.openxmlformats.org/officeDocument/2006/relationships/hyperlink" Target="https://docs.spring.io/spring-boot/docs/current/reference/htmlsingle/" TargetMode="External"/><Relationship Id="rId1000" Type="http://schemas.openxmlformats.org/officeDocument/2006/relationships/hyperlink" Target="https://github.com/spring-projects/spring-boot/tree/v1.5.7.RELEASE/spring-boot-autoconfigure/src/main/java/org/springframework/boot/autoconfigure/jms/artemis/ArtemisProperties.java" TargetMode="External"/><Relationship Id="rId1084" Type="http://schemas.openxmlformats.org/officeDocument/2006/relationships/hyperlink" Target="https://github.com/spring-projects/spring-boot/tree/v1.5.7.RELEASE/spring-boot-actuator/src/main/java/org/springframework/boot/actuate/health/RedisHealthIndicator.java" TargetMode="External"/><Relationship Id="rId107" Type="http://schemas.openxmlformats.org/officeDocument/2006/relationships/hyperlink" Target="https://docs.spring.io/spring-boot/docs/current/reference/htmlsingle/" TargetMode="External"/><Relationship Id="rId454" Type="http://schemas.openxmlformats.org/officeDocument/2006/relationships/hyperlink" Target="https://docs.spring.io/spring-boot/docs/current/reference/htmlsingle/" TargetMode="External"/><Relationship Id="rId661" Type="http://schemas.openxmlformats.org/officeDocument/2006/relationships/hyperlink" Target="https://docs.spring.io/spring-boot/docs/current/reference/htmlsingle/" TargetMode="External"/><Relationship Id="rId759" Type="http://schemas.openxmlformats.org/officeDocument/2006/relationships/hyperlink" Target="https://github.com/spring-projects/spring-boot/tree/v1.5.7.RELEASE/spring-boot-starters/spring-boot-starter-integration/pom.xml" TargetMode="External"/><Relationship Id="rId966" Type="http://schemas.openxmlformats.org/officeDocument/2006/relationships/hyperlink" Target="http://localhost:9200/" TargetMode="External"/><Relationship Id="rId11" Type="http://schemas.openxmlformats.org/officeDocument/2006/relationships/hyperlink" Target="https://docs.spring.io/spring-boot/docs/current/reference/htmlsingle/" TargetMode="External"/><Relationship Id="rId314" Type="http://schemas.openxmlformats.org/officeDocument/2006/relationships/hyperlink" Target="https://docs.spring.io/spring-boot/docs/current/reference/htmlsingle/" TargetMode="External"/><Relationship Id="rId398" Type="http://schemas.openxmlformats.org/officeDocument/2006/relationships/hyperlink" Target="https://docs.spring.io/spring-boot/docs/current/reference/htmlsingle/" TargetMode="External"/><Relationship Id="rId521" Type="http://schemas.openxmlformats.org/officeDocument/2006/relationships/hyperlink" Target="https://docs.spring.io/spring-boot/docs/current/reference/htmlsingle/" TargetMode="External"/><Relationship Id="rId619" Type="http://schemas.openxmlformats.org/officeDocument/2006/relationships/hyperlink" Target="https://github.com/spring-projects/spring-boot/tree/v1.5.7.RELEASE" TargetMode="External"/><Relationship Id="rId95" Type="http://schemas.openxmlformats.org/officeDocument/2006/relationships/hyperlink" Target="https://docs.spring.io/spring-boot/docs/current/reference/htmlsingle/" TargetMode="External"/><Relationship Id="rId160" Type="http://schemas.openxmlformats.org/officeDocument/2006/relationships/hyperlink" Target="https://docs.spring.io/spring-boot/docs/current/reference/htmlsingle/" TargetMode="External"/><Relationship Id="rId826" Type="http://schemas.openxmlformats.org/officeDocument/2006/relationships/hyperlink" Target="https://docs.spring.io/spring-boot/docs/current/reference/htmlsingle/" TargetMode="External"/><Relationship Id="rId1011" Type="http://schemas.openxmlformats.org/officeDocument/2006/relationships/hyperlink" Target="http://docs.spring.io/spring/docs/4.3.11.RELEASE/spring-framework-reference/htmlsingle/" TargetMode="External"/><Relationship Id="rId1109" Type="http://schemas.openxmlformats.org/officeDocument/2006/relationships/hyperlink" Target="http://localhost:4242/api/put" TargetMode="External"/><Relationship Id="rId258" Type="http://schemas.openxmlformats.org/officeDocument/2006/relationships/hyperlink" Target="https://docs.spring.io/spring-boot/docs/current/reference/htmlsingle/" TargetMode="External"/><Relationship Id="rId465" Type="http://schemas.openxmlformats.org/officeDocument/2006/relationships/hyperlink" Target="https://docs.spring.io/spring-boot/docs/current/reference/htmlsingle/" TargetMode="External"/><Relationship Id="rId672" Type="http://schemas.openxmlformats.org/officeDocument/2006/relationships/hyperlink" Target="https://docs.spring.io/spring-boot/docs/current/reference/htmlsingle/" TargetMode="External"/><Relationship Id="rId1095" Type="http://schemas.openxmlformats.org/officeDocument/2006/relationships/hyperlink" Target="https://docs.spring.io/spring-boot/docs/current/reference/htmlsingle/" TargetMode="External"/><Relationship Id="rId22" Type="http://schemas.openxmlformats.org/officeDocument/2006/relationships/hyperlink" Target="https://docs.spring.io/spring-boot/docs/current/reference/htmlsingle/" TargetMode="External"/><Relationship Id="rId118" Type="http://schemas.openxmlformats.org/officeDocument/2006/relationships/hyperlink" Target="https://docs.spring.io/spring-boot/docs/current/reference/htmlsingle/" TargetMode="External"/><Relationship Id="rId325" Type="http://schemas.openxmlformats.org/officeDocument/2006/relationships/hyperlink" Target="https://docs.spring.io/spring-boot/docs/current/reference/htmlsingle/" TargetMode="External"/><Relationship Id="rId532" Type="http://schemas.openxmlformats.org/officeDocument/2006/relationships/hyperlink" Target="https://docs.spring.io/spring-boot/docs/current/reference/htmlsingle/" TargetMode="External"/><Relationship Id="rId977" Type="http://schemas.openxmlformats.org/officeDocument/2006/relationships/hyperlink" Target="http://docs.spring.io/spring-data/ldap/docs/1.0.x/reference/html/" TargetMode="External"/><Relationship Id="rId171" Type="http://schemas.openxmlformats.org/officeDocument/2006/relationships/hyperlink" Target="https://docs.spring.io/spring-boot/docs/current/reference/htmlsingle/" TargetMode="External"/><Relationship Id="rId837" Type="http://schemas.openxmlformats.org/officeDocument/2006/relationships/hyperlink" Target="http://docs.spring.io/spring/docs/4.3.11.RELEASE/javadoc-api/org/springframework/context/event/ContextRefreshedEvent.html" TargetMode="External"/><Relationship Id="rId1022" Type="http://schemas.openxmlformats.org/officeDocument/2006/relationships/hyperlink" Target="https://github.com/spring-projects/spring-boot/tree/v1.5.7.RELEASE/spring-boot/src/main/java/org/springframework/boot/jta/bitronix/BitronixXADataSourceWrapper.java" TargetMode="External"/><Relationship Id="rId269" Type="http://schemas.openxmlformats.org/officeDocument/2006/relationships/hyperlink" Target="https://docs.spring.io/spring-boot/docs/current/reference/htmlsingle/" TargetMode="External"/><Relationship Id="rId476" Type="http://schemas.openxmlformats.org/officeDocument/2006/relationships/hyperlink" Target="https://docs.spring.io/spring-boot/docs/current/reference/htmlsingle/" TargetMode="External"/><Relationship Id="rId683" Type="http://schemas.openxmlformats.org/officeDocument/2006/relationships/hyperlink" Target="https://docs.spring.io/spring-boot/docs/current/reference/htmlsingle/" TargetMode="External"/><Relationship Id="rId890" Type="http://schemas.openxmlformats.org/officeDocument/2006/relationships/hyperlink" Target="https://www.w3.org/TR/cors/" TargetMode="External"/><Relationship Id="rId904" Type="http://schemas.openxmlformats.org/officeDocument/2006/relationships/hyperlink" Target="https://github.com/spring-projects/spring-boot/tree/v1.5.7.RELEASE/spring-boot-samples/spring-boot-sample-web-jsp" TargetMode="External"/><Relationship Id="rId33" Type="http://schemas.openxmlformats.org/officeDocument/2006/relationships/hyperlink" Target="https://docs.spring.io/spring-boot/docs/current/reference/htmlsingle/" TargetMode="External"/><Relationship Id="rId129" Type="http://schemas.openxmlformats.org/officeDocument/2006/relationships/hyperlink" Target="https://docs.spring.io/spring-boot/docs/current/reference/htmlsingle/" TargetMode="External"/><Relationship Id="rId336" Type="http://schemas.openxmlformats.org/officeDocument/2006/relationships/hyperlink" Target="https://docs.spring.io/spring-boot/docs/current/reference/htmlsingle/" TargetMode="External"/><Relationship Id="rId543" Type="http://schemas.openxmlformats.org/officeDocument/2006/relationships/hyperlink" Target="https://docs.spring.io/spring-boot/docs/current/reference/htmlsingle/" TargetMode="External"/><Relationship Id="rId988" Type="http://schemas.openxmlformats.org/officeDocument/2006/relationships/hyperlink" Target="https://docs.spring.io/spring-boot/docs/current/reference/htmlsingle/" TargetMode="External"/><Relationship Id="rId182" Type="http://schemas.openxmlformats.org/officeDocument/2006/relationships/hyperlink" Target="https://docs.spring.io/spring-boot/docs/current/reference/htmlsingle/" TargetMode="External"/><Relationship Id="rId403" Type="http://schemas.openxmlformats.org/officeDocument/2006/relationships/hyperlink" Target="https://docs.spring.io/spring-boot/docs/current/reference/htmlsingle/" TargetMode="External"/><Relationship Id="rId750" Type="http://schemas.openxmlformats.org/officeDocument/2006/relationships/hyperlink" Target="https://github.com/spring-projects/spring-boot/tree/v1.5.7.RELEASE/spring-boot-starters/spring-boot-starter-data-ldap/pom.xml" TargetMode="External"/><Relationship Id="rId848" Type="http://schemas.openxmlformats.org/officeDocument/2006/relationships/hyperlink" Target="http://yaml.org/" TargetMode="External"/><Relationship Id="rId1033" Type="http://schemas.openxmlformats.org/officeDocument/2006/relationships/hyperlink" Target="https://github.com/skyscreamer/JSONassert" TargetMode="External"/><Relationship Id="rId487" Type="http://schemas.openxmlformats.org/officeDocument/2006/relationships/hyperlink" Target="https://docs.spring.io/spring-boot/docs/current/reference/htmlsingle/" TargetMode="External"/><Relationship Id="rId610" Type="http://schemas.openxmlformats.org/officeDocument/2006/relationships/hyperlink" Target="http://docs.spring.io/spring-boot/docs/1.5.7.RELEASE/reference/epub/spring-boot-reference.epub" TargetMode="External"/><Relationship Id="rId694" Type="http://schemas.openxmlformats.org/officeDocument/2006/relationships/hyperlink" Target="http://sdkman.io/" TargetMode="External"/><Relationship Id="rId708" Type="http://schemas.openxmlformats.org/officeDocument/2006/relationships/hyperlink" Target="http://localhost:8080/" TargetMode="External"/><Relationship Id="rId915" Type="http://schemas.openxmlformats.org/officeDocument/2006/relationships/hyperlink" Target="https://github.com/spring-projects/spring-boot/tree/v1.5.7.RELEASE/spring-boot-autoconfigure/src/main/java/org/springframework/boot/autoconfigure/jdbc/DataSourceProperties.java" TargetMode="External"/><Relationship Id="rId347" Type="http://schemas.openxmlformats.org/officeDocument/2006/relationships/hyperlink" Target="https://docs.spring.io/spring-boot/docs/current/reference/htmlsingle/" TargetMode="External"/><Relationship Id="rId999" Type="http://schemas.openxmlformats.org/officeDocument/2006/relationships/hyperlink" Target="https://github.com/spring-projects/spring-boot/tree/v1.5.7.RELEASE/spring-boot-autoconfigure/src/main/java/org/springframework/boot/autoconfigure/jms/activemq/ActiveMQProperties.java" TargetMode="External"/><Relationship Id="rId1100" Type="http://schemas.openxmlformats.org/officeDocument/2006/relationships/hyperlink" Target="http://docs.spring.io/spring-boot/docs/1.5.7.RELEASE/api/org/springframework/boot/actuate/autoconfigure/CrshAutoConfiguration.html" TargetMode="External"/><Relationship Id="rId44" Type="http://schemas.openxmlformats.org/officeDocument/2006/relationships/hyperlink" Target="https://docs.spring.io/spring-boot/docs/current/reference/htmlsingle/" TargetMode="External"/><Relationship Id="rId554" Type="http://schemas.openxmlformats.org/officeDocument/2006/relationships/hyperlink" Target="https://docs.spring.io/spring-boot/docs/current/reference/htmlsingle/" TargetMode="External"/><Relationship Id="rId761" Type="http://schemas.openxmlformats.org/officeDocument/2006/relationships/hyperlink" Target="https://docs.spring.io/spring-boot/docs/current/reference/htmlsingle/" TargetMode="External"/><Relationship Id="rId859" Type="http://schemas.openxmlformats.org/officeDocument/2006/relationships/hyperlink" Target="https://docs.spring.io/spring-boot/docs/current/reference/htmlsingle/" TargetMode="External"/><Relationship Id="rId193" Type="http://schemas.openxmlformats.org/officeDocument/2006/relationships/hyperlink" Target="https://docs.spring.io/spring-boot/docs/current/reference/htmlsingle/" TargetMode="External"/><Relationship Id="rId207" Type="http://schemas.openxmlformats.org/officeDocument/2006/relationships/hyperlink" Target="https://docs.spring.io/spring-boot/docs/current/reference/htmlsingle/" TargetMode="External"/><Relationship Id="rId414" Type="http://schemas.openxmlformats.org/officeDocument/2006/relationships/hyperlink" Target="https://docs.spring.io/spring-boot/docs/current/reference/htmlsingle/" TargetMode="External"/><Relationship Id="rId498" Type="http://schemas.openxmlformats.org/officeDocument/2006/relationships/hyperlink" Target="https://docs.spring.io/spring-boot/docs/current/reference/htmlsingle/" TargetMode="External"/><Relationship Id="rId621" Type="http://schemas.openxmlformats.org/officeDocument/2006/relationships/hyperlink" Target="https://docs.spring.io/spring-boot/docs/current/reference/htmlsingle/" TargetMode="External"/><Relationship Id="rId1044" Type="http://schemas.openxmlformats.org/officeDocument/2006/relationships/hyperlink" Target="https://docs.spring.io/spring-boot/docs/current/reference/htmlsingle/" TargetMode="External"/><Relationship Id="rId260" Type="http://schemas.openxmlformats.org/officeDocument/2006/relationships/hyperlink" Target="https://docs.spring.io/spring-boot/docs/current/reference/htmlsingle/" TargetMode="External"/><Relationship Id="rId719" Type="http://schemas.openxmlformats.org/officeDocument/2006/relationships/hyperlink" Target="https://docs.spring.io/spring-boot/docs/current/reference/htmlsingle/" TargetMode="External"/><Relationship Id="rId926" Type="http://schemas.openxmlformats.org/officeDocument/2006/relationships/hyperlink" Target="http://docs.spring.io/spring-data/commons/docs/current/api/org/springframework/data/repository/CrudRepository.html" TargetMode="External"/><Relationship Id="rId1111" Type="http://schemas.openxmlformats.org/officeDocument/2006/relationships/hyperlink" Target="https://dropwizard.github.io/metrics/" TargetMode="External"/><Relationship Id="rId55" Type="http://schemas.openxmlformats.org/officeDocument/2006/relationships/hyperlink" Target="https://docs.spring.io/spring-boot/docs/current/reference/htmlsingle/" TargetMode="External"/><Relationship Id="rId120" Type="http://schemas.openxmlformats.org/officeDocument/2006/relationships/hyperlink" Target="https://docs.spring.io/spring-boot/docs/current/reference/htmlsingle/" TargetMode="External"/><Relationship Id="rId358" Type="http://schemas.openxmlformats.org/officeDocument/2006/relationships/hyperlink" Target="https://docs.spring.io/spring-boot/docs/current/reference/htmlsingle/" TargetMode="External"/><Relationship Id="rId565" Type="http://schemas.openxmlformats.org/officeDocument/2006/relationships/hyperlink" Target="https://docs.spring.io/spring-boot/docs/current/reference/htmlsingle/" TargetMode="External"/><Relationship Id="rId772" Type="http://schemas.openxmlformats.org/officeDocument/2006/relationships/hyperlink" Target="https://github.com/spring-projects/spring-boot/tree/v1.5.7.RELEASE/spring-boot-starters/spring-boot-starter-security/pom.xml" TargetMode="External"/><Relationship Id="rId218" Type="http://schemas.openxmlformats.org/officeDocument/2006/relationships/hyperlink" Target="https://docs.spring.io/spring-boot/docs/current/reference/htmlsingle/" TargetMode="External"/><Relationship Id="rId425" Type="http://schemas.openxmlformats.org/officeDocument/2006/relationships/hyperlink" Target="https://docs.spring.io/spring-boot/docs/current/reference/htmlsingle/" TargetMode="External"/><Relationship Id="rId632" Type="http://schemas.openxmlformats.org/officeDocument/2006/relationships/hyperlink" Target="https://docs.spring.io/spring-boot/docs/current/reference/htmlsingle/" TargetMode="External"/><Relationship Id="rId1055" Type="http://schemas.openxmlformats.org/officeDocument/2006/relationships/hyperlink" Target="https://github.com/spring-projects/spring-boot/tree/v1.5.7.RELEASE/spring-boot-autoconfigure/src/main/java/org/springframework/boot/autoconfigure" TargetMode="External"/><Relationship Id="rId271" Type="http://schemas.openxmlformats.org/officeDocument/2006/relationships/hyperlink" Target="https://docs.spring.io/spring-boot/docs/current/reference/htmlsingle/" TargetMode="External"/><Relationship Id="rId937" Type="http://schemas.openxmlformats.org/officeDocument/2006/relationships/hyperlink" Target="https://github.com/spring-projects/spring-data-elasticsearch/" TargetMode="External"/><Relationship Id="rId66" Type="http://schemas.openxmlformats.org/officeDocument/2006/relationships/hyperlink" Target="https://docs.spring.io/spring-boot/docs/current/reference/htmlsingle/" TargetMode="External"/><Relationship Id="rId131" Type="http://schemas.openxmlformats.org/officeDocument/2006/relationships/hyperlink" Target="https://docs.spring.io/spring-boot/docs/current/reference/htmlsingle/" TargetMode="External"/><Relationship Id="rId369" Type="http://schemas.openxmlformats.org/officeDocument/2006/relationships/hyperlink" Target="https://docs.spring.io/spring-boot/docs/current/reference/htmlsingle/" TargetMode="External"/><Relationship Id="rId576" Type="http://schemas.openxmlformats.org/officeDocument/2006/relationships/hyperlink" Target="https://docs.spring.io/spring-boot/docs/current/reference/htmlsingle/" TargetMode="External"/><Relationship Id="rId783" Type="http://schemas.openxmlformats.org/officeDocument/2006/relationships/hyperlink" Target="https://github.com/spring-projects/spring-boot/tree/v1.5.7.RELEASE/spring-boot-starters/spring-boot-starter-actuator/pom.xml" TargetMode="External"/><Relationship Id="rId990" Type="http://schemas.openxmlformats.org/officeDocument/2006/relationships/hyperlink" Target="https://docs.spring.io/spring-boot/docs/current/reference/htmlsingle/" TargetMode="External"/><Relationship Id="rId229" Type="http://schemas.openxmlformats.org/officeDocument/2006/relationships/hyperlink" Target="https://docs.spring.io/spring-boot/docs/current/reference/htmlsingle/" TargetMode="External"/><Relationship Id="rId436" Type="http://schemas.openxmlformats.org/officeDocument/2006/relationships/hyperlink" Target="https://docs.spring.io/spring-boot/docs/current/reference/htmlsingle/" TargetMode="External"/><Relationship Id="rId643" Type="http://schemas.openxmlformats.org/officeDocument/2006/relationships/hyperlink" Target="https://docs.spring.io/spring-boot/docs/current/reference/htmlsingle/" TargetMode="External"/><Relationship Id="rId1066" Type="http://schemas.openxmlformats.org/officeDocument/2006/relationships/hyperlink" Target="https://docs.spring.io/spring-boot/docs/current/reference/htmlsingle/" TargetMode="External"/><Relationship Id="rId850" Type="http://schemas.openxmlformats.org/officeDocument/2006/relationships/hyperlink" Target="https://docs.spring.io/spring-boot/docs/current/reference/htmlsingle/" TargetMode="External"/><Relationship Id="rId948" Type="http://schemas.openxmlformats.org/officeDocument/2006/relationships/hyperlink" Target="https://www.mongodb.com/" TargetMode="External"/><Relationship Id="rId77" Type="http://schemas.openxmlformats.org/officeDocument/2006/relationships/hyperlink" Target="https://docs.spring.io/spring-boot/docs/current/reference/htmlsingle/" TargetMode="External"/><Relationship Id="rId282" Type="http://schemas.openxmlformats.org/officeDocument/2006/relationships/hyperlink" Target="https://docs.spring.io/spring-boot/docs/current/reference/htmlsingle/" TargetMode="External"/><Relationship Id="rId503" Type="http://schemas.openxmlformats.org/officeDocument/2006/relationships/hyperlink" Target="https://docs.spring.io/spring-boot/docs/current/reference/htmlsingle/" TargetMode="External"/><Relationship Id="rId587" Type="http://schemas.openxmlformats.org/officeDocument/2006/relationships/hyperlink" Target="https://docs.spring.io/spring-boot/docs/current/reference/htmlsingle/" TargetMode="External"/><Relationship Id="rId710" Type="http://schemas.openxmlformats.org/officeDocument/2006/relationships/hyperlink" Target="http://docs.spring.io/spring-boot/docs/1.5.7.RELEASE/maven-plugin/usage.html" TargetMode="External"/><Relationship Id="rId808" Type="http://schemas.openxmlformats.org/officeDocument/2006/relationships/hyperlink" Target="https://docs.spring.io/spring-boot/docs/current/reference/htmlsingle/" TargetMode="External"/><Relationship Id="rId8" Type="http://schemas.openxmlformats.org/officeDocument/2006/relationships/hyperlink" Target="https://docs.spring.io/spring-boot/docs/current/reference/htmlsingle/" TargetMode="External"/><Relationship Id="rId142" Type="http://schemas.openxmlformats.org/officeDocument/2006/relationships/hyperlink" Target="https://docs.spring.io/spring-boot/docs/current/reference/htmlsingle/" TargetMode="External"/><Relationship Id="rId447" Type="http://schemas.openxmlformats.org/officeDocument/2006/relationships/hyperlink" Target="https://docs.spring.io/spring-boot/docs/current/reference/htmlsingle/" TargetMode="External"/><Relationship Id="rId794" Type="http://schemas.openxmlformats.org/officeDocument/2006/relationships/hyperlink" Target="https://github.com/spring-projects/spring-boot/tree/v1.5.7.RELEASE/spring-boot-starters/spring-boot-starter-tomcat/pom.xml" TargetMode="External"/><Relationship Id="rId1077" Type="http://schemas.openxmlformats.org/officeDocument/2006/relationships/hyperlink" Target="https://github.com/spring-projects/spring-boot/tree/v1.5.7.RELEASE/spring-boot-actuator/src/main/java/org/springframework/boot/actuate/health/DiskSpaceHealthIndicator.java" TargetMode="External"/><Relationship Id="rId654" Type="http://schemas.openxmlformats.org/officeDocument/2006/relationships/hyperlink" Target="https://docs.spring.io/spring-boot/docs/current/reference/htmlsingle/" TargetMode="External"/><Relationship Id="rId861" Type="http://schemas.openxmlformats.org/officeDocument/2006/relationships/hyperlink" Target="https://docs.oracle.com/javase/7/docs/api/java/util/logging/package-summary.html" TargetMode="External"/><Relationship Id="rId959" Type="http://schemas.openxmlformats.org/officeDocument/2006/relationships/hyperlink" Target="https://lucene.apache.org/solr/" TargetMode="External"/><Relationship Id="rId293" Type="http://schemas.openxmlformats.org/officeDocument/2006/relationships/hyperlink" Target="https://docs.spring.io/spring-boot/docs/current/reference/htmlsingle/" TargetMode="External"/><Relationship Id="rId307" Type="http://schemas.openxmlformats.org/officeDocument/2006/relationships/hyperlink" Target="https://docs.spring.io/spring-boot/docs/current/reference/htmlsingle/" TargetMode="External"/><Relationship Id="rId514" Type="http://schemas.openxmlformats.org/officeDocument/2006/relationships/hyperlink" Target="https://docs.spring.io/spring-boot/docs/current/reference/htmlsingle/" TargetMode="External"/><Relationship Id="rId721" Type="http://schemas.openxmlformats.org/officeDocument/2006/relationships/hyperlink" Target="https://docs.spring.io/spring-boot/docs/current/reference/htmlsingle/" TargetMode="External"/><Relationship Id="rId88" Type="http://schemas.openxmlformats.org/officeDocument/2006/relationships/hyperlink" Target="https://docs.spring.io/spring-boot/docs/current/reference/htmlsingle/" TargetMode="External"/><Relationship Id="rId153" Type="http://schemas.openxmlformats.org/officeDocument/2006/relationships/hyperlink" Target="https://docs.spring.io/spring-boot/docs/current/reference/htmlsingle/" TargetMode="External"/><Relationship Id="rId360" Type="http://schemas.openxmlformats.org/officeDocument/2006/relationships/hyperlink" Target="https://docs.spring.io/spring-boot/docs/current/reference/htmlsingle/" TargetMode="External"/><Relationship Id="rId598" Type="http://schemas.openxmlformats.org/officeDocument/2006/relationships/hyperlink" Target="https://docs.spring.io/spring-boot/docs/current/reference/htmlsingle/" TargetMode="External"/><Relationship Id="rId819" Type="http://schemas.openxmlformats.org/officeDocument/2006/relationships/hyperlink" Target="http://livereload.com/extensions/" TargetMode="External"/><Relationship Id="rId1004" Type="http://schemas.openxmlformats.org/officeDocument/2006/relationships/hyperlink" Target="https://spring.io/blog/2010/06/14/understanding-amqp-the-protocol-used-by-rabbitmq/" TargetMode="External"/><Relationship Id="rId220" Type="http://schemas.openxmlformats.org/officeDocument/2006/relationships/hyperlink" Target="https://docs.spring.io/spring-boot/docs/current/reference/htmlsingle/" TargetMode="External"/><Relationship Id="rId458" Type="http://schemas.openxmlformats.org/officeDocument/2006/relationships/hyperlink" Target="https://docs.spring.io/spring-boot/docs/current/reference/htmlsingle/" TargetMode="External"/><Relationship Id="rId665" Type="http://schemas.openxmlformats.org/officeDocument/2006/relationships/hyperlink" Target="https://docs.spring.io/spring-boot/docs/current/reference/htmlsingle/" TargetMode="External"/><Relationship Id="rId872" Type="http://schemas.openxmlformats.org/officeDocument/2006/relationships/hyperlink" Target="https://spring.io/guides" TargetMode="External"/><Relationship Id="rId1088" Type="http://schemas.openxmlformats.org/officeDocument/2006/relationships/hyperlink" Target="https://github.com/spring-projects/spring-boot/tree/v1.5.7.RELEASE/spring-boot-actuator/src/main/java/org/springframework/boot/actuate/health/HealthAggregator.java" TargetMode="External"/><Relationship Id="rId15" Type="http://schemas.openxmlformats.org/officeDocument/2006/relationships/hyperlink" Target="https://docs.spring.io/spring-boot/docs/current/reference/htmlsingle/" TargetMode="External"/><Relationship Id="rId318" Type="http://schemas.openxmlformats.org/officeDocument/2006/relationships/hyperlink" Target="https://docs.spring.io/spring-boot/docs/current/reference/htmlsingle/" TargetMode="External"/><Relationship Id="rId525" Type="http://schemas.openxmlformats.org/officeDocument/2006/relationships/hyperlink" Target="https://docs.spring.io/spring-boot/docs/current/reference/htmlsingle/" TargetMode="External"/><Relationship Id="rId732" Type="http://schemas.openxmlformats.org/officeDocument/2006/relationships/hyperlink" Target="https://docs.spring.io/spring-boot/docs/current/reference/htmlsingle/" TargetMode="External"/><Relationship Id="rId99" Type="http://schemas.openxmlformats.org/officeDocument/2006/relationships/hyperlink" Target="https://docs.spring.io/spring-boot/docs/current/reference/htmlsingle/" TargetMode="External"/><Relationship Id="rId164" Type="http://schemas.openxmlformats.org/officeDocument/2006/relationships/hyperlink" Target="https://docs.spring.io/spring-boot/docs/current/reference/htmlsingle/" TargetMode="External"/><Relationship Id="rId371" Type="http://schemas.openxmlformats.org/officeDocument/2006/relationships/hyperlink" Target="https://docs.spring.io/spring-boot/docs/current/reference/htmlsingle/" TargetMode="External"/><Relationship Id="rId1015" Type="http://schemas.openxmlformats.org/officeDocument/2006/relationships/hyperlink" Target="http://docs.spring.io/spring-boot/docs/1.5.7.RELEASE/api/org/springframework/boot/jta/atomikos/AtomikosProperties.html" TargetMode="External"/><Relationship Id="rId469" Type="http://schemas.openxmlformats.org/officeDocument/2006/relationships/hyperlink" Target="https://docs.spring.io/spring-boot/docs/current/reference/htmlsingle/" TargetMode="External"/><Relationship Id="rId676" Type="http://schemas.openxmlformats.org/officeDocument/2006/relationships/hyperlink" Target="http://www.java.com/" TargetMode="External"/><Relationship Id="rId883" Type="http://schemas.openxmlformats.org/officeDocument/2006/relationships/hyperlink" Target="http://docs.groovy-lang.org/docs/next/html/documentation/template-engines.html" TargetMode="External"/><Relationship Id="rId1099" Type="http://schemas.openxmlformats.org/officeDocument/2006/relationships/hyperlink" Target="http://www.putty.org/" TargetMode="External"/><Relationship Id="rId26" Type="http://schemas.openxmlformats.org/officeDocument/2006/relationships/hyperlink" Target="https://docs.spring.io/spring-boot/docs/current/reference/htmlsingle/" TargetMode="External"/><Relationship Id="rId231" Type="http://schemas.openxmlformats.org/officeDocument/2006/relationships/hyperlink" Target="https://docs.spring.io/spring-boot/docs/current/reference/htmlsingle/" TargetMode="External"/><Relationship Id="rId329" Type="http://schemas.openxmlformats.org/officeDocument/2006/relationships/hyperlink" Target="https://docs.spring.io/spring-boot/docs/current/reference/htmlsingle/" TargetMode="External"/><Relationship Id="rId536" Type="http://schemas.openxmlformats.org/officeDocument/2006/relationships/hyperlink" Target="https://docs.spring.io/spring-boot/docs/current/reference/htmlsingle/" TargetMode="External"/><Relationship Id="rId175" Type="http://schemas.openxmlformats.org/officeDocument/2006/relationships/hyperlink" Target="https://docs.spring.io/spring-boot/docs/current/reference/htmlsingle/" TargetMode="External"/><Relationship Id="rId743" Type="http://schemas.openxmlformats.org/officeDocument/2006/relationships/hyperlink" Target="https://github.com/spring-projects/spring-boot/tree/v1.5.7.RELEASE/spring-boot-starters/spring-boot-starter-cache/pom.xml" TargetMode="External"/><Relationship Id="rId950" Type="http://schemas.openxmlformats.org/officeDocument/2006/relationships/hyperlink" Target="http://docs.spring.io/spring-data/mongodb/docs/current/api/org/springframework/data/mongodb/core/MongoTemplate.html" TargetMode="External"/><Relationship Id="rId1026" Type="http://schemas.openxmlformats.org/officeDocument/2006/relationships/hyperlink" Target="https://github.com/spring-projects/spring-boot/tree/v1.5.7.RELEASE/spring-boot-autoconfigure/src/main/java/org/springframework/boot/autoconfigure/session/StoreType.java" TargetMode="External"/><Relationship Id="rId382" Type="http://schemas.openxmlformats.org/officeDocument/2006/relationships/hyperlink" Target="https://docs.spring.io/spring-boot/docs/current/reference/htmlsingle/" TargetMode="External"/><Relationship Id="rId603" Type="http://schemas.openxmlformats.org/officeDocument/2006/relationships/hyperlink" Target="https://docs.spring.io/spring-boot/docs/current/reference/htmlsingle/" TargetMode="External"/><Relationship Id="rId687" Type="http://schemas.openxmlformats.org/officeDocument/2006/relationships/hyperlink" Target="https://docs.spring.io/spring-boot/docs/current/reference/htmlsingle/" TargetMode="External"/><Relationship Id="rId810" Type="http://schemas.openxmlformats.org/officeDocument/2006/relationships/hyperlink" Target="https://docs.spring.io/spring-boot/docs/current/reference/htmlsingle/" TargetMode="External"/><Relationship Id="rId908" Type="http://schemas.openxmlformats.org/officeDocument/2006/relationships/hyperlink" Target="http://projects.spring.io/spring-security-oauth/docs/oauth2.html" TargetMode="External"/><Relationship Id="rId242" Type="http://schemas.openxmlformats.org/officeDocument/2006/relationships/hyperlink" Target="https://docs.spring.io/spring-boot/docs/current/reference/htmlsingle/" TargetMode="External"/><Relationship Id="rId894" Type="http://schemas.openxmlformats.org/officeDocument/2006/relationships/hyperlink" Target="http://docs.spring.io/spring/docs/4.3.11.RELEASE/javadoc-api/org/springframework/web/bind/annotation/CrossOrigin.html" TargetMode="External"/><Relationship Id="rId37" Type="http://schemas.openxmlformats.org/officeDocument/2006/relationships/hyperlink" Target="https://docs.spring.io/spring-boot/docs/current/reference/htmlsingle/" TargetMode="External"/><Relationship Id="rId102" Type="http://schemas.openxmlformats.org/officeDocument/2006/relationships/hyperlink" Target="https://docs.spring.io/spring-boot/docs/current/reference/htmlsingle/" TargetMode="External"/><Relationship Id="rId547" Type="http://schemas.openxmlformats.org/officeDocument/2006/relationships/hyperlink" Target="https://docs.spring.io/spring-boot/docs/current/reference/htmlsingle/" TargetMode="External"/><Relationship Id="rId754" Type="http://schemas.openxmlformats.org/officeDocument/2006/relationships/hyperlink" Target="https://github.com/spring-projects/spring-boot/tree/v1.5.7.RELEASE/spring-boot-starters/spring-boot-starter-data-rest/pom.xml" TargetMode="External"/><Relationship Id="rId961" Type="http://schemas.openxmlformats.org/officeDocument/2006/relationships/hyperlink" Target="http://localhost:8983/solr" TargetMode="External"/><Relationship Id="rId90" Type="http://schemas.openxmlformats.org/officeDocument/2006/relationships/hyperlink" Target="https://docs.spring.io/spring-boot/docs/current/reference/htmlsingle/" TargetMode="External"/><Relationship Id="rId186" Type="http://schemas.openxmlformats.org/officeDocument/2006/relationships/hyperlink" Target="https://docs.spring.io/spring-boot/docs/current/reference/htmlsingle/" TargetMode="External"/><Relationship Id="rId393" Type="http://schemas.openxmlformats.org/officeDocument/2006/relationships/hyperlink" Target="https://docs.spring.io/spring-boot/docs/current/reference/htmlsingle/" TargetMode="External"/><Relationship Id="rId407" Type="http://schemas.openxmlformats.org/officeDocument/2006/relationships/hyperlink" Target="https://docs.spring.io/spring-boot/docs/current/reference/htmlsingle/" TargetMode="External"/><Relationship Id="rId614" Type="http://schemas.openxmlformats.org/officeDocument/2006/relationships/hyperlink" Target="https://spring.io/guides" TargetMode="External"/><Relationship Id="rId821" Type="http://schemas.openxmlformats.org/officeDocument/2006/relationships/hyperlink" Target="https://docs.spring.io/cdn-cgi/l/email-protection" TargetMode="External"/><Relationship Id="rId1037" Type="http://schemas.openxmlformats.org/officeDocument/2006/relationships/hyperlink" Target="https://docs.spring.io/spring-boot/docs/current/reference/htmlsingle/" TargetMode="External"/><Relationship Id="rId253" Type="http://schemas.openxmlformats.org/officeDocument/2006/relationships/hyperlink" Target="https://docs.spring.io/spring-boot/docs/current/reference/htmlsingle/" TargetMode="External"/><Relationship Id="rId460" Type="http://schemas.openxmlformats.org/officeDocument/2006/relationships/hyperlink" Target="https://docs.spring.io/spring-boot/docs/current/reference/htmlsingle/" TargetMode="External"/><Relationship Id="rId698" Type="http://schemas.openxmlformats.org/officeDocument/2006/relationships/hyperlink" Target="https://en.wikipedia.org/wiki/Zsh" TargetMode="External"/><Relationship Id="rId919" Type="http://schemas.openxmlformats.org/officeDocument/2006/relationships/hyperlink" Target="http://projects.spring.io/spring-data-jpa/" TargetMode="External"/><Relationship Id="rId1090" Type="http://schemas.openxmlformats.org/officeDocument/2006/relationships/hyperlink" Target="https://github.com/spring-projects/spring-boot/tree/v1.5.7.RELEASE/spring-boot-actuator/src/main/java/org/springframework/boot/actuate/info/EnvironmentInfoContributor.java" TargetMode="External"/><Relationship Id="rId1104" Type="http://schemas.openxmlformats.org/officeDocument/2006/relationships/hyperlink" Target="https://github.com/spring-projects/spring-boot/tree/v1.5.7.RELEASE/spring-boot-actuator/src/main/java/org/springframework/boot/actuate/endpoint/SystemPublicMetrics.java" TargetMode="External"/><Relationship Id="rId48" Type="http://schemas.openxmlformats.org/officeDocument/2006/relationships/hyperlink" Target="https://docs.spring.io/spring-boot/docs/current/reference/htmlsingle/" TargetMode="External"/><Relationship Id="rId113" Type="http://schemas.openxmlformats.org/officeDocument/2006/relationships/hyperlink" Target="https://docs.spring.io/spring-boot/docs/current/reference/htmlsingle/" TargetMode="External"/><Relationship Id="rId320" Type="http://schemas.openxmlformats.org/officeDocument/2006/relationships/hyperlink" Target="https://docs.spring.io/spring-boot/docs/current/reference/htmlsingle/" TargetMode="External"/><Relationship Id="rId558" Type="http://schemas.openxmlformats.org/officeDocument/2006/relationships/hyperlink" Target="https://docs.spring.io/spring-boot/docs/current/reference/htmlsingle/" TargetMode="External"/><Relationship Id="rId765" Type="http://schemas.openxmlformats.org/officeDocument/2006/relationships/hyperlink" Target="https://github.com/spring-projects/spring-boot/tree/v1.5.7.RELEASE/spring-boot-starters/spring-boot-starter-jooq/pom.xml" TargetMode="External"/><Relationship Id="rId972" Type="http://schemas.openxmlformats.org/officeDocument/2006/relationships/hyperlink" Target="https://github.com/spring-projects/spring-data-couchbase" TargetMode="External"/><Relationship Id="rId197" Type="http://schemas.openxmlformats.org/officeDocument/2006/relationships/hyperlink" Target="https://docs.spring.io/spring-boot/docs/current/reference/htmlsingle/" TargetMode="External"/><Relationship Id="rId418" Type="http://schemas.openxmlformats.org/officeDocument/2006/relationships/hyperlink" Target="https://docs.spring.io/spring-boot/docs/current/reference/htmlsingle/" TargetMode="External"/><Relationship Id="rId625" Type="http://schemas.openxmlformats.org/officeDocument/2006/relationships/hyperlink" Target="https://docs.spring.io/spring-boot/docs/current/reference/htmlsingle/" TargetMode="External"/><Relationship Id="rId832" Type="http://schemas.openxmlformats.org/officeDocument/2006/relationships/hyperlink" Target="https://docs.spring.io/spring-boot/docs/current/reference/htmlsingle/" TargetMode="External"/><Relationship Id="rId1048" Type="http://schemas.openxmlformats.org/officeDocument/2006/relationships/hyperlink" Target="https://docs.spring.io/spring-boot/docs/current/reference/htmlsingle/" TargetMode="External"/><Relationship Id="rId264" Type="http://schemas.openxmlformats.org/officeDocument/2006/relationships/hyperlink" Target="https://docs.spring.io/spring-boot/docs/current/reference/htmlsingle/" TargetMode="External"/><Relationship Id="rId471" Type="http://schemas.openxmlformats.org/officeDocument/2006/relationships/hyperlink" Target="https://docs.spring.io/spring-boot/docs/current/reference/htmlsingle/" TargetMode="External"/><Relationship Id="rId1115" Type="http://schemas.openxmlformats.org/officeDocument/2006/relationships/hyperlink" Target="https://github.com/spring-projects/spring-boot/tree/v1.5.7.RELEASE/spring-boot-samples" TargetMode="External"/><Relationship Id="rId59" Type="http://schemas.openxmlformats.org/officeDocument/2006/relationships/hyperlink" Target="https://docs.spring.io/spring-boot/docs/current/reference/htmlsingle/" TargetMode="External"/><Relationship Id="rId124" Type="http://schemas.openxmlformats.org/officeDocument/2006/relationships/hyperlink" Target="https://docs.spring.io/spring-boot/docs/current/reference/htmlsingle/" TargetMode="External"/><Relationship Id="rId569" Type="http://schemas.openxmlformats.org/officeDocument/2006/relationships/hyperlink" Target="https://docs.spring.io/spring-boot/docs/current/reference/htmlsingle/" TargetMode="External"/><Relationship Id="rId776" Type="http://schemas.openxmlformats.org/officeDocument/2006/relationships/hyperlink" Target="https://github.com/spring-projects/spring-boot/tree/v1.5.7.RELEASE/spring-boot-starters/spring-boot-starter-test/pom.xml" TargetMode="External"/><Relationship Id="rId983" Type="http://schemas.openxmlformats.org/officeDocument/2006/relationships/hyperlink" Target="https://docs.spring.io/spring-boot/docs/current/reference/htmlsingle/" TargetMode="External"/><Relationship Id="rId331" Type="http://schemas.openxmlformats.org/officeDocument/2006/relationships/hyperlink" Target="https://docs.spring.io/spring-boot/docs/current/reference/htmlsingle/" TargetMode="External"/><Relationship Id="rId429" Type="http://schemas.openxmlformats.org/officeDocument/2006/relationships/hyperlink" Target="https://docs.spring.io/spring-boot/docs/current/reference/htmlsingle/" TargetMode="External"/><Relationship Id="rId636" Type="http://schemas.openxmlformats.org/officeDocument/2006/relationships/hyperlink" Target="https://docs.spring.io/spring-boot/docs/current/reference/htmlsingle/" TargetMode="External"/><Relationship Id="rId1059" Type="http://schemas.openxmlformats.org/officeDocument/2006/relationships/hyperlink" Target="http://asm.ow2.org/" TargetMode="External"/><Relationship Id="rId843" Type="http://schemas.openxmlformats.org/officeDocument/2006/relationships/hyperlink" Target="https://docs.spring.io/spring-boot/docs/current/reference/htmlsingle/" TargetMode="External"/><Relationship Id="rId275" Type="http://schemas.openxmlformats.org/officeDocument/2006/relationships/hyperlink" Target="https://docs.spring.io/spring-boot/docs/current/reference/htmlsingle/" TargetMode="External"/><Relationship Id="rId482" Type="http://schemas.openxmlformats.org/officeDocument/2006/relationships/hyperlink" Target="https://docs.spring.io/spring-boot/docs/current/reference/htmlsingle/" TargetMode="External"/><Relationship Id="rId703" Type="http://schemas.openxmlformats.org/officeDocument/2006/relationships/hyperlink" Target="https://start.spring.io/" TargetMode="External"/><Relationship Id="rId910" Type="http://schemas.openxmlformats.org/officeDocument/2006/relationships/hyperlink" Target="https://docs.spring.io/spring-boot/docs/current/reference/htmlsingle/" TargetMode="External"/><Relationship Id="rId135" Type="http://schemas.openxmlformats.org/officeDocument/2006/relationships/hyperlink" Target="https://docs.spring.io/spring-boot/docs/current/reference/htmlsingle/" TargetMode="External"/><Relationship Id="rId342" Type="http://schemas.openxmlformats.org/officeDocument/2006/relationships/hyperlink" Target="https://docs.spring.io/spring-boot/docs/current/reference/htmlsingle/" TargetMode="External"/><Relationship Id="rId787" Type="http://schemas.openxmlformats.org/officeDocument/2006/relationships/hyperlink" Target="https://github.com/spring-projects/spring-boot/tree/v1.5.7.RELEASE/spring-boot-starters/spring-boot-starter-jetty/pom.xml" TargetMode="External"/><Relationship Id="rId994" Type="http://schemas.openxmlformats.org/officeDocument/2006/relationships/hyperlink" Target="https://docs.spring.io/spring-boot/docs/current/reference/htmlsingle/" TargetMode="External"/><Relationship Id="rId202" Type="http://schemas.openxmlformats.org/officeDocument/2006/relationships/hyperlink" Target="https://docs.spring.io/spring-boot/docs/current/reference/htmlsingle/" TargetMode="External"/><Relationship Id="rId647" Type="http://schemas.openxmlformats.org/officeDocument/2006/relationships/hyperlink" Target="https://docs.spring.io/spring-boot/docs/current/reference/htmlsingle/" TargetMode="External"/><Relationship Id="rId854" Type="http://schemas.openxmlformats.org/officeDocument/2006/relationships/hyperlink" Target="https://docs.spring.io/spring-boot/docs/current/reference/htmlsingle/" TargetMode="External"/><Relationship Id="rId286" Type="http://schemas.openxmlformats.org/officeDocument/2006/relationships/hyperlink" Target="https://docs.spring.io/spring-boot/docs/current/reference/htmlsingle/" TargetMode="External"/><Relationship Id="rId493" Type="http://schemas.openxmlformats.org/officeDocument/2006/relationships/hyperlink" Target="https://docs.spring.io/spring-boot/docs/current/reference/htmlsingle/" TargetMode="External"/><Relationship Id="rId507" Type="http://schemas.openxmlformats.org/officeDocument/2006/relationships/hyperlink" Target="https://docs.spring.io/spring-boot/docs/current/reference/htmlsingle/" TargetMode="External"/><Relationship Id="rId714" Type="http://schemas.openxmlformats.org/officeDocument/2006/relationships/hyperlink" Target="https://github.com/spring-projects/spring-boot" TargetMode="External"/><Relationship Id="rId921" Type="http://schemas.openxmlformats.org/officeDocument/2006/relationships/hyperlink" Target="https://github.com/spring-projects/spring-boot/tree/v1.5.7.RELEASE/spring-boot-samples/spring-boot-sample-hibernate4" TargetMode="External"/><Relationship Id="rId50" Type="http://schemas.openxmlformats.org/officeDocument/2006/relationships/hyperlink" Target="https://docs.spring.io/spring-boot/docs/current/reference/htmlsingle/" TargetMode="External"/><Relationship Id="rId146" Type="http://schemas.openxmlformats.org/officeDocument/2006/relationships/hyperlink" Target="https://docs.spring.io/spring-boot/docs/current/reference/htmlsingle/" TargetMode="External"/><Relationship Id="rId353" Type="http://schemas.openxmlformats.org/officeDocument/2006/relationships/hyperlink" Target="https://docs.spring.io/spring-boot/docs/current/reference/htmlsingle/" TargetMode="External"/><Relationship Id="rId560" Type="http://schemas.openxmlformats.org/officeDocument/2006/relationships/hyperlink" Target="https://docs.spring.io/spring-boot/docs/current/reference/htmlsingle/" TargetMode="External"/><Relationship Id="rId798" Type="http://schemas.openxmlformats.org/officeDocument/2006/relationships/hyperlink" Target="https://docs.spring.io/spring-boot/docs/current/reference/htmlsingle/" TargetMode="External"/><Relationship Id="rId213" Type="http://schemas.openxmlformats.org/officeDocument/2006/relationships/hyperlink" Target="https://docs.spring.io/spring-boot/docs/current/reference/htmlsingle/" TargetMode="External"/><Relationship Id="rId420" Type="http://schemas.openxmlformats.org/officeDocument/2006/relationships/hyperlink" Target="https://docs.spring.io/spring-boot/docs/current/reference/htmlsingle/" TargetMode="External"/><Relationship Id="rId658" Type="http://schemas.openxmlformats.org/officeDocument/2006/relationships/hyperlink" Target="https://docs.spring.io/spring-boot/docs/current/reference/htmlsingle/" TargetMode="External"/><Relationship Id="rId865" Type="http://schemas.openxmlformats.org/officeDocument/2006/relationships/hyperlink" Target="https://github.com/spring-projects/spring-boot/tree/v1.5.7.RELEASE/spring-boot/src/main/java/org/springframework/boot/logging/logback/LevelRemappingAppender.java" TargetMode="External"/><Relationship Id="rId1050" Type="http://schemas.openxmlformats.org/officeDocument/2006/relationships/hyperlink" Target="https://docs.spring.io/spring-boot/docs/current/reference/htmlsingle/" TargetMode="External"/><Relationship Id="rId297" Type="http://schemas.openxmlformats.org/officeDocument/2006/relationships/hyperlink" Target="https://docs.spring.io/spring-boot/docs/current/reference/htmlsingle/" TargetMode="External"/><Relationship Id="rId518" Type="http://schemas.openxmlformats.org/officeDocument/2006/relationships/hyperlink" Target="https://docs.spring.io/spring-boot/docs/current/reference/htmlsingle/" TargetMode="External"/><Relationship Id="rId725" Type="http://schemas.openxmlformats.org/officeDocument/2006/relationships/hyperlink" Target="https://maven.apache.org/plugins/maven-resources-plugin/examples/filter.html" TargetMode="External"/><Relationship Id="rId932" Type="http://schemas.openxmlformats.org/officeDocument/2006/relationships/hyperlink" Target="http://www.jooq.org/" TargetMode="External"/><Relationship Id="rId157" Type="http://schemas.openxmlformats.org/officeDocument/2006/relationships/hyperlink" Target="https://docs.spring.io/spring-boot/docs/current/reference/htmlsingle/" TargetMode="External"/><Relationship Id="rId364" Type="http://schemas.openxmlformats.org/officeDocument/2006/relationships/hyperlink" Target="https://docs.spring.io/spring-boot/docs/current/reference/htmlsingle/" TargetMode="External"/><Relationship Id="rId1008" Type="http://schemas.openxmlformats.org/officeDocument/2006/relationships/hyperlink" Target="https://kafka.apache.org/" TargetMode="External"/><Relationship Id="rId61" Type="http://schemas.openxmlformats.org/officeDocument/2006/relationships/hyperlink" Target="https://docs.spring.io/spring-boot/docs/current/reference/htmlsingle/" TargetMode="External"/><Relationship Id="rId571" Type="http://schemas.openxmlformats.org/officeDocument/2006/relationships/hyperlink" Target="https://docs.spring.io/spring-boot/docs/current/reference/htmlsingle/" TargetMode="External"/><Relationship Id="rId669" Type="http://schemas.openxmlformats.org/officeDocument/2006/relationships/hyperlink" Target="https://docs.spring.io/spring-boot/docs/current/reference/htmlsingle/" TargetMode="External"/><Relationship Id="rId876" Type="http://schemas.openxmlformats.org/officeDocument/2006/relationships/hyperlink" Target="https://github.com/spring-projects/spring-boot/tree/v1.5.7.RELEASE/spring-boot/src/main/java/org/springframework/boot/jackson/JsonObjectDeserializer.java" TargetMode="External"/><Relationship Id="rId19" Type="http://schemas.openxmlformats.org/officeDocument/2006/relationships/hyperlink" Target="https://docs.spring.io/spring-boot/docs/current/reference/htmlsingle/" TargetMode="External"/><Relationship Id="rId224" Type="http://schemas.openxmlformats.org/officeDocument/2006/relationships/hyperlink" Target="https://docs.spring.io/spring-boot/docs/current/reference/htmlsingle/" TargetMode="External"/><Relationship Id="rId431" Type="http://schemas.openxmlformats.org/officeDocument/2006/relationships/hyperlink" Target="https://docs.spring.io/spring-boot/docs/current/reference/htmlsingle/" TargetMode="External"/><Relationship Id="rId529" Type="http://schemas.openxmlformats.org/officeDocument/2006/relationships/hyperlink" Target="https://docs.spring.io/spring-boot/docs/current/reference/htmlsingle/" TargetMode="External"/><Relationship Id="rId736" Type="http://schemas.openxmlformats.org/officeDocument/2006/relationships/hyperlink" Target="https://docs.spring.io/spring-boot/docs/current/reference/htmlsingle/" TargetMode="External"/><Relationship Id="rId1061" Type="http://schemas.openxmlformats.org/officeDocument/2006/relationships/hyperlink" Target="https://docs.spring.io/spring-boot/docs/current/reference/htmlsingle/" TargetMode="External"/><Relationship Id="rId168" Type="http://schemas.openxmlformats.org/officeDocument/2006/relationships/hyperlink" Target="https://docs.spring.io/spring-boot/docs/current/reference/htmlsingle/" TargetMode="External"/><Relationship Id="rId943" Type="http://schemas.openxmlformats.org/officeDocument/2006/relationships/hyperlink" Target="http://projects.spring.io/spring-data-ldap/" TargetMode="External"/><Relationship Id="rId1019" Type="http://schemas.openxmlformats.org/officeDocument/2006/relationships/hyperlink" Target="https://github.com/spring-projects/spring-boot/tree/v1.5.7.RELEASE/spring-boot/src/main/java/org/springframework/boot/jta/XAConnectionFactoryWrapper.java" TargetMode="External"/><Relationship Id="rId72" Type="http://schemas.openxmlformats.org/officeDocument/2006/relationships/hyperlink" Target="https://docs.spring.io/spring-boot/docs/current/reference/htmlsingle/" TargetMode="External"/><Relationship Id="rId375" Type="http://schemas.openxmlformats.org/officeDocument/2006/relationships/hyperlink" Target="https://docs.spring.io/spring-boot/docs/current/reference/htmlsingle/" TargetMode="External"/><Relationship Id="rId582" Type="http://schemas.openxmlformats.org/officeDocument/2006/relationships/hyperlink" Target="https://docs.spring.io/spring-boot/docs/current/reference/htmlsingle/" TargetMode="External"/><Relationship Id="rId803" Type="http://schemas.openxmlformats.org/officeDocument/2006/relationships/hyperlink" Target="https://github.com/spring-projects/spring-loaded" TargetMode="External"/><Relationship Id="rId3" Type="http://schemas.openxmlformats.org/officeDocument/2006/relationships/styles" Target="styles.xml"/><Relationship Id="rId235" Type="http://schemas.openxmlformats.org/officeDocument/2006/relationships/hyperlink" Target="https://docs.spring.io/spring-boot/docs/current/reference/htmlsingle/" TargetMode="External"/><Relationship Id="rId442" Type="http://schemas.openxmlformats.org/officeDocument/2006/relationships/hyperlink" Target="https://docs.spring.io/spring-boot/docs/current/reference/htmlsingle/" TargetMode="External"/><Relationship Id="rId887" Type="http://schemas.openxmlformats.org/officeDocument/2006/relationships/hyperlink" Target="http://docs.spring.io/spring/docs/4.3.11.RELEASE/spring-framework-reference/htmlsingle/" TargetMode="External"/><Relationship Id="rId1072" Type="http://schemas.openxmlformats.org/officeDocument/2006/relationships/hyperlink" Target="https://www.w3.org/TR/cors/" TargetMode="External"/><Relationship Id="rId302" Type="http://schemas.openxmlformats.org/officeDocument/2006/relationships/hyperlink" Target="https://docs.spring.io/spring-boot/docs/current/reference/htmlsingle/" TargetMode="External"/><Relationship Id="rId747" Type="http://schemas.openxmlformats.org/officeDocument/2006/relationships/hyperlink" Target="https://github.com/spring-projects/spring-boot/tree/v1.5.7.RELEASE/spring-boot-starters/spring-boot-starter-data-elasticsearch/pom.xml" TargetMode="External"/><Relationship Id="rId954" Type="http://schemas.openxmlformats.org/officeDocument/2006/relationships/hyperlink" Target="http://neo4j.com/docs/ogm-manual/current/reference/" TargetMode="External"/><Relationship Id="rId83" Type="http://schemas.openxmlformats.org/officeDocument/2006/relationships/hyperlink" Target="https://docs.spring.io/spring-boot/docs/current/reference/htmlsingle/" TargetMode="External"/><Relationship Id="rId179" Type="http://schemas.openxmlformats.org/officeDocument/2006/relationships/hyperlink" Target="https://docs.spring.io/spring-boot/docs/current/reference/htmlsingle/" TargetMode="External"/><Relationship Id="rId386" Type="http://schemas.openxmlformats.org/officeDocument/2006/relationships/hyperlink" Target="https://docs.spring.io/spring-boot/docs/current/reference/htmlsingle/" TargetMode="External"/><Relationship Id="rId593" Type="http://schemas.openxmlformats.org/officeDocument/2006/relationships/hyperlink" Target="https://docs.spring.io/spring-boot/docs/current/reference/htmlsingle/" TargetMode="External"/><Relationship Id="rId607" Type="http://schemas.openxmlformats.org/officeDocument/2006/relationships/hyperlink" Target="https://docs.spring.io/spring-boot/docs/current/reference/htmlsingle/" TargetMode="External"/><Relationship Id="rId814" Type="http://schemas.openxmlformats.org/officeDocument/2006/relationships/hyperlink" Target="https://docs.spring.io/spring-boot/docs/current/reference/htmlsingle/" TargetMode="External"/><Relationship Id="rId246" Type="http://schemas.openxmlformats.org/officeDocument/2006/relationships/hyperlink" Target="https://docs.spring.io/spring-boot/docs/current/reference/htmlsingle/" TargetMode="External"/><Relationship Id="rId453" Type="http://schemas.openxmlformats.org/officeDocument/2006/relationships/hyperlink" Target="https://docs.spring.io/spring-boot/docs/current/reference/htmlsingle/" TargetMode="External"/><Relationship Id="rId660" Type="http://schemas.openxmlformats.org/officeDocument/2006/relationships/hyperlink" Target="https://docs.spring.io/spring-boot/docs/current/reference/htmlsingle/" TargetMode="External"/><Relationship Id="rId898" Type="http://schemas.openxmlformats.org/officeDocument/2006/relationships/hyperlink" Target="https://docs.spring.io/spring-boot/docs/current/reference/htmlsingle/" TargetMode="External"/><Relationship Id="rId1083" Type="http://schemas.openxmlformats.org/officeDocument/2006/relationships/hyperlink" Target="https://github.com/spring-projects/spring-boot/tree/v1.5.7.RELEASE/spring-boot-actuator/src/main/java/org/springframework/boot/actuate/health/RabbitHealthIndicator.java" TargetMode="External"/><Relationship Id="rId106" Type="http://schemas.openxmlformats.org/officeDocument/2006/relationships/hyperlink" Target="https://docs.spring.io/spring-boot/docs/current/reference/htmlsingle/" TargetMode="External"/><Relationship Id="rId313" Type="http://schemas.openxmlformats.org/officeDocument/2006/relationships/hyperlink" Target="https://docs.spring.io/spring-boot/docs/current/reference/htmlsingle/" TargetMode="External"/><Relationship Id="rId758" Type="http://schemas.openxmlformats.org/officeDocument/2006/relationships/hyperlink" Target="https://github.com/spring-projects/spring-boot/tree/v1.5.7.RELEASE/spring-boot-starters/spring-boot-starter-hateoas/pom.xml" TargetMode="External"/><Relationship Id="rId965" Type="http://schemas.openxmlformats.org/officeDocument/2006/relationships/hyperlink" Target="https://github.com/searchbox-io/Jest" TargetMode="External"/><Relationship Id="rId10" Type="http://schemas.openxmlformats.org/officeDocument/2006/relationships/hyperlink" Target="https://docs.spring.io/spring-boot/docs/current/reference/htmlsingle/" TargetMode="External"/><Relationship Id="rId94" Type="http://schemas.openxmlformats.org/officeDocument/2006/relationships/hyperlink" Target="https://docs.spring.io/spring-boot/docs/current/reference/htmlsingle/" TargetMode="External"/><Relationship Id="rId397" Type="http://schemas.openxmlformats.org/officeDocument/2006/relationships/hyperlink" Target="https://docs.spring.io/spring-boot/docs/current/reference/htmlsingle/" TargetMode="External"/><Relationship Id="rId520" Type="http://schemas.openxmlformats.org/officeDocument/2006/relationships/hyperlink" Target="https://docs.spring.io/spring-boot/docs/current/reference/htmlsingle/" TargetMode="External"/><Relationship Id="rId618" Type="http://schemas.openxmlformats.org/officeDocument/2006/relationships/image" Target="media/image1.png"/><Relationship Id="rId825" Type="http://schemas.openxmlformats.org/officeDocument/2006/relationships/hyperlink" Target="https://docs.spring.io/spring-boot/docs/current/reference/htmlsingle/" TargetMode="External"/><Relationship Id="rId257" Type="http://schemas.openxmlformats.org/officeDocument/2006/relationships/hyperlink" Target="https://docs.spring.io/spring-boot/docs/current/reference/htmlsingle/" TargetMode="External"/><Relationship Id="rId464" Type="http://schemas.openxmlformats.org/officeDocument/2006/relationships/hyperlink" Target="https://docs.spring.io/spring-boot/docs/current/reference/htmlsingle/" TargetMode="External"/><Relationship Id="rId1010" Type="http://schemas.openxmlformats.org/officeDocument/2006/relationships/hyperlink" Target="https://docs.spring.io/spring-boot/docs/current/reference/htmlsingle/" TargetMode="External"/><Relationship Id="rId1094" Type="http://schemas.openxmlformats.org/officeDocument/2006/relationships/hyperlink" Target="https://docs.spring.io/spring-boot/docs/current/reference/htmlsingle/" TargetMode="External"/><Relationship Id="rId1108" Type="http://schemas.openxmlformats.org/officeDocument/2006/relationships/hyperlink" Target="http://opentsdb.net/" TargetMode="External"/><Relationship Id="rId117" Type="http://schemas.openxmlformats.org/officeDocument/2006/relationships/hyperlink" Target="https://docs.spring.io/spring-boot/docs/current/reference/htmlsingle/" TargetMode="External"/><Relationship Id="rId671" Type="http://schemas.openxmlformats.org/officeDocument/2006/relationships/hyperlink" Target="https://docs.spring.io/spring-boot/docs/current/reference/htmlsingle/" TargetMode="External"/><Relationship Id="rId769" Type="http://schemas.openxmlformats.org/officeDocument/2006/relationships/hyperlink" Target="https://github.com/spring-projects/spring-boot/tree/v1.5.7.RELEASE/spring-boot-starters/spring-boot-starter-mail/pom.xml" TargetMode="External"/><Relationship Id="rId976" Type="http://schemas.openxmlformats.org/officeDocument/2006/relationships/hyperlink" Target="https://github.com/spring-projects/spring-data-ldap" TargetMode="External"/><Relationship Id="rId324" Type="http://schemas.openxmlformats.org/officeDocument/2006/relationships/hyperlink" Target="https://docs.spring.io/spring-boot/docs/current/reference/htmlsingle/" TargetMode="External"/><Relationship Id="rId531" Type="http://schemas.openxmlformats.org/officeDocument/2006/relationships/hyperlink" Target="https://docs.spring.io/spring-boot/docs/current/reference/htmlsingle/" TargetMode="External"/><Relationship Id="rId629" Type="http://schemas.openxmlformats.org/officeDocument/2006/relationships/hyperlink" Target="https://docs.spring.io/spring-boot/docs/current/reference/htmlsingle/" TargetMode="External"/><Relationship Id="rId836" Type="http://schemas.openxmlformats.org/officeDocument/2006/relationships/hyperlink" Target="http://docs.spring.io/spring-boot/docs/1.5.7.RELEASE/api/org/springframework/boot/builder/SpringApplicationBuilder.html" TargetMode="External"/><Relationship Id="rId1021" Type="http://schemas.openxmlformats.org/officeDocument/2006/relationships/hyperlink" Target="https://github.com/spring-projects/spring-boot/tree/v1.5.7.RELEASE/spring-boot/src/main/java/org/springframework/boot/jta/bitronix/BitronixXAConnectionFactoryWrapper.java" TargetMode="External"/><Relationship Id="rId1119" Type="http://schemas.openxmlformats.org/officeDocument/2006/relationships/fontTable" Target="fontTable.xml"/><Relationship Id="rId903" Type="http://schemas.openxmlformats.org/officeDocument/2006/relationships/hyperlink" Target="https://docs.spring.io/spring-boot/docs/current/reference/htmlsingle/" TargetMode="External"/><Relationship Id="rId32" Type="http://schemas.openxmlformats.org/officeDocument/2006/relationships/hyperlink" Target="https://docs.spring.io/spring-boot/docs/current/reference/htmlsingle/" TargetMode="External"/><Relationship Id="rId181" Type="http://schemas.openxmlformats.org/officeDocument/2006/relationships/hyperlink" Target="https://docs.spring.io/spring-boot/docs/current/reference/htmlsingle/" TargetMode="External"/><Relationship Id="rId279" Type="http://schemas.openxmlformats.org/officeDocument/2006/relationships/hyperlink" Target="https://docs.spring.io/spring-boot/docs/current/reference/htmlsingle/" TargetMode="External"/><Relationship Id="rId486" Type="http://schemas.openxmlformats.org/officeDocument/2006/relationships/hyperlink" Target="https://docs.spring.io/spring-boot/docs/current/reference/htmlsingle/" TargetMode="External"/><Relationship Id="rId693" Type="http://schemas.openxmlformats.org/officeDocument/2006/relationships/hyperlink" Target="https://raw.github.com/spring-projects/spring-boot/v1.5.7.RELEASE/spring-boot-cli/src/main/content/INSTALL.txt" TargetMode="External"/><Relationship Id="rId139" Type="http://schemas.openxmlformats.org/officeDocument/2006/relationships/hyperlink" Target="https://docs.spring.io/spring-boot/docs/current/reference/htmlsingle/" TargetMode="External"/><Relationship Id="rId346" Type="http://schemas.openxmlformats.org/officeDocument/2006/relationships/hyperlink" Target="https://docs.spring.io/spring-boot/docs/current/reference/htmlsingle/" TargetMode="External"/><Relationship Id="rId553" Type="http://schemas.openxmlformats.org/officeDocument/2006/relationships/hyperlink" Target="https://docs.spring.io/spring-boot/docs/current/reference/htmlsingle/" TargetMode="External"/><Relationship Id="rId760" Type="http://schemas.openxmlformats.org/officeDocument/2006/relationships/hyperlink" Target="https://github.com/spring-projects/spring-boot/tree/v1.5.7.RELEASE/spring-boot-starters/spring-boot-starter-jdbc/pom.xml" TargetMode="External"/><Relationship Id="rId998" Type="http://schemas.openxmlformats.org/officeDocument/2006/relationships/hyperlink" Target="http://docs.spring.io/spring/docs/4.3.11.RELEASE/spring-framework-reference/htmlsingle/" TargetMode="External"/><Relationship Id="rId206" Type="http://schemas.openxmlformats.org/officeDocument/2006/relationships/hyperlink" Target="https://docs.spring.io/spring-boot/docs/current/reference/htmlsingle/" TargetMode="External"/><Relationship Id="rId413" Type="http://schemas.openxmlformats.org/officeDocument/2006/relationships/hyperlink" Target="https://docs.spring.io/spring-boot/docs/current/reference/htmlsingle/" TargetMode="External"/><Relationship Id="rId858" Type="http://schemas.openxmlformats.org/officeDocument/2006/relationships/hyperlink" Target="https://docs.spring.io/spring-boot/docs/current/reference/htmlsingle/" TargetMode="External"/><Relationship Id="rId1043" Type="http://schemas.openxmlformats.org/officeDocument/2006/relationships/hyperlink" Target="https://github.com/spring-projects/spring-boot/tree/v1.5.7.RELEASE/spring-boot-test-autoconfigure/src/main/java/org/springframework/boot/test/autoconfigure/orm/jpa/TestEntityManager.java" TargetMode="External"/><Relationship Id="rId620" Type="http://schemas.openxmlformats.org/officeDocument/2006/relationships/hyperlink" Target="https://docs.spring.io/spring-boot/docs/current/reference/htmlsingle/" TargetMode="External"/><Relationship Id="rId718" Type="http://schemas.openxmlformats.org/officeDocument/2006/relationships/hyperlink" Target="https://docs.spring.io/spring-boot/docs/current/reference/htmlsingle/" TargetMode="External"/><Relationship Id="rId925" Type="http://schemas.openxmlformats.org/officeDocument/2006/relationships/hyperlink" Target="http://docs.spring.io/spring-data/commons/docs/current/api/org/springframework/data/repository/Repository.html" TargetMode="External"/><Relationship Id="rId1110" Type="http://schemas.openxmlformats.org/officeDocument/2006/relationships/hyperlink" Target="http://localhost:4242/" TargetMode="External"/><Relationship Id="rId54" Type="http://schemas.openxmlformats.org/officeDocument/2006/relationships/hyperlink" Target="https://docs.spring.io/spring-boot/docs/current/reference/htmlsingle/" TargetMode="External"/><Relationship Id="rId270" Type="http://schemas.openxmlformats.org/officeDocument/2006/relationships/hyperlink" Target="https://docs.spring.io/spring-boot/docs/current/reference/htmlsingle/" TargetMode="External"/><Relationship Id="rId130" Type="http://schemas.openxmlformats.org/officeDocument/2006/relationships/hyperlink" Target="https://docs.spring.io/spring-boot/docs/current/reference/htmlsingle/" TargetMode="External"/><Relationship Id="rId368" Type="http://schemas.openxmlformats.org/officeDocument/2006/relationships/hyperlink" Target="https://docs.spring.io/spring-boot/docs/current/reference/htmlsingle/" TargetMode="External"/><Relationship Id="rId575" Type="http://schemas.openxmlformats.org/officeDocument/2006/relationships/hyperlink" Target="https://docs.spring.io/spring-boot/docs/current/reference/htmlsingle/" TargetMode="External"/><Relationship Id="rId782" Type="http://schemas.openxmlformats.org/officeDocument/2006/relationships/hyperlink" Target="https://docs.spring.io/spring-boot/docs/current/reference/htmlsingle/" TargetMode="External"/><Relationship Id="rId228" Type="http://schemas.openxmlformats.org/officeDocument/2006/relationships/hyperlink" Target="https://docs.spring.io/spring-boot/docs/current/reference/htmlsingle/" TargetMode="External"/><Relationship Id="rId435" Type="http://schemas.openxmlformats.org/officeDocument/2006/relationships/hyperlink" Target="https://docs.spring.io/spring-boot/docs/current/reference/htmlsingle/" TargetMode="External"/><Relationship Id="rId642" Type="http://schemas.openxmlformats.org/officeDocument/2006/relationships/hyperlink" Target="https://docs.spring.io/spring-boot/docs/current/reference/htmlsingle/" TargetMode="External"/><Relationship Id="rId1065" Type="http://schemas.openxmlformats.org/officeDocument/2006/relationships/hyperlink" Target="https://docs.spring.io/spring-boot/docs/current/reference/htmlsingle/" TargetMode="External"/><Relationship Id="rId502" Type="http://schemas.openxmlformats.org/officeDocument/2006/relationships/hyperlink" Target="https://docs.spring.io/spring-boot/docs/current/reference/htmlsingle/" TargetMode="External"/><Relationship Id="rId947" Type="http://schemas.openxmlformats.org/officeDocument/2006/relationships/hyperlink" Target="https://github.com/spring-projects/spring-data-redis" TargetMode="External"/><Relationship Id="rId76" Type="http://schemas.openxmlformats.org/officeDocument/2006/relationships/hyperlink" Target="https://docs.spring.io/spring-boot/docs/current/reference/htmlsingle/" TargetMode="External"/><Relationship Id="rId807" Type="http://schemas.openxmlformats.org/officeDocument/2006/relationships/hyperlink" Target="https://docs.spring.io/spring-boot/docs/current/reference/htmlsingle/" TargetMode="External"/><Relationship Id="rId292" Type="http://schemas.openxmlformats.org/officeDocument/2006/relationships/hyperlink" Target="https://docs.spring.io/spring-boot/docs/current/reference/htmlsingle/" TargetMode="External"/><Relationship Id="rId597" Type="http://schemas.openxmlformats.org/officeDocument/2006/relationships/hyperlink" Target="https://docs.spring.io/spring-boot/docs/current/reference/htmlsingle/" TargetMode="External"/><Relationship Id="rId152" Type="http://schemas.openxmlformats.org/officeDocument/2006/relationships/hyperlink" Target="https://docs.spring.io/spring-boot/docs/current/reference/htmlsingle/" TargetMode="External"/><Relationship Id="rId457" Type="http://schemas.openxmlformats.org/officeDocument/2006/relationships/hyperlink" Target="https://docs.spring.io/spring-boot/docs/current/reference/htmlsingle/" TargetMode="External"/><Relationship Id="rId1087" Type="http://schemas.openxmlformats.org/officeDocument/2006/relationships/hyperlink" Target="https://github.com/spring-projects/spring-boot/tree/v1.5.7.RELEASE/spring-boot-actuator/src/main/java/org/springframework/boot/actuate/health/Status.java" TargetMode="External"/><Relationship Id="rId664" Type="http://schemas.openxmlformats.org/officeDocument/2006/relationships/hyperlink" Target="https://docs.spring.io/spring-boot/docs/current/reference/htmlsingle/" TargetMode="External"/><Relationship Id="rId871" Type="http://schemas.openxmlformats.org/officeDocument/2006/relationships/hyperlink" Target="http://docs.spring.io/spring/docs/4.3.11.RELEASE/spring-framework-reference/htmlsingle" TargetMode="External"/><Relationship Id="rId969" Type="http://schemas.openxmlformats.org/officeDocument/2006/relationships/hyperlink" Target="https://github.com/spring-projects/spring-data-cassandra" TargetMode="External"/><Relationship Id="rId317" Type="http://schemas.openxmlformats.org/officeDocument/2006/relationships/hyperlink" Target="https://docs.spring.io/spring-boot/docs/current/reference/htmlsingle/" TargetMode="External"/><Relationship Id="rId524" Type="http://schemas.openxmlformats.org/officeDocument/2006/relationships/hyperlink" Target="https://docs.spring.io/spring-boot/docs/current/reference/htmlsingle/" TargetMode="External"/><Relationship Id="rId731" Type="http://schemas.openxmlformats.org/officeDocument/2006/relationships/hyperlink" Target="https://github.com/spring-projects/spring-boot/tree/v1.5.7.RELEASE/spring-boot-dependencies/pom.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34D9-F110-46D2-B5D4-1E4FD087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75954</Words>
  <Characters>432941</Characters>
  <Application>Microsoft Office Word</Application>
  <DocSecurity>0</DocSecurity>
  <Lines>3607</Lines>
  <Paragraphs>1015</Paragraphs>
  <ScaleCrop>false</ScaleCrop>
  <Company/>
  <LinksUpToDate>false</LinksUpToDate>
  <CharactersWithSpaces>507880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719</cp:revision>
  <dcterms:created xsi:type="dcterms:W3CDTF">2017-09-26T05:58:00Z</dcterms:created>
  <dcterms:modified xsi:type="dcterms:W3CDTF">2017-09-27T06:41:00Z</dcterms:modified>
</cp:coreProperties>
</file>