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46" w:rsidRDefault="00017D46" w:rsidP="008E4F28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  <w:hyperlink r:id="rId8" w:history="1"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史上最简单的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SpringCloud 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教程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| 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终章</w:t>
        </w:r>
      </w:hyperlink>
    </w:p>
    <w:p w:rsidR="008E4F28" w:rsidRDefault="008E4F28" w:rsidP="008E4F28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  <w:t>参考：</w:t>
      </w:r>
      <w:hyperlink r:id="rId9" w:history="1">
        <w:r w:rsidRPr="00EB123D">
          <w:rPr>
            <w:rStyle w:val="a6"/>
            <w:rFonts w:ascii="microsoft yahei" w:eastAsia="宋体" w:hAnsi="microsoft yahei" w:cs="宋体"/>
            <w:kern w:val="0"/>
            <w:sz w:val="27"/>
            <w:szCs w:val="27"/>
          </w:rPr>
          <w:t>http://blog.csdn.net/forezp/article/details/70148833</w:t>
        </w:r>
      </w:hyperlink>
    </w:p>
    <w:p w:rsidR="008E4F28" w:rsidRDefault="008E4F28" w:rsidP="008E4F28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</w:p>
    <w:p w:rsidR="008E4F28" w:rsidRPr="008E4F28" w:rsidRDefault="008E4F28" w:rsidP="008E4F28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8E4F28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8E4F28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8E4F28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10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http://blog.csdn.net/forezp/article/details/70148833</w:t>
        </w:r>
      </w:hyperlink>
      <w:r w:rsidRPr="008E4F28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8E4F28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8E4F28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1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8E4F28" w:rsidRPr="008E4F28" w:rsidRDefault="008E4F28" w:rsidP="008E4F28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错过了这一篇，你可能再也学不会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Spring Cloud 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了！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Boot</w:t>
      </w:r>
      <w:r w:rsidR="0041319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作为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下一代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web 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框架，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 Cloud 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作为最新最火的微服务的翘楚，你还有什么理由拒绝。赶快上船吧，老船长带你飞。终章不是最后一篇，它是一个汇总，未来还会写很多篇。</w:t>
      </w:r>
    </w:p>
    <w:p w:rsidR="008E4F28" w:rsidRPr="008E4F28" w:rsidRDefault="008E4F28" w:rsidP="008E4F28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案例全部采用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Boot 1.5.x ,Spring Cloud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版本为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Dalston.RELEASE</w:t>
      </w:r>
    </w:p>
    <w:p w:rsidR="008E4F28" w:rsidRPr="008E4F28" w:rsidRDefault="008E4F28" w:rsidP="008E4F28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我为什么这些文章？一是巩固自己的知识，二是希望有更加开放和与人分享的心态，三是接受各位大神的批评指教，有任何问题可以联系我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: miles02@163.com .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码农下载：</w:t>
      </w:r>
      <w:hyperlink r:id="rId12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https://git.oschina.net/forezp/SpringCloudLearning</w:t>
        </w:r>
      </w:hyperlink>
      <w:r w:rsidRPr="008E4F28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  <w:t>github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下载：</w:t>
      </w:r>
      <w:hyperlink r:id="rId13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https://github.com/forezp/SpringCloudLearning</w:t>
        </w:r>
      </w:hyperlink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记得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star</w:t>
      </w: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哦！</w:t>
      </w:r>
    </w:p>
    <w:p w:rsidR="008E4F28" w:rsidRPr="008E4F28" w:rsidRDefault="008E4F28" w:rsidP="008E4F2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30"/>
          <w:szCs w:val="30"/>
        </w:rPr>
      </w:pPr>
      <w:bookmarkStart w:id="0" w:name="t0"/>
      <w:bookmarkEnd w:id="0"/>
      <w:r w:rsidRPr="008E4F28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CSDN</w:t>
      </w:r>
      <w:r w:rsidRPr="008E4F28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专栏汇总：</w:t>
      </w:r>
      <w:hyperlink r:id="rId14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30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30"/>
            <w:u w:val="single"/>
          </w:rPr>
          <w:t xml:space="preserve"> SpringCloud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30"/>
            <w:u w:val="single"/>
          </w:rPr>
          <w:t>教程</w:t>
        </w:r>
      </w:hyperlink>
    </w:p>
    <w:p w:rsidR="008E4F28" w:rsidRPr="008E4F28" w:rsidRDefault="008E4F28" w:rsidP="008E4F2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1"/>
      <w:bookmarkEnd w:id="1"/>
      <w:r w:rsidRPr="008E4F28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《史上最简单的</w:t>
      </w:r>
      <w:r w:rsidRPr="008E4F28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 SpringCloud </w:t>
      </w:r>
      <w:r w:rsidRPr="008E4F28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教程》系列：</w:t>
      </w:r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5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第一篇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服务的注册与发现（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Eureka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）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6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第二篇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服务消费者（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rest+ribbon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）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7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第三篇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服务消费者（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Feign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）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8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第四篇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: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断路器（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Hystrix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）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9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第五篇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路由网关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(zuul)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0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第六篇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分布式配置中心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(Spring Cloud Config)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1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第七篇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高可用的分布式配置中心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(Spring Cloud Config)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2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第八篇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消息总线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(Spring Cloud Bus)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3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第九篇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服务链路追踪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(Spring Cloud Sleuth)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4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第十篇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高可用的服务注册中心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5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第十一篇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:docker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部署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 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项目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6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第十二篇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断路器监控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(Hystrix Dashboard)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7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第十三篇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断路器聚合监控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(Hystrix Turbine)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8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第十四篇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服务注册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(consul)</w:t>
        </w:r>
      </w:hyperlink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未完。。。</w:t>
      </w:r>
    </w:p>
    <w:p w:rsidR="008E4F28" w:rsidRPr="008E4F28" w:rsidRDefault="008E4F28" w:rsidP="008E4F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8E4F28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还有很多篇。。。</w:t>
      </w:r>
    </w:p>
    <w:p w:rsidR="008E4F28" w:rsidRPr="008E4F28" w:rsidRDefault="008E4F28" w:rsidP="008E4F2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2"/>
      <w:bookmarkEnd w:id="2"/>
      <w:r w:rsidRPr="008E4F28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进阶篇</w:t>
      </w:r>
    </w:p>
    <w:p w:rsidR="008E4F28" w:rsidRPr="008E4F28" w:rsidRDefault="008E4F28" w:rsidP="008E4F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9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 Cloud Sleuth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超详细实战</w:t>
        </w:r>
      </w:hyperlink>
    </w:p>
    <w:p w:rsidR="008E4F28" w:rsidRPr="008E4F28" w:rsidRDefault="008E4F28" w:rsidP="008E4F2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3"/>
      <w:bookmarkEnd w:id="3"/>
      <w:r w:rsidRPr="008E4F28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源码篇：</w:t>
      </w:r>
    </w:p>
    <w:p w:rsidR="008E4F28" w:rsidRPr="008E4F28" w:rsidRDefault="008E4F28" w:rsidP="008E4F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30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深入理解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Feign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之源码解析</w:t>
        </w:r>
      </w:hyperlink>
    </w:p>
    <w:p w:rsidR="008E4F28" w:rsidRPr="008E4F28" w:rsidRDefault="008E4F28" w:rsidP="008E4F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31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深入理解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Eureka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之源码解析</w:t>
        </w:r>
      </w:hyperlink>
    </w:p>
    <w:p w:rsidR="008E4F28" w:rsidRPr="008E4F28" w:rsidRDefault="008E4F28" w:rsidP="008E4F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32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深入理解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Ribbon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之源码解析</w:t>
        </w:r>
      </w:hyperlink>
    </w:p>
    <w:p w:rsidR="008E4F28" w:rsidRPr="008E4F28" w:rsidRDefault="008E4F28" w:rsidP="008E4F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33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深入理解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Hystrix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之文档翻译</w:t>
        </w:r>
      </w:hyperlink>
    </w:p>
    <w:p w:rsidR="008E4F28" w:rsidRPr="008E4F28" w:rsidRDefault="008E4F28" w:rsidP="008E4F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34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深入理解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Zuul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之源码解析</w:t>
        </w:r>
      </w:hyperlink>
    </w:p>
    <w:p w:rsidR="008E4F28" w:rsidRPr="008E4F28" w:rsidRDefault="008E4F28" w:rsidP="008E4F2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8E4F28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番外篇：</w:t>
      </w:r>
    </w:p>
    <w:p w:rsidR="008E4F28" w:rsidRPr="008E4F28" w:rsidRDefault="008E4F28" w:rsidP="008E4F2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35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如何使用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MongoDB+Springboot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实现分布式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ID?</w:t>
        </w:r>
      </w:hyperlink>
    </w:p>
    <w:p w:rsidR="008E4F28" w:rsidRPr="008E4F28" w:rsidRDefault="008E4F28" w:rsidP="008E4F2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36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如何在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分布式系统中实现分布式锁？</w:t>
        </w:r>
      </w:hyperlink>
    </w:p>
    <w:p w:rsidR="008E4F28" w:rsidRPr="008E4F28" w:rsidRDefault="008E4F28" w:rsidP="008E4F2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37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如何用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Redlock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实现分布式锁</w:t>
        </w:r>
      </w:hyperlink>
    </w:p>
    <w:p w:rsidR="008E4F28" w:rsidRPr="008E4F28" w:rsidRDefault="008E4F28" w:rsidP="008E4F2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38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如何在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IDEA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启动多个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 Boot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工程实例</w:t>
        </w:r>
      </w:hyperlink>
    </w:p>
    <w:p w:rsidR="00C50A3E" w:rsidRPr="008E4F28" w:rsidRDefault="008E4F28" w:rsidP="009C542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5" w:lineRule="atLeast"/>
        <w:jc w:val="left"/>
      </w:pPr>
      <w:hyperlink r:id="rId39" w:tgtFrame="_blank" w:history="1"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JWT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如何在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 Cloud</w:t>
        </w:r>
        <w:r w:rsidRPr="008E4F28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微服务系统中在服务相互调时传递</w:t>
        </w:r>
      </w:hyperlink>
    </w:p>
    <w:sectPr w:rsidR="00C50A3E" w:rsidRPr="008E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A3E" w:rsidRDefault="00C50A3E" w:rsidP="008E4F28">
      <w:r>
        <w:separator/>
      </w:r>
    </w:p>
  </w:endnote>
  <w:endnote w:type="continuationSeparator" w:id="1">
    <w:p w:rsidR="00C50A3E" w:rsidRDefault="00C50A3E" w:rsidP="008E4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A3E" w:rsidRDefault="00C50A3E" w:rsidP="008E4F28">
      <w:r>
        <w:separator/>
      </w:r>
    </w:p>
  </w:footnote>
  <w:footnote w:type="continuationSeparator" w:id="1">
    <w:p w:rsidR="00C50A3E" w:rsidRDefault="00C50A3E" w:rsidP="008E4F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2831"/>
    <w:multiLevelType w:val="multilevel"/>
    <w:tmpl w:val="432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A75B7"/>
    <w:multiLevelType w:val="multilevel"/>
    <w:tmpl w:val="822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95330"/>
    <w:multiLevelType w:val="multilevel"/>
    <w:tmpl w:val="E6B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D42F2C"/>
    <w:multiLevelType w:val="multilevel"/>
    <w:tmpl w:val="E6F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825039"/>
    <w:multiLevelType w:val="multilevel"/>
    <w:tmpl w:val="CFB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F28"/>
    <w:rsid w:val="00017D46"/>
    <w:rsid w:val="00413195"/>
    <w:rsid w:val="008E4F28"/>
    <w:rsid w:val="009C542F"/>
    <w:rsid w:val="00C5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E4F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E4F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4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F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F2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4F2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E4F2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E4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4F28"/>
  </w:style>
  <w:style w:type="character" w:styleId="a6">
    <w:name w:val="Hyperlink"/>
    <w:basedOn w:val="a0"/>
    <w:uiPriority w:val="99"/>
    <w:unhideWhenUsed/>
    <w:rsid w:val="008E4F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23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148833" TargetMode="External"/><Relationship Id="rId13" Type="http://schemas.openxmlformats.org/officeDocument/2006/relationships/hyperlink" Target="https://github.com/forezp/SpringCloudLearning" TargetMode="External"/><Relationship Id="rId18" Type="http://schemas.openxmlformats.org/officeDocument/2006/relationships/hyperlink" Target="http://blog.csdn.net/forezp/article/details/69934399" TargetMode="External"/><Relationship Id="rId26" Type="http://schemas.openxmlformats.org/officeDocument/2006/relationships/hyperlink" Target="http://blog.csdn.net/forezp/article/details/70217283" TargetMode="External"/><Relationship Id="rId39" Type="http://schemas.openxmlformats.org/officeDocument/2006/relationships/hyperlink" Target="http://blog.csdn.net/forezp/article/details/7867603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forezp/article/details/70037513" TargetMode="External"/><Relationship Id="rId34" Type="http://schemas.openxmlformats.org/officeDocument/2006/relationships/hyperlink" Target="http://blog.csdn.net/forezp/article/details/762116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.oschina.net/forezp/SpringCloudLearning" TargetMode="External"/><Relationship Id="rId17" Type="http://schemas.openxmlformats.org/officeDocument/2006/relationships/hyperlink" Target="http://blog.csdn.net/forezp/article/details/69808079" TargetMode="External"/><Relationship Id="rId25" Type="http://schemas.openxmlformats.org/officeDocument/2006/relationships/hyperlink" Target="http://blog.csdn.net/forezp/article/details/70198649" TargetMode="External"/><Relationship Id="rId33" Type="http://schemas.openxmlformats.org/officeDocument/2006/relationships/hyperlink" Target="http://blog.csdn.net/forezp/article/details/75333088" TargetMode="External"/><Relationship Id="rId38" Type="http://schemas.openxmlformats.org/officeDocument/2006/relationships/hyperlink" Target="http://blog.csdn.net/forezp/article/details/7640813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forezp/article/details/69788938" TargetMode="External"/><Relationship Id="rId20" Type="http://schemas.openxmlformats.org/officeDocument/2006/relationships/hyperlink" Target="http://blog.csdn.net/forezp/article/details/70037291" TargetMode="External"/><Relationship Id="rId29" Type="http://schemas.openxmlformats.org/officeDocument/2006/relationships/hyperlink" Target="http://blog.csdn.net/forezp/article/details/76795269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forezp" TargetMode="External"/><Relationship Id="rId24" Type="http://schemas.openxmlformats.org/officeDocument/2006/relationships/hyperlink" Target="http://blog.csdn.net/forezp/article/details/70183572" TargetMode="External"/><Relationship Id="rId32" Type="http://schemas.openxmlformats.org/officeDocument/2006/relationships/hyperlink" Target="http://blog.csdn.net/forezp/article/details/74820899" TargetMode="External"/><Relationship Id="rId37" Type="http://schemas.openxmlformats.org/officeDocument/2006/relationships/hyperlink" Target="http://blog.csdn.net/forezp/article/details/70305336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orezp/article/details/69696915" TargetMode="External"/><Relationship Id="rId23" Type="http://schemas.openxmlformats.org/officeDocument/2006/relationships/hyperlink" Target="http://blog.csdn.net/forezp/article/details/70162074" TargetMode="External"/><Relationship Id="rId28" Type="http://schemas.openxmlformats.org/officeDocument/2006/relationships/hyperlink" Target="http://blog.csdn.net/forezp/article/details/70245644" TargetMode="External"/><Relationship Id="rId36" Type="http://schemas.openxmlformats.org/officeDocument/2006/relationships/hyperlink" Target="http://blog.csdn.net/forezp/article/details/68957681" TargetMode="External"/><Relationship Id="rId10" Type="http://schemas.openxmlformats.org/officeDocument/2006/relationships/hyperlink" Target="http://blog.csdn.net/forezp/article/details/70148833" TargetMode="External"/><Relationship Id="rId19" Type="http://schemas.openxmlformats.org/officeDocument/2006/relationships/hyperlink" Target="http://blog.csdn.net/forezp/article/details/69939114" TargetMode="External"/><Relationship Id="rId31" Type="http://schemas.openxmlformats.org/officeDocument/2006/relationships/hyperlink" Target="http://blog.csdn.net/forezp/article/details/7301766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forezp/article/details/70148833" TargetMode="External"/><Relationship Id="rId14" Type="http://schemas.openxmlformats.org/officeDocument/2006/relationships/hyperlink" Target="http://blog.csdn.net/forezp/article/details/70148833" TargetMode="External"/><Relationship Id="rId22" Type="http://schemas.openxmlformats.org/officeDocument/2006/relationships/hyperlink" Target="http://blog.csdn.net/forezp/article/details/70148235" TargetMode="External"/><Relationship Id="rId27" Type="http://schemas.openxmlformats.org/officeDocument/2006/relationships/hyperlink" Target="http://blog.csdn.net/forezp/article/details/70233227" TargetMode="External"/><Relationship Id="rId30" Type="http://schemas.openxmlformats.org/officeDocument/2006/relationships/hyperlink" Target="http://blog.csdn.net/forezp/article/details/73480304" TargetMode="External"/><Relationship Id="rId35" Type="http://schemas.openxmlformats.org/officeDocument/2006/relationships/hyperlink" Target="http://blog.csdn.net/forezp/article/details/690560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C1925-5460-4B2D-B8E3-F586CAF17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2017-12-18T00:49:00Z</dcterms:created>
  <dcterms:modified xsi:type="dcterms:W3CDTF">2017-12-18T00:52:00Z</dcterms:modified>
</cp:coreProperties>
</file>