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67C2">
      <w:pPr>
        <w:rPr>
          <w:rFonts w:hint="eastAsia"/>
        </w:rPr>
      </w:pPr>
      <w:hyperlink r:id="rId7" w:history="1"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第五篇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 xml:space="preserve">: 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路由网关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(zuul)</w:t>
        </w:r>
      </w:hyperlink>
    </w:p>
    <w:p w:rsidR="003267C2" w:rsidRDefault="003267C2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Pr="00A76E1E">
          <w:rPr>
            <w:rStyle w:val="a5"/>
          </w:rPr>
          <w:t>http://blog.csdn.net/forezp/article/details/69939114</w:t>
        </w:r>
      </w:hyperlink>
    </w:p>
    <w:p w:rsidR="00EC0D9D" w:rsidRPr="00EC0D9D" w:rsidRDefault="00EC0D9D" w:rsidP="00EC0D9D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  <w:r w:rsidRPr="00EC0D9D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EC0D9D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hyperlink r:id="rId9" w:tgtFrame="_blank" w:history="1"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http://blog.csdn.net/forezp/article/details/69939114</w:t>
        </w:r>
      </w:hyperlink>
      <w:r w:rsidRPr="00EC0D9D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EC0D9D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EC0D9D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本文出自</w:t>
      </w:r>
      <w:hyperlink r:id="rId10" w:tgtFrame="_blank" w:history="1"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方志朋的博客</w:t>
        </w:r>
      </w:hyperlink>
    </w:p>
    <w:p w:rsidR="00EC0D9D" w:rsidRPr="00EC0D9D" w:rsidRDefault="00EC0D9D" w:rsidP="00EC0D9D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微服务架构中，需要几个基础的服务治理组件，包括服务注册与发现、服务消费、负载均衡、断路器、智能路由、配置管理等，由这几个基础组件相互协作，共同组建了一个简单的微服务系统。一个简答的微服务系统如下图：</w:t>
      </w:r>
    </w:p>
    <w:p w:rsidR="00EC0D9D" w:rsidRPr="00EC0D9D" w:rsidRDefault="00EC0D9D" w:rsidP="00EC0D9D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zure (1).png" style="width:24.3pt;height:24.3pt"/>
        </w:pict>
      </w:r>
      <w:r w:rsidRPr="00EC0D9D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br/>
      </w:r>
      <w:r w:rsidRPr="00EC0D9D">
        <w:rPr>
          <w:rFonts w:ascii="microsoft yahei" w:eastAsia="宋体" w:hAnsi="microsoft yahei" w:cs="宋体"/>
          <w:b/>
          <w:bCs/>
          <w:color w:val="3F3F3F"/>
          <w:kern w:val="0"/>
          <w:sz w:val="27"/>
        </w:rPr>
        <w:t>注意：</w:t>
      </w:r>
      <w:r w:rsidRPr="00EC0D9D">
        <w:rPr>
          <w:rFonts w:ascii="microsoft yahei" w:eastAsia="宋体" w:hAnsi="microsoft yahei" w:cs="宋体"/>
          <w:b/>
          <w:bCs/>
          <w:color w:val="3F3F3F"/>
          <w:kern w:val="0"/>
          <w:sz w:val="27"/>
        </w:rPr>
        <w:t>A</w:t>
      </w:r>
      <w:r w:rsidRPr="00EC0D9D">
        <w:rPr>
          <w:rFonts w:ascii="microsoft yahei" w:eastAsia="宋体" w:hAnsi="microsoft yahei" w:cs="宋体"/>
          <w:b/>
          <w:bCs/>
          <w:color w:val="3F3F3F"/>
          <w:kern w:val="0"/>
          <w:sz w:val="27"/>
        </w:rPr>
        <w:t>服务和</w:t>
      </w:r>
      <w:r w:rsidRPr="00EC0D9D">
        <w:rPr>
          <w:rFonts w:ascii="microsoft yahei" w:eastAsia="宋体" w:hAnsi="microsoft yahei" w:cs="宋体"/>
          <w:b/>
          <w:bCs/>
          <w:color w:val="3F3F3F"/>
          <w:kern w:val="0"/>
          <w:sz w:val="27"/>
        </w:rPr>
        <w:t>B</w:t>
      </w:r>
      <w:r w:rsidRPr="00EC0D9D">
        <w:rPr>
          <w:rFonts w:ascii="microsoft yahei" w:eastAsia="宋体" w:hAnsi="microsoft yahei" w:cs="宋体"/>
          <w:b/>
          <w:bCs/>
          <w:color w:val="3F3F3F"/>
          <w:kern w:val="0"/>
          <w:sz w:val="27"/>
        </w:rPr>
        <w:t>服务是可以相互调用的，作图的时候忘记了。并且配置服务也是注册到服务注册中心的。</w:t>
      </w:r>
    </w:p>
    <w:p w:rsidR="00EC0D9D" w:rsidRPr="00EC0D9D" w:rsidRDefault="00EC0D9D" w:rsidP="00EC0D9D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 Cloud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微服务系统中，一种常见的负载均衡方式是，客户端的请求首先经过负载均衡（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zuul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、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Ngnix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），再到达服务网关（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zuul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集群），然后再到具体的服。，服务统一注册到高可用的服务注册中心集群，服务的所有的配置文件由配置服务管理（下一篇文章讲述），配置服务的配置文件放在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git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仓库，方便开发人员随时改配置。</w:t>
      </w:r>
    </w:p>
    <w:p w:rsidR="00EC0D9D" w:rsidRPr="00EC0D9D" w:rsidRDefault="00EC0D9D" w:rsidP="00EC0D9D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0" w:name="t0"/>
      <w:bookmarkEnd w:id="0"/>
      <w:r w:rsidRPr="00EC0D9D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一、</w:t>
      </w:r>
      <w:r w:rsidRPr="00EC0D9D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Zuul</w:t>
      </w:r>
      <w:r w:rsidRPr="00EC0D9D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简介</w:t>
      </w:r>
    </w:p>
    <w:p w:rsidR="00EC0D9D" w:rsidRPr="00EC0D9D" w:rsidRDefault="00EC0D9D" w:rsidP="00EC0D9D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Zuul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的主要功能是路由转发和过滤器。路由功能是微服务的一部分，比如／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api/user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转发到到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user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服务，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/api/shop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转发到到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shop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服务。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zuul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默认和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Ribbon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结合实现了负载均衡的功能。</w:t>
      </w:r>
    </w:p>
    <w:p w:rsidR="00EC0D9D" w:rsidRPr="00EC0D9D" w:rsidRDefault="00EC0D9D" w:rsidP="00EC0D9D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zuul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有以下功能：</w:t>
      </w:r>
    </w:p>
    <w:p w:rsidR="00EC0D9D" w:rsidRPr="00EC0D9D" w:rsidRDefault="00EC0D9D" w:rsidP="00EC0D9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Authentication</w:t>
      </w:r>
    </w:p>
    <w:p w:rsidR="00EC0D9D" w:rsidRPr="00EC0D9D" w:rsidRDefault="00EC0D9D" w:rsidP="00EC0D9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Insights</w:t>
      </w:r>
    </w:p>
    <w:p w:rsidR="00EC0D9D" w:rsidRPr="00EC0D9D" w:rsidRDefault="00EC0D9D" w:rsidP="00EC0D9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Stress Testing</w:t>
      </w:r>
    </w:p>
    <w:p w:rsidR="00EC0D9D" w:rsidRPr="00EC0D9D" w:rsidRDefault="00EC0D9D" w:rsidP="00EC0D9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Canary Testing</w:t>
      </w:r>
    </w:p>
    <w:p w:rsidR="00EC0D9D" w:rsidRPr="00EC0D9D" w:rsidRDefault="00EC0D9D" w:rsidP="00EC0D9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Dynamic Routing</w:t>
      </w:r>
    </w:p>
    <w:p w:rsidR="00EC0D9D" w:rsidRPr="00EC0D9D" w:rsidRDefault="00EC0D9D" w:rsidP="00EC0D9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Service Migration</w:t>
      </w:r>
    </w:p>
    <w:p w:rsidR="00EC0D9D" w:rsidRPr="00EC0D9D" w:rsidRDefault="00EC0D9D" w:rsidP="00EC0D9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Load Shedding</w:t>
      </w:r>
    </w:p>
    <w:p w:rsidR="00EC0D9D" w:rsidRPr="00EC0D9D" w:rsidRDefault="00EC0D9D" w:rsidP="00EC0D9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Security</w:t>
      </w:r>
    </w:p>
    <w:p w:rsidR="00EC0D9D" w:rsidRPr="00EC0D9D" w:rsidRDefault="00EC0D9D" w:rsidP="00EC0D9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Static Response handling</w:t>
      </w:r>
    </w:p>
    <w:p w:rsidR="00EC0D9D" w:rsidRPr="00EC0D9D" w:rsidRDefault="00EC0D9D" w:rsidP="00EC0D9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Active/Active traffic management</w:t>
      </w:r>
    </w:p>
    <w:p w:rsidR="00EC0D9D" w:rsidRPr="00EC0D9D" w:rsidRDefault="00EC0D9D" w:rsidP="00EC0D9D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" w:name="t1"/>
      <w:bookmarkEnd w:id="1"/>
      <w:r w:rsidRPr="00EC0D9D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二、准备工作</w:t>
      </w:r>
    </w:p>
    <w:p w:rsidR="00EC0D9D" w:rsidRPr="00EC0D9D" w:rsidRDefault="00EC0D9D" w:rsidP="00EC0D9D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继续使用上一节的工程。在原有的工程上，创建一个新的工程。</w:t>
      </w:r>
    </w:p>
    <w:p w:rsidR="00EC0D9D" w:rsidRPr="00EC0D9D" w:rsidRDefault="00EC0D9D" w:rsidP="00EC0D9D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" w:name="t2"/>
      <w:bookmarkEnd w:id="2"/>
      <w:r w:rsidRPr="00EC0D9D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三、创建</w:t>
      </w:r>
      <w:r w:rsidRPr="00EC0D9D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service-zuul</w:t>
      </w:r>
      <w:r w:rsidRPr="00EC0D9D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工程</w:t>
      </w:r>
    </w:p>
    <w:p w:rsidR="00EC0D9D" w:rsidRPr="00EC0D9D" w:rsidRDefault="00EC0D9D" w:rsidP="00EC0D9D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其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pom.xml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文件如下：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006666"/>
          <w:kern w:val="0"/>
        </w:rPr>
        <w:t>&lt;?xml version="1.0" encoding="UTF-8"?&gt;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006666"/>
          <w:kern w:val="0"/>
        </w:rPr>
      </w:pP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project</w:t>
      </w:r>
      <w:r w:rsidRPr="00EC0D9D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EC0D9D">
        <w:rPr>
          <w:rFonts w:ascii="Courier New" w:eastAsia="宋体" w:hAnsi="Courier New" w:cs="Courier New"/>
          <w:color w:val="660066"/>
          <w:kern w:val="0"/>
        </w:rPr>
        <w:t>xmlns</w:t>
      </w:r>
      <w:r w:rsidRPr="00EC0D9D">
        <w:rPr>
          <w:rFonts w:ascii="Courier New" w:eastAsia="宋体" w:hAnsi="Courier New" w:cs="Courier New"/>
          <w:color w:val="006666"/>
          <w:kern w:val="0"/>
        </w:rPr>
        <w:t>=</w:t>
      </w:r>
      <w:r w:rsidRPr="00EC0D9D">
        <w:rPr>
          <w:rFonts w:ascii="Courier New" w:eastAsia="宋体" w:hAnsi="Courier New" w:cs="Courier New"/>
          <w:color w:val="008800"/>
          <w:kern w:val="0"/>
        </w:rPr>
        <w:t>"http://maven.apache.org/POM/4.0.0"</w:t>
      </w:r>
      <w:r w:rsidRPr="00EC0D9D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EC0D9D">
        <w:rPr>
          <w:rFonts w:ascii="Courier New" w:eastAsia="宋体" w:hAnsi="Courier New" w:cs="Courier New"/>
          <w:color w:val="660066"/>
          <w:kern w:val="0"/>
        </w:rPr>
        <w:t>xmlns:xsi</w:t>
      </w:r>
      <w:r w:rsidRPr="00EC0D9D">
        <w:rPr>
          <w:rFonts w:ascii="Courier New" w:eastAsia="宋体" w:hAnsi="Courier New" w:cs="Courier New"/>
          <w:color w:val="006666"/>
          <w:kern w:val="0"/>
        </w:rPr>
        <w:t>=</w:t>
      </w:r>
      <w:r w:rsidRPr="00EC0D9D">
        <w:rPr>
          <w:rFonts w:ascii="Courier New" w:eastAsia="宋体" w:hAnsi="Courier New" w:cs="Courier New"/>
          <w:color w:val="008800"/>
          <w:kern w:val="0"/>
        </w:rPr>
        <w:t>"http://www.w3.org/2001/XMLSchema-instance"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006666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660066"/>
          <w:kern w:val="0"/>
        </w:rPr>
        <w:t>xsi:schemaLocation</w:t>
      </w:r>
      <w:r w:rsidRPr="00EC0D9D">
        <w:rPr>
          <w:rFonts w:ascii="Courier New" w:eastAsia="宋体" w:hAnsi="Courier New" w:cs="Courier New"/>
          <w:color w:val="006666"/>
          <w:kern w:val="0"/>
        </w:rPr>
        <w:t>=</w:t>
      </w:r>
      <w:r w:rsidRPr="00EC0D9D">
        <w:rPr>
          <w:rFonts w:ascii="Courier New" w:eastAsia="宋体" w:hAnsi="Courier New" w:cs="Courier New"/>
          <w:color w:val="008800"/>
          <w:kern w:val="0"/>
        </w:rPr>
        <w:t>"http://maven.apache.org/POM/4.0.0 http://maven.apache.org/xsd/maven-4.0.0.xsd"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modelVersion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4.0.0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modelVersion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groupId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com.forezp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groupId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artifactId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service-zuul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artifactId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version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0.0.1-SNAPSHOT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version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packaging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jar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packaging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name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service-zuul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name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description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Demo project for Spring Boot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description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parent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groupId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groupId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artifactId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spring-boot-starter-parent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artifactId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version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1.5.2.RELEASE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version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relativePath</w:t>
      </w:r>
      <w:r w:rsidRPr="00EC0D9D">
        <w:rPr>
          <w:rFonts w:ascii="Courier New" w:eastAsia="宋体" w:hAnsi="Courier New" w:cs="Courier New"/>
          <w:color w:val="006666"/>
          <w:kern w:val="0"/>
        </w:rPr>
        <w:t>/&gt;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EC0D9D">
        <w:rPr>
          <w:rFonts w:ascii="Courier New" w:eastAsia="宋体" w:hAnsi="Courier New" w:cs="Courier New"/>
          <w:color w:val="880000"/>
          <w:kern w:val="0"/>
        </w:rPr>
        <w:t>&lt;!-- lookup parent from repository --&gt;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parent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properties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project.build.sourceEncoding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UTF-8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project.build.sourceEncoding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project.reporting.outputEncoding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UTF-8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project.reporting.outputEncoding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java.version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1.8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java.version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properties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dependencies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dependency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groupId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org.springframework.cloud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groupId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artifactId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spring-cloud-starter-eureka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artifactId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dependency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dependency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groupId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org.springframework.cloud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groupId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artifactId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spring-cloud-starter-zuul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artifactId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dependency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dependency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groupId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groupId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artifactId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spring-boot-starter-web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artifactId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dependency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dependency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groupId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groupId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artifactId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spring-boot-starter-test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artifactId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scope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test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scope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dependency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dependencies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dependencyManagement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dependencies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dependency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groupId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org.springframework.cloud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groupId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artifactId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spring-cloud-dependencies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artifactId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version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Dalston.RC1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version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type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pom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type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scope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import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scope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dependency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dependencies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dependencyManagement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build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plugins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plugin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groupId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groupId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artifactId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spring-boot-maven-plugin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artifactId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plugin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plugins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build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repositories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repository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spring-milestones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id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name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Spring Milestones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name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url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https://repo.spring.io/milestone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url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snapshots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</w:t>
      </w:r>
      <w:r w:rsidRPr="00EC0D9D">
        <w:rPr>
          <w:rFonts w:ascii="Courier New" w:eastAsia="宋体" w:hAnsi="Courier New" w:cs="Courier New"/>
          <w:color w:val="000088"/>
          <w:kern w:val="0"/>
        </w:rPr>
        <w:t>enabled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  <w:r w:rsidRPr="00EC0D9D">
        <w:rPr>
          <w:rFonts w:ascii="Courier New" w:eastAsia="宋体" w:hAnsi="Courier New" w:cs="Courier New"/>
          <w:color w:val="333333"/>
          <w:kern w:val="0"/>
        </w:rPr>
        <w:t>false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enabled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snapshots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repository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repositories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006666"/>
          <w:kern w:val="0"/>
        </w:rPr>
        <w:t>&lt;/</w:t>
      </w:r>
      <w:r w:rsidRPr="00EC0D9D">
        <w:rPr>
          <w:rFonts w:ascii="Courier New" w:eastAsia="宋体" w:hAnsi="Courier New" w:cs="Courier New"/>
          <w:color w:val="000088"/>
          <w:kern w:val="0"/>
        </w:rPr>
        <w:t>project</w:t>
      </w:r>
      <w:r w:rsidRPr="00EC0D9D">
        <w:rPr>
          <w:rFonts w:ascii="Courier New" w:eastAsia="宋体" w:hAnsi="Courier New" w:cs="Courier New"/>
          <w:color w:val="006666"/>
          <w:kern w:val="0"/>
        </w:rPr>
        <w:t>&gt;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11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12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lastRenderedPageBreak/>
        <w:t>13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14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15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16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17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18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19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20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21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22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23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24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25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26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27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28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29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30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31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32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33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34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35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36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37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38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39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40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41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42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43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44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45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46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lastRenderedPageBreak/>
        <w:t>47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48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49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50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51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52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53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54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55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56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57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58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59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60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61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62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63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64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65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66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67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68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69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70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71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72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73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74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75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76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77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78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79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80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lastRenderedPageBreak/>
        <w:t>81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82</w:t>
      </w:r>
    </w:p>
    <w:p w:rsidR="00EC0D9D" w:rsidRPr="00EC0D9D" w:rsidRDefault="00EC0D9D" w:rsidP="00EC0D9D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83</w:t>
      </w:r>
    </w:p>
    <w:p w:rsidR="00EC0D9D" w:rsidRPr="00EC0D9D" w:rsidRDefault="00EC0D9D" w:rsidP="00EC0D9D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在其入口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applicaton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类加上注解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@EnableZuulProxy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，开启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zuul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的功能：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9B859D"/>
          <w:kern w:val="0"/>
        </w:rPr>
        <w:t>@EnableZuulProxy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9B859D"/>
          <w:kern w:val="0"/>
        </w:rPr>
        <w:t>@EnableEurekaClient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9B859D"/>
          <w:kern w:val="0"/>
        </w:rPr>
        <w:t>@SpringBootApplication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000088"/>
          <w:kern w:val="0"/>
        </w:rPr>
        <w:t>public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EC0D9D">
        <w:rPr>
          <w:rFonts w:ascii="Courier New" w:eastAsia="宋体" w:hAnsi="Courier New" w:cs="Courier New"/>
          <w:color w:val="000088"/>
          <w:kern w:val="0"/>
        </w:rPr>
        <w:t>class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EC0D9D">
        <w:rPr>
          <w:rFonts w:ascii="Courier New" w:eastAsia="宋体" w:hAnsi="Courier New" w:cs="Courier New"/>
          <w:color w:val="660066"/>
          <w:kern w:val="0"/>
        </w:rPr>
        <w:t>ServiceZuulApplication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0088"/>
          <w:kern w:val="0"/>
        </w:rPr>
        <w:t>public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EC0D9D">
        <w:rPr>
          <w:rFonts w:ascii="Courier New" w:eastAsia="宋体" w:hAnsi="Courier New" w:cs="Courier New"/>
          <w:color w:val="000088"/>
          <w:kern w:val="0"/>
        </w:rPr>
        <w:t>static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EC0D9D">
        <w:rPr>
          <w:rFonts w:ascii="Courier New" w:eastAsia="宋体" w:hAnsi="Courier New" w:cs="Courier New"/>
          <w:color w:val="000088"/>
          <w:kern w:val="0"/>
        </w:rPr>
        <w:t>void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main(String[] args) {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SpringApplication.run(ServiceZuulApplication.class, args);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>}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C0D9D" w:rsidRPr="00EC0D9D" w:rsidRDefault="00EC0D9D" w:rsidP="00EC0D9D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EC0D9D" w:rsidRPr="00EC0D9D" w:rsidRDefault="00EC0D9D" w:rsidP="00EC0D9D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EC0D9D" w:rsidRPr="00EC0D9D" w:rsidRDefault="00EC0D9D" w:rsidP="00EC0D9D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EC0D9D" w:rsidRPr="00EC0D9D" w:rsidRDefault="00EC0D9D" w:rsidP="00EC0D9D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EC0D9D" w:rsidRPr="00EC0D9D" w:rsidRDefault="00EC0D9D" w:rsidP="00EC0D9D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EC0D9D" w:rsidRPr="00EC0D9D" w:rsidRDefault="00EC0D9D" w:rsidP="00EC0D9D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EC0D9D" w:rsidRPr="00EC0D9D" w:rsidRDefault="00EC0D9D" w:rsidP="00EC0D9D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EC0D9D" w:rsidRPr="00EC0D9D" w:rsidRDefault="00EC0D9D" w:rsidP="00EC0D9D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lastRenderedPageBreak/>
        <w:t>8</w:t>
      </w:r>
    </w:p>
    <w:p w:rsidR="00EC0D9D" w:rsidRPr="00EC0D9D" w:rsidRDefault="00EC0D9D" w:rsidP="00EC0D9D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EC0D9D" w:rsidRPr="00EC0D9D" w:rsidRDefault="00EC0D9D" w:rsidP="00EC0D9D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EC0D9D" w:rsidRPr="00EC0D9D" w:rsidRDefault="00EC0D9D" w:rsidP="00EC0D9D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11</w:t>
      </w:r>
    </w:p>
    <w:p w:rsidR="00EC0D9D" w:rsidRPr="00EC0D9D" w:rsidRDefault="00EC0D9D" w:rsidP="00EC0D9D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加上配置文件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application.yml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加上以下的配置代码：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>eureka: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client: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serviceUrl: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defaultZone: http://localhost:</w:t>
      </w:r>
      <w:r w:rsidRPr="00EC0D9D">
        <w:rPr>
          <w:rFonts w:ascii="Courier New" w:eastAsia="宋体" w:hAnsi="Courier New" w:cs="Courier New"/>
          <w:color w:val="006666"/>
          <w:kern w:val="0"/>
        </w:rPr>
        <w:t>8761</w:t>
      </w:r>
      <w:r w:rsidRPr="00EC0D9D">
        <w:rPr>
          <w:rFonts w:ascii="Courier New" w:eastAsia="宋体" w:hAnsi="Courier New" w:cs="Courier New"/>
          <w:color w:val="333333"/>
          <w:kern w:val="0"/>
        </w:rPr>
        <w:t>/eureka/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>server: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port: </w:t>
      </w:r>
      <w:r w:rsidRPr="00EC0D9D">
        <w:rPr>
          <w:rFonts w:ascii="Courier New" w:eastAsia="宋体" w:hAnsi="Courier New" w:cs="Courier New"/>
          <w:color w:val="006666"/>
          <w:kern w:val="0"/>
        </w:rPr>
        <w:t>8769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>spring: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application: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name: service-zuul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>zuul: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routes: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api-a: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path: /api-a</w:t>
      </w:r>
      <w:r w:rsidRPr="00EC0D9D">
        <w:rPr>
          <w:rFonts w:ascii="Courier New" w:eastAsia="宋体" w:hAnsi="Courier New" w:cs="Courier New"/>
          <w:color w:val="880000"/>
          <w:kern w:val="0"/>
        </w:rPr>
        <w:t>/**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EC0D9D">
        <w:rPr>
          <w:rFonts w:ascii="Courier New" w:eastAsia="宋体" w:hAnsi="Courier New" w:cs="Courier New"/>
          <w:color w:val="880000"/>
          <w:kern w:val="0"/>
        </w:rPr>
        <w:lastRenderedPageBreak/>
        <w:t xml:space="preserve">      serviceId: service-ribbon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EC0D9D">
        <w:rPr>
          <w:rFonts w:ascii="Courier New" w:eastAsia="宋体" w:hAnsi="Courier New" w:cs="Courier New"/>
          <w:color w:val="880000"/>
          <w:kern w:val="0"/>
        </w:rPr>
        <w:t xml:space="preserve">    api-b: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EC0D9D">
        <w:rPr>
          <w:rFonts w:ascii="Courier New" w:eastAsia="宋体" w:hAnsi="Courier New" w:cs="Courier New"/>
          <w:color w:val="880000"/>
          <w:kern w:val="0"/>
        </w:rPr>
        <w:t xml:space="preserve">      path: /api-b/**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880000"/>
          <w:kern w:val="0"/>
        </w:rPr>
      </w:pPr>
      <w:r w:rsidRPr="00EC0D9D">
        <w:rPr>
          <w:rFonts w:ascii="Courier New" w:eastAsia="宋体" w:hAnsi="Courier New" w:cs="Courier New"/>
          <w:color w:val="880000"/>
          <w:kern w:val="0"/>
        </w:rPr>
        <w:t xml:space="preserve">      serviceId: service-feign</w:t>
      </w:r>
    </w:p>
    <w:p w:rsidR="00EC0D9D" w:rsidRPr="00EC0D9D" w:rsidRDefault="00EC0D9D" w:rsidP="00EC0D9D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EC0D9D" w:rsidRPr="00EC0D9D" w:rsidRDefault="00EC0D9D" w:rsidP="00EC0D9D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EC0D9D" w:rsidRPr="00EC0D9D" w:rsidRDefault="00EC0D9D" w:rsidP="00EC0D9D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EC0D9D" w:rsidRPr="00EC0D9D" w:rsidRDefault="00EC0D9D" w:rsidP="00EC0D9D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EC0D9D" w:rsidRPr="00EC0D9D" w:rsidRDefault="00EC0D9D" w:rsidP="00EC0D9D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EC0D9D" w:rsidRPr="00EC0D9D" w:rsidRDefault="00EC0D9D" w:rsidP="00EC0D9D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EC0D9D" w:rsidRPr="00EC0D9D" w:rsidRDefault="00EC0D9D" w:rsidP="00EC0D9D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EC0D9D" w:rsidRPr="00EC0D9D" w:rsidRDefault="00EC0D9D" w:rsidP="00EC0D9D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EC0D9D" w:rsidRPr="00EC0D9D" w:rsidRDefault="00EC0D9D" w:rsidP="00EC0D9D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EC0D9D" w:rsidRPr="00EC0D9D" w:rsidRDefault="00EC0D9D" w:rsidP="00EC0D9D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EC0D9D" w:rsidRPr="00EC0D9D" w:rsidRDefault="00EC0D9D" w:rsidP="00EC0D9D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11</w:t>
      </w:r>
    </w:p>
    <w:p w:rsidR="00EC0D9D" w:rsidRPr="00EC0D9D" w:rsidRDefault="00EC0D9D" w:rsidP="00EC0D9D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12</w:t>
      </w:r>
    </w:p>
    <w:p w:rsidR="00EC0D9D" w:rsidRPr="00EC0D9D" w:rsidRDefault="00EC0D9D" w:rsidP="00EC0D9D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13</w:t>
      </w:r>
    </w:p>
    <w:p w:rsidR="00EC0D9D" w:rsidRPr="00EC0D9D" w:rsidRDefault="00EC0D9D" w:rsidP="00EC0D9D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14</w:t>
      </w:r>
    </w:p>
    <w:p w:rsidR="00EC0D9D" w:rsidRPr="00EC0D9D" w:rsidRDefault="00EC0D9D" w:rsidP="00EC0D9D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15</w:t>
      </w:r>
    </w:p>
    <w:p w:rsidR="00EC0D9D" w:rsidRPr="00EC0D9D" w:rsidRDefault="00EC0D9D" w:rsidP="00EC0D9D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16</w:t>
      </w:r>
    </w:p>
    <w:p w:rsidR="00EC0D9D" w:rsidRPr="00EC0D9D" w:rsidRDefault="00EC0D9D" w:rsidP="00EC0D9D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17</w:t>
      </w:r>
    </w:p>
    <w:p w:rsidR="00EC0D9D" w:rsidRPr="00EC0D9D" w:rsidRDefault="00EC0D9D" w:rsidP="00EC0D9D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18</w:t>
      </w:r>
    </w:p>
    <w:p w:rsidR="00EC0D9D" w:rsidRPr="00EC0D9D" w:rsidRDefault="00EC0D9D" w:rsidP="00EC0D9D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首先指定服务注册中心的地址为</w:t>
      </w:r>
      <w:hyperlink r:id="rId11" w:tgtFrame="_blank" w:history="1"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http://localhost:8761/eureka/</w:t>
        </w:r>
      </w:hyperlink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，服务的端口为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8769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，服务名为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service-zuul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；以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/api-a/ 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开头的请求都转发给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service-ribbon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服务；以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/api-b/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开头的请求都转发给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service-feign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服务；</w:t>
      </w:r>
    </w:p>
    <w:p w:rsidR="00EC0D9D" w:rsidRPr="00EC0D9D" w:rsidRDefault="00EC0D9D" w:rsidP="00EC0D9D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依次运行这五个工程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;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打开浏览器访问：</w:t>
      </w:r>
      <w:hyperlink r:id="rId12" w:tgtFrame="_blank" w:history="1"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http://localhost:8769/api-a/hi?name=forezp</w:t>
        </w:r>
      </w:hyperlink>
      <w:r w:rsidRPr="00EC0D9D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;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浏览器显示：</w:t>
      </w:r>
    </w:p>
    <w:p w:rsidR="00EC0D9D" w:rsidRPr="00EC0D9D" w:rsidRDefault="00EC0D9D" w:rsidP="00EC0D9D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hi forezp,i am from port:8762</w:t>
      </w:r>
    </w:p>
    <w:p w:rsidR="00EC0D9D" w:rsidRPr="00EC0D9D" w:rsidRDefault="00EC0D9D" w:rsidP="00EC0D9D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打开浏览器访问：</w:t>
      </w:r>
      <w:hyperlink r:id="rId13" w:tgtFrame="_blank" w:history="1"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http://localhost:8769/api-b/hi?name=forezp</w:t>
        </w:r>
      </w:hyperlink>
      <w:r w:rsidRPr="00EC0D9D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;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浏览器显示：</w:t>
      </w:r>
    </w:p>
    <w:p w:rsidR="00EC0D9D" w:rsidRPr="00EC0D9D" w:rsidRDefault="00EC0D9D" w:rsidP="00EC0D9D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hi forezp,i am from port:8762</w:t>
      </w:r>
    </w:p>
    <w:p w:rsidR="00EC0D9D" w:rsidRPr="00EC0D9D" w:rsidRDefault="00EC0D9D" w:rsidP="00EC0D9D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这说明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zuul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起到了路由的作用</w:t>
      </w:r>
    </w:p>
    <w:p w:rsidR="00EC0D9D" w:rsidRPr="00EC0D9D" w:rsidRDefault="00EC0D9D" w:rsidP="00EC0D9D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3" w:name="t3"/>
      <w:bookmarkEnd w:id="3"/>
      <w:r w:rsidRPr="00EC0D9D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四、服务过滤</w:t>
      </w:r>
    </w:p>
    <w:p w:rsidR="00EC0D9D" w:rsidRPr="00EC0D9D" w:rsidRDefault="00EC0D9D" w:rsidP="00EC0D9D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zuul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不仅只是路由，并且还能过滤，做一些安全验证。继续改造工程；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9B859D"/>
          <w:kern w:val="0"/>
        </w:rPr>
        <w:t>@Component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000088"/>
          <w:kern w:val="0"/>
        </w:rPr>
        <w:t>public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EC0D9D">
        <w:rPr>
          <w:rFonts w:ascii="Courier New" w:eastAsia="宋体" w:hAnsi="Courier New" w:cs="Courier New"/>
          <w:color w:val="000088"/>
          <w:kern w:val="0"/>
        </w:rPr>
        <w:t>class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EC0D9D">
        <w:rPr>
          <w:rFonts w:ascii="Courier New" w:eastAsia="宋体" w:hAnsi="Courier New" w:cs="Courier New"/>
          <w:color w:val="660066"/>
          <w:kern w:val="0"/>
        </w:rPr>
        <w:t>MyFilter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EC0D9D">
        <w:rPr>
          <w:rFonts w:ascii="Courier New" w:eastAsia="宋体" w:hAnsi="Courier New" w:cs="Courier New"/>
          <w:color w:val="000088"/>
          <w:kern w:val="0"/>
        </w:rPr>
        <w:t>extends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EC0D9D">
        <w:rPr>
          <w:rFonts w:ascii="Courier New" w:eastAsia="宋体" w:hAnsi="Courier New" w:cs="Courier New"/>
          <w:color w:val="660066"/>
          <w:kern w:val="0"/>
        </w:rPr>
        <w:t>ZuulFilter</w:t>
      </w:r>
      <w:r w:rsidRPr="00EC0D9D">
        <w:rPr>
          <w:rFonts w:ascii="Courier New" w:eastAsia="宋体" w:hAnsi="Courier New" w:cs="Courier New"/>
          <w:color w:val="333333"/>
          <w:kern w:val="0"/>
        </w:rPr>
        <w:t>{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0088"/>
          <w:kern w:val="0"/>
        </w:rPr>
        <w:t>private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EC0D9D">
        <w:rPr>
          <w:rFonts w:ascii="Courier New" w:eastAsia="宋体" w:hAnsi="Courier New" w:cs="Courier New"/>
          <w:color w:val="000088"/>
          <w:kern w:val="0"/>
        </w:rPr>
        <w:t>static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Logger log = LoggerFactory.getLogger(MyFilter.class);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0088"/>
          <w:kern w:val="0"/>
        </w:rPr>
        <w:t>public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String filterType() {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0088"/>
          <w:kern w:val="0"/>
        </w:rPr>
        <w:t>return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EC0D9D">
        <w:rPr>
          <w:rFonts w:ascii="Courier New" w:eastAsia="宋体" w:hAnsi="Courier New" w:cs="Courier New"/>
          <w:color w:val="008800"/>
          <w:kern w:val="0"/>
        </w:rPr>
        <w:t>"pre"</w:t>
      </w:r>
      <w:r w:rsidRPr="00EC0D9D">
        <w:rPr>
          <w:rFonts w:ascii="Courier New" w:eastAsia="宋体" w:hAnsi="Courier New" w:cs="Courier New"/>
          <w:color w:val="333333"/>
          <w:kern w:val="0"/>
        </w:rPr>
        <w:t>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EC0D9D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0088"/>
          <w:kern w:val="0"/>
        </w:rPr>
        <w:t>public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EC0D9D">
        <w:rPr>
          <w:rFonts w:ascii="Courier New" w:eastAsia="宋体" w:hAnsi="Courier New" w:cs="Courier New"/>
          <w:color w:val="000088"/>
          <w:kern w:val="0"/>
        </w:rPr>
        <w:t>int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filterOrder() {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0088"/>
          <w:kern w:val="0"/>
        </w:rPr>
        <w:t>return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EC0D9D">
        <w:rPr>
          <w:rFonts w:ascii="Courier New" w:eastAsia="宋体" w:hAnsi="Courier New" w:cs="Courier New"/>
          <w:color w:val="006666"/>
          <w:kern w:val="0"/>
        </w:rPr>
        <w:t>0</w:t>
      </w:r>
      <w:r w:rsidRPr="00EC0D9D">
        <w:rPr>
          <w:rFonts w:ascii="Courier New" w:eastAsia="宋体" w:hAnsi="Courier New" w:cs="Courier New"/>
          <w:color w:val="333333"/>
          <w:kern w:val="0"/>
        </w:rPr>
        <w:t>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0088"/>
          <w:kern w:val="0"/>
        </w:rPr>
        <w:t>public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EC0D9D">
        <w:rPr>
          <w:rFonts w:ascii="Courier New" w:eastAsia="宋体" w:hAnsi="Courier New" w:cs="Courier New"/>
          <w:color w:val="000088"/>
          <w:kern w:val="0"/>
        </w:rPr>
        <w:t>boolean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shouldFilter() {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0088"/>
          <w:kern w:val="0"/>
        </w:rPr>
        <w:t>return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EC0D9D">
        <w:rPr>
          <w:rFonts w:ascii="Courier New" w:eastAsia="宋体" w:hAnsi="Courier New" w:cs="Courier New"/>
          <w:color w:val="000088"/>
          <w:kern w:val="0"/>
        </w:rPr>
        <w:t>true</w:t>
      </w:r>
      <w:r w:rsidRPr="00EC0D9D">
        <w:rPr>
          <w:rFonts w:ascii="Courier New" w:eastAsia="宋体" w:hAnsi="Courier New" w:cs="Courier New"/>
          <w:color w:val="333333"/>
          <w:kern w:val="0"/>
        </w:rPr>
        <w:t>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EC0D9D">
        <w:rPr>
          <w:rFonts w:ascii="Courier New" w:eastAsia="宋体" w:hAnsi="Courier New" w:cs="Courier New"/>
          <w:color w:val="000088"/>
          <w:kern w:val="0"/>
        </w:rPr>
        <w:t>public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Object run() {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RequestContext ctx = RequestContext.getCurrentContext();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HttpServletRequest request = ctx.getRequest();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log.info(String.format(</w:t>
      </w:r>
      <w:r w:rsidRPr="00EC0D9D">
        <w:rPr>
          <w:rFonts w:ascii="Courier New" w:eastAsia="宋体" w:hAnsi="Courier New" w:cs="Courier New"/>
          <w:color w:val="008800"/>
          <w:kern w:val="0"/>
        </w:rPr>
        <w:t>"%s &gt;&gt;&gt; %s"</w:t>
      </w:r>
      <w:r w:rsidRPr="00EC0D9D">
        <w:rPr>
          <w:rFonts w:ascii="Courier New" w:eastAsia="宋体" w:hAnsi="Courier New" w:cs="Courier New"/>
          <w:color w:val="333333"/>
          <w:kern w:val="0"/>
        </w:rPr>
        <w:t>, request.getMethod(), request.getRequestURL().toString()));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Object accessToken = request.getParameter(</w:t>
      </w:r>
      <w:r w:rsidRPr="00EC0D9D">
        <w:rPr>
          <w:rFonts w:ascii="Courier New" w:eastAsia="宋体" w:hAnsi="Courier New" w:cs="Courier New"/>
          <w:color w:val="008800"/>
          <w:kern w:val="0"/>
        </w:rPr>
        <w:t>"token"</w:t>
      </w:r>
      <w:r w:rsidRPr="00EC0D9D">
        <w:rPr>
          <w:rFonts w:ascii="Courier New" w:eastAsia="宋体" w:hAnsi="Courier New" w:cs="Courier New"/>
          <w:color w:val="333333"/>
          <w:kern w:val="0"/>
        </w:rPr>
        <w:t>);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0088"/>
          <w:kern w:val="0"/>
        </w:rPr>
        <w:t>if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(accessToken == </w:t>
      </w:r>
      <w:r w:rsidRPr="00EC0D9D">
        <w:rPr>
          <w:rFonts w:ascii="Courier New" w:eastAsia="宋体" w:hAnsi="Courier New" w:cs="Courier New"/>
          <w:color w:val="000088"/>
          <w:kern w:val="0"/>
        </w:rPr>
        <w:t>null</w:t>
      </w:r>
      <w:r w:rsidRPr="00EC0D9D">
        <w:rPr>
          <w:rFonts w:ascii="Courier New" w:eastAsia="宋体" w:hAnsi="Courier New" w:cs="Courier New"/>
          <w:color w:val="333333"/>
          <w:kern w:val="0"/>
        </w:rPr>
        <w:t>) {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    log.warn(</w:t>
      </w:r>
      <w:r w:rsidRPr="00EC0D9D">
        <w:rPr>
          <w:rFonts w:ascii="Courier New" w:eastAsia="宋体" w:hAnsi="Courier New" w:cs="Courier New"/>
          <w:color w:val="008800"/>
          <w:kern w:val="0"/>
        </w:rPr>
        <w:t>"token is empty"</w:t>
      </w:r>
      <w:r w:rsidRPr="00EC0D9D">
        <w:rPr>
          <w:rFonts w:ascii="Courier New" w:eastAsia="宋体" w:hAnsi="Courier New" w:cs="Courier New"/>
          <w:color w:val="333333"/>
          <w:kern w:val="0"/>
        </w:rPr>
        <w:t>);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ctx.setSendZuulResponse(</w:t>
      </w:r>
      <w:r w:rsidRPr="00EC0D9D">
        <w:rPr>
          <w:rFonts w:ascii="Courier New" w:eastAsia="宋体" w:hAnsi="Courier New" w:cs="Courier New"/>
          <w:color w:val="000088"/>
          <w:kern w:val="0"/>
        </w:rPr>
        <w:t>false</w:t>
      </w:r>
      <w:r w:rsidRPr="00EC0D9D">
        <w:rPr>
          <w:rFonts w:ascii="Courier New" w:eastAsia="宋体" w:hAnsi="Courier New" w:cs="Courier New"/>
          <w:color w:val="333333"/>
          <w:kern w:val="0"/>
        </w:rPr>
        <w:t>);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ctx.setResponseStatusCode(</w:t>
      </w:r>
      <w:r w:rsidRPr="00EC0D9D">
        <w:rPr>
          <w:rFonts w:ascii="Courier New" w:eastAsia="宋体" w:hAnsi="Courier New" w:cs="Courier New"/>
          <w:color w:val="006666"/>
          <w:kern w:val="0"/>
        </w:rPr>
        <w:t>401</w:t>
      </w:r>
      <w:r w:rsidRPr="00EC0D9D">
        <w:rPr>
          <w:rFonts w:ascii="Courier New" w:eastAsia="宋体" w:hAnsi="Courier New" w:cs="Courier New"/>
          <w:color w:val="333333"/>
          <w:kern w:val="0"/>
        </w:rPr>
        <w:t>);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C0D9D">
        <w:rPr>
          <w:rFonts w:ascii="Courier New" w:eastAsia="宋体" w:hAnsi="Courier New" w:cs="Courier New"/>
          <w:color w:val="000088"/>
          <w:kern w:val="0"/>
        </w:rPr>
        <w:t>try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    ctx.getResponse().getWriter().write(</w:t>
      </w:r>
      <w:r w:rsidRPr="00EC0D9D">
        <w:rPr>
          <w:rFonts w:ascii="Courier New" w:eastAsia="宋体" w:hAnsi="Courier New" w:cs="Courier New"/>
          <w:color w:val="008800"/>
          <w:kern w:val="0"/>
        </w:rPr>
        <w:t>"token is empty"</w:t>
      </w:r>
      <w:r w:rsidRPr="00EC0D9D">
        <w:rPr>
          <w:rFonts w:ascii="Courier New" w:eastAsia="宋体" w:hAnsi="Courier New" w:cs="Courier New"/>
          <w:color w:val="333333"/>
          <w:kern w:val="0"/>
        </w:rPr>
        <w:t>);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}</w:t>
      </w:r>
      <w:r w:rsidRPr="00EC0D9D">
        <w:rPr>
          <w:rFonts w:ascii="Courier New" w:eastAsia="宋体" w:hAnsi="Courier New" w:cs="Courier New"/>
          <w:color w:val="000088"/>
          <w:kern w:val="0"/>
        </w:rPr>
        <w:t>catch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(Exception e){}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EC0D9D">
        <w:rPr>
          <w:rFonts w:ascii="Courier New" w:eastAsia="宋体" w:hAnsi="Courier New" w:cs="Courier New"/>
          <w:color w:val="000088"/>
          <w:kern w:val="0"/>
        </w:rPr>
        <w:t>return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EC0D9D">
        <w:rPr>
          <w:rFonts w:ascii="Courier New" w:eastAsia="宋体" w:hAnsi="Courier New" w:cs="Courier New"/>
          <w:color w:val="000088"/>
          <w:kern w:val="0"/>
        </w:rPr>
        <w:t>null</w:t>
      </w:r>
      <w:r w:rsidRPr="00EC0D9D">
        <w:rPr>
          <w:rFonts w:ascii="Courier New" w:eastAsia="宋体" w:hAnsi="Courier New" w:cs="Courier New"/>
          <w:color w:val="333333"/>
          <w:kern w:val="0"/>
        </w:rPr>
        <w:t>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}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log.info(</w:t>
      </w:r>
      <w:r w:rsidRPr="00EC0D9D">
        <w:rPr>
          <w:rFonts w:ascii="Courier New" w:eastAsia="宋体" w:hAnsi="Courier New" w:cs="Courier New"/>
          <w:color w:val="008800"/>
          <w:kern w:val="0"/>
        </w:rPr>
        <w:t>"ok"</w:t>
      </w:r>
      <w:r w:rsidRPr="00EC0D9D">
        <w:rPr>
          <w:rFonts w:ascii="Courier New" w:eastAsia="宋体" w:hAnsi="Courier New" w:cs="Courier New"/>
          <w:color w:val="333333"/>
          <w:kern w:val="0"/>
        </w:rPr>
        <w:t>);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EC0D9D">
        <w:rPr>
          <w:rFonts w:ascii="Courier New" w:eastAsia="宋体" w:hAnsi="Courier New" w:cs="Courier New"/>
          <w:color w:val="000088"/>
          <w:kern w:val="0"/>
        </w:rPr>
        <w:t>return</w:t>
      </w:r>
      <w:r w:rsidRPr="00EC0D9D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EC0D9D">
        <w:rPr>
          <w:rFonts w:ascii="Courier New" w:eastAsia="宋体" w:hAnsi="Courier New" w:cs="Courier New"/>
          <w:color w:val="000088"/>
          <w:kern w:val="0"/>
        </w:rPr>
        <w:t>null</w:t>
      </w:r>
      <w:r w:rsidRPr="00EC0D9D">
        <w:rPr>
          <w:rFonts w:ascii="Courier New" w:eastAsia="宋体" w:hAnsi="Courier New" w:cs="Courier New"/>
          <w:color w:val="333333"/>
          <w:kern w:val="0"/>
        </w:rPr>
        <w:t>;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EC0D9D" w:rsidRPr="00EC0D9D" w:rsidRDefault="00EC0D9D" w:rsidP="00EC0D9D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EC0D9D">
        <w:rPr>
          <w:rFonts w:ascii="Courier New" w:eastAsia="宋体" w:hAnsi="Courier New" w:cs="Courier New"/>
          <w:color w:val="333333"/>
          <w:kern w:val="0"/>
        </w:rPr>
        <w:t>}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lastRenderedPageBreak/>
        <w:t>8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11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12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13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14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15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16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17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18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19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20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21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22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23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24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25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26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27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28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29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30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31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32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33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34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35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36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37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38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39</w:t>
      </w:r>
    </w:p>
    <w:p w:rsidR="00EC0D9D" w:rsidRPr="00EC0D9D" w:rsidRDefault="00EC0D9D" w:rsidP="00EC0D9D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EC0D9D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40</w:t>
      </w:r>
    </w:p>
    <w:p w:rsidR="00EC0D9D" w:rsidRPr="00EC0D9D" w:rsidRDefault="00EC0D9D" w:rsidP="00EC0D9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filterType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：返回一个字符串代表过滤器的类型，在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zuul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中定义了四种不同生命周期的过滤器类型，具体如下：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br/>
      </w:r>
    </w:p>
    <w:p w:rsidR="00EC0D9D" w:rsidRPr="00EC0D9D" w:rsidRDefault="00EC0D9D" w:rsidP="00EC0D9D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pre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：路由之前</w:t>
      </w:r>
    </w:p>
    <w:p w:rsidR="00EC0D9D" w:rsidRPr="00EC0D9D" w:rsidRDefault="00EC0D9D" w:rsidP="00EC0D9D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routing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：路由之时</w:t>
      </w:r>
    </w:p>
    <w:p w:rsidR="00EC0D9D" w:rsidRPr="00EC0D9D" w:rsidRDefault="00EC0D9D" w:rsidP="00EC0D9D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post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路由之后</w:t>
      </w:r>
    </w:p>
    <w:p w:rsidR="00EC0D9D" w:rsidRPr="00EC0D9D" w:rsidRDefault="00EC0D9D" w:rsidP="00EC0D9D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error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：发送错误调用</w:t>
      </w:r>
    </w:p>
    <w:p w:rsidR="00EC0D9D" w:rsidRPr="00EC0D9D" w:rsidRDefault="00EC0D9D" w:rsidP="00EC0D9D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filterOrder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：过滤的顺序</w:t>
      </w:r>
    </w:p>
    <w:p w:rsidR="00EC0D9D" w:rsidRPr="00EC0D9D" w:rsidRDefault="00EC0D9D" w:rsidP="00EC0D9D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shouldFilter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：这里可以写逻辑判断，是否要过滤，本文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true,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永远过滤。</w:t>
      </w:r>
    </w:p>
    <w:p w:rsidR="00EC0D9D" w:rsidRPr="00EC0D9D" w:rsidRDefault="00EC0D9D" w:rsidP="00EC0D9D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run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：过滤器的具体逻辑。可用很复杂，包括查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sql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nosql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去判断该请求到底有没有权限访问。</w:t>
      </w:r>
    </w:p>
    <w:p w:rsidR="00EC0D9D" w:rsidRPr="00EC0D9D" w:rsidRDefault="00EC0D9D" w:rsidP="00EC0D9D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这时访问：</w:t>
      </w:r>
      <w:hyperlink r:id="rId14" w:tgtFrame="_blank" w:history="1"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http://localhost:8769/api-a/hi?name=forezp</w:t>
        </w:r>
      </w:hyperlink>
      <w:r w:rsidRPr="00EC0D9D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；网页显示：</w:t>
      </w:r>
    </w:p>
    <w:p w:rsidR="00EC0D9D" w:rsidRPr="00EC0D9D" w:rsidRDefault="00EC0D9D" w:rsidP="00EC0D9D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token is empty</w:t>
      </w:r>
    </w:p>
    <w:p w:rsidR="00EC0D9D" w:rsidRPr="00EC0D9D" w:rsidRDefault="00EC0D9D" w:rsidP="00EC0D9D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访问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hyperlink r:id="rId15" w:tgtFrame="_blank" w:history="1"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http://localhost:8769/api-a/hi?name=forezp&amp;token=22</w:t>
        </w:r>
      </w:hyperlink>
      <w:r w:rsidRPr="00EC0D9D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；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br/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网页显示：</w:t>
      </w:r>
    </w:p>
    <w:p w:rsidR="00EC0D9D" w:rsidRPr="00EC0D9D" w:rsidRDefault="00EC0D9D" w:rsidP="00EC0D9D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hi forezp,i am from port:8762</w:t>
      </w:r>
    </w:p>
    <w:p w:rsidR="00EC0D9D" w:rsidRPr="00EC0D9D" w:rsidRDefault="00EC0D9D" w:rsidP="00EC0D9D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本文源码下载：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EC0D9D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br/>
      </w:r>
      <w:hyperlink r:id="rId16" w:tgtFrame="_blank" w:history="1"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https://github.com/forezp/SpringCloudLearning/tree/master/chapter5</w:t>
        </w:r>
      </w:hyperlink>
    </w:p>
    <w:p w:rsidR="00EC0D9D" w:rsidRPr="00EC0D9D" w:rsidRDefault="00EC0D9D" w:rsidP="00EC0D9D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4" w:name="t4"/>
      <w:bookmarkEnd w:id="4"/>
      <w:r w:rsidRPr="00EC0D9D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五、参考资料：</w:t>
      </w:r>
    </w:p>
    <w:p w:rsidR="00EC0D9D" w:rsidRPr="00EC0D9D" w:rsidRDefault="00EC0D9D" w:rsidP="00EC0D9D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7" w:anchor="_router_and_filter_zuul" w:tgtFrame="_blank" w:history="1"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router_and_filter_zuul</w:t>
        </w:r>
      </w:hyperlink>
    </w:p>
    <w:p w:rsidR="00EC0D9D" w:rsidRPr="00EC0D9D" w:rsidRDefault="00EC0D9D" w:rsidP="00EC0D9D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5" w:name="t5"/>
      <w:bookmarkEnd w:id="5"/>
      <w:r w:rsidRPr="00EC0D9D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lastRenderedPageBreak/>
        <w:t>优秀文章推荐：</w:t>
      </w:r>
    </w:p>
    <w:p w:rsidR="00EC0D9D" w:rsidRPr="00EC0D9D" w:rsidRDefault="00EC0D9D" w:rsidP="00EC0D9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8" w:tgtFrame="_blank" w:history="1"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终章</w:t>
        </w:r>
      </w:hyperlink>
    </w:p>
    <w:p w:rsidR="00EC0D9D" w:rsidRPr="00EC0D9D" w:rsidRDefault="00EC0D9D" w:rsidP="00EC0D9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9" w:tgtFrame="_blank" w:history="1"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第一篇</w:t>
        </w:r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: </w:t>
        </w:r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服务的注册与发现（</w:t>
        </w:r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Eureka</w:t>
        </w:r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）</w:t>
        </w:r>
      </w:hyperlink>
    </w:p>
    <w:p w:rsidR="00EC0D9D" w:rsidRPr="00EC0D9D" w:rsidRDefault="00EC0D9D" w:rsidP="00EC0D9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20" w:tgtFrame="_blank" w:history="1"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SpringCloud</w:t>
        </w:r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第七篇</w:t>
        </w:r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: </w:t>
        </w:r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高可用的分布式配置中心</w:t>
        </w:r>
        <w:r w:rsidRPr="00EC0D9D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(Spring Cloud Config)</w:t>
        </w:r>
      </w:hyperlink>
    </w:p>
    <w:p w:rsidR="003267C2" w:rsidRDefault="003267C2"/>
    <w:sectPr w:rsidR="00326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10F" w:rsidRDefault="0063610F" w:rsidP="003267C2">
      <w:r>
        <w:separator/>
      </w:r>
    </w:p>
  </w:endnote>
  <w:endnote w:type="continuationSeparator" w:id="1">
    <w:p w:rsidR="0063610F" w:rsidRDefault="0063610F" w:rsidP="003267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10F" w:rsidRDefault="0063610F" w:rsidP="003267C2">
      <w:r>
        <w:separator/>
      </w:r>
    </w:p>
  </w:footnote>
  <w:footnote w:type="continuationSeparator" w:id="1">
    <w:p w:rsidR="0063610F" w:rsidRDefault="0063610F" w:rsidP="003267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A5A2C"/>
    <w:multiLevelType w:val="multilevel"/>
    <w:tmpl w:val="410A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35250"/>
    <w:multiLevelType w:val="multilevel"/>
    <w:tmpl w:val="7868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C02685"/>
    <w:multiLevelType w:val="multilevel"/>
    <w:tmpl w:val="CCB4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8C483A"/>
    <w:multiLevelType w:val="multilevel"/>
    <w:tmpl w:val="4776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27701C"/>
    <w:multiLevelType w:val="multilevel"/>
    <w:tmpl w:val="8A4E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200F00"/>
    <w:multiLevelType w:val="multilevel"/>
    <w:tmpl w:val="4552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2D4DB7"/>
    <w:multiLevelType w:val="multilevel"/>
    <w:tmpl w:val="4EDA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7C2"/>
    <w:rsid w:val="003267C2"/>
    <w:rsid w:val="0063610F"/>
    <w:rsid w:val="00EC0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C0D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6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67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6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67C2"/>
    <w:rPr>
      <w:sz w:val="18"/>
      <w:szCs w:val="18"/>
    </w:rPr>
  </w:style>
  <w:style w:type="character" w:styleId="a5">
    <w:name w:val="Hyperlink"/>
    <w:basedOn w:val="a0"/>
    <w:uiPriority w:val="99"/>
    <w:unhideWhenUsed/>
    <w:rsid w:val="003267C2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EC0D9D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EC0D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C0D9D"/>
  </w:style>
  <w:style w:type="character" w:styleId="a7">
    <w:name w:val="FollowedHyperlink"/>
    <w:basedOn w:val="a0"/>
    <w:uiPriority w:val="99"/>
    <w:semiHidden/>
    <w:unhideWhenUsed/>
    <w:rsid w:val="00EC0D9D"/>
    <w:rPr>
      <w:color w:val="800080"/>
      <w:u w:val="single"/>
    </w:rPr>
  </w:style>
  <w:style w:type="character" w:styleId="a8">
    <w:name w:val="Strong"/>
    <w:basedOn w:val="a0"/>
    <w:uiPriority w:val="22"/>
    <w:qFormat/>
    <w:rsid w:val="00EC0D9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C0D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0D9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0D9D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EC0D9D"/>
  </w:style>
  <w:style w:type="character" w:customStyle="1" w:styleId="hljs-tag">
    <w:name w:val="hljs-tag"/>
    <w:basedOn w:val="a0"/>
    <w:rsid w:val="00EC0D9D"/>
  </w:style>
  <w:style w:type="character" w:customStyle="1" w:styleId="hljs-title">
    <w:name w:val="hljs-title"/>
    <w:basedOn w:val="a0"/>
    <w:rsid w:val="00EC0D9D"/>
  </w:style>
  <w:style w:type="character" w:customStyle="1" w:styleId="hljs-attribute">
    <w:name w:val="hljs-attribute"/>
    <w:basedOn w:val="a0"/>
    <w:rsid w:val="00EC0D9D"/>
  </w:style>
  <w:style w:type="character" w:customStyle="1" w:styleId="hljs-value">
    <w:name w:val="hljs-value"/>
    <w:basedOn w:val="a0"/>
    <w:rsid w:val="00EC0D9D"/>
  </w:style>
  <w:style w:type="character" w:customStyle="1" w:styleId="hljs-comment">
    <w:name w:val="hljs-comment"/>
    <w:basedOn w:val="a0"/>
    <w:rsid w:val="00EC0D9D"/>
  </w:style>
  <w:style w:type="character" w:customStyle="1" w:styleId="hljs-annotation">
    <w:name w:val="hljs-annotation"/>
    <w:basedOn w:val="a0"/>
    <w:rsid w:val="00EC0D9D"/>
  </w:style>
  <w:style w:type="character" w:customStyle="1" w:styleId="hljs-keyword">
    <w:name w:val="hljs-keyword"/>
    <w:basedOn w:val="a0"/>
    <w:rsid w:val="00EC0D9D"/>
  </w:style>
  <w:style w:type="character" w:customStyle="1" w:styleId="hljs-class">
    <w:name w:val="hljs-class"/>
    <w:basedOn w:val="a0"/>
    <w:rsid w:val="00EC0D9D"/>
  </w:style>
  <w:style w:type="character" w:customStyle="1" w:styleId="hljs-label">
    <w:name w:val="hljs-label"/>
    <w:basedOn w:val="a0"/>
    <w:rsid w:val="00EC0D9D"/>
  </w:style>
  <w:style w:type="character" w:customStyle="1" w:styleId="hljs-number">
    <w:name w:val="hljs-number"/>
    <w:basedOn w:val="a0"/>
    <w:rsid w:val="00EC0D9D"/>
  </w:style>
  <w:style w:type="character" w:customStyle="1" w:styleId="hljs-string">
    <w:name w:val="hljs-string"/>
    <w:basedOn w:val="a0"/>
    <w:rsid w:val="00EC0D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2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7829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396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780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6248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6216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69939114" TargetMode="External"/><Relationship Id="rId13" Type="http://schemas.openxmlformats.org/officeDocument/2006/relationships/hyperlink" Target="http://localhost:8769/api-b/hi?name=forezp" TargetMode="External"/><Relationship Id="rId18" Type="http://schemas.openxmlformats.org/officeDocument/2006/relationships/hyperlink" Target="http://blog.csdn.net/forezp/article/details/7014883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forezp/article/details/69939114" TargetMode="External"/><Relationship Id="rId12" Type="http://schemas.openxmlformats.org/officeDocument/2006/relationships/hyperlink" Target="http://localhost:8769/api-a/hi?name=forezp" TargetMode="External"/><Relationship Id="rId17" Type="http://schemas.openxmlformats.org/officeDocument/2006/relationships/hyperlink" Target="http://projects.spring.io/spring-cloud/spring-clou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orezp/SpringCloudLearning/tree/master/chapter5" TargetMode="External"/><Relationship Id="rId20" Type="http://schemas.openxmlformats.org/officeDocument/2006/relationships/hyperlink" Target="http://blog.csdn.net/forezp/article/details/7003751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761/eurek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769/api-a/hi?name=forezp&amp;token=22" TargetMode="External"/><Relationship Id="rId10" Type="http://schemas.openxmlformats.org/officeDocument/2006/relationships/hyperlink" Target="http://blog.csdn.net/forezp" TargetMode="External"/><Relationship Id="rId19" Type="http://schemas.openxmlformats.org/officeDocument/2006/relationships/hyperlink" Target="http://blog.csdn.net/forezp/article/details/696969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69939114" TargetMode="External"/><Relationship Id="rId14" Type="http://schemas.openxmlformats.org/officeDocument/2006/relationships/hyperlink" Target="http://localhost:8769/api-a/hi?name=forez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1167</Words>
  <Characters>6654</Characters>
  <Application>Microsoft Office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2017-12-18T00:36:00Z</dcterms:created>
  <dcterms:modified xsi:type="dcterms:W3CDTF">2017-12-18T00:37:00Z</dcterms:modified>
</cp:coreProperties>
</file>