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E47" w:rsidRDefault="0096109A">
      <w:r>
        <w:rPr>
          <w:rFonts w:hint="eastAsia"/>
        </w:rPr>
        <w:t>Server</w:t>
      </w:r>
    </w:p>
    <w:p w:rsidR="0096109A" w:rsidRDefault="00247943">
      <w:pPr>
        <w:rPr>
          <w:rFonts w:hint="eastAsia"/>
        </w:rPr>
      </w:pPr>
      <w:r>
        <w:rPr>
          <w:rFonts w:hint="eastAsia"/>
        </w:rPr>
        <w:t>通常情况下，我们通过使用</w:t>
      </w:r>
      <w:r>
        <w:rPr>
          <w:rFonts w:hint="eastAsia"/>
        </w:rPr>
        <w:t>socket</w:t>
      </w:r>
      <w:r>
        <w:rPr>
          <w:rFonts w:hint="eastAsia"/>
        </w:rPr>
        <w:t>监听服务器指定端口来实现该功能</w:t>
      </w:r>
      <w:r w:rsidR="00B32327">
        <w:rPr>
          <w:rFonts w:hint="eastAsia"/>
        </w:rPr>
        <w:t>，即接收客户端请求并处理，然后返回相应的数据</w:t>
      </w:r>
      <w:r>
        <w:rPr>
          <w:rFonts w:hint="eastAsia"/>
        </w:rPr>
        <w:t>。</w:t>
      </w:r>
    </w:p>
    <w:p w:rsidR="00B32327" w:rsidRDefault="00A4162F">
      <w:pPr>
        <w:rPr>
          <w:rFonts w:hint="eastAsia"/>
        </w:rPr>
      </w:pPr>
      <w:r>
        <w:rPr>
          <w:rFonts w:hint="eastAsia"/>
        </w:rPr>
        <w:t>最简单的实现如下：</w:t>
      </w:r>
    </w:p>
    <w:p w:rsidR="00A4162F" w:rsidRPr="00B32327" w:rsidRDefault="00A4162F">
      <w:r>
        <w:rPr>
          <w:noProof/>
        </w:rPr>
        <w:drawing>
          <wp:inline distT="0" distB="0" distL="0" distR="0">
            <wp:extent cx="1295400" cy="152400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09A" w:rsidRDefault="0096109A"/>
    <w:p w:rsidR="00B32327" w:rsidRDefault="00576AF3">
      <w:pPr>
        <w:rPr>
          <w:rFonts w:hint="eastAsia"/>
        </w:rPr>
      </w:pPr>
      <w:r>
        <w:rPr>
          <w:rFonts w:hint="eastAsia"/>
        </w:rPr>
        <w:t>但是，我们发现，将请求监听和请求处理放在一起扩展性会很差（</w:t>
      </w:r>
      <w:r w:rsidR="00264611">
        <w:rPr>
          <w:rFonts w:hint="eastAsia"/>
        </w:rPr>
        <w:t>至少可以使用桥接模式将两个不同维度的组件</w:t>
      </w:r>
      <w:r>
        <w:rPr>
          <w:rFonts w:hint="eastAsia"/>
        </w:rPr>
        <w:t>单独出来，独立扩展）。</w:t>
      </w:r>
      <w:r w:rsidR="00A34027">
        <w:rPr>
          <w:rFonts w:hint="eastAsia"/>
        </w:rPr>
        <w:t>于是出现了如下的设计：</w:t>
      </w:r>
    </w:p>
    <w:p w:rsidR="00A34027" w:rsidRDefault="00A3402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57775" cy="3095625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327" w:rsidRDefault="00B32327"/>
    <w:p w:rsidR="00D1234B" w:rsidRDefault="000D2101">
      <w:r>
        <w:t>将服务端组件分为</w:t>
      </w:r>
      <w:r w:rsidR="001D5A55">
        <w:t>C</w:t>
      </w:r>
      <w:r w:rsidR="001D5A55">
        <w:rPr>
          <w:rFonts w:hint="eastAsia"/>
        </w:rPr>
        <w:t>onnector</w:t>
      </w:r>
      <w:r w:rsidR="001D5A55">
        <w:rPr>
          <w:rFonts w:hint="eastAsia"/>
        </w:rPr>
        <w:t>和</w:t>
      </w:r>
      <w:r w:rsidR="001D5A55">
        <w:rPr>
          <w:rFonts w:hint="eastAsia"/>
        </w:rPr>
        <w:t>container</w:t>
      </w:r>
      <w:r w:rsidR="002437D2">
        <w:rPr>
          <w:rFonts w:hint="eastAsia"/>
        </w:rPr>
        <w:t>，</w:t>
      </w:r>
      <w:r w:rsidR="00D1234B">
        <w:t>C</w:t>
      </w:r>
      <w:r w:rsidR="00D1234B">
        <w:rPr>
          <w:rFonts w:hint="eastAsia"/>
        </w:rPr>
        <w:t>onnector</w:t>
      </w:r>
      <w:r w:rsidR="00D1234B">
        <w:rPr>
          <w:rFonts w:hint="eastAsia"/>
        </w:rPr>
        <w:t>负责开启</w:t>
      </w:r>
      <w:r w:rsidR="00D1234B">
        <w:rPr>
          <w:rFonts w:hint="eastAsia"/>
        </w:rPr>
        <w:t>socket</w:t>
      </w:r>
      <w:r w:rsidR="00D1234B">
        <w:rPr>
          <w:rFonts w:hint="eastAsia"/>
        </w:rPr>
        <w:t>并监听客户端请求、返回响应的数据</w:t>
      </w:r>
      <w:r w:rsidR="0052415A">
        <w:rPr>
          <w:rFonts w:hint="eastAsia"/>
        </w:rPr>
        <w:t>；</w:t>
      </w:r>
      <w:r w:rsidR="00D1234B">
        <w:t>C</w:t>
      </w:r>
      <w:r w:rsidR="00D1234B">
        <w:rPr>
          <w:rFonts w:hint="eastAsia"/>
        </w:rPr>
        <w:t>ontainer</w:t>
      </w:r>
      <w:r w:rsidR="00D1234B">
        <w:rPr>
          <w:rFonts w:hint="eastAsia"/>
        </w:rPr>
        <w:t>负责具体的请求处理</w:t>
      </w:r>
    </w:p>
    <w:p w:rsidR="001D5A55" w:rsidRPr="0052415A" w:rsidRDefault="0052415A">
      <w:pPr>
        <w:rPr>
          <w:rFonts w:hint="eastAsia"/>
        </w:rPr>
      </w:pPr>
      <w:r>
        <w:rPr>
          <w:rFonts w:hint="eastAsia"/>
        </w:rPr>
        <w:t>这样设计也很好地兼容了不同网络协议的处理问题，我们只需要使用</w:t>
      </w:r>
      <w:r>
        <w:rPr>
          <w:rFonts w:hint="eastAsia"/>
        </w:rPr>
        <w:t>connector</w:t>
      </w:r>
      <w:r>
        <w:rPr>
          <w:rFonts w:hint="eastAsia"/>
        </w:rPr>
        <w:t>来接收网络的请求，不同的</w:t>
      </w:r>
      <w:r>
        <w:rPr>
          <w:rFonts w:hint="eastAsia"/>
        </w:rPr>
        <w:t>connector</w:t>
      </w:r>
      <w:r>
        <w:rPr>
          <w:rFonts w:hint="eastAsia"/>
        </w:rPr>
        <w:t>可能接收不同的网络协议的请求，但是它们面对的处理是一个，即</w:t>
      </w:r>
      <w:r>
        <w:rPr>
          <w:rFonts w:hint="eastAsia"/>
        </w:rPr>
        <w:t>container</w:t>
      </w:r>
      <w:r>
        <w:rPr>
          <w:rFonts w:hint="eastAsia"/>
        </w:rPr>
        <w:t>是一个。</w:t>
      </w:r>
    </w:p>
    <w:p w:rsidR="0052415A" w:rsidRDefault="0052415A">
      <w:pPr>
        <w:rPr>
          <w:rFonts w:hint="eastAsia"/>
        </w:rPr>
      </w:pPr>
    </w:p>
    <w:p w:rsidR="0052415A" w:rsidRDefault="0052415A">
      <w:pPr>
        <w:rPr>
          <w:rFonts w:hint="eastAsia"/>
        </w:rPr>
      </w:pPr>
    </w:p>
    <w:p w:rsidR="0052415A" w:rsidRDefault="0052415A"/>
    <w:p w:rsidR="001D5A55" w:rsidRDefault="001D1868">
      <w:r>
        <w:t>为了维护</w:t>
      </w:r>
      <w:r>
        <w:t>connect</w:t>
      </w:r>
      <w:r>
        <w:rPr>
          <w:rFonts w:hint="eastAsia"/>
        </w:rPr>
        <w:t>or</w:t>
      </w:r>
      <w:r>
        <w:rPr>
          <w:rFonts w:hint="eastAsia"/>
        </w:rPr>
        <w:t>接受的请求和</w:t>
      </w:r>
      <w:r>
        <w:rPr>
          <w:rFonts w:hint="eastAsia"/>
        </w:rPr>
        <w:t>container</w:t>
      </w:r>
      <w:r>
        <w:rPr>
          <w:rFonts w:hint="eastAsia"/>
        </w:rPr>
        <w:t>的处理之间的映射关系，我们在</w:t>
      </w:r>
      <w:r>
        <w:rPr>
          <w:rFonts w:hint="eastAsia"/>
        </w:rPr>
        <w:t>connector</w:t>
      </w:r>
      <w:r>
        <w:rPr>
          <w:rFonts w:hint="eastAsia"/>
        </w:rPr>
        <w:t>和</w:t>
      </w:r>
      <w:r>
        <w:rPr>
          <w:rFonts w:hint="eastAsia"/>
        </w:rPr>
        <w:t>container</w:t>
      </w:r>
      <w:r>
        <w:rPr>
          <w:rFonts w:hint="eastAsia"/>
        </w:rPr>
        <w:t>上加上一层</w:t>
      </w:r>
      <w:r>
        <w:rPr>
          <w:rFonts w:hint="eastAsia"/>
        </w:rPr>
        <w:t>service</w:t>
      </w:r>
      <w:r>
        <w:rPr>
          <w:rFonts w:hint="eastAsia"/>
        </w:rPr>
        <w:t>，以便更好的管理请求和响应。</w:t>
      </w:r>
      <w:r w:rsidR="001A4B9F" w:rsidRPr="00031A4E">
        <w:rPr>
          <w:rFonts w:hint="eastAsia"/>
          <w:color w:val="FF0000"/>
          <w:bdr w:val="single" w:sz="4" w:space="0" w:color="auto"/>
        </w:rPr>
        <w:t>一个</w:t>
      </w:r>
      <w:r w:rsidR="001A4B9F" w:rsidRPr="00031A4E">
        <w:rPr>
          <w:rFonts w:hint="eastAsia"/>
          <w:color w:val="FF0000"/>
          <w:bdr w:val="single" w:sz="4" w:space="0" w:color="auto"/>
        </w:rPr>
        <w:t>server</w:t>
      </w:r>
      <w:r w:rsidR="001A4B9F" w:rsidRPr="00031A4E">
        <w:rPr>
          <w:rFonts w:hint="eastAsia"/>
          <w:color w:val="FF0000"/>
          <w:bdr w:val="single" w:sz="4" w:space="0" w:color="auto"/>
        </w:rPr>
        <w:t>包含多个</w:t>
      </w:r>
      <w:r w:rsidR="001A4B9F" w:rsidRPr="00031A4E">
        <w:rPr>
          <w:rFonts w:hint="eastAsia"/>
          <w:color w:val="FF0000"/>
          <w:bdr w:val="single" w:sz="4" w:space="0" w:color="auto"/>
        </w:rPr>
        <w:t>service</w:t>
      </w:r>
      <w:r w:rsidR="001A4B9F" w:rsidRPr="00031A4E">
        <w:rPr>
          <w:rFonts w:hint="eastAsia"/>
          <w:color w:val="FF0000"/>
          <w:bdr w:val="single" w:sz="4" w:space="0" w:color="auto"/>
        </w:rPr>
        <w:t>（它们相互独立，只是共享一个</w:t>
      </w:r>
      <w:r w:rsidR="001A4B9F" w:rsidRPr="00031A4E">
        <w:rPr>
          <w:rFonts w:hint="eastAsia"/>
          <w:color w:val="FF0000"/>
          <w:bdr w:val="single" w:sz="4" w:space="0" w:color="auto"/>
        </w:rPr>
        <w:t>jvm</w:t>
      </w:r>
      <w:r w:rsidR="001A4B9F" w:rsidRPr="00031A4E">
        <w:rPr>
          <w:rFonts w:hint="eastAsia"/>
          <w:color w:val="FF0000"/>
          <w:bdr w:val="single" w:sz="4" w:space="0" w:color="auto"/>
        </w:rPr>
        <w:t>以及系统类库</w:t>
      </w:r>
      <w:r w:rsidR="001A4B9F">
        <w:rPr>
          <w:rFonts w:hint="eastAsia"/>
        </w:rPr>
        <w:t>），一个</w:t>
      </w:r>
      <w:r w:rsidR="001A4B9F">
        <w:rPr>
          <w:rFonts w:hint="eastAsia"/>
        </w:rPr>
        <w:t>service</w:t>
      </w:r>
      <w:r w:rsidR="001A4B9F">
        <w:rPr>
          <w:rFonts w:hint="eastAsia"/>
        </w:rPr>
        <w:t>负责维护多个</w:t>
      </w:r>
      <w:r w:rsidR="001A4B9F">
        <w:rPr>
          <w:rFonts w:hint="eastAsia"/>
        </w:rPr>
        <w:t>connector</w:t>
      </w:r>
      <w:r w:rsidR="001A4B9F">
        <w:rPr>
          <w:rFonts w:hint="eastAsia"/>
        </w:rPr>
        <w:t>和一个</w:t>
      </w:r>
      <w:r w:rsidR="00ED7162">
        <w:rPr>
          <w:rFonts w:hint="eastAsia"/>
        </w:rPr>
        <w:t>container</w:t>
      </w:r>
      <w:r w:rsidR="00ED7162">
        <w:rPr>
          <w:rFonts w:hint="eastAsia"/>
        </w:rPr>
        <w:t>。</w:t>
      </w:r>
    </w:p>
    <w:p w:rsidR="00FC2A81" w:rsidRDefault="00031A4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409950" cy="23812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A4E" w:rsidRDefault="00031A4E"/>
    <w:p w:rsidR="00415BFD" w:rsidRDefault="00FC2A81">
      <w:pPr>
        <w:rPr>
          <w:rFonts w:hint="eastAsia"/>
        </w:rPr>
      </w:pPr>
      <w:r>
        <w:t>C</w:t>
      </w:r>
      <w:r>
        <w:rPr>
          <w:rFonts w:hint="eastAsia"/>
        </w:rPr>
        <w:t>ontainer</w:t>
      </w:r>
      <w:r>
        <w:rPr>
          <w:rFonts w:hint="eastAsia"/>
        </w:rPr>
        <w:t>就是</w:t>
      </w:r>
      <w:r>
        <w:rPr>
          <w:rFonts w:hint="eastAsia"/>
        </w:rPr>
        <w:t>engine</w:t>
      </w:r>
      <w:r>
        <w:rPr>
          <w:rFonts w:hint="eastAsia"/>
        </w:rPr>
        <w:t>，是</w:t>
      </w:r>
      <w:r>
        <w:rPr>
          <w:rFonts w:hint="eastAsia"/>
        </w:rPr>
        <w:t>servlet</w:t>
      </w:r>
      <w:r w:rsidR="00415BFD">
        <w:rPr>
          <w:rFonts w:hint="eastAsia"/>
        </w:rPr>
        <w:t>引擎。</w:t>
      </w:r>
      <w:r w:rsidR="00415BFD" w:rsidRPr="00CE424B">
        <w:rPr>
          <w:color w:val="FF0000"/>
          <w:bdr w:val="single" w:sz="4" w:space="0" w:color="auto"/>
        </w:rPr>
        <w:t>E</w:t>
      </w:r>
      <w:r w:rsidR="00415BFD" w:rsidRPr="00CE424B">
        <w:rPr>
          <w:rFonts w:hint="eastAsia"/>
          <w:color w:val="FF0000"/>
          <w:bdr w:val="single" w:sz="4" w:space="0" w:color="auto"/>
        </w:rPr>
        <w:t>ngine</w:t>
      </w:r>
      <w:r w:rsidR="00415BFD" w:rsidRPr="00CE424B">
        <w:rPr>
          <w:rFonts w:hint="eastAsia"/>
          <w:color w:val="FF0000"/>
          <w:bdr w:val="single" w:sz="4" w:space="0" w:color="auto"/>
        </w:rPr>
        <w:t>表示整个</w:t>
      </w:r>
      <w:r w:rsidR="00415BFD" w:rsidRPr="00CE424B">
        <w:rPr>
          <w:rFonts w:hint="eastAsia"/>
          <w:color w:val="FF0000"/>
          <w:bdr w:val="single" w:sz="4" w:space="0" w:color="auto"/>
        </w:rPr>
        <w:t>servlet</w:t>
      </w:r>
      <w:r w:rsidR="00415BFD" w:rsidRPr="00CE424B">
        <w:rPr>
          <w:rFonts w:hint="eastAsia"/>
          <w:color w:val="FF0000"/>
          <w:bdr w:val="single" w:sz="4" w:space="0" w:color="auto"/>
        </w:rPr>
        <w:t>引擎而非</w:t>
      </w:r>
      <w:r w:rsidR="00415BFD" w:rsidRPr="00CE424B">
        <w:rPr>
          <w:rFonts w:hint="eastAsia"/>
          <w:color w:val="FF0000"/>
          <w:bdr w:val="single" w:sz="4" w:space="0" w:color="auto"/>
        </w:rPr>
        <w:t>servlet</w:t>
      </w:r>
      <w:r w:rsidR="00415BFD" w:rsidRPr="00CE424B">
        <w:rPr>
          <w:rFonts w:hint="eastAsia"/>
          <w:color w:val="FF0000"/>
          <w:bdr w:val="single" w:sz="4" w:space="0" w:color="auto"/>
        </w:rPr>
        <w:t>容器，表示整个</w:t>
      </w:r>
      <w:r w:rsidR="00415BFD" w:rsidRPr="00CE424B">
        <w:rPr>
          <w:rFonts w:hint="eastAsia"/>
          <w:color w:val="FF0000"/>
          <w:bdr w:val="single" w:sz="4" w:space="0" w:color="auto"/>
        </w:rPr>
        <w:t>servlet</w:t>
      </w:r>
      <w:r w:rsidR="00415BFD" w:rsidRPr="00CE424B">
        <w:rPr>
          <w:rFonts w:hint="eastAsia"/>
          <w:color w:val="FF0000"/>
          <w:bdr w:val="single" w:sz="4" w:space="0" w:color="auto"/>
        </w:rPr>
        <w:t>容器的是</w:t>
      </w:r>
      <w:r w:rsidR="00415BFD" w:rsidRPr="00CE424B">
        <w:rPr>
          <w:rFonts w:hint="eastAsia"/>
          <w:color w:val="FF0000"/>
          <w:bdr w:val="single" w:sz="4" w:space="0" w:color="auto"/>
        </w:rPr>
        <w:t>server</w:t>
      </w:r>
      <w:r w:rsidR="00C83B59">
        <w:rPr>
          <w:rFonts w:hint="eastAsia"/>
        </w:rPr>
        <w:t>。引擎只</w:t>
      </w:r>
      <w:r w:rsidR="00415BFD">
        <w:rPr>
          <w:rFonts w:hint="eastAsia"/>
        </w:rPr>
        <w:t>负责请求的处理，并不需要考虑请求的连接、协议等的处理。</w:t>
      </w:r>
      <w:r w:rsidR="00CE424B">
        <w:t>为了与</w:t>
      </w:r>
      <w:r w:rsidR="00CE424B">
        <w:t>tomcat</w:t>
      </w:r>
      <w:r w:rsidR="00CE424B">
        <w:t>中的组件命名一致</w:t>
      </w:r>
      <w:r w:rsidR="00CE424B">
        <w:rPr>
          <w:rFonts w:hint="eastAsia"/>
        </w:rPr>
        <w:t>，</w:t>
      </w:r>
      <w:r w:rsidR="00CE424B">
        <w:t>我们的架构变为如下</w:t>
      </w:r>
      <w:r w:rsidR="00CE424B">
        <w:rPr>
          <w:rFonts w:hint="eastAsia"/>
        </w:rPr>
        <w:t>：</w:t>
      </w:r>
    </w:p>
    <w:p w:rsidR="00CE424B" w:rsidRPr="00415BFD" w:rsidRDefault="00CE424B">
      <w:r>
        <w:rPr>
          <w:noProof/>
        </w:rPr>
        <w:drawing>
          <wp:inline distT="0" distB="0" distL="0" distR="0">
            <wp:extent cx="3305175" cy="2879281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879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A55" w:rsidRDefault="001D5A55"/>
    <w:p w:rsidR="009F7BFB" w:rsidRDefault="009F7BFB">
      <w:pPr>
        <w:rPr>
          <w:rFonts w:hint="eastAsia"/>
        </w:rPr>
      </w:pPr>
      <w:r>
        <w:rPr>
          <w:rFonts w:hint="eastAsia"/>
        </w:rPr>
        <w:t>上面我们已经解决了网络协议和容器的解耦，但是应用服务器时用来部署并运行</w:t>
      </w:r>
      <w:r>
        <w:rPr>
          <w:rFonts w:hint="eastAsia"/>
        </w:rPr>
        <w:t>web</w:t>
      </w:r>
      <w:r>
        <w:rPr>
          <w:rFonts w:hint="eastAsia"/>
        </w:rPr>
        <w:t>环境的，而不是一个简单的接收</w:t>
      </w:r>
      <w:r>
        <w:rPr>
          <w:rFonts w:hint="eastAsia"/>
        </w:rPr>
        <w:t>connector</w:t>
      </w:r>
      <w:r>
        <w:rPr>
          <w:rFonts w:hint="eastAsia"/>
        </w:rPr>
        <w:t>转发的请求然后处理的业务处理系统，</w:t>
      </w:r>
      <w:r w:rsidR="00C82F53">
        <w:rPr>
          <w:rFonts w:hint="eastAsia"/>
        </w:rPr>
        <w:t>engine</w:t>
      </w:r>
      <w:r w:rsidR="00C82F53">
        <w:rPr>
          <w:rFonts w:hint="eastAsia"/>
        </w:rPr>
        <w:t>需要找到</w:t>
      </w:r>
      <w:r w:rsidR="00C82F53">
        <w:rPr>
          <w:rFonts w:hint="eastAsia"/>
        </w:rPr>
        <w:t>web</w:t>
      </w:r>
      <w:r w:rsidR="00C82F53">
        <w:rPr>
          <w:rFonts w:hint="eastAsia"/>
        </w:rPr>
        <w:t>应用来处理这些请求，</w:t>
      </w:r>
      <w:r w:rsidR="00016238">
        <w:rPr>
          <w:rFonts w:hint="eastAsia"/>
        </w:rPr>
        <w:t>进而架构变为如下这样：</w:t>
      </w:r>
    </w:p>
    <w:p w:rsidR="00016238" w:rsidRDefault="0025717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238625" cy="2552373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552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BFB" w:rsidRDefault="009F7BFB">
      <w:pPr>
        <w:rPr>
          <w:rFonts w:hint="eastAsia"/>
        </w:rPr>
      </w:pPr>
    </w:p>
    <w:p w:rsidR="001D5A55" w:rsidRDefault="004B4B58">
      <w:r>
        <w:rPr>
          <w:rFonts w:hint="eastAsia"/>
        </w:rPr>
        <w:t>这里我们</w:t>
      </w:r>
      <w:r w:rsidR="003442EA">
        <w:rPr>
          <w:rFonts w:hint="eastAsia"/>
        </w:rPr>
        <w:t>使用</w:t>
      </w:r>
      <w:r w:rsidR="003442EA">
        <w:rPr>
          <w:rFonts w:hint="eastAsia"/>
        </w:rPr>
        <w:t>Context</w:t>
      </w:r>
      <w:r w:rsidR="003442EA">
        <w:rPr>
          <w:rFonts w:hint="eastAsia"/>
        </w:rPr>
        <w:t>来表示一个</w:t>
      </w:r>
      <w:r w:rsidR="003442EA">
        <w:rPr>
          <w:rFonts w:hint="eastAsia"/>
        </w:rPr>
        <w:t>web</w:t>
      </w:r>
      <w:r w:rsidR="003442EA">
        <w:rPr>
          <w:rFonts w:hint="eastAsia"/>
        </w:rPr>
        <w:t>一个应用，并且一个</w:t>
      </w:r>
      <w:r w:rsidR="003442EA">
        <w:rPr>
          <w:rFonts w:hint="eastAsia"/>
        </w:rPr>
        <w:t>engine</w:t>
      </w:r>
      <w:r w:rsidR="003442EA">
        <w:rPr>
          <w:rFonts w:hint="eastAsia"/>
        </w:rPr>
        <w:t>可以包含多个</w:t>
      </w:r>
      <w:r w:rsidR="003442EA">
        <w:rPr>
          <w:rFonts w:hint="eastAsia"/>
        </w:rPr>
        <w:t>context.</w:t>
      </w:r>
    </w:p>
    <w:p w:rsidR="003442EA" w:rsidRDefault="003442EA">
      <w:pPr>
        <w:rPr>
          <w:rFonts w:hint="eastAsia"/>
        </w:rPr>
      </w:pPr>
    </w:p>
    <w:p w:rsidR="00A60E13" w:rsidRDefault="00A60E13">
      <w:pPr>
        <w:rPr>
          <w:rFonts w:hint="eastAsia"/>
        </w:rPr>
      </w:pPr>
      <w:r>
        <w:rPr>
          <w:rFonts w:hint="eastAsia"/>
        </w:rPr>
        <w:t>我们在一个主机上运行一个服务器示例即</w:t>
      </w:r>
      <w:r>
        <w:rPr>
          <w:rFonts w:hint="eastAsia"/>
        </w:rPr>
        <w:t>sever</w:t>
      </w:r>
      <w:r>
        <w:rPr>
          <w:rFonts w:hint="eastAsia"/>
        </w:rPr>
        <w:t>，但是我们希望接收对多个域名的请求服务，我们就可以将每个域名视为一个虚拟主机，在每个虚拟主机下包含多个</w:t>
      </w:r>
      <w:r>
        <w:rPr>
          <w:rFonts w:hint="eastAsia"/>
        </w:rPr>
        <w:t>web</w:t>
      </w:r>
      <w:r>
        <w:rPr>
          <w:rFonts w:hint="eastAsia"/>
        </w:rPr>
        <w:t>应用，于是架构有演变为如下这样：</w:t>
      </w:r>
    </w:p>
    <w:p w:rsidR="00A60E13" w:rsidRDefault="00075EE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57650" cy="2443395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44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E13" w:rsidRDefault="00A60E13">
      <w:pPr>
        <w:rPr>
          <w:rFonts w:hint="eastAsia"/>
        </w:rPr>
      </w:pPr>
    </w:p>
    <w:p w:rsidR="00245BAA" w:rsidRDefault="00245BAA">
      <w:r>
        <w:t>H</w:t>
      </w:r>
      <w:r>
        <w:rPr>
          <w:rFonts w:hint="eastAsia"/>
        </w:rPr>
        <w:t>ost</w:t>
      </w:r>
      <w:r>
        <w:rPr>
          <w:rFonts w:hint="eastAsia"/>
        </w:rPr>
        <w:t>表示虚拟主机的概念，一个</w:t>
      </w:r>
      <w:r>
        <w:rPr>
          <w:rFonts w:hint="eastAsia"/>
        </w:rPr>
        <w:t>host</w:t>
      </w:r>
      <w:r>
        <w:rPr>
          <w:rFonts w:hint="eastAsia"/>
        </w:rPr>
        <w:t>可以包含多个</w:t>
      </w:r>
      <w:r>
        <w:rPr>
          <w:rFonts w:hint="eastAsia"/>
        </w:rPr>
        <w:t>Context</w:t>
      </w:r>
    </w:p>
    <w:p w:rsidR="00245BAA" w:rsidRDefault="00245BAA"/>
    <w:p w:rsidR="00245BAA" w:rsidRDefault="00087EBC">
      <w:r>
        <w:rPr>
          <w:rFonts w:hint="eastAsia"/>
        </w:rPr>
        <w:t>在</w:t>
      </w:r>
      <w:r>
        <w:rPr>
          <w:rFonts w:hint="eastAsia"/>
        </w:rPr>
        <w:t>tomcat</w:t>
      </w:r>
      <w:r>
        <w:rPr>
          <w:rFonts w:hint="eastAsia"/>
        </w:rPr>
        <w:t>的设计中，</w:t>
      </w:r>
      <w:r>
        <w:rPr>
          <w:rFonts w:hint="eastAsia"/>
        </w:rPr>
        <w:t>engine</w:t>
      </w:r>
      <w:r>
        <w:rPr>
          <w:rFonts w:hint="eastAsia"/>
        </w:rPr>
        <w:t>既可以包含</w:t>
      </w:r>
      <w:r>
        <w:rPr>
          <w:rFonts w:hint="eastAsia"/>
        </w:rPr>
        <w:t>host</w:t>
      </w:r>
      <w:r>
        <w:rPr>
          <w:rFonts w:hint="eastAsia"/>
        </w:rPr>
        <w:t>，又可以包含</w:t>
      </w:r>
      <w:r>
        <w:rPr>
          <w:rFonts w:hint="eastAsia"/>
        </w:rPr>
        <w:t>context</w:t>
      </w:r>
      <w:r w:rsidR="00C35AFA">
        <w:rPr>
          <w:rFonts w:hint="eastAsia"/>
        </w:rPr>
        <w:t>，具体还要看</w:t>
      </w:r>
      <w:r w:rsidR="00C35AFA">
        <w:rPr>
          <w:rFonts w:hint="eastAsia"/>
        </w:rPr>
        <w:t>engine</w:t>
      </w:r>
      <w:r w:rsidR="00C35AFA">
        <w:rPr>
          <w:rFonts w:hint="eastAsia"/>
        </w:rPr>
        <w:t>的实现，默认实现</w:t>
      </w:r>
      <w:r w:rsidR="00C35AFA">
        <w:rPr>
          <w:rFonts w:hint="eastAsia"/>
        </w:rPr>
        <w:t>StandardEngine</w:t>
      </w:r>
      <w:r w:rsidR="00C35AFA">
        <w:rPr>
          <w:rFonts w:hint="eastAsia"/>
        </w:rPr>
        <w:t>只能包含</w:t>
      </w:r>
      <w:r w:rsidR="00C35AFA">
        <w:rPr>
          <w:rFonts w:hint="eastAsia"/>
        </w:rPr>
        <w:t>host</w:t>
      </w:r>
    </w:p>
    <w:p w:rsidR="00C35AFA" w:rsidRDefault="00C35AFA"/>
    <w:p w:rsidR="00B15CE6" w:rsidRDefault="005B4945">
      <w:pPr>
        <w:rPr>
          <w:rFonts w:hint="eastAsia"/>
        </w:rPr>
      </w:pPr>
      <w:r>
        <w:t>S</w:t>
      </w:r>
      <w:r>
        <w:rPr>
          <w:rFonts w:hint="eastAsia"/>
        </w:rPr>
        <w:t>ervlet</w:t>
      </w:r>
      <w:r>
        <w:rPr>
          <w:rFonts w:hint="eastAsia"/>
        </w:rPr>
        <w:t>规范中，在一个</w:t>
      </w:r>
      <w:r>
        <w:rPr>
          <w:rFonts w:hint="eastAsia"/>
        </w:rPr>
        <w:t>web</w:t>
      </w:r>
      <w:r>
        <w:rPr>
          <w:rFonts w:hint="eastAsia"/>
        </w:rPr>
        <w:t>应用中可以包含多个</w:t>
      </w:r>
      <w:r>
        <w:rPr>
          <w:rFonts w:hint="eastAsia"/>
        </w:rPr>
        <w:t>servlet</w:t>
      </w:r>
      <w:r>
        <w:rPr>
          <w:rFonts w:hint="eastAsia"/>
        </w:rPr>
        <w:t>实例以常理来自不同链接的请求，因此我们需要一个组件概念来表示</w:t>
      </w:r>
      <w:r>
        <w:rPr>
          <w:rFonts w:hint="eastAsia"/>
        </w:rPr>
        <w:t>servlet</w:t>
      </w:r>
      <w:r>
        <w:rPr>
          <w:rFonts w:hint="eastAsia"/>
        </w:rPr>
        <w:t>定义，在</w:t>
      </w:r>
      <w:r>
        <w:rPr>
          <w:rFonts w:hint="eastAsia"/>
        </w:rPr>
        <w:t>tomcat</w:t>
      </w:r>
      <w:r>
        <w:rPr>
          <w:rFonts w:hint="eastAsia"/>
        </w:rPr>
        <w:t>中</w:t>
      </w:r>
      <w:r w:rsidR="007676CC">
        <w:rPr>
          <w:rFonts w:hint="eastAsia"/>
        </w:rPr>
        <w:t>使用</w:t>
      </w:r>
      <w:r w:rsidR="007676CC">
        <w:rPr>
          <w:rFonts w:hint="eastAsia"/>
        </w:rPr>
        <w:t>wrapper</w:t>
      </w:r>
      <w:r w:rsidR="007676CC">
        <w:rPr>
          <w:rFonts w:hint="eastAsia"/>
        </w:rPr>
        <w:t>来表示</w:t>
      </w:r>
      <w:r w:rsidR="007676CC">
        <w:rPr>
          <w:rFonts w:hint="eastAsia"/>
        </w:rPr>
        <w:t>servlet</w:t>
      </w:r>
      <w:r w:rsidR="00F35823">
        <w:rPr>
          <w:rFonts w:hint="eastAsia"/>
        </w:rPr>
        <w:t>概念。</w:t>
      </w:r>
      <w:r w:rsidR="00B15CE6">
        <w:rPr>
          <w:rFonts w:hint="eastAsia"/>
        </w:rPr>
        <w:t>于是架构又做了如下改变：</w:t>
      </w:r>
    </w:p>
    <w:p w:rsidR="00B15CE6" w:rsidRDefault="00B15CE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517596" cy="22383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596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AFA" w:rsidRDefault="00F35823">
      <w:r>
        <w:t xml:space="preserve"> </w:t>
      </w:r>
    </w:p>
    <w:p w:rsidR="007676CC" w:rsidRDefault="007676CC"/>
    <w:p w:rsidR="006E48C0" w:rsidRDefault="006E48C0">
      <w:r>
        <w:rPr>
          <w:rFonts w:hint="eastAsia"/>
        </w:rPr>
        <w:t>容器代表了一类组件，这类组件的作用就是处理接收字客户端的请求并返回响应数据。</w:t>
      </w:r>
    </w:p>
    <w:p w:rsidR="004453B6" w:rsidRDefault="004453B6">
      <w:pPr>
        <w:rPr>
          <w:rFonts w:hint="eastAsia"/>
        </w:rPr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持有的是</w:t>
      </w:r>
      <w:r>
        <w:rPr>
          <w:rFonts w:hint="eastAsia"/>
        </w:rPr>
        <w:t>engine</w:t>
      </w:r>
      <w:r>
        <w:rPr>
          <w:rFonts w:hint="eastAsia"/>
        </w:rPr>
        <w:t>接口，</w:t>
      </w:r>
      <w:r>
        <w:rPr>
          <w:rFonts w:hint="eastAsia"/>
        </w:rPr>
        <w:t>8.5</w:t>
      </w:r>
      <w:r>
        <w:rPr>
          <w:rFonts w:hint="eastAsia"/>
        </w:rPr>
        <w:t>版本之前为</w:t>
      </w:r>
      <w:r>
        <w:rPr>
          <w:rFonts w:hint="eastAsia"/>
        </w:rPr>
        <w:t>container</w:t>
      </w:r>
      <w:r>
        <w:rPr>
          <w:rFonts w:hint="eastAsia"/>
        </w:rPr>
        <w:t>接口</w:t>
      </w:r>
    </w:p>
    <w:p w:rsidR="00A62F6E" w:rsidRDefault="00A62F6E"/>
    <w:p w:rsidR="004453B6" w:rsidRDefault="000A3BAB">
      <w:r>
        <w:t>T</w:t>
      </w:r>
      <w:r>
        <w:rPr>
          <w:rFonts w:hint="eastAsia"/>
        </w:rPr>
        <w:t>omcat</w:t>
      </w:r>
      <w:r>
        <w:rPr>
          <w:rFonts w:hint="eastAsia"/>
        </w:rPr>
        <w:t>的</w:t>
      </w:r>
      <w:r>
        <w:rPr>
          <w:rFonts w:hint="eastAsia"/>
        </w:rPr>
        <w:t>container</w:t>
      </w:r>
      <w:r>
        <w:rPr>
          <w:rFonts w:hint="eastAsia"/>
        </w:rPr>
        <w:t>可以表示不同的概念级别：</w:t>
      </w:r>
      <w:r>
        <w:rPr>
          <w:rFonts w:hint="eastAsia"/>
        </w:rPr>
        <w:t>servlet</w:t>
      </w:r>
      <w:r>
        <w:rPr>
          <w:rFonts w:hint="eastAsia"/>
        </w:rPr>
        <w:t>引擎，虚拟主机</w:t>
      </w:r>
      <w:r>
        <w:rPr>
          <w:rFonts w:hint="eastAsia"/>
        </w:rPr>
        <w:t>host</w:t>
      </w:r>
      <w:r>
        <w:rPr>
          <w:rFonts w:hint="eastAsia"/>
        </w:rPr>
        <w:t>，</w:t>
      </w:r>
      <w:r>
        <w:rPr>
          <w:rFonts w:hint="eastAsia"/>
        </w:rPr>
        <w:t>web</w:t>
      </w:r>
      <w:r>
        <w:rPr>
          <w:rFonts w:hint="eastAsia"/>
        </w:rPr>
        <w:t>引用和</w:t>
      </w:r>
      <w:r>
        <w:rPr>
          <w:rFonts w:hint="eastAsia"/>
        </w:rPr>
        <w:t>servlet</w:t>
      </w:r>
      <w:r>
        <w:rPr>
          <w:rFonts w:hint="eastAsia"/>
        </w:rPr>
        <w:t>。</w:t>
      </w:r>
      <w:r w:rsidR="000C6BE7">
        <w:rPr>
          <w:rFonts w:hint="eastAsia"/>
        </w:rPr>
        <w:t>此外，</w:t>
      </w:r>
      <w:r w:rsidR="000C6BE7">
        <w:rPr>
          <w:rFonts w:hint="eastAsia"/>
        </w:rPr>
        <w:t>tomcat</w:t>
      </w:r>
      <w:r w:rsidR="000C6BE7">
        <w:rPr>
          <w:rFonts w:hint="eastAsia"/>
        </w:rPr>
        <w:t>的</w:t>
      </w:r>
      <w:r w:rsidR="000C6BE7" w:rsidRPr="00A62F6E">
        <w:rPr>
          <w:rFonts w:hint="eastAsia"/>
          <w:color w:val="FF0000"/>
          <w:bdr w:val="single" w:sz="4" w:space="0" w:color="auto"/>
        </w:rPr>
        <w:t>container</w:t>
      </w:r>
      <w:r w:rsidR="000C6BE7" w:rsidRPr="00A62F6E">
        <w:rPr>
          <w:rFonts w:hint="eastAsia"/>
          <w:color w:val="FF0000"/>
          <w:bdr w:val="single" w:sz="4" w:space="0" w:color="auto"/>
        </w:rPr>
        <w:t>还有一个很重要的功能，就是后台处理</w:t>
      </w:r>
      <w:r w:rsidR="000C6BE7">
        <w:rPr>
          <w:rFonts w:hint="eastAsia"/>
        </w:rPr>
        <w:t>，在很多情况下，我们的</w:t>
      </w:r>
      <w:r w:rsidR="000C6BE7">
        <w:rPr>
          <w:rFonts w:hint="eastAsia"/>
        </w:rPr>
        <w:t>container</w:t>
      </w:r>
      <w:r w:rsidR="000C6BE7">
        <w:rPr>
          <w:rFonts w:hint="eastAsia"/>
        </w:rPr>
        <w:t>需要执行一些异步处理，而且是定期执行，如每隔</w:t>
      </w:r>
      <w:r w:rsidR="000C6BE7">
        <w:rPr>
          <w:rFonts w:hint="eastAsia"/>
        </w:rPr>
        <w:t>30</w:t>
      </w:r>
      <w:r w:rsidR="000C6BE7">
        <w:rPr>
          <w:rFonts w:hint="eastAsia"/>
        </w:rPr>
        <w:t>秒执行一次，</w:t>
      </w:r>
      <w:r w:rsidR="000C6BE7">
        <w:rPr>
          <w:rFonts w:hint="eastAsia"/>
        </w:rPr>
        <w:t>tomcat</w:t>
      </w:r>
      <w:r w:rsidR="000C6BE7">
        <w:rPr>
          <w:rFonts w:hint="eastAsia"/>
        </w:rPr>
        <w:t>对于</w:t>
      </w:r>
      <w:r w:rsidR="000C6BE7">
        <w:rPr>
          <w:rFonts w:hint="eastAsia"/>
        </w:rPr>
        <w:t>web</w:t>
      </w:r>
      <w:r w:rsidR="000C6BE7">
        <w:rPr>
          <w:rFonts w:hint="eastAsia"/>
        </w:rPr>
        <w:t>应用文件的扫描就是通过该机制实现的。</w:t>
      </w:r>
    </w:p>
    <w:p w:rsidR="000C6BE7" w:rsidRDefault="000C6BE7"/>
    <w:p w:rsidR="000C6BE7" w:rsidRDefault="00160C95">
      <w:r>
        <w:t>在</w:t>
      </w:r>
      <w:r>
        <w:t>to</w:t>
      </w:r>
      <w:r>
        <w:rPr>
          <w:rFonts w:hint="eastAsia"/>
        </w:rPr>
        <w:t>mcat</w:t>
      </w:r>
      <w:r>
        <w:rPr>
          <w:rFonts w:hint="eastAsia"/>
        </w:rPr>
        <w:t>中，</w:t>
      </w:r>
      <w:r w:rsidR="00663735">
        <w:t>backgroundProcess</w:t>
      </w:r>
      <w:r w:rsidR="00AD24FD">
        <w:t>为</w:t>
      </w:r>
      <w:r w:rsidR="00663735">
        <w:t xml:space="preserve"> </w:t>
      </w:r>
      <w:r w:rsidR="00663735">
        <w:t>异步后台处理类</w:t>
      </w:r>
    </w:p>
    <w:p w:rsidR="000C6BE7" w:rsidRDefault="000C6BE7">
      <w:pPr>
        <w:rPr>
          <w:rFonts w:hint="eastAsia"/>
        </w:rPr>
      </w:pPr>
    </w:p>
    <w:p w:rsidR="00BE15CF" w:rsidRDefault="00970AC8">
      <w:pPr>
        <w:rPr>
          <w:rFonts w:hint="eastAsia"/>
        </w:rPr>
      </w:pPr>
      <w:r>
        <w:rPr>
          <w:rFonts w:hint="eastAsia"/>
        </w:rPr>
        <w:t>既然所有的组件都有</w:t>
      </w:r>
      <w:r>
        <w:rPr>
          <w:rFonts w:hint="eastAsia"/>
        </w:rPr>
        <w:t>start</w:t>
      </w:r>
      <w:r>
        <w:rPr>
          <w:rFonts w:hint="eastAsia"/>
        </w:rPr>
        <w:t>和</w:t>
      </w:r>
      <w:r>
        <w:rPr>
          <w:rFonts w:hint="eastAsia"/>
        </w:rPr>
        <w:t>stop</w:t>
      </w:r>
      <w:r>
        <w:rPr>
          <w:rFonts w:hint="eastAsia"/>
        </w:rPr>
        <w:t>方法，我们就可以让这些组件都实现同一个</w:t>
      </w:r>
      <w:r>
        <w:rPr>
          <w:rFonts w:hint="eastAsia"/>
        </w:rPr>
        <w:t>lifecyle</w:t>
      </w:r>
      <w:r>
        <w:rPr>
          <w:rFonts w:hint="eastAsia"/>
        </w:rPr>
        <w:t>管理的接口，该接口的设计如下：</w:t>
      </w:r>
    </w:p>
    <w:p w:rsidR="00970AC8" w:rsidRDefault="00970AC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57425" cy="2143125"/>
            <wp:effectExtent l="1905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5CF" w:rsidRDefault="00BE15CF">
      <w:pPr>
        <w:rPr>
          <w:rFonts w:hint="eastAsia"/>
        </w:rPr>
      </w:pPr>
    </w:p>
    <w:p w:rsidR="00BE15CF" w:rsidRDefault="005C4951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tomcat</w:t>
      </w:r>
      <w:r>
        <w:rPr>
          <w:rFonts w:hint="eastAsia"/>
        </w:rPr>
        <w:t>中，核心组件都默认继承自</w:t>
      </w:r>
      <w:r>
        <w:rPr>
          <w:rFonts w:hint="eastAsia"/>
        </w:rPr>
        <w:t>LifecyleMBeanBase</w:t>
      </w:r>
      <w:r>
        <w:rPr>
          <w:rFonts w:hint="eastAsia"/>
        </w:rPr>
        <w:t>抽象类。</w:t>
      </w:r>
      <w:r w:rsidR="00023C8D">
        <w:rPr>
          <w:rFonts w:hint="eastAsia"/>
        </w:rPr>
        <w:t>该类不但负责组件各个状态的转换和事件处理，还将组件自身注册为</w:t>
      </w:r>
      <w:r w:rsidR="00023C8D">
        <w:rPr>
          <w:rFonts w:hint="eastAsia"/>
        </w:rPr>
        <w:t>MBean</w:t>
      </w:r>
      <w:r w:rsidR="00023C8D">
        <w:rPr>
          <w:rFonts w:hint="eastAsia"/>
        </w:rPr>
        <w:t>，以便通过</w:t>
      </w:r>
      <w:r w:rsidR="00023C8D">
        <w:rPr>
          <w:rFonts w:hint="eastAsia"/>
        </w:rPr>
        <w:t>Tomcat</w:t>
      </w:r>
      <w:r w:rsidR="00023C8D">
        <w:rPr>
          <w:rFonts w:hint="eastAsia"/>
        </w:rPr>
        <w:t>管理工具进行动态维护。</w:t>
      </w:r>
    </w:p>
    <w:p w:rsidR="00023C8D" w:rsidRDefault="00567D9F">
      <w:pPr>
        <w:rPr>
          <w:rFonts w:hint="eastAsia"/>
        </w:rPr>
      </w:pPr>
      <w:r>
        <w:rPr>
          <w:rFonts w:hint="eastAsia"/>
        </w:rPr>
        <w:t>每个状态的转换都可能触发生命周期事件</w:t>
      </w:r>
      <w:r w:rsidR="00F7583A">
        <w:rPr>
          <w:rFonts w:hint="eastAsia"/>
        </w:rPr>
        <w:t>，但这不是必须的。</w:t>
      </w:r>
    </w:p>
    <w:p w:rsidR="00F7583A" w:rsidRDefault="00F7583A">
      <w:pPr>
        <w:rPr>
          <w:rFonts w:hint="eastAsia"/>
        </w:rPr>
      </w:pPr>
    </w:p>
    <w:p w:rsidR="00023C8D" w:rsidRDefault="00023C8D">
      <w:pPr>
        <w:rPr>
          <w:rFonts w:hint="eastAsia"/>
        </w:rPr>
      </w:pPr>
    </w:p>
    <w:p w:rsidR="000C6BE7" w:rsidRDefault="000C6BE7"/>
    <w:p w:rsidR="00E115F7" w:rsidRDefault="00E115F7" w:rsidP="0024658B">
      <w:pPr>
        <w:pStyle w:val="a7"/>
        <w:jc w:val="left"/>
      </w:pPr>
      <w:r>
        <w:rPr>
          <w:rFonts w:hint="eastAsia"/>
        </w:rPr>
        <w:t>pipeline</w:t>
      </w:r>
      <w:r>
        <w:rPr>
          <w:rFonts w:hint="eastAsia"/>
        </w:rPr>
        <w:t>和</w:t>
      </w:r>
      <w:r>
        <w:rPr>
          <w:rFonts w:hint="eastAsia"/>
        </w:rPr>
        <w:t>valve</w:t>
      </w:r>
    </w:p>
    <w:p w:rsidR="006F2B92" w:rsidRDefault="006F2B92">
      <w:r>
        <w:rPr>
          <w:rFonts w:hint="eastAsia"/>
        </w:rPr>
        <w:t>在增强组件的灵活性和可扩展性方面，职责链模式是一种比较好的选择，</w:t>
      </w:r>
      <w:r>
        <w:rPr>
          <w:rFonts w:hint="eastAsia"/>
        </w:rPr>
        <w:t>tomcat</w:t>
      </w:r>
      <w:r>
        <w:rPr>
          <w:rFonts w:hint="eastAsia"/>
        </w:rPr>
        <w:t>即采用该模式来实现客户端请求的处理——请求处理也是职责链模式典型的应用场景之一。</w:t>
      </w:r>
      <w:r w:rsidR="0024658B">
        <w:rPr>
          <w:rFonts w:hint="eastAsia"/>
        </w:rPr>
        <w:t>在</w:t>
      </w:r>
      <w:r w:rsidR="0024658B">
        <w:rPr>
          <w:rFonts w:hint="eastAsia"/>
        </w:rPr>
        <w:t>tomcat</w:t>
      </w:r>
      <w:r w:rsidR="0024658B">
        <w:rPr>
          <w:rFonts w:hint="eastAsia"/>
        </w:rPr>
        <w:t>中，每个组件通过执行一个职责链来完成具体的请求处理。</w:t>
      </w:r>
    </w:p>
    <w:p w:rsidR="006F2B92" w:rsidRDefault="006F2B92"/>
    <w:p w:rsidR="006F2B92" w:rsidRDefault="00AA2919">
      <w:pPr>
        <w:rPr>
          <w:rFonts w:hint="eastAsia"/>
        </w:rPr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定义了</w:t>
      </w:r>
      <w:r>
        <w:rPr>
          <w:rFonts w:hint="eastAsia"/>
        </w:rPr>
        <w:t>pipelline</w:t>
      </w:r>
      <w:r>
        <w:rPr>
          <w:rFonts w:hint="eastAsia"/>
        </w:rPr>
        <w:t>和</w:t>
      </w:r>
      <w:r>
        <w:rPr>
          <w:rFonts w:hint="eastAsia"/>
        </w:rPr>
        <w:t>valve</w:t>
      </w:r>
      <w:r>
        <w:rPr>
          <w:rFonts w:hint="eastAsia"/>
        </w:rPr>
        <w:t>两个接口，</w:t>
      </w:r>
      <w:r w:rsidRPr="004823A2">
        <w:rPr>
          <w:rFonts w:hint="eastAsia"/>
          <w:color w:val="FF0000"/>
          <w:bdr w:val="single" w:sz="4" w:space="0" w:color="auto"/>
        </w:rPr>
        <w:t>前者用于构造职责链，后者代表职责链上的每个处理器</w:t>
      </w:r>
      <w:r>
        <w:rPr>
          <w:rFonts w:hint="eastAsia"/>
        </w:rPr>
        <w:t>。</w:t>
      </w:r>
      <w:r w:rsidR="006F6411">
        <w:rPr>
          <w:rFonts w:hint="eastAsia"/>
        </w:rPr>
        <w:t>从字面意义来理解，来自客户端的请求就像流经管道的水一般，经过每个阀门的处理。</w:t>
      </w:r>
    </w:p>
    <w:p w:rsidR="006F6411" w:rsidRDefault="00926E8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71650" cy="289560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411" w:rsidRDefault="006F6411"/>
    <w:p w:rsidR="00AA2919" w:rsidRDefault="00CA336C">
      <w:r>
        <w:rPr>
          <w:noProof/>
        </w:rPr>
        <w:drawing>
          <wp:inline distT="0" distB="0" distL="0" distR="0">
            <wp:extent cx="2447925" cy="28860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919" w:rsidRDefault="00AA2919"/>
    <w:p w:rsidR="00AA2919" w:rsidRDefault="006E1B2F">
      <w:r>
        <w:t>P</w:t>
      </w:r>
      <w:r>
        <w:rPr>
          <w:rFonts w:hint="eastAsia"/>
        </w:rPr>
        <w:t>ipeline</w:t>
      </w:r>
      <w:r w:rsidR="00DB3FD6">
        <w:rPr>
          <w:rFonts w:hint="eastAsia"/>
        </w:rPr>
        <w:t>中维护了一个</w:t>
      </w:r>
      <w:r w:rsidR="00DB3FD6" w:rsidRPr="00FD25FF">
        <w:rPr>
          <w:rFonts w:hint="eastAsia"/>
          <w:color w:val="FF0000"/>
          <w:bdr w:val="single" w:sz="4" w:space="0" w:color="auto"/>
        </w:rPr>
        <w:t>基础</w:t>
      </w:r>
      <w:r w:rsidRPr="00FD25FF">
        <w:rPr>
          <w:rFonts w:hint="eastAsia"/>
          <w:color w:val="FF0000"/>
          <w:bdr w:val="single" w:sz="4" w:space="0" w:color="auto"/>
        </w:rPr>
        <w:t>的</w:t>
      </w:r>
      <w:r w:rsidRPr="00FD25FF">
        <w:rPr>
          <w:rFonts w:hint="eastAsia"/>
          <w:color w:val="FF0000"/>
          <w:bdr w:val="single" w:sz="4" w:space="0" w:color="auto"/>
        </w:rPr>
        <w:t>valve</w:t>
      </w:r>
      <w:r w:rsidRPr="00FD25FF">
        <w:rPr>
          <w:rFonts w:hint="eastAsia"/>
          <w:color w:val="FF0000"/>
          <w:bdr w:val="single" w:sz="4" w:space="0" w:color="auto"/>
        </w:rPr>
        <w:t>，它始终位于</w:t>
      </w:r>
      <w:r w:rsidRPr="00FD25FF">
        <w:rPr>
          <w:rFonts w:hint="eastAsia"/>
          <w:color w:val="FF0000"/>
          <w:bdr w:val="single" w:sz="4" w:space="0" w:color="auto"/>
        </w:rPr>
        <w:t>pileline</w:t>
      </w:r>
      <w:r w:rsidRPr="00FD25FF">
        <w:rPr>
          <w:rFonts w:hint="eastAsia"/>
          <w:color w:val="FF0000"/>
          <w:bdr w:val="single" w:sz="4" w:space="0" w:color="auto"/>
        </w:rPr>
        <w:t>的末端（即最后执行），封装了具体</w:t>
      </w:r>
      <w:r w:rsidRPr="00FD25FF">
        <w:rPr>
          <w:rFonts w:hint="eastAsia"/>
          <w:color w:val="FF0000"/>
          <w:bdr w:val="single" w:sz="4" w:space="0" w:color="auto"/>
        </w:rPr>
        <w:lastRenderedPageBreak/>
        <w:t>的请求处理和输出响应的过程</w:t>
      </w:r>
      <w:r>
        <w:rPr>
          <w:rFonts w:hint="eastAsia"/>
        </w:rPr>
        <w:t>，然后通过</w:t>
      </w:r>
      <w:r>
        <w:rPr>
          <w:rFonts w:hint="eastAsia"/>
        </w:rPr>
        <w:t>addValve</w:t>
      </w:r>
      <w:r>
        <w:rPr>
          <w:rFonts w:hint="eastAsia"/>
        </w:rPr>
        <w:t>方法添加其他的</w:t>
      </w:r>
      <w:r>
        <w:rPr>
          <w:rFonts w:hint="eastAsia"/>
        </w:rPr>
        <w:t>valve</w:t>
      </w:r>
      <w:r>
        <w:rPr>
          <w:rFonts w:hint="eastAsia"/>
        </w:rPr>
        <w:t>，</w:t>
      </w:r>
      <w:r w:rsidRPr="00FD25FF">
        <w:rPr>
          <w:rFonts w:hint="eastAsia"/>
          <w:color w:val="FF0000"/>
          <w:bdr w:val="single" w:sz="4" w:space="0" w:color="auto"/>
        </w:rPr>
        <w:t>后添加的</w:t>
      </w:r>
      <w:r w:rsidRPr="00FD25FF">
        <w:rPr>
          <w:rFonts w:hint="eastAsia"/>
          <w:color w:val="FF0000"/>
          <w:bdr w:val="single" w:sz="4" w:space="0" w:color="auto"/>
        </w:rPr>
        <w:t>valve</w:t>
      </w:r>
      <w:r w:rsidRPr="00FD25FF">
        <w:rPr>
          <w:rFonts w:hint="eastAsia"/>
          <w:color w:val="FF0000"/>
          <w:bdr w:val="single" w:sz="4" w:space="0" w:color="auto"/>
        </w:rPr>
        <w:t>位于基础</w:t>
      </w:r>
      <w:r w:rsidRPr="00FD25FF">
        <w:rPr>
          <w:rFonts w:hint="eastAsia"/>
          <w:color w:val="FF0000"/>
          <w:bdr w:val="single" w:sz="4" w:space="0" w:color="auto"/>
        </w:rPr>
        <w:t>valve</w:t>
      </w:r>
      <w:r w:rsidRPr="00FD25FF">
        <w:rPr>
          <w:rFonts w:hint="eastAsia"/>
          <w:color w:val="FF0000"/>
          <w:bdr w:val="single" w:sz="4" w:space="0" w:color="auto"/>
        </w:rPr>
        <w:t>之前，并按照添加顺序执行，</w:t>
      </w:r>
      <w:r w:rsidRPr="00FD25FF">
        <w:rPr>
          <w:rFonts w:hint="eastAsia"/>
          <w:color w:val="FF0000"/>
          <w:bdr w:val="single" w:sz="4" w:space="0" w:color="auto"/>
        </w:rPr>
        <w:t>pipeline</w:t>
      </w:r>
      <w:r w:rsidRPr="00FD25FF">
        <w:rPr>
          <w:rFonts w:hint="eastAsia"/>
          <w:color w:val="FF0000"/>
          <w:bdr w:val="single" w:sz="4" w:space="0" w:color="auto"/>
        </w:rPr>
        <w:t>通过获得首个</w:t>
      </w:r>
      <w:r w:rsidRPr="00FD25FF">
        <w:rPr>
          <w:rFonts w:hint="eastAsia"/>
          <w:color w:val="FF0000"/>
          <w:bdr w:val="single" w:sz="4" w:space="0" w:color="auto"/>
        </w:rPr>
        <w:t>valve</w:t>
      </w:r>
      <w:r w:rsidRPr="00FD25FF">
        <w:rPr>
          <w:rFonts w:hint="eastAsia"/>
          <w:color w:val="FF0000"/>
          <w:bdr w:val="single" w:sz="4" w:space="0" w:color="auto"/>
        </w:rPr>
        <w:t>来启动整个链条的执行</w:t>
      </w:r>
      <w:r>
        <w:rPr>
          <w:rFonts w:hint="eastAsia"/>
        </w:rPr>
        <w:t>。</w:t>
      </w:r>
    </w:p>
    <w:p w:rsidR="006E1B2F" w:rsidRDefault="006E1B2F"/>
    <w:p w:rsidR="006E1B2F" w:rsidRDefault="006465E7">
      <w:r>
        <w:t>T</w:t>
      </w:r>
      <w:r>
        <w:rPr>
          <w:rFonts w:hint="eastAsia"/>
        </w:rPr>
        <w:t>omcat</w:t>
      </w:r>
      <w:r>
        <w:rPr>
          <w:rFonts w:hint="eastAsia"/>
        </w:rPr>
        <w:t>的每个层级的容器（</w:t>
      </w:r>
      <w:r>
        <w:rPr>
          <w:rFonts w:hint="eastAsia"/>
        </w:rPr>
        <w:t>Engine</w:t>
      </w:r>
      <w:r>
        <w:rPr>
          <w:rFonts w:hint="eastAsia"/>
        </w:rPr>
        <w:t>、</w:t>
      </w:r>
      <w:r>
        <w:rPr>
          <w:rFonts w:hint="eastAsia"/>
        </w:rPr>
        <w:t>host</w:t>
      </w:r>
      <w:r>
        <w:rPr>
          <w:rFonts w:hint="eastAsia"/>
        </w:rPr>
        <w:t>、</w:t>
      </w:r>
      <w:r>
        <w:rPr>
          <w:rFonts w:hint="eastAsia"/>
        </w:rPr>
        <w:t>context</w:t>
      </w:r>
      <w:r>
        <w:rPr>
          <w:rFonts w:hint="eastAsia"/>
        </w:rPr>
        <w:t>、</w:t>
      </w:r>
      <w:r>
        <w:rPr>
          <w:rFonts w:hint="eastAsia"/>
        </w:rPr>
        <w:t>wrapper</w:t>
      </w:r>
      <w:r>
        <w:rPr>
          <w:rFonts w:hint="eastAsia"/>
        </w:rPr>
        <w:t>）均通过</w:t>
      </w:r>
      <w:r>
        <w:rPr>
          <w:rFonts w:hint="eastAsia"/>
        </w:rPr>
        <w:t>pipeline</w:t>
      </w:r>
      <w:r>
        <w:rPr>
          <w:rFonts w:hint="eastAsia"/>
        </w:rPr>
        <w:t>和</w:t>
      </w:r>
      <w:r>
        <w:rPr>
          <w:rFonts w:hint="eastAsia"/>
        </w:rPr>
        <w:t>valve</w:t>
      </w:r>
      <w:r>
        <w:rPr>
          <w:rFonts w:hint="eastAsia"/>
        </w:rPr>
        <w:t>进行请求的处理</w:t>
      </w:r>
      <w:r w:rsidR="00FD25FF">
        <w:rPr>
          <w:rFonts w:hint="eastAsia"/>
        </w:rPr>
        <w:t>，这样的设计使得</w:t>
      </w:r>
      <w:r w:rsidR="00FD25FF">
        <w:rPr>
          <w:rFonts w:hint="eastAsia"/>
        </w:rPr>
        <w:t>tomcat</w:t>
      </w:r>
      <w:r w:rsidR="00FD25FF">
        <w:rPr>
          <w:rFonts w:hint="eastAsia"/>
        </w:rPr>
        <w:t>工作起来非常的灵活</w:t>
      </w:r>
      <w:r>
        <w:rPr>
          <w:rFonts w:hint="eastAsia"/>
        </w:rPr>
        <w:t>。</w:t>
      </w:r>
      <w:r w:rsidR="00B83916">
        <w:rPr>
          <w:rFonts w:hint="eastAsia"/>
        </w:rPr>
        <w:t>这也使得我们可以在任何的层级上对请求处理进行扩展。</w:t>
      </w:r>
    </w:p>
    <w:p w:rsidR="006465E7" w:rsidRDefault="006465E7"/>
    <w:p w:rsidR="006465E7" w:rsidRDefault="006465E7"/>
    <w:p w:rsidR="00673E5A" w:rsidRDefault="006465E7" w:rsidP="00673E5A">
      <w:pPr>
        <w:pStyle w:val="a7"/>
        <w:jc w:val="left"/>
        <w:rPr>
          <w:rFonts w:hint="eastAsia"/>
        </w:rPr>
      </w:pPr>
      <w:r>
        <w:rPr>
          <w:rFonts w:hint="eastAsia"/>
        </w:rPr>
        <w:t>Connector</w:t>
      </w:r>
      <w:r>
        <w:rPr>
          <w:rFonts w:hint="eastAsia"/>
        </w:rPr>
        <w:t>设计</w:t>
      </w:r>
    </w:p>
    <w:p w:rsidR="006465E7" w:rsidRDefault="00A90301">
      <w:r>
        <w:rPr>
          <w:rFonts w:hint="eastAsia"/>
        </w:rPr>
        <w:t>connector</w:t>
      </w:r>
      <w:r>
        <w:rPr>
          <w:rFonts w:hint="eastAsia"/>
        </w:rPr>
        <w:t>至少要完成以下职能：</w:t>
      </w:r>
    </w:p>
    <w:p w:rsidR="00A90301" w:rsidRDefault="00A90301" w:rsidP="00A903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监听服务器端口，读取来自客户端的请求</w:t>
      </w:r>
    </w:p>
    <w:p w:rsidR="00A90301" w:rsidRDefault="00A90301" w:rsidP="00A903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将请求数据按照指定的协议进行解析</w:t>
      </w:r>
    </w:p>
    <w:p w:rsidR="00A90301" w:rsidRDefault="00A90301" w:rsidP="00A903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根据请求的</w:t>
      </w:r>
      <w:r>
        <w:rPr>
          <w:rFonts w:hint="eastAsia"/>
        </w:rPr>
        <w:t>url</w:t>
      </w:r>
      <w:r>
        <w:rPr>
          <w:rFonts w:hint="eastAsia"/>
        </w:rPr>
        <w:t>地址匹配正确的容器进行处理</w:t>
      </w:r>
    </w:p>
    <w:p w:rsidR="00A90301" w:rsidRDefault="00A90301" w:rsidP="00A903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将响应返回客户端</w:t>
      </w:r>
    </w:p>
    <w:p w:rsidR="00A714EF" w:rsidRDefault="00A714EF" w:rsidP="00A714EF">
      <w:pPr>
        <w:rPr>
          <w:rFonts w:hint="eastAsia"/>
        </w:rPr>
      </w:pPr>
    </w:p>
    <w:p w:rsidR="00673E5A" w:rsidRDefault="00673E5A" w:rsidP="00A714EF">
      <w:pPr>
        <w:rPr>
          <w:rFonts w:hint="eastAsia"/>
        </w:rPr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支持很多协议，默认支持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AJP</w:t>
      </w:r>
      <w:r>
        <w:rPr>
          <w:rFonts w:hint="eastAsia"/>
        </w:rPr>
        <w:t>，</w:t>
      </w:r>
      <w:r w:rsidR="000C0474">
        <w:rPr>
          <w:rFonts w:hint="eastAsia"/>
        </w:rPr>
        <w:t>同时</w:t>
      </w:r>
      <w:r w:rsidR="000C0474">
        <w:rPr>
          <w:rFonts w:hint="eastAsia"/>
        </w:rPr>
        <w:t>tomcat</w:t>
      </w:r>
      <w:r w:rsidR="000C0474">
        <w:rPr>
          <w:rFonts w:hint="eastAsia"/>
        </w:rPr>
        <w:t>还支持多种</w:t>
      </w:r>
      <w:r w:rsidR="000C0474">
        <w:rPr>
          <w:rFonts w:hint="eastAsia"/>
        </w:rPr>
        <w:t>I/O</w:t>
      </w:r>
      <w:r w:rsidR="000C0474">
        <w:rPr>
          <w:rFonts w:hint="eastAsia"/>
        </w:rPr>
        <w:t>方式，包括</w:t>
      </w:r>
      <w:r w:rsidR="000C0474">
        <w:rPr>
          <w:rFonts w:hint="eastAsia"/>
        </w:rPr>
        <w:t>BIO</w:t>
      </w:r>
      <w:r w:rsidR="000C0474">
        <w:rPr>
          <w:rFonts w:hint="eastAsia"/>
        </w:rPr>
        <w:t>、</w:t>
      </w:r>
      <w:r w:rsidR="000C0474">
        <w:rPr>
          <w:rFonts w:hint="eastAsia"/>
        </w:rPr>
        <w:t>NIO</w:t>
      </w:r>
      <w:r w:rsidR="000C0474">
        <w:rPr>
          <w:rFonts w:hint="eastAsia"/>
        </w:rPr>
        <w:t>、</w:t>
      </w:r>
      <w:r w:rsidR="000C0474">
        <w:rPr>
          <w:rFonts w:hint="eastAsia"/>
        </w:rPr>
        <w:t>APR</w:t>
      </w:r>
      <w:r w:rsidR="000C0474">
        <w:rPr>
          <w:rFonts w:hint="eastAsia"/>
        </w:rPr>
        <w:t>。</w:t>
      </w:r>
      <w:r w:rsidR="00AF11F2">
        <w:rPr>
          <w:rFonts w:hint="eastAsia"/>
        </w:rPr>
        <w:t>connector</w:t>
      </w:r>
      <w:r w:rsidR="00AF11F2">
        <w:rPr>
          <w:rFonts w:hint="eastAsia"/>
        </w:rPr>
        <w:t>的设计如下：</w:t>
      </w:r>
    </w:p>
    <w:p w:rsidR="00A714EF" w:rsidRDefault="003432DE" w:rsidP="00A714E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86300" cy="2596584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596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BFB" w:rsidRDefault="000A4BFB" w:rsidP="00A714EF">
      <w:pPr>
        <w:rPr>
          <w:rFonts w:hint="eastAsia"/>
        </w:rPr>
      </w:pPr>
    </w:p>
    <w:p w:rsidR="000A4BFB" w:rsidRDefault="000A4BFB" w:rsidP="00A714EF">
      <w:r>
        <w:rPr>
          <w:rFonts w:hint="eastAsia"/>
        </w:rPr>
        <w:t>在</w:t>
      </w:r>
      <w:r>
        <w:rPr>
          <w:rFonts w:hint="eastAsia"/>
        </w:rPr>
        <w:t>tomcat</w:t>
      </w:r>
      <w:r>
        <w:rPr>
          <w:rFonts w:hint="eastAsia"/>
        </w:rPr>
        <w:t>中，</w:t>
      </w:r>
      <w:r>
        <w:rPr>
          <w:rFonts w:hint="eastAsia"/>
        </w:rPr>
        <w:t>protocolhandler</w:t>
      </w:r>
      <w:r w:rsidR="00361F34">
        <w:rPr>
          <w:rFonts w:hint="eastAsia"/>
        </w:rPr>
        <w:t>表示一个协议</w:t>
      </w:r>
      <w:r>
        <w:rPr>
          <w:rFonts w:hint="eastAsia"/>
        </w:rPr>
        <w:t>处理器，针对不同的协议和</w:t>
      </w:r>
      <w:r>
        <w:rPr>
          <w:rFonts w:hint="eastAsia"/>
        </w:rPr>
        <w:t>I/O</w:t>
      </w:r>
      <w:r>
        <w:rPr>
          <w:rFonts w:hint="eastAsia"/>
        </w:rPr>
        <w:t>方式，提供了不同的实现，</w:t>
      </w:r>
      <w:r w:rsidR="003247DD">
        <w:rPr>
          <w:rFonts w:hint="eastAsia"/>
        </w:rPr>
        <w:t>protocolhandler</w:t>
      </w:r>
      <w:r w:rsidR="003247DD">
        <w:rPr>
          <w:rFonts w:hint="eastAsia"/>
        </w:rPr>
        <w:t>包含一个</w:t>
      </w:r>
      <w:r w:rsidR="003247DD">
        <w:rPr>
          <w:rFonts w:hint="eastAsia"/>
        </w:rPr>
        <w:t>endpoint</w:t>
      </w:r>
      <w:r w:rsidR="003247DD">
        <w:rPr>
          <w:rFonts w:hint="eastAsia"/>
        </w:rPr>
        <w:t>用于启动</w:t>
      </w:r>
      <w:r w:rsidR="003247DD">
        <w:rPr>
          <w:rFonts w:hint="eastAsia"/>
        </w:rPr>
        <w:t>socket</w:t>
      </w:r>
      <w:r w:rsidR="003247DD">
        <w:rPr>
          <w:rFonts w:hint="eastAsia"/>
        </w:rPr>
        <w:t>监听，该接口按照</w:t>
      </w:r>
      <w:r w:rsidR="003247DD">
        <w:rPr>
          <w:rFonts w:hint="eastAsia"/>
        </w:rPr>
        <w:t>I/O</w:t>
      </w:r>
      <w:r w:rsidR="003247DD">
        <w:rPr>
          <w:rFonts w:hint="eastAsia"/>
        </w:rPr>
        <w:t>分类方式进行分类实现；</w:t>
      </w:r>
      <w:r w:rsidR="003247DD">
        <w:rPr>
          <w:rFonts w:hint="eastAsia"/>
        </w:rPr>
        <w:t>processor</w:t>
      </w:r>
      <w:r w:rsidR="003247DD">
        <w:rPr>
          <w:rFonts w:hint="eastAsia"/>
        </w:rPr>
        <w:t>用于按照指定协议读取数据，并将请求交由容器</w:t>
      </w:r>
      <w:r w:rsidR="0056309D">
        <w:rPr>
          <w:rFonts w:hint="eastAsia"/>
        </w:rPr>
        <w:t>/engine</w:t>
      </w:r>
      <w:r w:rsidR="003247DD">
        <w:rPr>
          <w:rFonts w:hint="eastAsia"/>
        </w:rPr>
        <w:t>处理。</w:t>
      </w:r>
    </w:p>
    <w:p w:rsidR="006465E7" w:rsidRDefault="006465E7"/>
    <w:p w:rsidR="006465E7" w:rsidRDefault="003351C4">
      <w:r>
        <w:t>当</w:t>
      </w:r>
      <w:r>
        <w:t>connector</w:t>
      </w:r>
      <w:r>
        <w:t>启动时</w:t>
      </w:r>
      <w:r>
        <w:rPr>
          <w:rFonts w:hint="eastAsia"/>
        </w:rPr>
        <w:t>，</w:t>
      </w:r>
      <w:r w:rsidR="005665F9">
        <w:t>end</w:t>
      </w:r>
      <w:r w:rsidR="005665F9">
        <w:rPr>
          <w:rFonts w:hint="eastAsia"/>
        </w:rPr>
        <w:t>point</w:t>
      </w:r>
      <w:r w:rsidR="005665F9">
        <w:rPr>
          <w:rFonts w:hint="eastAsia"/>
        </w:rPr>
        <w:t>会启动线程来监听服务器端口，并在接收到请求后调用</w:t>
      </w:r>
      <w:r w:rsidR="005665F9">
        <w:rPr>
          <w:rFonts w:hint="eastAsia"/>
        </w:rPr>
        <w:t>processor</w:t>
      </w:r>
      <w:r w:rsidR="005665F9">
        <w:rPr>
          <w:rFonts w:hint="eastAsia"/>
        </w:rPr>
        <w:t>进行数据读取。</w:t>
      </w:r>
    </w:p>
    <w:p w:rsidR="006465E7" w:rsidRDefault="00864265">
      <w:r>
        <w:rPr>
          <w:rFonts w:hint="eastAsia"/>
        </w:rPr>
        <w:t>//===================20171102</w:t>
      </w:r>
    </w:p>
    <w:p w:rsidR="006465E7" w:rsidRDefault="006465E7"/>
    <w:p w:rsidR="006465E7" w:rsidRDefault="006465E7"/>
    <w:p w:rsidR="006465E7" w:rsidRDefault="006465E7"/>
    <w:p w:rsidR="006465E7" w:rsidRDefault="006465E7"/>
    <w:p w:rsidR="006465E7" w:rsidRDefault="006465E7"/>
    <w:p w:rsidR="006465E7" w:rsidRDefault="006465E7"/>
    <w:p w:rsidR="006465E7" w:rsidRDefault="006465E7"/>
    <w:p w:rsidR="006465E7" w:rsidRDefault="006465E7"/>
    <w:p w:rsidR="006465E7" w:rsidRDefault="006465E7"/>
    <w:p w:rsidR="006465E7" w:rsidRDefault="006465E7"/>
    <w:p w:rsidR="006465E7" w:rsidRDefault="006465E7"/>
    <w:p w:rsidR="006465E7" w:rsidRDefault="006465E7"/>
    <w:p w:rsidR="006465E7" w:rsidRDefault="006465E7"/>
    <w:p w:rsidR="006E1B2F" w:rsidRDefault="006E1B2F"/>
    <w:p w:rsidR="006E1B2F" w:rsidRDefault="006E1B2F"/>
    <w:p w:rsidR="006E1B2F" w:rsidRDefault="006E1B2F"/>
    <w:p w:rsidR="006E1B2F" w:rsidRPr="006E1B2F" w:rsidRDefault="006E1B2F"/>
    <w:p w:rsidR="00AA2919" w:rsidRDefault="00AA2919"/>
    <w:p w:rsidR="00AA2919" w:rsidRDefault="00AA2919"/>
    <w:p w:rsidR="00AA2919" w:rsidRDefault="00AA2919"/>
    <w:p w:rsidR="00AA2919" w:rsidRDefault="00AA2919"/>
    <w:p w:rsidR="00AA2919" w:rsidRDefault="00AA2919"/>
    <w:p w:rsidR="00AA2919" w:rsidRDefault="00AA2919"/>
    <w:p w:rsidR="00AA2919" w:rsidRDefault="00AA2919"/>
    <w:p w:rsidR="000C6BE7" w:rsidRPr="000C6BE7" w:rsidRDefault="000C6BE7"/>
    <w:p w:rsidR="004453B6" w:rsidRPr="004453B6" w:rsidRDefault="004453B6"/>
    <w:p w:rsidR="007676CC" w:rsidRDefault="007676CC"/>
    <w:p w:rsidR="007676CC" w:rsidRDefault="007676CC"/>
    <w:p w:rsidR="007676CC" w:rsidRDefault="007676CC"/>
    <w:p w:rsidR="007676CC" w:rsidRDefault="007676CC"/>
    <w:p w:rsidR="007676CC" w:rsidRDefault="007676CC"/>
    <w:p w:rsidR="007676CC" w:rsidRDefault="007676CC"/>
    <w:p w:rsidR="003442EA" w:rsidRDefault="00245BAA">
      <w:r>
        <w:rPr>
          <w:rFonts w:hint="eastAsia"/>
        </w:rPr>
        <w:t xml:space="preserve"> </w:t>
      </w:r>
    </w:p>
    <w:p w:rsidR="003442EA" w:rsidRDefault="003442EA"/>
    <w:p w:rsidR="003442EA" w:rsidRDefault="003442EA"/>
    <w:p w:rsidR="001D5A55" w:rsidRDefault="001D5A55"/>
    <w:p w:rsidR="001D5A55" w:rsidRDefault="001D5A55"/>
    <w:p w:rsidR="001D5A55" w:rsidRDefault="001D5A55"/>
    <w:p w:rsidR="001D5A55" w:rsidRDefault="001D5A55"/>
    <w:p w:rsidR="001D5A55" w:rsidRDefault="001D5A55"/>
    <w:p w:rsidR="001D5A55" w:rsidRDefault="001D5A55"/>
    <w:p w:rsidR="001D5A55" w:rsidRDefault="001D5A55"/>
    <w:p w:rsidR="001D5A55" w:rsidRDefault="001D5A55"/>
    <w:p w:rsidR="0096109A" w:rsidRDefault="0096109A"/>
    <w:p w:rsidR="0096109A" w:rsidRDefault="0096109A"/>
    <w:sectPr w:rsidR="0096109A" w:rsidSect="00F10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59D1" w:rsidRDefault="002159D1" w:rsidP="0096109A">
      <w:r>
        <w:separator/>
      </w:r>
    </w:p>
  </w:endnote>
  <w:endnote w:type="continuationSeparator" w:id="1">
    <w:p w:rsidR="002159D1" w:rsidRDefault="002159D1" w:rsidP="009610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59D1" w:rsidRDefault="002159D1" w:rsidP="0096109A">
      <w:r>
        <w:separator/>
      </w:r>
    </w:p>
  </w:footnote>
  <w:footnote w:type="continuationSeparator" w:id="1">
    <w:p w:rsidR="002159D1" w:rsidRDefault="002159D1" w:rsidP="009610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C5CAF"/>
    <w:multiLevelType w:val="hybridMultilevel"/>
    <w:tmpl w:val="2AB4C8BC"/>
    <w:lvl w:ilvl="0" w:tplc="07ACA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109A"/>
    <w:rsid w:val="00016238"/>
    <w:rsid w:val="00023C8D"/>
    <w:rsid w:val="00031A4E"/>
    <w:rsid w:val="00075EE4"/>
    <w:rsid w:val="00087EBC"/>
    <w:rsid w:val="000A3BAB"/>
    <w:rsid w:val="000A4BFB"/>
    <w:rsid w:val="000C0474"/>
    <w:rsid w:val="000C6BE7"/>
    <w:rsid w:val="000D2101"/>
    <w:rsid w:val="00160C95"/>
    <w:rsid w:val="001A4B9F"/>
    <w:rsid w:val="001D1868"/>
    <w:rsid w:val="001D5A55"/>
    <w:rsid w:val="002159D1"/>
    <w:rsid w:val="002437D2"/>
    <w:rsid w:val="00245BAA"/>
    <w:rsid w:val="0024658B"/>
    <w:rsid w:val="00247943"/>
    <w:rsid w:val="00257175"/>
    <w:rsid w:val="00264611"/>
    <w:rsid w:val="002F7CE4"/>
    <w:rsid w:val="003247DD"/>
    <w:rsid w:val="003351C4"/>
    <w:rsid w:val="003432DE"/>
    <w:rsid w:val="003442EA"/>
    <w:rsid w:val="00361F34"/>
    <w:rsid w:val="003B49D3"/>
    <w:rsid w:val="00415BFD"/>
    <w:rsid w:val="004453B6"/>
    <w:rsid w:val="004823A2"/>
    <w:rsid w:val="004B4B58"/>
    <w:rsid w:val="0052415A"/>
    <w:rsid w:val="0056309D"/>
    <w:rsid w:val="005665F9"/>
    <w:rsid w:val="00567D9F"/>
    <w:rsid w:val="00576AF3"/>
    <w:rsid w:val="005B4945"/>
    <w:rsid w:val="005C4951"/>
    <w:rsid w:val="006465E7"/>
    <w:rsid w:val="006532FE"/>
    <w:rsid w:val="00663735"/>
    <w:rsid w:val="00673E5A"/>
    <w:rsid w:val="006E1B2F"/>
    <w:rsid w:val="006E48C0"/>
    <w:rsid w:val="006F2B92"/>
    <w:rsid w:val="006F6411"/>
    <w:rsid w:val="007676CC"/>
    <w:rsid w:val="0083055F"/>
    <w:rsid w:val="00864265"/>
    <w:rsid w:val="00926E88"/>
    <w:rsid w:val="0096109A"/>
    <w:rsid w:val="00970AC8"/>
    <w:rsid w:val="009F7BFB"/>
    <w:rsid w:val="00A34027"/>
    <w:rsid w:val="00A4162F"/>
    <w:rsid w:val="00A60E13"/>
    <w:rsid w:val="00A62F6E"/>
    <w:rsid w:val="00A714EF"/>
    <w:rsid w:val="00A90301"/>
    <w:rsid w:val="00AA2919"/>
    <w:rsid w:val="00AD24FD"/>
    <w:rsid w:val="00AE3EA4"/>
    <w:rsid w:val="00AF11F2"/>
    <w:rsid w:val="00B15CE6"/>
    <w:rsid w:val="00B32327"/>
    <w:rsid w:val="00B57F2A"/>
    <w:rsid w:val="00B83916"/>
    <w:rsid w:val="00BE15CF"/>
    <w:rsid w:val="00C35AFA"/>
    <w:rsid w:val="00C82F53"/>
    <w:rsid w:val="00C83B59"/>
    <w:rsid w:val="00CA336C"/>
    <w:rsid w:val="00CE424B"/>
    <w:rsid w:val="00D1234B"/>
    <w:rsid w:val="00DB3FD6"/>
    <w:rsid w:val="00E115F7"/>
    <w:rsid w:val="00ED7162"/>
    <w:rsid w:val="00F10E47"/>
    <w:rsid w:val="00F35823"/>
    <w:rsid w:val="00F7583A"/>
    <w:rsid w:val="00FC2A81"/>
    <w:rsid w:val="00FD2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E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10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10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10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109A"/>
    <w:rPr>
      <w:sz w:val="18"/>
      <w:szCs w:val="18"/>
    </w:rPr>
  </w:style>
  <w:style w:type="paragraph" w:styleId="a5">
    <w:name w:val="List Paragraph"/>
    <w:basedOn w:val="a"/>
    <w:uiPriority w:val="34"/>
    <w:qFormat/>
    <w:rsid w:val="00A9030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4162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4162F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4658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4658B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3"/>
    <w:uiPriority w:val="11"/>
    <w:qFormat/>
    <w:rsid w:val="00673E5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673E5A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99</cp:revision>
  <dcterms:created xsi:type="dcterms:W3CDTF">2017-10-25T23:48:00Z</dcterms:created>
  <dcterms:modified xsi:type="dcterms:W3CDTF">2017-11-02T01:11:00Z</dcterms:modified>
</cp:coreProperties>
</file>