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B8C" w:rsidRDefault="008306F4">
      <w:r>
        <w:rPr>
          <w:rFonts w:hint="eastAsia"/>
        </w:rPr>
        <w:t>参考：</w:t>
      </w:r>
      <w:hyperlink r:id="rId6" w:history="1">
        <w:r w:rsidRPr="00741A3B">
          <w:rPr>
            <w:rStyle w:val="a7"/>
          </w:rPr>
          <w:t>http://www.cnblogs.com/leesf456/p/6022357.html</w:t>
        </w:r>
      </w:hyperlink>
    </w:p>
    <w:p w:rsidR="008306F4" w:rsidRDefault="008306F4"/>
    <w:p w:rsidR="008306F4" w:rsidRDefault="008306F4"/>
    <w:p w:rsidR="008306F4" w:rsidRDefault="008306F4"/>
    <w:p w:rsidR="008306F4" w:rsidRPr="008306F4" w:rsidRDefault="008306F4" w:rsidP="008306F4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7" w:history="1">
        <w:r w:rsidRPr="008306F4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【分布式】</w:t>
        </w:r>
        <w:r w:rsidRPr="008306F4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Zookeeper</w:t>
        </w:r>
        <w:r w:rsidRPr="008306F4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使用</w:t>
        </w:r>
        <w:r w:rsidRPr="008306F4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--</w:t>
        </w:r>
        <w:r w:rsidRPr="008306F4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命令行</w:t>
        </w:r>
      </w:hyperlink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一、前言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在学习了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相关的理论知识后，下面接着学习对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的相关操作。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二、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Zookeeper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部署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的部署相对来说还是比较简单，读者可以在网上找到相应的教程，</w:t>
      </w:r>
      <w:hyperlink r:id="rId8" w:tgtFrame="_blank" w:history="1">
        <w:r w:rsidRPr="008306F4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点这里</w:t>
        </w:r>
      </w:hyperlink>
      <w:r w:rsidR="00EA6129">
        <w:rPr>
          <w:rFonts w:ascii="Verdana" w:eastAsia="宋体" w:hAnsi="Verdana" w:cs="宋体"/>
          <w:color w:val="333333"/>
          <w:kern w:val="0"/>
          <w:szCs w:val="21"/>
        </w:rPr>
        <w:t>，笔者不再</w:t>
      </w:r>
      <w:r w:rsidR="00EA6129">
        <w:rPr>
          <w:rFonts w:ascii="Verdana" w:eastAsia="宋体" w:hAnsi="Verdana" w:cs="宋体" w:hint="eastAsia"/>
          <w:color w:val="333333"/>
          <w:kern w:val="0"/>
          <w:szCs w:val="21"/>
        </w:rPr>
        <w:t>赘述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有三种运行形式：集群模式、单机模式、伪集群</w:t>
      </w:r>
      <w:r w:rsidR="00303454">
        <w:rPr>
          <w:rFonts w:ascii="Verdana" w:eastAsia="宋体" w:hAnsi="Verdana" w:cs="宋体" w:hint="eastAsia"/>
          <w:color w:val="333333"/>
          <w:kern w:val="0"/>
          <w:szCs w:val="21"/>
        </w:rPr>
        <w:t>（</w:t>
      </w:r>
      <w:r w:rsidR="009B7FD3">
        <w:rPr>
          <w:rFonts w:ascii="Verdana" w:eastAsia="宋体" w:hAnsi="Verdana" w:cs="宋体" w:hint="eastAsia"/>
          <w:color w:val="333333"/>
          <w:kern w:val="0"/>
          <w:szCs w:val="21"/>
        </w:rPr>
        <w:t>me</w:t>
      </w:r>
      <w:r w:rsidR="009B7FD3">
        <w:rPr>
          <w:rFonts w:ascii="Verdana" w:eastAsia="宋体" w:hAnsi="Verdana" w:cs="宋体" w:hint="eastAsia"/>
          <w:color w:val="333333"/>
          <w:kern w:val="0"/>
          <w:szCs w:val="21"/>
        </w:rPr>
        <w:t>：</w:t>
      </w:r>
      <w:r w:rsidR="00303454">
        <w:rPr>
          <w:rFonts w:ascii="Verdana" w:eastAsia="宋体" w:hAnsi="Verdana" w:cs="宋体" w:hint="eastAsia"/>
          <w:color w:val="333333"/>
          <w:kern w:val="0"/>
          <w:szCs w:val="21"/>
        </w:rPr>
        <w:t>在一台机器上部署多个服务</w:t>
      </w:r>
      <w:r w:rsidR="00092F07">
        <w:rPr>
          <w:rFonts w:ascii="Verdana" w:eastAsia="宋体" w:hAnsi="Verdana" w:cs="宋体" w:hint="eastAsia"/>
          <w:color w:val="333333"/>
          <w:kern w:val="0"/>
          <w:szCs w:val="21"/>
        </w:rPr>
        <w:t>，端口不同</w:t>
      </w:r>
      <w:r w:rsidR="00303454">
        <w:rPr>
          <w:rFonts w:ascii="Verdana" w:eastAsia="宋体" w:hAnsi="Verdana" w:cs="宋体" w:hint="eastAsia"/>
          <w:color w:val="333333"/>
          <w:kern w:val="0"/>
          <w:szCs w:val="21"/>
        </w:rPr>
        <w:t>）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模式。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以下实验都是在单机模式下进行。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三、服务端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bin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目录下常用的脚本解释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zkCleanup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清理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="00D933B9">
        <w:rPr>
          <w:rFonts w:ascii="Verdana" w:eastAsia="宋体" w:hAnsi="Verdana" w:cs="宋体"/>
          <w:color w:val="333333"/>
          <w:kern w:val="0"/>
          <w:szCs w:val="21"/>
        </w:rPr>
        <w:t>历史数据，包括</w:t>
      </w:r>
      <w:r w:rsidR="00D933B9">
        <w:rPr>
          <w:rFonts w:ascii="Verdana" w:eastAsia="宋体" w:hAnsi="Verdana" w:cs="宋体" w:hint="eastAsia"/>
          <w:color w:val="333333"/>
          <w:kern w:val="0"/>
          <w:szCs w:val="21"/>
        </w:rPr>
        <w:t>事务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日志文件和快照数据文件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zkCli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  Zookeeper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的一个简易客户端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zkEnv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　　设置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的环境变量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zkServer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   Zookeeper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服务器的启动、停止、和重启脚本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color w:val="FF0000"/>
          <w:kern w:val="0"/>
          <w:szCs w:val="21"/>
        </w:rPr>
        <w:t xml:space="preserve">3.1 </w:t>
      </w:r>
      <w:r w:rsidRPr="008306F4">
        <w:rPr>
          <w:rFonts w:ascii="Verdana" w:eastAsia="宋体" w:hAnsi="Verdana" w:cs="宋体"/>
          <w:color w:val="FF0000"/>
          <w:kern w:val="0"/>
          <w:szCs w:val="21"/>
        </w:rPr>
        <w:t>运行服务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进入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bin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目录，使用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zkServer.sh start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启动服务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435121" cy="723900"/>
            <wp:effectExtent l="0" t="0" r="0" b="0"/>
            <wp:docPr id="18" name="图片 18" descr="http://images2015.cnblogs.com/blog/616953/201611/616953-20161102113533674-12957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16953/201611/616953-20161102113533674-129579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463" cy="724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使用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jps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命令查看，存在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QuorumPeerMain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进程，表示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已经启动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372100" cy="546100"/>
            <wp:effectExtent l="0" t="0" r="0" b="6350"/>
            <wp:docPr id="17" name="图片 17" descr="http://images2015.cnblogs.com/blog/616953/201611/616953-20161102113616971-675650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16953/201611/616953-20161102113616971-67565071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color w:val="FF0000"/>
          <w:kern w:val="0"/>
          <w:szCs w:val="21"/>
        </w:rPr>
        <w:t xml:space="preserve">3.2 </w:t>
      </w:r>
      <w:r w:rsidRPr="008306F4">
        <w:rPr>
          <w:rFonts w:ascii="Verdana" w:eastAsia="宋体" w:hAnsi="Verdana" w:cs="宋体"/>
          <w:color w:val="FF0000"/>
          <w:kern w:val="0"/>
          <w:szCs w:val="21"/>
        </w:rPr>
        <w:t>停止服务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在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bin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目录下，使用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zkServer.sh stop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停止服务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</w:t>
      </w:r>
      <w:r w:rsidRPr="008306F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467350" cy="685800"/>
            <wp:effectExtent l="0" t="0" r="0" b="0"/>
            <wp:docPr id="16" name="图片 16" descr="http://images2015.cnblogs.com/blog/616953/201611/616953-20161102113822252-835006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16953/201611/616953-20161102113822252-8350064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使用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jps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命令查看，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QuorumPeerMain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进程已不存在，表示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已经关闭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353050" cy="361950"/>
            <wp:effectExtent l="0" t="0" r="0" b="0"/>
            <wp:docPr id="15" name="图片 15" descr="http://images2015.cnblogs.com/blog/616953/201611/616953-20161102113911861-4160892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16953/201611/616953-20161102113911861-41608926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四、客户端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color w:val="FF0000"/>
          <w:kern w:val="0"/>
          <w:szCs w:val="21"/>
        </w:rPr>
        <w:t xml:space="preserve">4.1 </w:t>
      </w:r>
      <w:r w:rsidRPr="008306F4">
        <w:rPr>
          <w:rFonts w:ascii="Verdana" w:eastAsia="宋体" w:hAnsi="Verdana" w:cs="宋体"/>
          <w:color w:val="FF0000"/>
          <w:kern w:val="0"/>
          <w:szCs w:val="21"/>
        </w:rPr>
        <w:t>打开客户端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在服务端开启的情况下，运行客户端，使用如下命令：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./zkCli.sh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678170" cy="2063673"/>
            <wp:effectExtent l="0" t="0" r="0" b="0"/>
            <wp:docPr id="14" name="图片 14" descr="http://images2015.cnblogs.com/blog/616953/201611/616953-20161102154207080-12431730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16953/201611/616953-20161102154207080-124317309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59" cy="210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687060" cy="2736814"/>
            <wp:effectExtent l="0" t="0" r="0" b="6985"/>
            <wp:docPr id="13" name="图片 13" descr="http://images2015.cnblogs.com/blog/616953/201611/616953-20161102153944565-787818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16953/201611/616953-20161102153944565-7878185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997" cy="276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连接服务端成功，若连接不同的主机，可使用如下命令：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./zkCli.sh -server ip:port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可以使用帮助命令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help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来查看客户端的操作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308350" cy="3930650"/>
            <wp:effectExtent l="0" t="0" r="6350" b="0"/>
            <wp:docPr id="12" name="图片 12" descr="http://images2015.cnblogs.com/blog/616953/201611/616953-20161102155605268-358299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616953/201611/616953-20161102155605268-35829923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color w:val="FF0000"/>
          <w:kern w:val="0"/>
          <w:szCs w:val="21"/>
        </w:rPr>
        <w:t xml:space="preserve">4.2 </w:t>
      </w:r>
      <w:r w:rsidRPr="008306F4">
        <w:rPr>
          <w:rFonts w:ascii="Verdana" w:eastAsia="宋体" w:hAnsi="Verdana" w:cs="宋体"/>
          <w:color w:val="FF0000"/>
          <w:kern w:val="0"/>
          <w:szCs w:val="21"/>
        </w:rPr>
        <w:t>创建节点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使用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create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命令，可以创建一个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节点，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如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create [-s] [-e] path data acl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其中，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-s</w:t>
      </w:r>
      <w:r w:rsidR="00805CF7">
        <w:rPr>
          <w:rFonts w:ascii="Verdana" w:eastAsia="宋体" w:hAnsi="Verdana" w:cs="宋体" w:hint="eastAsia"/>
          <w:color w:val="333333"/>
          <w:kern w:val="0"/>
          <w:szCs w:val="21"/>
        </w:rPr>
        <w:t>（</w:t>
      </w:r>
      <w:r w:rsidR="00805CF7">
        <w:rPr>
          <w:rFonts w:ascii="Verdana" w:eastAsia="宋体" w:hAnsi="Verdana" w:cs="宋体" w:hint="eastAsia"/>
          <w:color w:val="333333"/>
          <w:kern w:val="0"/>
          <w:szCs w:val="21"/>
        </w:rPr>
        <w:t>sequient</w:t>
      </w:r>
      <w:r w:rsidR="00805CF7">
        <w:rPr>
          <w:rFonts w:ascii="Verdana" w:eastAsia="宋体" w:hAnsi="Verdana" w:cs="宋体" w:hint="eastAsia"/>
          <w:color w:val="333333"/>
          <w:kern w:val="0"/>
          <w:szCs w:val="21"/>
        </w:rPr>
        <w:t>）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-e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分别指定节点特性，顺序或临时节点，若不指定，则表示</w:t>
      </w:r>
      <w:r w:rsidRPr="008306F4">
        <w:rPr>
          <w:rFonts w:ascii="Verdana" w:eastAsia="宋体" w:hAnsi="Verdana" w:cs="宋体"/>
          <w:color w:val="333333"/>
          <w:kern w:val="0"/>
          <w:szCs w:val="21"/>
          <w:highlight w:val="yellow"/>
        </w:rPr>
        <w:t>持久节点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；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acl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用来进行权限控制。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①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创建顺序节点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使用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create -s /zk-test 123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命令创建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zk-test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顺序节点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902450" cy="844550"/>
            <wp:effectExtent l="0" t="0" r="0" b="0"/>
            <wp:docPr id="11" name="图片 11" descr="http://images2015.cnblogs.com/blog/616953/201611/616953-20161102155803799-1536524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616953/201611/616953-20161102155803799-153652420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可以看到创建的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zk-test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节点</w:t>
      </w:r>
      <w:r w:rsidRPr="008306F4">
        <w:rPr>
          <w:rFonts w:ascii="Verdana" w:eastAsia="宋体" w:hAnsi="Verdana" w:cs="宋体"/>
          <w:color w:val="333333"/>
          <w:kern w:val="0"/>
          <w:szCs w:val="21"/>
          <w:highlight w:val="yellow"/>
        </w:rPr>
        <w:t>后面添加了一串数字以示区别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②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创建临时节点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使用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create -e /zk-temp 123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命令创建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zk-temp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临时节点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</w:t>
      </w:r>
      <w:r w:rsidRPr="008306F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851650" cy="838200"/>
            <wp:effectExtent l="0" t="0" r="6350" b="0"/>
            <wp:docPr id="10" name="图片 10" descr="http://images2015.cnblogs.com/blog/616953/201611/616953-20161102160232549-1082367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616953/201611/616953-20161102160232549-108236746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临时节点在</w:t>
      </w:r>
      <w:r w:rsidRPr="008306F4">
        <w:rPr>
          <w:rFonts w:ascii="Verdana" w:eastAsia="宋体" w:hAnsi="Verdana" w:cs="宋体"/>
          <w:color w:val="333333"/>
          <w:kern w:val="0"/>
          <w:szCs w:val="21"/>
          <w:highlight w:val="yellow"/>
        </w:rPr>
        <w:t>客户端会话结束</w:t>
      </w:r>
      <w:r w:rsidR="0007348A">
        <w:rPr>
          <w:rFonts w:ascii="Verdana" w:eastAsia="宋体" w:hAnsi="Verdana" w:cs="宋体" w:hint="eastAsia"/>
          <w:color w:val="333333"/>
          <w:kern w:val="0"/>
          <w:szCs w:val="21"/>
        </w:rPr>
        <w:t>(</w:t>
      </w:r>
      <w:r w:rsidR="001F3D55" w:rsidRPr="00D96D6D">
        <w:rPr>
          <w:rFonts w:ascii="Verdana" w:eastAsia="宋体" w:hAnsi="Verdana" w:cs="宋体" w:hint="eastAsia"/>
          <w:color w:val="333333"/>
          <w:kern w:val="0"/>
          <w:szCs w:val="21"/>
          <w:highlight w:val="yellow"/>
        </w:rPr>
        <w:t>me</w:t>
      </w:r>
      <w:r w:rsidR="001F3D55" w:rsidRPr="00D96D6D">
        <w:rPr>
          <w:rFonts w:ascii="Verdana" w:eastAsia="宋体" w:hAnsi="Verdana" w:cs="宋体" w:hint="eastAsia"/>
          <w:color w:val="333333"/>
          <w:kern w:val="0"/>
          <w:szCs w:val="21"/>
          <w:highlight w:val="yellow"/>
        </w:rPr>
        <w:t>：</w:t>
      </w:r>
      <w:r w:rsidR="0007348A" w:rsidRPr="00D96D6D">
        <w:rPr>
          <w:rFonts w:ascii="Verdana" w:eastAsia="宋体" w:hAnsi="Verdana" w:cs="宋体" w:hint="eastAsia"/>
          <w:color w:val="333333"/>
          <w:kern w:val="0"/>
          <w:szCs w:val="21"/>
          <w:highlight w:val="yellow"/>
        </w:rPr>
        <w:t>指的是</w:t>
      </w:r>
      <w:r w:rsidR="001F3D55" w:rsidRPr="00D96D6D">
        <w:rPr>
          <w:rFonts w:ascii="Verdana" w:eastAsia="宋体" w:hAnsi="Verdana" w:cs="宋体" w:hint="eastAsia"/>
          <w:color w:val="333333"/>
          <w:kern w:val="0"/>
          <w:szCs w:val="21"/>
          <w:highlight w:val="yellow"/>
        </w:rPr>
        <w:t>创建的客户端</w:t>
      </w:r>
      <w:r w:rsidR="00077840">
        <w:rPr>
          <w:rFonts w:ascii="Verdana" w:eastAsia="宋体" w:hAnsi="Verdana" w:cs="宋体" w:hint="eastAsia"/>
          <w:color w:val="333333"/>
          <w:kern w:val="0"/>
          <w:szCs w:val="21"/>
          <w:highlight w:val="yellow"/>
        </w:rPr>
        <w:t>，即那个客户端创建的，当该客户端退出后自动删除临时节点</w:t>
      </w:r>
      <w:r w:rsidR="0007348A">
        <w:rPr>
          <w:rFonts w:ascii="Verdana" w:eastAsia="宋体" w:hAnsi="Verdana" w:cs="宋体" w:hint="eastAsia"/>
          <w:color w:val="333333"/>
          <w:kern w:val="0"/>
          <w:szCs w:val="21"/>
        </w:rPr>
        <w:t>)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后，就会自动删除，下面使用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quit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命令退出客户端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864350" cy="1022350"/>
            <wp:effectExtent l="0" t="0" r="0" b="6350"/>
            <wp:docPr id="9" name="图片 9" descr="http://images2015.cnblogs.com/blog/616953/201611/616953-20161102160426440-778846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616953/201611/616953-20161102160426440-77884650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再次使用客户端连接服务端，并使用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ls / 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命令查看根目录下的节点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838950" cy="527050"/>
            <wp:effectExtent l="0" t="0" r="0" b="6350"/>
            <wp:docPr id="8" name="图片 8" descr="http://images2015.cnblogs.com/blog/616953/201611/616953-20161102160634783-336378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616953/201611/616953-20161102160634783-33637875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可以看到根目录下已经不存在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zk-temp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临时节点了。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微软雅黑" w:eastAsia="微软雅黑" w:hAnsi="微软雅黑" w:cs="微软雅黑" w:hint="eastAsia"/>
          <w:b/>
          <w:bCs/>
          <w:color w:val="333333"/>
          <w:kern w:val="0"/>
          <w:szCs w:val="21"/>
        </w:rPr>
        <w:t>③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创建永久节点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使用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create /zk-permanent 123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命令创建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zk-permanent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永久节点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877050" cy="838200"/>
            <wp:effectExtent l="0" t="0" r="0" b="0"/>
            <wp:docPr id="7" name="图片 7" descr="http://images2015.cnblogs.com/blog/616953/201611/616953-20161102161119393-1467499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616953/201611/616953-20161102161119393-14674995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可以看到永久节点不同于顺序节点，不会自动在后面添加一串数字。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color w:val="FF0000"/>
          <w:kern w:val="0"/>
          <w:szCs w:val="21"/>
        </w:rPr>
        <w:t xml:space="preserve">4.3 </w:t>
      </w:r>
      <w:r w:rsidRPr="008306F4">
        <w:rPr>
          <w:rFonts w:ascii="Verdana" w:eastAsia="宋体" w:hAnsi="Verdana" w:cs="宋体"/>
          <w:color w:val="FF0000"/>
          <w:kern w:val="0"/>
          <w:szCs w:val="21"/>
        </w:rPr>
        <w:t>读取节点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与读取相关的命令有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ls 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命令和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get 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命令，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ls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命令可以列出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指定节点下的所有子节点，只能查看指定节点下的第一级的所有子节点；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get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命令可以获取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指定节点的数据内容和属性信息。其用法分别如下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ls path [watch]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get path [watch]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ls2 path [watch]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若获取根节点下面的所有</w:t>
      </w:r>
      <w:r w:rsidR="008C285B">
        <w:rPr>
          <w:rFonts w:ascii="Verdana" w:eastAsia="宋体" w:hAnsi="Verdana" w:cs="宋体" w:hint="eastAsia"/>
          <w:color w:val="333333"/>
          <w:kern w:val="0"/>
          <w:szCs w:val="21"/>
        </w:rPr>
        <w:t>直接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子节点，使用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ls /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命令即可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</w:t>
      </w:r>
      <w:r w:rsidRPr="008306F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705475" cy="482600"/>
            <wp:effectExtent l="0" t="0" r="9525" b="0"/>
            <wp:docPr id="6" name="图片 6" descr="http://images2015.cnblogs.com/blog/616953/201611/616953-20161102161710690-15912137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2015.cnblogs.com/blog/616953/201611/616953-20161102161710690-159121377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若想获取根节点数据内容和属性信息，使用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get /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命令即可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403600" cy="2247900"/>
            <wp:effectExtent l="0" t="0" r="6350" b="0"/>
            <wp:docPr id="5" name="图片 5" descr="http://images2015.cnblogs.com/blog/616953/201611/616953-20161102162003940-15835484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2015.cnblogs.com/blog/616953/201611/616953-20161102162003940-158354845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也可以使用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ls2 /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命令查看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864350" cy="2393950"/>
            <wp:effectExtent l="0" t="0" r="0" b="6350"/>
            <wp:docPr id="4" name="图片 4" descr="http://images2015.cnblogs.com/blog/616953/201611/616953-20161102170200111-342568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2015.cnblogs.com/blog/616953/201611/616953-20161102170200111-34256824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color w:val="333333"/>
          <w:kern w:val="0"/>
          <w:szCs w:val="21"/>
          <w:highlight w:val="yellow"/>
        </w:rPr>
        <w:t>可以看到其子节点数量为</w:t>
      </w:r>
      <w:r w:rsidRPr="008306F4">
        <w:rPr>
          <w:rFonts w:ascii="Verdana" w:eastAsia="宋体" w:hAnsi="Verdana" w:cs="宋体"/>
          <w:color w:val="333333"/>
          <w:kern w:val="0"/>
          <w:szCs w:val="21"/>
          <w:highlight w:val="yellow"/>
        </w:rPr>
        <w:t>8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若想获取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/zk-permanent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的数据内容和属性，可使用如下命令：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get /zk-permanent 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</w:t>
      </w:r>
      <w:r w:rsidRPr="008306F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394200" cy="2228850"/>
            <wp:effectExtent l="0" t="0" r="6350" b="0"/>
            <wp:docPr id="3" name="图片 3" descr="http://images2015.cnblogs.com/blog/616953/201611/616953-20161102163010658-944355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2015.cnblogs.com/blog/616953/201611/616953-20161102163010658-94435575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可以看到其数据内容为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123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，还有其他的属性，之后会详细介绍。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color w:val="FF0000"/>
          <w:kern w:val="0"/>
          <w:szCs w:val="21"/>
        </w:rPr>
        <w:t xml:space="preserve">4.4 </w:t>
      </w:r>
      <w:r w:rsidRPr="008306F4">
        <w:rPr>
          <w:rFonts w:ascii="Verdana" w:eastAsia="宋体" w:hAnsi="Verdana" w:cs="宋体"/>
          <w:color w:val="FF0000"/>
          <w:kern w:val="0"/>
          <w:szCs w:val="21"/>
        </w:rPr>
        <w:t>更新节点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使用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set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命令，可以更新指定节点的数据内容，用法如下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set path data [version]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其中，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data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就是要更新的新内容，</w:t>
      </w:r>
      <w:r w:rsidRPr="008306F4">
        <w:rPr>
          <w:rFonts w:ascii="Verdana" w:eastAsia="宋体" w:hAnsi="Verdana" w:cs="宋体"/>
          <w:color w:val="333333"/>
          <w:kern w:val="0"/>
          <w:szCs w:val="21"/>
          <w:highlight w:val="yellow"/>
        </w:rPr>
        <w:t>version</w:t>
      </w:r>
      <w:r w:rsidRPr="008306F4">
        <w:rPr>
          <w:rFonts w:ascii="Verdana" w:eastAsia="宋体" w:hAnsi="Verdana" w:cs="宋体"/>
          <w:color w:val="333333"/>
          <w:kern w:val="0"/>
          <w:szCs w:val="21"/>
          <w:highlight w:val="yellow"/>
        </w:rPr>
        <w:t>表示数据版本</w:t>
      </w:r>
      <w:r w:rsidR="005C2BAA">
        <w:rPr>
          <w:rFonts w:ascii="Verdana" w:eastAsia="宋体" w:hAnsi="Verdana" w:cs="宋体" w:hint="eastAsia"/>
          <w:color w:val="333333"/>
          <w:kern w:val="0"/>
          <w:szCs w:val="21"/>
          <w:highlight w:val="yellow"/>
        </w:rPr>
        <w:t>（</w:t>
      </w:r>
      <w:r w:rsidR="005C2BAA" w:rsidRPr="00024065">
        <w:rPr>
          <w:rFonts w:ascii="Verdana" w:eastAsia="宋体" w:hAnsi="Verdana" w:cs="宋体" w:hint="eastAsia"/>
          <w:color w:val="FF0000"/>
          <w:kern w:val="0"/>
          <w:szCs w:val="21"/>
          <w:highlight w:val="yellow"/>
        </w:rPr>
        <w:t>me</w:t>
      </w:r>
      <w:r w:rsidR="005C2BAA" w:rsidRPr="00024065">
        <w:rPr>
          <w:rFonts w:ascii="Verdana" w:eastAsia="宋体" w:hAnsi="Verdana" w:cs="宋体" w:hint="eastAsia"/>
          <w:color w:val="FF0000"/>
          <w:kern w:val="0"/>
          <w:szCs w:val="21"/>
          <w:highlight w:val="yellow"/>
        </w:rPr>
        <w:t>：版本指的是当前的版本</w:t>
      </w:r>
      <w:r w:rsidR="005C2BAA">
        <w:rPr>
          <w:rFonts w:ascii="Verdana" w:eastAsia="宋体" w:hAnsi="Verdana" w:cs="宋体" w:hint="eastAsia"/>
          <w:color w:val="333333"/>
          <w:kern w:val="0"/>
          <w:szCs w:val="21"/>
          <w:highlight w:val="yellow"/>
        </w:rPr>
        <w:t>）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，如将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/zk-permanent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节点的数据更新为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456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，可以使用如下命令：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set /zk-permanent 456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743450" cy="2038350"/>
            <wp:effectExtent l="0" t="0" r="0" b="0"/>
            <wp:docPr id="2" name="图片 2" descr="http://images2015.cnblogs.com/blog/616953/201611/616953-20161102164406080-11997757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2015.cnblogs.com/blog/616953/201611/616953-20161102164406080-119977570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现在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dataVersion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已经变为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了，表示进行了更新。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8306F4">
        <w:rPr>
          <w:rFonts w:ascii="Verdana" w:eastAsia="宋体" w:hAnsi="Verdana" w:cs="宋体"/>
          <w:color w:val="FF0000"/>
          <w:kern w:val="0"/>
          <w:szCs w:val="21"/>
        </w:rPr>
        <w:t xml:space="preserve">4.5 </w:t>
      </w:r>
      <w:r w:rsidRPr="008306F4">
        <w:rPr>
          <w:rFonts w:ascii="Verdana" w:eastAsia="宋体" w:hAnsi="Verdana" w:cs="宋体"/>
          <w:color w:val="FF0000"/>
          <w:kern w:val="0"/>
          <w:szCs w:val="21"/>
        </w:rPr>
        <w:t>删除节点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使用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delete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命令可以删除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上的指定节点，用法如下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delete path [version]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其中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version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也是表示数据版本，使用</w:t>
      </w: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delete /zk-permanent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命令即可删除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/zk-permanent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节点</w:t>
      </w:r>
    </w:p>
    <w:p w:rsidR="008306F4" w:rsidRPr="008306F4" w:rsidRDefault="008306F4" w:rsidP="008306F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</w:t>
      </w:r>
      <w:r w:rsidRPr="008306F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858000" cy="679450"/>
            <wp:effectExtent l="0" t="0" r="0" b="6350"/>
            <wp:docPr id="1" name="图片 1" descr="http://images2015.cnblogs.com/blog/616953/201611/616953-20161102164951768-162720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2015.cnblogs.com/blog/616953/201611/616953-20161102164951768-16272022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可以看到，已经成功删除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/zk-permanent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节点。值得注意的是，</w:t>
      </w:r>
      <w:r w:rsidRPr="008306F4">
        <w:rPr>
          <w:rFonts w:ascii="Verdana" w:eastAsia="宋体" w:hAnsi="Verdana" w:cs="宋体"/>
          <w:b/>
          <w:bCs/>
          <w:color w:val="FF0000"/>
          <w:kern w:val="0"/>
          <w:szCs w:val="21"/>
        </w:rPr>
        <w:t>若删除节点存在子节点，那么无法删除该节点，必须先删除子节点，再删除父节点</w:t>
      </w:r>
      <w:r w:rsidR="002E7C03">
        <w:rPr>
          <w:rFonts w:ascii="Verdana" w:eastAsia="宋体" w:hAnsi="Verdana" w:cs="宋体" w:hint="eastAsia"/>
          <w:b/>
          <w:bCs/>
          <w:color w:val="FF0000"/>
          <w:kern w:val="0"/>
          <w:szCs w:val="21"/>
        </w:rPr>
        <w:t>（</w:t>
      </w:r>
      <w:r w:rsidR="002E7C03" w:rsidRPr="001B7A0A">
        <w:rPr>
          <w:rFonts w:ascii="Verdana" w:eastAsia="宋体" w:hAnsi="Verdana" w:cs="宋体" w:hint="eastAsia"/>
          <w:b/>
          <w:bCs/>
          <w:color w:val="FF0000"/>
          <w:kern w:val="0"/>
          <w:szCs w:val="21"/>
          <w:highlight w:val="yellow"/>
        </w:rPr>
        <w:t>即不能删除非空节点</w:t>
      </w:r>
      <w:bookmarkStart w:id="0" w:name="_GoBack"/>
      <w:bookmarkEnd w:id="0"/>
      <w:r w:rsidR="002E7C03">
        <w:rPr>
          <w:rFonts w:ascii="Verdana" w:eastAsia="宋体" w:hAnsi="Verdana" w:cs="宋体" w:hint="eastAsia"/>
          <w:b/>
          <w:bCs/>
          <w:color w:val="FF0000"/>
          <w:kern w:val="0"/>
          <w:szCs w:val="21"/>
        </w:rPr>
        <w:t>）</w:t>
      </w:r>
      <w:r w:rsidRPr="008306F4">
        <w:rPr>
          <w:rFonts w:ascii="Verdana" w:eastAsia="宋体" w:hAnsi="Verdana" w:cs="宋体"/>
          <w:b/>
          <w:bCs/>
          <w:color w:val="FF0000"/>
          <w:kern w:val="0"/>
          <w:szCs w:val="21"/>
        </w:rPr>
        <w:t>。</w:t>
      </w:r>
    </w:p>
    <w:p w:rsidR="008306F4" w:rsidRPr="008306F4" w:rsidRDefault="008306F4" w:rsidP="008306F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b/>
          <w:bCs/>
          <w:color w:val="333333"/>
          <w:kern w:val="0"/>
          <w:szCs w:val="21"/>
        </w:rPr>
        <w:t>五、总结</w:t>
      </w:r>
    </w:p>
    <w:p w:rsidR="008306F4" w:rsidRPr="008306F4" w:rsidRDefault="008306F4" w:rsidP="008306F4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　　本篇博客主要讲解了在命令行情况下如何操作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Zookeper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的客户端和服务端，并且使用简单的命令完成对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8306F4">
        <w:rPr>
          <w:rFonts w:ascii="Verdana" w:eastAsia="宋体" w:hAnsi="Verdana" w:cs="宋体"/>
          <w:color w:val="333333"/>
          <w:kern w:val="0"/>
          <w:szCs w:val="21"/>
        </w:rPr>
        <w:t xml:space="preserve">的一些操作，谢谢各位园友的观看～　　</w:t>
      </w:r>
    </w:p>
    <w:p w:rsidR="008306F4" w:rsidRPr="008306F4" w:rsidRDefault="008306F4">
      <w:pPr>
        <w:rPr>
          <w:rFonts w:hint="eastAsia"/>
        </w:rPr>
      </w:pPr>
    </w:p>
    <w:sectPr w:rsidR="008306F4" w:rsidRPr="00830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6C4" w:rsidRDefault="00F856C4" w:rsidP="008306F4">
      <w:r>
        <w:separator/>
      </w:r>
    </w:p>
  </w:endnote>
  <w:endnote w:type="continuationSeparator" w:id="0">
    <w:p w:rsidR="00F856C4" w:rsidRDefault="00F856C4" w:rsidP="00830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6C4" w:rsidRDefault="00F856C4" w:rsidP="008306F4">
      <w:r>
        <w:separator/>
      </w:r>
    </w:p>
  </w:footnote>
  <w:footnote w:type="continuationSeparator" w:id="0">
    <w:p w:rsidR="00F856C4" w:rsidRDefault="00F856C4" w:rsidP="008306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709"/>
    <w:rsid w:val="00024065"/>
    <w:rsid w:val="0007348A"/>
    <w:rsid w:val="00077840"/>
    <w:rsid w:val="00092F07"/>
    <w:rsid w:val="001B7A0A"/>
    <w:rsid w:val="001F3D55"/>
    <w:rsid w:val="002A03F4"/>
    <w:rsid w:val="002E7C03"/>
    <w:rsid w:val="00303454"/>
    <w:rsid w:val="005528D5"/>
    <w:rsid w:val="005C1B8C"/>
    <w:rsid w:val="005C2BAA"/>
    <w:rsid w:val="00606E11"/>
    <w:rsid w:val="00685487"/>
    <w:rsid w:val="006B556F"/>
    <w:rsid w:val="00722AFB"/>
    <w:rsid w:val="007E7088"/>
    <w:rsid w:val="00805CF7"/>
    <w:rsid w:val="008306F4"/>
    <w:rsid w:val="008C285B"/>
    <w:rsid w:val="008E0709"/>
    <w:rsid w:val="009B7FD3"/>
    <w:rsid w:val="00B136AC"/>
    <w:rsid w:val="00B32924"/>
    <w:rsid w:val="00D933B9"/>
    <w:rsid w:val="00D96D6D"/>
    <w:rsid w:val="00EA6129"/>
    <w:rsid w:val="00F8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BCFA0"/>
  <w15:chartTrackingRefBased/>
  <w15:docId w15:val="{264446F4-7C33-4693-BB53-828005838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306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0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06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0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06F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306F4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8306F4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8306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8306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2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38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olxing.iteye.com/blog/187100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http://www.cnblogs.com/leesf456/p/6022357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://www.cnblogs.com/leesf456/p/6022357.html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45</cp:revision>
  <dcterms:created xsi:type="dcterms:W3CDTF">2017-09-07T06:16:00Z</dcterms:created>
  <dcterms:modified xsi:type="dcterms:W3CDTF">2017-09-07T06:47:00Z</dcterms:modified>
</cp:coreProperties>
</file>