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3B5C" w:rsidRPr="00E204BB" w:rsidRDefault="00050E98" w:rsidP="00E204BB">
      <w:pPr>
        <w:pStyle w:val="a4"/>
        <w:jc w:val="right"/>
        <w:rPr>
          <w:rFonts w:ascii="Arial" w:hAnsi="Arial"/>
        </w:rPr>
      </w:pPr>
      <w:r>
        <w:rPr>
          <w:rFonts w:ascii="Arial" w:hAnsi="Arial" w:hint="eastAsia"/>
        </w:rPr>
        <w:t>即应匹配信息发布平台</w:t>
      </w:r>
    </w:p>
    <w:p w:rsidR="00F03B5C" w:rsidRDefault="00F03B5C">
      <w:pPr>
        <w:pStyle w:val="a4"/>
        <w:jc w:val="right"/>
        <w:rPr>
          <w:rFonts w:ascii="Arial" w:hAnsi="Arial"/>
        </w:rPr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3F4A24">
        <w:rPr>
          <w:rFonts w:ascii="Arial" w:hAnsi="Arial" w:hint="eastAsia"/>
        </w:rPr>
        <w:t>测试报告</w:t>
      </w:r>
      <w:r>
        <w:rPr>
          <w:rFonts w:ascii="Arial" w:hAnsi="Arial"/>
        </w:rPr>
        <w:fldChar w:fldCharType="end"/>
      </w:r>
    </w:p>
    <w:p w:rsidR="00320074" w:rsidRDefault="00320074">
      <w:pPr>
        <w:pStyle w:val="a4"/>
        <w:jc w:val="right"/>
        <w:rPr>
          <w:sz w:val="28"/>
        </w:rPr>
      </w:pPr>
    </w:p>
    <w:p w:rsidR="00F03B5C" w:rsidRDefault="00F03B5C">
      <w:pPr>
        <w:pStyle w:val="a4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&lt;1.0&gt;</w:t>
      </w:r>
    </w:p>
    <w:p w:rsidR="00F03B5C" w:rsidRDefault="00F03B5C">
      <w:pPr>
        <w:pStyle w:val="a4"/>
        <w:rPr>
          <w:sz w:val="28"/>
        </w:rPr>
      </w:pPr>
    </w:p>
    <w:p w:rsidR="00F03B5C" w:rsidRDefault="00F03B5C"/>
    <w:p w:rsidR="00F03B5C" w:rsidRDefault="00F03B5C">
      <w:pPr>
        <w:pStyle w:val="InfoBlue"/>
      </w:pPr>
      <w:r>
        <w:t>[</w:t>
      </w:r>
      <w:r>
        <w:rPr>
          <w:rFonts w:hint="eastAsia"/>
        </w:rPr>
        <w:t>注：其中包括用方括号</w:t>
      </w:r>
      <w:proofErr w:type="gramStart"/>
      <w:r>
        <w:rPr>
          <w:rFonts w:hint="eastAsia"/>
        </w:rPr>
        <w:t>括</w:t>
      </w:r>
      <w:proofErr w:type="gramEnd"/>
      <w:r>
        <w:rPr>
          <w:rFonts w:hint="eastAsia"/>
        </w:rPr>
        <w:t>起来并以蓝色斜体（样式</w:t>
      </w:r>
      <w:r>
        <w:t>=</w:t>
      </w:r>
      <w:proofErr w:type="spellStart"/>
      <w:r>
        <w:t>InfoBlue</w:t>
      </w:r>
      <w:proofErr w:type="spellEnd"/>
      <w:r>
        <w:rPr>
          <w:rFonts w:hint="eastAsia"/>
        </w:rPr>
        <w:t>）显示的文本，它们用于向作者提供指导，在发布此文档之前应该将其删除。按此样式输入的段落将被自动设置为普通样式（样式</w:t>
      </w:r>
      <w:r>
        <w:t>=Body Text</w:t>
      </w:r>
      <w:r>
        <w:rPr>
          <w:rFonts w:hint="eastAsia"/>
        </w:rPr>
        <w:t>）。</w:t>
      </w:r>
      <w:r>
        <w:rPr>
          <w:rFonts w:ascii="Arial" w:hAnsi="Arial"/>
        </w:rPr>
        <w:t>]</w:t>
      </w:r>
    </w:p>
    <w:p w:rsidR="00F03B5C" w:rsidRDefault="00F03B5C">
      <w:pPr>
        <w:pStyle w:val="InfoBlue"/>
      </w:pPr>
      <w:r>
        <w:t>[</w:t>
      </w:r>
      <w:r>
        <w:rPr>
          <w:rFonts w:hint="eastAsia"/>
        </w:rPr>
        <w:t>要定制</w:t>
      </w:r>
      <w:r>
        <w:t xml:space="preserve"> Microsoft Word </w:t>
      </w:r>
      <w:r>
        <w:rPr>
          <w:rFonts w:hint="eastAsia"/>
        </w:rPr>
        <w:t>中的自动字段（选中时显示灰色背景），请选择</w:t>
      </w:r>
      <w:r>
        <w:t xml:space="preserve"> File &gt;Properties</w:t>
      </w:r>
      <w:r>
        <w:rPr>
          <w:rFonts w:hint="eastAsia"/>
        </w:rPr>
        <w:t>，然后将</w:t>
      </w:r>
      <w:r>
        <w:t xml:space="preserve"> Title</w:t>
      </w:r>
      <w:r>
        <w:rPr>
          <w:rFonts w:hint="eastAsia"/>
        </w:rPr>
        <w:t>、</w:t>
      </w:r>
      <w:r>
        <w:t xml:space="preserve">Subject </w:t>
      </w:r>
      <w:r>
        <w:rPr>
          <w:rFonts w:hint="eastAsia"/>
        </w:rPr>
        <w:t>和</w:t>
      </w:r>
      <w:r>
        <w:t xml:space="preserve"> Company </w:t>
      </w:r>
      <w:r>
        <w:rPr>
          <w:rFonts w:hint="eastAsia"/>
        </w:rPr>
        <w:t>等字段替换为此文档的相应信息。关闭该对话框后，通过选择</w:t>
      </w:r>
      <w:r>
        <w:t xml:space="preserve"> Edit&gt; Select All</w:t>
      </w:r>
      <w:r>
        <w:rPr>
          <w:rFonts w:hint="eastAsia"/>
        </w:rPr>
        <w:t>（或</w:t>
      </w:r>
      <w:r>
        <w:t xml:space="preserve"> Ctrl-A</w:t>
      </w:r>
      <w:r>
        <w:rPr>
          <w:rFonts w:hint="eastAsia"/>
        </w:rPr>
        <w:t>）并按</w:t>
      </w:r>
      <w:r>
        <w:t xml:space="preserve"> F9</w:t>
      </w:r>
      <w:r>
        <w:rPr>
          <w:rFonts w:hint="eastAsia"/>
        </w:rPr>
        <w:t>，或只是在字段上单击并按</w:t>
      </w:r>
      <w:r>
        <w:t xml:space="preserve"> F9</w:t>
      </w:r>
      <w:r>
        <w:rPr>
          <w:rFonts w:hint="eastAsia"/>
        </w:rPr>
        <w:t>，可以在整个文档中更新自动字段。对于页眉和页脚，这一操作必须单独进行。按</w:t>
      </w:r>
      <w:r>
        <w:t xml:space="preserve"> Alt-F9</w:t>
      </w:r>
      <w:r>
        <w:rPr>
          <w:rFonts w:hint="eastAsia"/>
        </w:rPr>
        <w:t>，将在显示字段名称和字段内容之间切换。有关字段处理的详细信息，请参见</w:t>
      </w:r>
      <w:r>
        <w:rPr>
          <w:rFonts w:ascii="Arial" w:hAnsi="Arial"/>
        </w:rPr>
        <w:t xml:space="preserve"> Word </w:t>
      </w:r>
      <w:r>
        <w:rPr>
          <w:rFonts w:hint="eastAsia"/>
        </w:rPr>
        <w:t>帮助。</w:t>
      </w:r>
      <w:r>
        <w:t xml:space="preserve">] </w:t>
      </w:r>
    </w:p>
    <w:p w:rsidR="00F03B5C" w:rsidRDefault="00F03B5C">
      <w:pPr>
        <w:sectPr w:rsidR="00F03B5C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F03B5C" w:rsidRDefault="00F03B5C">
      <w:pPr>
        <w:pStyle w:val="a4"/>
      </w:pPr>
      <w:r>
        <w:rPr>
          <w:rFonts w:hint="eastAsia"/>
        </w:rPr>
        <w:lastRenderedPageBreak/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F03B5C">
        <w:tc>
          <w:tcPr>
            <w:tcW w:w="2304" w:type="dxa"/>
          </w:tcPr>
          <w:p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F03B5C">
        <w:tc>
          <w:tcPr>
            <w:tcW w:w="2304" w:type="dxa"/>
          </w:tcPr>
          <w:p w:rsidR="00F03B5C" w:rsidRDefault="00F03B5C">
            <w:pPr>
              <w:pStyle w:val="Tabletext"/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</w:rPr>
              <w:t>日</w:t>
            </w:r>
            <w:r>
              <w:rPr>
                <w:rFonts w:ascii="Times New Roman"/>
              </w:rPr>
              <w:t>/</w:t>
            </w:r>
            <w:r>
              <w:rPr>
                <w:rFonts w:hint="eastAsia"/>
              </w:rPr>
              <w:t>月</w:t>
            </w:r>
            <w:r>
              <w:rPr>
                <w:rFonts w:ascii="Times New Roman"/>
              </w:rPr>
              <w:t>/</w:t>
            </w:r>
            <w:r>
              <w:rPr>
                <w:rFonts w:hint="eastAsia"/>
              </w:rPr>
              <w:t>年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1152" w:type="dxa"/>
          </w:tcPr>
          <w:p w:rsidR="00F03B5C" w:rsidRDefault="00F03B5C">
            <w:pPr>
              <w:pStyle w:val="Tabletext"/>
            </w:pPr>
            <w:r>
              <w:rPr>
                <w:rFonts w:ascii="Times New Roman"/>
              </w:rPr>
              <w:t>&lt;</w:t>
            </w:r>
            <w:proofErr w:type="spellStart"/>
            <w:r>
              <w:rPr>
                <w:rFonts w:ascii="Times New Roman"/>
              </w:rPr>
              <w:t>x.x</w:t>
            </w:r>
            <w:proofErr w:type="spellEnd"/>
            <w:r>
              <w:rPr>
                <w:rFonts w:ascii="Times New Roman"/>
              </w:rPr>
              <w:t>&gt;</w:t>
            </w:r>
          </w:p>
        </w:tc>
        <w:tc>
          <w:tcPr>
            <w:tcW w:w="3744" w:type="dxa"/>
          </w:tcPr>
          <w:p w:rsidR="00F03B5C" w:rsidRDefault="00F03B5C">
            <w:pPr>
              <w:pStyle w:val="Tabletext"/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</w:rPr>
              <w:t>详细信息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2304" w:type="dxa"/>
          </w:tcPr>
          <w:p w:rsidR="00F03B5C" w:rsidRDefault="00F03B5C">
            <w:pPr>
              <w:pStyle w:val="Tabletext"/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</w:rPr>
              <w:t>姓名</w:t>
            </w:r>
            <w:r>
              <w:rPr>
                <w:rFonts w:ascii="Times New Roman"/>
              </w:rPr>
              <w:t>&gt;</w:t>
            </w:r>
          </w:p>
        </w:tc>
      </w:tr>
      <w:tr w:rsidR="00F03B5C">
        <w:tc>
          <w:tcPr>
            <w:tcW w:w="2304" w:type="dxa"/>
          </w:tcPr>
          <w:p w:rsidR="00F03B5C" w:rsidRDefault="00231BD3">
            <w:pPr>
              <w:pStyle w:val="Tabletext"/>
            </w:pPr>
            <w:r>
              <w:t>&lt;09/07/2019&gt;</w:t>
            </w:r>
          </w:p>
        </w:tc>
        <w:tc>
          <w:tcPr>
            <w:tcW w:w="1152" w:type="dxa"/>
          </w:tcPr>
          <w:p w:rsidR="00F03B5C" w:rsidRDefault="00231BD3">
            <w:pPr>
              <w:pStyle w:val="Tabletext"/>
            </w:pPr>
            <w:r>
              <w:rPr>
                <w:rFonts w:hint="eastAsia"/>
              </w:rPr>
              <w:t>&lt;</w:t>
            </w:r>
            <w:r>
              <w:t>1.0&gt;</w:t>
            </w:r>
          </w:p>
        </w:tc>
        <w:tc>
          <w:tcPr>
            <w:tcW w:w="3744" w:type="dxa"/>
          </w:tcPr>
          <w:p w:rsidR="00F03B5C" w:rsidRDefault="00231BD3">
            <w:pPr>
              <w:pStyle w:val="Tabletext"/>
            </w:pPr>
            <w:r>
              <w:rPr>
                <w:rFonts w:hint="eastAsia"/>
              </w:rPr>
              <w:t>迭代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测试</w:t>
            </w:r>
            <w:r w:rsidR="00D96E22">
              <w:rPr>
                <w:rFonts w:hint="eastAsia"/>
              </w:rPr>
              <w:t>报告</w:t>
            </w:r>
          </w:p>
        </w:tc>
        <w:tc>
          <w:tcPr>
            <w:tcW w:w="2304" w:type="dxa"/>
          </w:tcPr>
          <w:p w:rsidR="00F03B5C" w:rsidRDefault="00D96E22">
            <w:pPr>
              <w:pStyle w:val="Tabletext"/>
            </w:pPr>
            <w:r>
              <w:t>S</w:t>
            </w:r>
            <w:r>
              <w:rPr>
                <w:rFonts w:hint="eastAsia"/>
              </w:rPr>
              <w:t>ummer</w:t>
            </w:r>
            <w:r>
              <w:t>855</w:t>
            </w:r>
            <w:r>
              <w:rPr>
                <w:rFonts w:hint="eastAsia"/>
              </w:rPr>
              <w:t>小组</w:t>
            </w:r>
          </w:p>
        </w:tc>
      </w:tr>
      <w:tr w:rsidR="00F03B5C">
        <w:tc>
          <w:tcPr>
            <w:tcW w:w="2304" w:type="dxa"/>
          </w:tcPr>
          <w:p w:rsidR="00F03B5C" w:rsidRDefault="00CB3A1D">
            <w:pPr>
              <w:pStyle w:val="Tabletext"/>
              <w:rPr>
                <w:rFonts w:hint="eastAsia"/>
              </w:rPr>
            </w:pPr>
            <w:r>
              <w:rPr>
                <w:rFonts w:hint="eastAsia"/>
              </w:rPr>
              <w:t>&lt;</w:t>
            </w:r>
            <w:r>
              <w:t>10/07/2019&gt;</w:t>
            </w:r>
          </w:p>
        </w:tc>
        <w:tc>
          <w:tcPr>
            <w:tcW w:w="1152" w:type="dxa"/>
          </w:tcPr>
          <w:p w:rsidR="00F03B5C" w:rsidRDefault="00CB3A1D">
            <w:pPr>
              <w:pStyle w:val="Tabletext"/>
            </w:pPr>
            <w:r>
              <w:rPr>
                <w:rFonts w:hint="eastAsia"/>
              </w:rPr>
              <w:t>&lt;</w:t>
            </w:r>
            <w:r>
              <w:t>1.1&gt;</w:t>
            </w:r>
          </w:p>
        </w:tc>
        <w:tc>
          <w:tcPr>
            <w:tcW w:w="3744" w:type="dxa"/>
          </w:tcPr>
          <w:p w:rsidR="00F03B5C" w:rsidRDefault="00CB3A1D">
            <w:pPr>
              <w:pStyle w:val="Tabletext"/>
            </w:pPr>
            <w:r>
              <w:rPr>
                <w:rFonts w:hint="eastAsia"/>
              </w:rPr>
              <w:t>迭代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测试报告</w:t>
            </w:r>
          </w:p>
        </w:tc>
        <w:tc>
          <w:tcPr>
            <w:tcW w:w="2304" w:type="dxa"/>
          </w:tcPr>
          <w:p w:rsidR="00F03B5C" w:rsidRDefault="00CB3A1D">
            <w:pPr>
              <w:pStyle w:val="Tabletext"/>
            </w:pPr>
            <w:r>
              <w:t>S</w:t>
            </w:r>
            <w:r>
              <w:rPr>
                <w:rFonts w:hint="eastAsia"/>
              </w:rPr>
              <w:t>ummer</w:t>
            </w:r>
            <w:r>
              <w:t>855</w:t>
            </w:r>
            <w:r>
              <w:rPr>
                <w:rFonts w:hint="eastAsia"/>
              </w:rPr>
              <w:t>小组</w:t>
            </w:r>
          </w:p>
        </w:tc>
      </w:tr>
      <w:tr w:rsidR="00F03B5C">
        <w:tc>
          <w:tcPr>
            <w:tcW w:w="2304" w:type="dxa"/>
          </w:tcPr>
          <w:p w:rsidR="00F03B5C" w:rsidRDefault="00F03B5C">
            <w:pPr>
              <w:pStyle w:val="Tabletext"/>
            </w:pPr>
          </w:p>
        </w:tc>
        <w:tc>
          <w:tcPr>
            <w:tcW w:w="1152" w:type="dxa"/>
          </w:tcPr>
          <w:p w:rsidR="00F03B5C" w:rsidRDefault="00F03B5C">
            <w:pPr>
              <w:pStyle w:val="Tabletext"/>
            </w:pPr>
          </w:p>
        </w:tc>
        <w:tc>
          <w:tcPr>
            <w:tcW w:w="3744" w:type="dxa"/>
          </w:tcPr>
          <w:p w:rsidR="00F03B5C" w:rsidRDefault="00F03B5C">
            <w:pPr>
              <w:pStyle w:val="Tabletext"/>
            </w:pPr>
          </w:p>
        </w:tc>
        <w:tc>
          <w:tcPr>
            <w:tcW w:w="2304" w:type="dxa"/>
          </w:tcPr>
          <w:p w:rsidR="00F03B5C" w:rsidRDefault="00F03B5C">
            <w:pPr>
              <w:pStyle w:val="Tabletext"/>
            </w:pPr>
          </w:p>
        </w:tc>
      </w:tr>
    </w:tbl>
    <w:p w:rsidR="00F03B5C" w:rsidRDefault="00F03B5C"/>
    <w:p w:rsidR="00F03B5C" w:rsidRDefault="00F03B5C">
      <w:pPr>
        <w:pStyle w:val="a4"/>
      </w:pPr>
      <w:r>
        <w:br w:type="page"/>
      </w:r>
      <w:r>
        <w:rPr>
          <w:rFonts w:hint="eastAsia"/>
        </w:rPr>
        <w:lastRenderedPageBreak/>
        <w:t>目录</w:t>
      </w:r>
    </w:p>
    <w:p w:rsidR="006F01C1" w:rsidRDefault="00F03B5C">
      <w:pPr>
        <w:pStyle w:val="1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 w:rsidR="006F01C1">
        <w:rPr>
          <w:noProof/>
        </w:rPr>
        <w:t>1.</w:t>
      </w:r>
      <w:r w:rsidR="006F01C1"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="006F01C1">
        <w:rPr>
          <w:rFonts w:hint="eastAsia"/>
          <w:noProof/>
        </w:rPr>
        <w:t>简介</w:t>
      </w:r>
      <w:r w:rsidR="006F01C1">
        <w:rPr>
          <w:noProof/>
        </w:rPr>
        <w:tab/>
      </w:r>
      <w:r w:rsidR="006F01C1">
        <w:rPr>
          <w:noProof/>
        </w:rPr>
        <w:fldChar w:fldCharType="begin"/>
      </w:r>
      <w:r w:rsidR="006F01C1">
        <w:rPr>
          <w:noProof/>
        </w:rPr>
        <w:instrText xml:space="preserve"> PAGEREF _Toc393891298 \h </w:instrText>
      </w:r>
      <w:r w:rsidR="006F01C1">
        <w:rPr>
          <w:noProof/>
        </w:rPr>
      </w:r>
      <w:r w:rsidR="006F01C1">
        <w:rPr>
          <w:noProof/>
        </w:rPr>
        <w:fldChar w:fldCharType="separate"/>
      </w:r>
      <w:r w:rsidR="006F01C1">
        <w:rPr>
          <w:noProof/>
        </w:rPr>
        <w:t>4</w:t>
      </w:r>
      <w:r w:rsidR="006F01C1">
        <w:rPr>
          <w:noProof/>
        </w:rPr>
        <w:fldChar w:fldCharType="end"/>
      </w:r>
    </w:p>
    <w:p w:rsidR="006F01C1" w:rsidRDefault="006F01C1">
      <w:pPr>
        <w:pStyle w:val="21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1.1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_Toc393891299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21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1.2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范围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21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1.3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定义、首字母缩写词和缩略语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21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1.4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参考资料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21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1.5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概述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1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测试概要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1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测试环境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1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测试结果及分析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21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rFonts w:ascii="Arial" w:hAnsi="Arial"/>
          <w:noProof/>
          <w:snapToGrid/>
        </w:rPr>
        <w:t>4.1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ascii="Arial" w:hAnsi="Arial" w:hint="eastAsia"/>
          <w:noProof/>
          <w:snapToGrid/>
        </w:rPr>
        <w:t>需求覆盖率及缺陷分布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21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4.2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缺陷严重程度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F01C1" w:rsidRDefault="006F01C1">
      <w:pPr>
        <w:pStyle w:val="1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rFonts w:ascii="Arial" w:hAnsi="Arial"/>
          <w:noProof/>
          <w:snapToGrid/>
        </w:rPr>
        <w:t>5.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ascii="Arial" w:hAnsi="Arial" w:hint="eastAsia"/>
          <w:noProof/>
          <w:snapToGrid/>
        </w:rPr>
        <w:t>缺陷清单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F01C1" w:rsidRDefault="006F01C1">
      <w:pPr>
        <w:pStyle w:val="21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rFonts w:ascii="Arial" w:hAnsi="Arial"/>
          <w:noProof/>
          <w:snapToGrid/>
        </w:rPr>
        <w:t>5.1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ascii="Arial" w:hAnsi="Arial" w:hint="eastAsia"/>
          <w:noProof/>
          <w:snapToGrid/>
        </w:rPr>
        <w:t>功能性缺陷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F01C1" w:rsidRDefault="006F01C1">
      <w:pPr>
        <w:pStyle w:val="21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5.2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非功能性缺陷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6F01C1" w:rsidRDefault="006F01C1">
      <w:pPr>
        <w:pStyle w:val="1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测试结论与建议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F03B5C" w:rsidRDefault="00F03B5C">
      <w:pPr>
        <w:pStyle w:val="a4"/>
        <w:rPr>
          <w:rFonts w:ascii="Arial" w:hAnsi="Arial"/>
        </w:rPr>
      </w:pPr>
      <w:r>
        <w:rPr>
          <w:rFonts w:ascii="Times New Roman"/>
        </w:rPr>
        <w:fldChar w:fldCharType="end"/>
      </w:r>
      <w:r>
        <w:br w:type="page"/>
      </w:r>
      <w:r>
        <w:rPr>
          <w:rFonts w:ascii="Arial" w:hAnsi="Arial"/>
        </w:rPr>
        <w:lastRenderedPageBreak/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3F4A24">
        <w:rPr>
          <w:rFonts w:ascii="Arial" w:hAnsi="Arial" w:hint="eastAsia"/>
        </w:rPr>
        <w:t>测试报告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</w:p>
    <w:p w:rsidR="00F03B5C" w:rsidRDefault="00F03B5C">
      <w:pPr>
        <w:pStyle w:val="1"/>
      </w:pPr>
      <w:bookmarkStart w:id="0" w:name="_Toc393891298"/>
      <w:r>
        <w:rPr>
          <w:rFonts w:hint="eastAsia"/>
        </w:rPr>
        <w:t>简介</w:t>
      </w:r>
      <w:bookmarkEnd w:id="0"/>
    </w:p>
    <w:p w:rsidR="00614542" w:rsidRPr="00231BD3" w:rsidRDefault="00614542" w:rsidP="00231BD3">
      <w:pPr>
        <w:pStyle w:val="2"/>
        <w:rPr>
          <w:snapToGrid/>
          <w:lang w:eastAsia="en-US"/>
        </w:rPr>
      </w:pPr>
      <w:bookmarkStart w:id="1" w:name="_Toc393891299"/>
      <w:proofErr w:type="spellStart"/>
      <w:r>
        <w:rPr>
          <w:rFonts w:hint="eastAsia"/>
          <w:snapToGrid/>
          <w:lang w:eastAsia="en-US"/>
        </w:rPr>
        <w:t>目的</w:t>
      </w:r>
      <w:bookmarkEnd w:id="1"/>
      <w:proofErr w:type="spellEnd"/>
    </w:p>
    <w:p w:rsidR="00A254C4" w:rsidRPr="00A254C4" w:rsidRDefault="00A254C4" w:rsidP="00614542">
      <w:pPr>
        <w:spacing w:after="120"/>
        <w:ind w:left="720"/>
        <w:rPr>
          <w:rFonts w:ascii="Times New Roman"/>
          <w:snapToGrid/>
        </w:rPr>
      </w:pPr>
      <w:r w:rsidRPr="00A254C4">
        <w:rPr>
          <w:rFonts w:ascii="Times New Roman" w:hint="eastAsia"/>
          <w:snapToGrid/>
        </w:rPr>
        <w:t>本测试</w:t>
      </w:r>
      <w:r>
        <w:rPr>
          <w:rFonts w:ascii="Times New Roman" w:hint="eastAsia"/>
          <w:snapToGrid/>
        </w:rPr>
        <w:t>报告是</w:t>
      </w:r>
      <w:r w:rsidR="00B146EC">
        <w:rPr>
          <w:rFonts w:ascii="Times New Roman" w:hint="eastAsia"/>
          <w:snapToGrid/>
        </w:rPr>
        <w:t xml:space="preserve"> </w:t>
      </w:r>
      <w:r w:rsidR="00231BD3">
        <w:rPr>
          <w:rFonts w:ascii="Times New Roman" w:hint="eastAsia"/>
          <w:snapToGrid/>
        </w:rPr>
        <w:t>用来记录“即应匹配信息发布平台”开发过程中的功能及非功能需求的完成情况，主要目的是发现设计和实现中的缺陷和不足，然后进行修复和改善。</w:t>
      </w:r>
    </w:p>
    <w:p w:rsidR="00614542" w:rsidRPr="00D96E22" w:rsidRDefault="00614542" w:rsidP="00D96E22">
      <w:pPr>
        <w:pStyle w:val="2"/>
        <w:rPr>
          <w:snapToGrid/>
          <w:lang w:eastAsia="en-US"/>
        </w:rPr>
      </w:pPr>
      <w:bookmarkStart w:id="2" w:name="_Toc393891300"/>
      <w:proofErr w:type="spellStart"/>
      <w:r>
        <w:rPr>
          <w:rFonts w:hint="eastAsia"/>
          <w:snapToGrid/>
          <w:lang w:eastAsia="en-US"/>
        </w:rPr>
        <w:t>范围</w:t>
      </w:r>
      <w:bookmarkEnd w:id="2"/>
      <w:proofErr w:type="spellEnd"/>
    </w:p>
    <w:p w:rsidR="00231BD3" w:rsidRPr="00231BD3" w:rsidRDefault="00231BD3" w:rsidP="00614542">
      <w:pPr>
        <w:spacing w:after="120"/>
        <w:ind w:left="720"/>
        <w:rPr>
          <w:rFonts w:ascii="Times New Roman"/>
          <w:snapToGrid/>
        </w:rPr>
      </w:pPr>
      <w:r w:rsidRPr="00231BD3">
        <w:rPr>
          <w:rFonts w:ascii="Times New Roman" w:hint="eastAsia"/>
          <w:snapToGrid/>
        </w:rPr>
        <w:t>此测试报告</w:t>
      </w:r>
      <w:r>
        <w:rPr>
          <w:rFonts w:ascii="Times New Roman" w:hint="eastAsia"/>
          <w:snapToGrid/>
        </w:rPr>
        <w:t>撰写于</w:t>
      </w:r>
      <w:r w:rsidR="00D96E22">
        <w:rPr>
          <w:rFonts w:ascii="Times New Roman" w:hint="eastAsia"/>
          <w:snapToGrid/>
        </w:rPr>
        <w:t>迭代</w:t>
      </w:r>
      <w:proofErr w:type="gramStart"/>
      <w:r w:rsidR="00D96E22">
        <w:rPr>
          <w:rFonts w:ascii="Times New Roman" w:hint="eastAsia"/>
          <w:snapToGrid/>
        </w:rPr>
        <w:t>一</w:t>
      </w:r>
      <w:proofErr w:type="gramEnd"/>
      <w:r w:rsidR="00D96E22">
        <w:rPr>
          <w:rFonts w:ascii="Times New Roman" w:hint="eastAsia"/>
          <w:snapToGrid/>
        </w:rPr>
        <w:t>功能完成之后，测试范围包含迭代</w:t>
      </w:r>
      <w:proofErr w:type="gramStart"/>
      <w:r w:rsidR="00D96E22">
        <w:rPr>
          <w:rFonts w:ascii="Times New Roman" w:hint="eastAsia"/>
          <w:snapToGrid/>
        </w:rPr>
        <w:t>一</w:t>
      </w:r>
      <w:proofErr w:type="gramEnd"/>
      <w:r w:rsidR="00D96E22">
        <w:rPr>
          <w:rFonts w:ascii="Times New Roman" w:hint="eastAsia"/>
          <w:snapToGrid/>
        </w:rPr>
        <w:t>的功能测试，包括登录，用户信息更改，注册。此测试报告基于测试完成之后，对测试中使用的方法、测试的有效程度进行总结</w:t>
      </w:r>
    </w:p>
    <w:p w:rsidR="00614542" w:rsidRPr="00614542" w:rsidRDefault="00614542" w:rsidP="00614542">
      <w:pPr>
        <w:pStyle w:val="2"/>
        <w:rPr>
          <w:snapToGrid/>
        </w:rPr>
      </w:pPr>
      <w:bookmarkStart w:id="3" w:name="_Toc393891301"/>
      <w:r w:rsidRPr="00614542">
        <w:rPr>
          <w:rFonts w:hint="eastAsia"/>
          <w:snapToGrid/>
        </w:rPr>
        <w:t>定义、首字母缩写词和缩略语</w:t>
      </w:r>
      <w:bookmarkEnd w:id="3"/>
    </w:p>
    <w:p w:rsidR="00D96E22" w:rsidRDefault="00D96E22" w:rsidP="00614542">
      <w:pPr>
        <w:spacing w:after="120"/>
        <w:ind w:left="720"/>
        <w:rPr>
          <w:rFonts w:ascii="Times New Roman"/>
          <w:snapToGrid/>
        </w:rPr>
      </w:pPr>
      <w:r w:rsidRPr="00D96E22">
        <w:rPr>
          <w:rFonts w:ascii="Times New Roman" w:hint="eastAsia"/>
          <w:snapToGrid/>
        </w:rPr>
        <w:t>即应——</w:t>
      </w:r>
      <w:r>
        <w:rPr>
          <w:rFonts w:ascii="Times New Roman" w:hint="eastAsia"/>
          <w:snapToGrid/>
        </w:rPr>
        <w:t>即应匹配信息发布平台</w:t>
      </w:r>
    </w:p>
    <w:p w:rsidR="008F39D2" w:rsidRDefault="008F39D2" w:rsidP="00614542">
      <w:pPr>
        <w:spacing w:after="120"/>
        <w:ind w:left="720"/>
        <w:rPr>
          <w:rFonts w:ascii="Times New Roman"/>
          <w:snapToGrid/>
        </w:rPr>
      </w:pPr>
      <w:proofErr w:type="spellStart"/>
      <w:r>
        <w:rPr>
          <w:rFonts w:ascii="Times New Roman" w:hint="eastAsia"/>
          <w:snapToGrid/>
        </w:rPr>
        <w:t>A</w:t>
      </w:r>
      <w:r>
        <w:rPr>
          <w:rFonts w:ascii="Times New Roman"/>
          <w:snapToGrid/>
        </w:rPr>
        <w:t>uth</w:t>
      </w:r>
      <w:proofErr w:type="spellEnd"/>
      <w:r>
        <w:rPr>
          <w:rFonts w:ascii="Times New Roman"/>
          <w:snapToGrid/>
        </w:rPr>
        <w:t xml:space="preserve"> service </w:t>
      </w:r>
      <w:r>
        <w:rPr>
          <w:rFonts w:ascii="Times New Roman" w:hint="eastAsia"/>
          <w:snapToGrid/>
        </w:rPr>
        <w:t>——</w:t>
      </w:r>
      <w:r>
        <w:rPr>
          <w:rFonts w:ascii="Times New Roman"/>
          <w:snapToGrid/>
        </w:rPr>
        <w:t xml:space="preserve"> </w:t>
      </w:r>
      <w:r>
        <w:rPr>
          <w:rFonts w:ascii="Times New Roman" w:hint="eastAsia"/>
          <w:snapToGrid/>
        </w:rPr>
        <w:t>即</w:t>
      </w:r>
      <w:proofErr w:type="gramStart"/>
      <w:r>
        <w:rPr>
          <w:rFonts w:ascii="Times New Roman" w:hint="eastAsia"/>
          <w:snapToGrid/>
        </w:rPr>
        <w:t>应微服务</w:t>
      </w:r>
      <w:proofErr w:type="gramEnd"/>
      <w:r>
        <w:rPr>
          <w:rFonts w:ascii="Times New Roman" w:hint="eastAsia"/>
          <w:snapToGrid/>
        </w:rPr>
        <w:t>架构中的用于登录、验证的服务</w:t>
      </w:r>
    </w:p>
    <w:p w:rsidR="008F39D2" w:rsidRDefault="008F39D2" w:rsidP="00614542">
      <w:pPr>
        <w:spacing w:after="120"/>
        <w:ind w:left="720"/>
        <w:rPr>
          <w:rFonts w:ascii="Times New Roman"/>
          <w:snapToGrid/>
        </w:rPr>
      </w:pPr>
      <w:r>
        <w:rPr>
          <w:rFonts w:ascii="Times New Roman"/>
          <w:snapToGrid/>
        </w:rPr>
        <w:t xml:space="preserve">User service </w:t>
      </w:r>
      <w:r>
        <w:rPr>
          <w:rFonts w:ascii="Times New Roman" w:hint="eastAsia"/>
          <w:snapToGrid/>
        </w:rPr>
        <w:t>——</w:t>
      </w:r>
      <w:r>
        <w:rPr>
          <w:rFonts w:ascii="Times New Roman"/>
          <w:snapToGrid/>
        </w:rPr>
        <w:t xml:space="preserve"> </w:t>
      </w:r>
      <w:r>
        <w:rPr>
          <w:rFonts w:ascii="Times New Roman" w:hint="eastAsia"/>
          <w:snapToGrid/>
        </w:rPr>
        <w:t>即</w:t>
      </w:r>
      <w:proofErr w:type="gramStart"/>
      <w:r>
        <w:rPr>
          <w:rFonts w:ascii="Times New Roman" w:hint="eastAsia"/>
          <w:snapToGrid/>
        </w:rPr>
        <w:t>应微服务</w:t>
      </w:r>
      <w:proofErr w:type="gramEnd"/>
      <w:r>
        <w:rPr>
          <w:rFonts w:ascii="Times New Roman" w:hint="eastAsia"/>
          <w:snapToGrid/>
        </w:rPr>
        <w:t>架构中用于用户信息的添加、修改、查询、删除的服务</w:t>
      </w:r>
    </w:p>
    <w:p w:rsidR="008F39D2" w:rsidRPr="00D96E22" w:rsidRDefault="008F39D2" w:rsidP="00614542">
      <w:pPr>
        <w:spacing w:after="120"/>
        <w:ind w:left="720"/>
        <w:rPr>
          <w:rFonts w:ascii="Times New Roman"/>
          <w:snapToGrid/>
        </w:rPr>
      </w:pPr>
      <w:proofErr w:type="spellStart"/>
      <w:r>
        <w:rPr>
          <w:rFonts w:ascii="Times New Roman"/>
          <w:snapToGrid/>
        </w:rPr>
        <w:t>Api</w:t>
      </w:r>
      <w:proofErr w:type="spellEnd"/>
      <w:r>
        <w:rPr>
          <w:rFonts w:ascii="Times New Roman"/>
          <w:snapToGrid/>
        </w:rPr>
        <w:t xml:space="preserve"> gateway </w:t>
      </w:r>
      <w:r>
        <w:rPr>
          <w:rFonts w:ascii="Times New Roman" w:hint="eastAsia"/>
          <w:snapToGrid/>
        </w:rPr>
        <w:t>——</w:t>
      </w:r>
      <w:r>
        <w:rPr>
          <w:rFonts w:ascii="Times New Roman"/>
          <w:snapToGrid/>
        </w:rPr>
        <w:t xml:space="preserve"> </w:t>
      </w:r>
      <w:r>
        <w:rPr>
          <w:rFonts w:ascii="Times New Roman" w:hint="eastAsia"/>
          <w:snapToGrid/>
        </w:rPr>
        <w:t>即</w:t>
      </w:r>
      <w:proofErr w:type="gramStart"/>
      <w:r>
        <w:rPr>
          <w:rFonts w:ascii="Times New Roman" w:hint="eastAsia"/>
          <w:snapToGrid/>
        </w:rPr>
        <w:t>应微服务</w:t>
      </w:r>
      <w:proofErr w:type="gramEnd"/>
      <w:r>
        <w:rPr>
          <w:rFonts w:ascii="Times New Roman" w:hint="eastAsia"/>
          <w:snapToGrid/>
        </w:rPr>
        <w:t>架构中用于禁停</w:t>
      </w:r>
      <w:r>
        <w:rPr>
          <w:rFonts w:ascii="Times New Roman" w:hint="eastAsia"/>
          <w:snapToGrid/>
        </w:rPr>
        <w:t>h</w:t>
      </w:r>
      <w:r>
        <w:rPr>
          <w:rFonts w:ascii="Times New Roman"/>
          <w:snapToGrid/>
        </w:rPr>
        <w:t>ttp</w:t>
      </w:r>
      <w:r>
        <w:rPr>
          <w:rFonts w:ascii="Times New Roman" w:hint="eastAsia"/>
          <w:snapToGrid/>
        </w:rPr>
        <w:t>请求，将请求转发，调用其他服务的服务</w:t>
      </w:r>
    </w:p>
    <w:p w:rsidR="00614542" w:rsidRPr="00614542" w:rsidRDefault="00614542" w:rsidP="00614542">
      <w:pPr>
        <w:pStyle w:val="2"/>
        <w:rPr>
          <w:snapToGrid/>
          <w:lang w:eastAsia="en-US"/>
        </w:rPr>
      </w:pPr>
      <w:bookmarkStart w:id="4" w:name="_Toc393891302"/>
      <w:proofErr w:type="spellStart"/>
      <w:r w:rsidRPr="000B2529">
        <w:rPr>
          <w:rFonts w:hint="eastAsia"/>
          <w:snapToGrid/>
          <w:lang w:eastAsia="en-US"/>
        </w:rPr>
        <w:t>参考资料</w:t>
      </w:r>
      <w:bookmarkEnd w:id="4"/>
      <w:proofErr w:type="spellEnd"/>
    </w:p>
    <w:p w:rsidR="008F39D2" w:rsidRDefault="008F39D2" w:rsidP="008F39D2">
      <w:pPr>
        <w:spacing w:after="120"/>
        <w:ind w:left="720"/>
        <w:rPr>
          <w:rFonts w:ascii="Times New Roman"/>
          <w:snapToGrid/>
        </w:rPr>
      </w:pPr>
      <w:r>
        <w:rPr>
          <w:rFonts w:ascii="Times New Roman" w:hint="eastAsia"/>
          <w:snapToGrid/>
        </w:rPr>
        <w:t>《即应项目软件需求规约》</w:t>
      </w:r>
      <w:r>
        <w:rPr>
          <w:rFonts w:ascii="Times New Roman" w:hint="eastAsia"/>
          <w:snapToGrid/>
        </w:rPr>
        <w:t xml:space="preserve">  </w:t>
      </w:r>
      <w:r>
        <w:rPr>
          <w:rFonts w:ascii="Times New Roman"/>
          <w:snapToGrid/>
        </w:rPr>
        <w:t>v</w:t>
      </w:r>
      <w:r>
        <w:rPr>
          <w:rFonts w:ascii="Times New Roman" w:hint="eastAsia"/>
          <w:snapToGrid/>
        </w:rPr>
        <w:t>1.2</w:t>
      </w:r>
    </w:p>
    <w:p w:rsidR="008F39D2" w:rsidRDefault="008F39D2" w:rsidP="008F39D2">
      <w:pPr>
        <w:spacing w:after="120"/>
        <w:ind w:left="720"/>
        <w:rPr>
          <w:rFonts w:ascii="Times New Roman"/>
          <w:snapToGrid/>
        </w:rPr>
      </w:pPr>
      <w:r>
        <w:rPr>
          <w:rFonts w:ascii="Times New Roman" w:hint="eastAsia"/>
          <w:snapToGrid/>
        </w:rPr>
        <w:t>《即应第一次迭代计划》</w:t>
      </w:r>
      <w:r>
        <w:rPr>
          <w:rFonts w:ascii="Times New Roman" w:hint="eastAsia"/>
          <w:snapToGrid/>
        </w:rPr>
        <w:t xml:space="preserve"> </w:t>
      </w:r>
      <w:r>
        <w:rPr>
          <w:rFonts w:ascii="Times New Roman"/>
          <w:snapToGrid/>
        </w:rPr>
        <w:t xml:space="preserve">v1.0 </w:t>
      </w:r>
    </w:p>
    <w:p w:rsidR="00050E98" w:rsidRPr="008F39D2" w:rsidRDefault="00050E98" w:rsidP="008F39D2">
      <w:pPr>
        <w:spacing w:after="120"/>
        <w:ind w:left="720"/>
        <w:rPr>
          <w:rFonts w:ascii="Times New Roman"/>
          <w:snapToGrid/>
        </w:rPr>
      </w:pPr>
      <w:r>
        <w:rPr>
          <w:rFonts w:ascii="Times New Roman" w:hint="eastAsia"/>
          <w:snapToGrid/>
        </w:rPr>
        <w:t>《即应匹配信息发布平台</w:t>
      </w:r>
      <w:r>
        <w:rPr>
          <w:rFonts w:ascii="Times New Roman"/>
          <w:snapToGrid/>
        </w:rPr>
        <w:t xml:space="preserve"> </w:t>
      </w:r>
      <w:r>
        <w:rPr>
          <w:rFonts w:ascii="Times New Roman" w:hint="eastAsia"/>
          <w:snapToGrid/>
        </w:rPr>
        <w:t>第一次迭代</w:t>
      </w:r>
      <w:r>
        <w:rPr>
          <w:rFonts w:ascii="Times New Roman" w:hint="eastAsia"/>
          <w:snapToGrid/>
        </w:rPr>
        <w:t xml:space="preserve"> </w:t>
      </w:r>
      <w:r>
        <w:rPr>
          <w:rFonts w:ascii="Times New Roman" w:hint="eastAsia"/>
          <w:snapToGrid/>
        </w:rPr>
        <w:t>系统测试用例》</w:t>
      </w:r>
      <w:r>
        <w:rPr>
          <w:rFonts w:ascii="Times New Roman" w:hint="eastAsia"/>
          <w:snapToGrid/>
        </w:rPr>
        <w:t xml:space="preserve"> </w:t>
      </w:r>
      <w:r>
        <w:rPr>
          <w:rFonts w:ascii="Times New Roman"/>
          <w:snapToGrid/>
        </w:rPr>
        <w:t>v1.0</w:t>
      </w:r>
    </w:p>
    <w:p w:rsidR="00614542" w:rsidRPr="000B2529" w:rsidRDefault="00614542" w:rsidP="00614542">
      <w:pPr>
        <w:pStyle w:val="2"/>
        <w:rPr>
          <w:snapToGrid/>
          <w:lang w:eastAsia="en-US"/>
        </w:rPr>
      </w:pPr>
      <w:bookmarkStart w:id="5" w:name="_Toc393891303"/>
      <w:r>
        <w:rPr>
          <w:rFonts w:hint="eastAsia"/>
          <w:snapToGrid/>
          <w:lang w:eastAsia="en-US"/>
        </w:rPr>
        <w:t>概述</w:t>
      </w:r>
      <w:bookmarkEnd w:id="5"/>
    </w:p>
    <w:p w:rsidR="008F39D2" w:rsidRPr="008F39D2" w:rsidRDefault="00007C72" w:rsidP="00614542">
      <w:pPr>
        <w:spacing w:after="120"/>
        <w:ind w:left="720"/>
        <w:rPr>
          <w:rFonts w:ascii="Times New Roman"/>
          <w:snapToGrid/>
        </w:rPr>
      </w:pPr>
      <w:r>
        <w:rPr>
          <w:rFonts w:ascii="Times New Roman" w:hint="eastAsia"/>
          <w:snapToGrid/>
        </w:rPr>
        <w:t>本测试报告包含测试概要、测试环境、测试结果及分析、测试缺陷报告等，由于第一次迭代尚未进行非功能性需求的分析设计，此次测试将不会对性能等非功能性需求进行测试，重点将会放在登录、用户信息管理、注册等功能上</w:t>
      </w:r>
    </w:p>
    <w:p w:rsidR="00F03B5C" w:rsidRDefault="00F03B5C">
      <w:pPr>
        <w:pStyle w:val="1"/>
      </w:pPr>
      <w:bookmarkStart w:id="6" w:name="_Toc393891304"/>
      <w:r>
        <w:rPr>
          <w:rFonts w:hint="eastAsia"/>
        </w:rPr>
        <w:t>测试</w:t>
      </w:r>
      <w:r w:rsidR="00836E8B">
        <w:rPr>
          <w:rFonts w:hint="eastAsia"/>
        </w:rPr>
        <w:t>概</w:t>
      </w:r>
      <w:r w:rsidR="00307DC6">
        <w:rPr>
          <w:rFonts w:hint="eastAsia"/>
        </w:rPr>
        <w:t>要</w:t>
      </w:r>
      <w:bookmarkEnd w:id="6"/>
    </w:p>
    <w:p w:rsidR="00D96E22" w:rsidRDefault="00D96E22" w:rsidP="00D96E22">
      <w:pPr>
        <w:pStyle w:val="a9"/>
      </w:pPr>
      <w:r>
        <w:rPr>
          <w:rFonts w:hint="eastAsia"/>
        </w:rPr>
        <w:t>测试时间：09/07/2019</w:t>
      </w:r>
    </w:p>
    <w:p w:rsidR="00D96E22" w:rsidRDefault="00D96E22" w:rsidP="00D96E22">
      <w:pPr>
        <w:pStyle w:val="a9"/>
      </w:pPr>
      <w:r>
        <w:rPr>
          <w:rFonts w:hint="eastAsia"/>
        </w:rPr>
        <w:t>地点：项目开发教师（软件学院3101教师）</w:t>
      </w:r>
    </w:p>
    <w:p w:rsidR="00D96E22" w:rsidRDefault="00D96E22" w:rsidP="00D96E22">
      <w:pPr>
        <w:pStyle w:val="a9"/>
      </w:pPr>
      <w:r>
        <w:rPr>
          <w:rFonts w:hint="eastAsia"/>
        </w:rPr>
        <w:t>人员：</w:t>
      </w:r>
      <w:proofErr w:type="spellStart"/>
      <w:r>
        <w:t>Auth</w:t>
      </w:r>
      <w:proofErr w:type="spellEnd"/>
      <w:r>
        <w:t xml:space="preserve"> service, user service</w:t>
      </w:r>
      <w:r>
        <w:rPr>
          <w:rFonts w:hint="eastAsia"/>
        </w:rPr>
        <w:t>开发者、</w:t>
      </w:r>
      <w:proofErr w:type="gramStart"/>
      <w:r>
        <w:rPr>
          <w:rFonts w:hint="eastAsia"/>
        </w:rPr>
        <w:t>微信小</w:t>
      </w:r>
      <w:proofErr w:type="gramEnd"/>
      <w:r>
        <w:rPr>
          <w:rFonts w:hint="eastAsia"/>
        </w:rPr>
        <w:t>程序开发者、</w:t>
      </w:r>
      <w:proofErr w:type="spellStart"/>
      <w:r>
        <w:rPr>
          <w:rFonts w:hint="eastAsia"/>
        </w:rPr>
        <w:t>api</w:t>
      </w:r>
      <w:proofErr w:type="spellEnd"/>
      <w:r>
        <w:t xml:space="preserve"> gateway</w:t>
      </w:r>
      <w:r>
        <w:rPr>
          <w:rFonts w:hint="eastAsia"/>
        </w:rPr>
        <w:t>开发者</w:t>
      </w:r>
    </w:p>
    <w:p w:rsidR="00D96E22" w:rsidRDefault="00D96E22" w:rsidP="00D96E22">
      <w:pPr>
        <w:pStyle w:val="a9"/>
      </w:pPr>
      <w:r>
        <w:rPr>
          <w:rFonts w:hint="eastAsia"/>
        </w:rPr>
        <w:t>测试方法：单元测试，人工测试</w:t>
      </w:r>
    </w:p>
    <w:p w:rsidR="00D96E22" w:rsidRPr="00D96E22" w:rsidRDefault="00D96E22" w:rsidP="00D96E22">
      <w:pPr>
        <w:pStyle w:val="a9"/>
      </w:pPr>
      <w:r>
        <w:rPr>
          <w:rFonts w:hint="eastAsia"/>
        </w:rPr>
        <w:t>测试内容：对涉及验证等逻辑功能进行单元测试，确保这些逻辑符合我们的预期，对于项目迭代一所要求的功能进行人工测试，用post</w:t>
      </w:r>
      <w:r>
        <w:t>man</w:t>
      </w:r>
      <w:r w:rsidR="00007C72">
        <w:rPr>
          <w:rFonts w:hint="eastAsia"/>
        </w:rPr>
        <w:t>发送请求</w:t>
      </w:r>
      <w:r>
        <w:rPr>
          <w:rFonts w:hint="eastAsia"/>
        </w:rPr>
        <w:t>、</w:t>
      </w:r>
      <w:proofErr w:type="gramStart"/>
      <w:r>
        <w:rPr>
          <w:rFonts w:hint="eastAsia"/>
        </w:rPr>
        <w:t>微信小</w:t>
      </w:r>
      <w:proofErr w:type="gramEnd"/>
      <w:r>
        <w:rPr>
          <w:rFonts w:hint="eastAsia"/>
        </w:rPr>
        <w:t>程序点击等方法测试系统反馈的内容是否符合预期</w:t>
      </w:r>
    </w:p>
    <w:p w:rsidR="00F03B5C" w:rsidRDefault="004B0E53" w:rsidP="00050E98">
      <w:pPr>
        <w:pStyle w:val="1"/>
      </w:pPr>
      <w:bookmarkStart w:id="7" w:name="_Toc393891305"/>
      <w:r>
        <w:rPr>
          <w:rFonts w:hint="eastAsia"/>
        </w:rPr>
        <w:t>测试环境</w:t>
      </w:r>
      <w:bookmarkEnd w:id="7"/>
    </w:p>
    <w:p w:rsidR="00D96E22" w:rsidRDefault="00D96E22" w:rsidP="00D96E22">
      <w:pPr>
        <w:pStyle w:val="a9"/>
      </w:pPr>
      <w:r>
        <w:rPr>
          <w:rFonts w:hint="eastAsia"/>
        </w:rPr>
        <w:t>系统后台发布在u</w:t>
      </w:r>
      <w:r>
        <w:t>buntu16.04</w:t>
      </w:r>
      <w:r>
        <w:rPr>
          <w:rFonts w:hint="eastAsia"/>
        </w:rPr>
        <w:t>上</w:t>
      </w:r>
      <w:r w:rsidR="00007C72">
        <w:rPr>
          <w:rFonts w:hint="eastAsia"/>
        </w:rPr>
        <w:t>，C</w:t>
      </w:r>
      <w:r w:rsidR="00007C72">
        <w:t>PU4</w:t>
      </w:r>
      <w:r w:rsidR="00007C72">
        <w:rPr>
          <w:rFonts w:hint="eastAsia"/>
        </w:rPr>
        <w:t>核，内存8</w:t>
      </w:r>
      <w:r w:rsidR="00007C72">
        <w:t>G</w:t>
      </w:r>
      <w:r w:rsidR="00007C72">
        <w:rPr>
          <w:rFonts w:hint="eastAsia"/>
        </w:rPr>
        <w:t>，</w:t>
      </w:r>
      <w:r>
        <w:rPr>
          <w:rFonts w:hint="eastAsia"/>
        </w:rPr>
        <w:t>用</w:t>
      </w:r>
      <w:proofErr w:type="spellStart"/>
      <w:r>
        <w:rPr>
          <w:rFonts w:hint="eastAsia"/>
        </w:rPr>
        <w:t>kubernetes</w:t>
      </w:r>
      <w:proofErr w:type="spellEnd"/>
      <w:r>
        <w:rPr>
          <w:rFonts w:hint="eastAsia"/>
        </w:rPr>
        <w:t>进行容器管理。</w:t>
      </w:r>
      <w:r w:rsidR="001F1A18">
        <w:t>Kubernetes</w:t>
      </w:r>
      <w:r w:rsidR="001F1A18">
        <w:rPr>
          <w:rFonts w:hint="eastAsia"/>
        </w:rPr>
        <w:t>版本是</w:t>
      </w:r>
      <w:r w:rsidR="00277EC9" w:rsidRPr="00277EC9">
        <w:t>v1.15.0</w:t>
      </w:r>
    </w:p>
    <w:p w:rsidR="00D96E22" w:rsidRPr="00007C72" w:rsidRDefault="00D96E22" w:rsidP="00D96E22">
      <w:pPr>
        <w:pStyle w:val="a9"/>
      </w:pPr>
      <w:proofErr w:type="gramStart"/>
      <w:r>
        <w:rPr>
          <w:rFonts w:hint="eastAsia"/>
        </w:rPr>
        <w:t>微信小</w:t>
      </w:r>
      <w:proofErr w:type="gramEnd"/>
      <w:r>
        <w:rPr>
          <w:rFonts w:hint="eastAsia"/>
        </w:rPr>
        <w:t>程序尚在开发模式，使用</w:t>
      </w:r>
      <w:proofErr w:type="gramStart"/>
      <w:r>
        <w:rPr>
          <w:rFonts w:hint="eastAsia"/>
        </w:rPr>
        <w:t>微信开发者工具</w:t>
      </w:r>
      <w:proofErr w:type="gramEnd"/>
      <w:r>
        <w:rPr>
          <w:rFonts w:hint="eastAsia"/>
        </w:rPr>
        <w:t>与后台的交互</w:t>
      </w:r>
      <w:r w:rsidR="00007C72">
        <w:rPr>
          <w:rFonts w:hint="eastAsia"/>
        </w:rPr>
        <w:t>，</w:t>
      </w:r>
      <w:proofErr w:type="gramStart"/>
      <w:r w:rsidR="00007C72">
        <w:rPr>
          <w:rFonts w:hint="eastAsia"/>
        </w:rPr>
        <w:t>微信开发者工具</w:t>
      </w:r>
      <w:proofErr w:type="gramEnd"/>
      <w:r w:rsidR="00007C72">
        <w:rPr>
          <w:rFonts w:hint="eastAsia"/>
        </w:rPr>
        <w:t>运行在w</w:t>
      </w:r>
      <w:r w:rsidR="00007C72">
        <w:t>indows</w:t>
      </w:r>
      <w:r w:rsidR="00007C72">
        <w:rPr>
          <w:rFonts w:hint="eastAsia"/>
        </w:rPr>
        <w:t>10家庭版上，版本是</w:t>
      </w:r>
      <w:proofErr w:type="gramStart"/>
      <w:r w:rsidR="00007C72" w:rsidRPr="00007C72">
        <w:rPr>
          <w:rFonts w:hint="eastAsia"/>
        </w:rPr>
        <w:t>稳定版</w:t>
      </w:r>
      <w:proofErr w:type="gramEnd"/>
      <w:r w:rsidR="00007C72" w:rsidRPr="00007C72">
        <w:rPr>
          <w:rFonts w:hint="eastAsia"/>
        </w:rPr>
        <w:t xml:space="preserve"> Stable Build (1.02.1904090)</w:t>
      </w:r>
    </w:p>
    <w:p w:rsidR="00007C72" w:rsidRPr="00D96E22" w:rsidRDefault="00007C72" w:rsidP="00D96E22">
      <w:pPr>
        <w:pStyle w:val="a9"/>
      </w:pPr>
      <w:r>
        <w:t>P</w:t>
      </w:r>
      <w:r>
        <w:rPr>
          <w:rFonts w:hint="eastAsia"/>
        </w:rPr>
        <w:t>ostman是运行在</w:t>
      </w:r>
      <w:proofErr w:type="spellStart"/>
      <w:r>
        <w:rPr>
          <w:rFonts w:hint="eastAsia"/>
        </w:rPr>
        <w:t>l</w:t>
      </w:r>
      <w:r>
        <w:t>inux</w:t>
      </w:r>
      <w:proofErr w:type="spellEnd"/>
      <w:r>
        <w:t xml:space="preserve"> Ubuntu 18.04 TLS</w:t>
      </w:r>
      <w:r>
        <w:rPr>
          <w:rFonts w:hint="eastAsia"/>
        </w:rPr>
        <w:t>上，版本是v</w:t>
      </w:r>
      <w:r>
        <w:t>7.2.2</w:t>
      </w:r>
    </w:p>
    <w:p w:rsidR="00B01E70" w:rsidRDefault="00B01E70" w:rsidP="00B01E70">
      <w:pPr>
        <w:pStyle w:val="1"/>
      </w:pPr>
      <w:bookmarkStart w:id="8" w:name="_Toc393891306"/>
      <w:r>
        <w:rPr>
          <w:rFonts w:hint="eastAsia"/>
        </w:rPr>
        <w:lastRenderedPageBreak/>
        <w:t>测试结果</w:t>
      </w:r>
      <w:r w:rsidR="00836E8B">
        <w:rPr>
          <w:rFonts w:hint="eastAsia"/>
        </w:rPr>
        <w:t>及分析</w:t>
      </w:r>
      <w:bookmarkEnd w:id="8"/>
    </w:p>
    <w:p w:rsidR="00461157" w:rsidRDefault="00076CDB" w:rsidP="00461157">
      <w:pPr>
        <w:pStyle w:val="a9"/>
      </w:pPr>
      <w:r>
        <w:rPr>
          <w:rFonts w:hint="eastAsia"/>
        </w:rPr>
        <w:t>测试功能点数：</w:t>
      </w:r>
      <w:r w:rsidR="00CB3A1D">
        <w:rPr>
          <w:rFonts w:hint="eastAsia"/>
        </w:rPr>
        <w:t>5， 分别是 第一次登录小程序，扫描二</w:t>
      </w:r>
      <w:proofErr w:type="gramStart"/>
      <w:r w:rsidR="00CB3A1D">
        <w:rPr>
          <w:rFonts w:hint="eastAsia"/>
        </w:rPr>
        <w:t>维码绑定微信</w:t>
      </w:r>
      <w:proofErr w:type="gramEnd"/>
      <w:r w:rsidR="00CB3A1D">
        <w:rPr>
          <w:rFonts w:hint="eastAsia"/>
        </w:rPr>
        <w:t>I</w:t>
      </w:r>
      <w:r w:rsidR="00CB3A1D">
        <w:t>D</w:t>
      </w:r>
      <w:r w:rsidR="00CB3A1D">
        <w:rPr>
          <w:rFonts w:hint="eastAsia"/>
        </w:rPr>
        <w:t>和</w:t>
      </w:r>
      <w:proofErr w:type="spellStart"/>
      <w:r w:rsidR="00CB3A1D">
        <w:rPr>
          <w:rFonts w:hint="eastAsia"/>
        </w:rPr>
        <w:t>jaccount</w:t>
      </w:r>
      <w:proofErr w:type="spellEnd"/>
      <w:r w:rsidR="00CB3A1D">
        <w:rPr>
          <w:rFonts w:hint="eastAsia"/>
        </w:rPr>
        <w:t>， 扫描</w:t>
      </w:r>
      <w:proofErr w:type="gramStart"/>
      <w:r w:rsidR="00CB3A1D">
        <w:rPr>
          <w:rFonts w:hint="eastAsia"/>
        </w:rPr>
        <w:t>二维码后</w:t>
      </w:r>
      <w:proofErr w:type="gramEnd"/>
      <w:r w:rsidR="00CB3A1D">
        <w:rPr>
          <w:rFonts w:hint="eastAsia"/>
        </w:rPr>
        <w:t>返回小程序成功登录，退出登录，修改用户信息</w:t>
      </w:r>
    </w:p>
    <w:p w:rsidR="00076CDB" w:rsidRDefault="00076CDB" w:rsidP="00461157">
      <w:pPr>
        <w:pStyle w:val="a9"/>
      </w:pPr>
      <w:r>
        <w:rPr>
          <w:rFonts w:hint="eastAsia"/>
        </w:rPr>
        <w:t>测试用例数：</w:t>
      </w:r>
      <w:r w:rsidR="00CB3A1D">
        <w:rPr>
          <w:rFonts w:hint="eastAsia"/>
        </w:rPr>
        <w:t>15</w:t>
      </w:r>
      <w:r w:rsidR="00CB3A1D">
        <w:t xml:space="preserve"> </w:t>
      </w:r>
      <w:r w:rsidR="00CB3A1D">
        <w:rPr>
          <w:rFonts w:hint="eastAsia"/>
        </w:rPr>
        <w:t>（不包括单元测试）</w:t>
      </w:r>
    </w:p>
    <w:p w:rsidR="00076CDB" w:rsidRDefault="00076CDB" w:rsidP="00CB3A1D">
      <w:pPr>
        <w:pStyle w:val="a9"/>
        <w:rPr>
          <w:rFonts w:hint="eastAsia"/>
        </w:rPr>
      </w:pPr>
      <w:r>
        <w:rPr>
          <w:rFonts w:hint="eastAsia"/>
        </w:rPr>
        <w:t>缺陷数：</w:t>
      </w:r>
      <w:r w:rsidR="00CB3A1D">
        <w:rPr>
          <w:rFonts w:hint="eastAsia"/>
        </w:rPr>
        <w:t>5</w:t>
      </w:r>
    </w:p>
    <w:p w:rsidR="00076CDB" w:rsidRPr="00461157" w:rsidRDefault="00076CDB" w:rsidP="00050E98">
      <w:pPr>
        <w:pStyle w:val="a9"/>
      </w:pPr>
      <w:r>
        <w:rPr>
          <w:rFonts w:hint="eastAsia"/>
        </w:rPr>
        <w:t>测试用例：</w:t>
      </w:r>
      <w:r w:rsidR="00050E98">
        <w:rPr>
          <w:rFonts w:hint="eastAsia"/>
        </w:rPr>
        <w:t>详见</w:t>
      </w:r>
      <w:hyperlink r:id="rId8" w:history="1">
        <w:r w:rsidR="00050E98" w:rsidRPr="00050E98">
          <w:rPr>
            <w:rStyle w:val="ae"/>
          </w:rPr>
          <w:t>《</w:t>
        </w:r>
        <w:r w:rsidR="00050E98" w:rsidRPr="00050E98">
          <w:rPr>
            <w:rStyle w:val="ae"/>
            <w:rFonts w:hint="eastAsia"/>
          </w:rPr>
          <w:t>即应匹配信息发布平台</w:t>
        </w:r>
        <w:r w:rsidR="00050E98" w:rsidRPr="00050E98">
          <w:rPr>
            <w:rStyle w:val="ae"/>
          </w:rPr>
          <w:t xml:space="preserve"> 第一次迭代</w:t>
        </w:r>
        <w:r w:rsidR="00050E98" w:rsidRPr="00050E98">
          <w:rPr>
            <w:rStyle w:val="ae"/>
            <w:rFonts w:hint="eastAsia"/>
          </w:rPr>
          <w:t xml:space="preserve"> 系统测试用例</w:t>
        </w:r>
        <w:r w:rsidR="00050E98" w:rsidRPr="00050E98">
          <w:rPr>
            <w:rStyle w:val="ae"/>
          </w:rPr>
          <w:t>》</w:t>
        </w:r>
      </w:hyperlink>
    </w:p>
    <w:p w:rsidR="00B01E70" w:rsidRPr="00562AE3" w:rsidRDefault="005E7E40" w:rsidP="00B01E70">
      <w:pPr>
        <w:pStyle w:val="2"/>
        <w:numPr>
          <w:ilvl w:val="1"/>
          <w:numId w:val="23"/>
        </w:numPr>
        <w:rPr>
          <w:rFonts w:ascii="Arial" w:hAnsi="Arial"/>
          <w:snapToGrid/>
        </w:rPr>
      </w:pPr>
      <w:bookmarkStart w:id="9" w:name="_Toc393891307"/>
      <w:r>
        <w:rPr>
          <w:rFonts w:ascii="Arial" w:hAnsi="Arial" w:hint="eastAsia"/>
          <w:snapToGrid/>
        </w:rPr>
        <w:t>需求覆盖</w:t>
      </w:r>
      <w:r w:rsidR="00C22D91">
        <w:rPr>
          <w:rFonts w:ascii="Arial" w:hAnsi="Arial" w:hint="eastAsia"/>
          <w:snapToGrid/>
        </w:rPr>
        <w:t>率</w:t>
      </w:r>
      <w:r w:rsidR="00D949EA">
        <w:rPr>
          <w:rFonts w:ascii="Arial" w:hAnsi="Arial" w:hint="eastAsia"/>
          <w:snapToGrid/>
        </w:rPr>
        <w:t>及缺陷分布</w:t>
      </w:r>
      <w:bookmarkEnd w:id="9"/>
    </w:p>
    <w:p w:rsidR="007F35AF" w:rsidRPr="00BC2634" w:rsidRDefault="007F35AF" w:rsidP="007F35AF">
      <w:pPr>
        <w:spacing w:after="120"/>
        <w:ind w:left="720"/>
        <w:jc w:val="center"/>
        <w:rPr>
          <w:rFonts w:ascii="Times New Roman"/>
          <w:b/>
          <w:snapToGrid/>
          <w:sz w:val="21"/>
          <w:szCs w:val="21"/>
        </w:rPr>
      </w:pPr>
      <w:r w:rsidRPr="00BC2634">
        <w:rPr>
          <w:rFonts w:ascii="Times New Roman"/>
          <w:b/>
          <w:snapToGrid/>
          <w:sz w:val="21"/>
          <w:szCs w:val="21"/>
        </w:rPr>
        <w:t>表</w:t>
      </w:r>
      <w:r w:rsidRPr="00BC2634">
        <w:rPr>
          <w:rFonts w:ascii="Times New Roman" w:hint="eastAsia"/>
          <w:b/>
          <w:snapToGrid/>
          <w:sz w:val="21"/>
          <w:szCs w:val="21"/>
        </w:rPr>
        <w:t xml:space="preserve">1 </w:t>
      </w:r>
      <w:r w:rsidR="00A76715" w:rsidRPr="00BC2634">
        <w:rPr>
          <w:rFonts w:ascii="Times New Roman"/>
          <w:b/>
          <w:snapToGrid/>
          <w:sz w:val="21"/>
          <w:szCs w:val="21"/>
        </w:rPr>
        <w:t xml:space="preserve"> </w:t>
      </w:r>
      <w:r w:rsidRPr="00BC2634">
        <w:rPr>
          <w:rFonts w:ascii="Times New Roman" w:hint="eastAsia"/>
          <w:b/>
          <w:snapToGrid/>
          <w:sz w:val="21"/>
          <w:szCs w:val="21"/>
        </w:rPr>
        <w:t>需求覆盖率及缺陷分布</w:t>
      </w:r>
    </w:p>
    <w:tbl>
      <w:tblPr>
        <w:tblStyle w:val="af0"/>
        <w:tblW w:w="0" w:type="auto"/>
        <w:tblInd w:w="-5" w:type="dxa"/>
        <w:tblLook w:val="04A0" w:firstRow="1" w:lastRow="0" w:firstColumn="1" w:lastColumn="0" w:noHBand="0" w:noVBand="1"/>
      </w:tblPr>
      <w:tblGrid>
        <w:gridCol w:w="993"/>
        <w:gridCol w:w="2923"/>
        <w:gridCol w:w="979"/>
        <w:gridCol w:w="1116"/>
        <w:gridCol w:w="1112"/>
        <w:gridCol w:w="1116"/>
        <w:gridCol w:w="1116"/>
      </w:tblGrid>
      <w:tr w:rsidR="00FA5EE3" w:rsidTr="00BF6954">
        <w:tc>
          <w:tcPr>
            <w:tcW w:w="3916" w:type="dxa"/>
            <w:gridSpan w:val="2"/>
            <w:shd w:val="clear" w:color="auto" w:fill="E7E6E6" w:themeFill="background2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测试内容</w:t>
            </w:r>
          </w:p>
        </w:tc>
        <w:tc>
          <w:tcPr>
            <w:tcW w:w="979" w:type="dxa"/>
            <w:shd w:val="clear" w:color="auto" w:fill="E7E6E6" w:themeFill="background2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测试</w:t>
            </w:r>
          </w:p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proofErr w:type="gramStart"/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用例数</w:t>
            </w:r>
            <w:proofErr w:type="gramEnd"/>
          </w:p>
        </w:tc>
        <w:tc>
          <w:tcPr>
            <w:tcW w:w="1116" w:type="dxa"/>
            <w:shd w:val="clear" w:color="auto" w:fill="E7E6E6" w:themeFill="background2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需求</w:t>
            </w:r>
          </w:p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覆盖率</w:t>
            </w:r>
          </w:p>
        </w:tc>
        <w:tc>
          <w:tcPr>
            <w:tcW w:w="1112" w:type="dxa"/>
            <w:shd w:val="clear" w:color="auto" w:fill="E7E6E6" w:themeFill="background2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缺陷数</w:t>
            </w:r>
          </w:p>
        </w:tc>
        <w:tc>
          <w:tcPr>
            <w:tcW w:w="1116" w:type="dxa"/>
            <w:shd w:val="clear" w:color="auto" w:fill="E7E6E6" w:themeFill="background2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缺陷率</w:t>
            </w:r>
          </w:p>
        </w:tc>
        <w:tc>
          <w:tcPr>
            <w:tcW w:w="1116" w:type="dxa"/>
            <w:shd w:val="clear" w:color="auto" w:fill="E7E6E6" w:themeFill="background2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备注</w:t>
            </w:r>
          </w:p>
        </w:tc>
      </w:tr>
      <w:tr w:rsidR="00FA5EE3" w:rsidTr="00BF6954">
        <w:tc>
          <w:tcPr>
            <w:tcW w:w="993" w:type="dxa"/>
            <w:vMerge w:val="restart"/>
          </w:tcPr>
          <w:p w:rsidR="00955DC2" w:rsidRPr="00BF6954" w:rsidRDefault="00C612BB" w:rsidP="00955DC2">
            <w:pPr>
              <w:spacing w:after="120"/>
              <w:jc w:val="center"/>
              <w:rPr>
                <w:rFonts w:ascii="Times New Roman"/>
                <w:b/>
                <w:snapToGrid/>
                <w:color w:val="0000FF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FF"/>
                <w:sz w:val="21"/>
                <w:szCs w:val="21"/>
              </w:rPr>
              <w:t>1</w:t>
            </w:r>
          </w:p>
        </w:tc>
        <w:tc>
          <w:tcPr>
            <w:tcW w:w="2923" w:type="dxa"/>
          </w:tcPr>
          <w:p w:rsidR="00955DC2" w:rsidRPr="00BF6954" w:rsidRDefault="00C612BB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第一次</w:t>
            </w:r>
            <w:r w:rsidR="00E921CD">
              <w:rPr>
                <w:rFonts w:ascii="Times New Roman" w:hint="eastAsia"/>
                <w:b/>
                <w:snapToGrid/>
                <w:sz w:val="21"/>
                <w:szCs w:val="21"/>
              </w:rPr>
              <w:t>登录</w:t>
            </w: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小程序</w:t>
            </w:r>
          </w:p>
        </w:tc>
        <w:tc>
          <w:tcPr>
            <w:tcW w:w="979" w:type="dxa"/>
          </w:tcPr>
          <w:p w:rsidR="00955DC2" w:rsidRPr="00BF11EB" w:rsidRDefault="00CB3A1D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3</w:t>
            </w:r>
          </w:p>
        </w:tc>
        <w:tc>
          <w:tcPr>
            <w:tcW w:w="1116" w:type="dxa"/>
          </w:tcPr>
          <w:p w:rsidR="00955DC2" w:rsidRPr="00BF11EB" w:rsidRDefault="00E921CD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00%</w:t>
            </w:r>
          </w:p>
        </w:tc>
        <w:tc>
          <w:tcPr>
            <w:tcW w:w="1112" w:type="dxa"/>
          </w:tcPr>
          <w:p w:rsidR="00955DC2" w:rsidRPr="00BF11EB" w:rsidRDefault="00CB3A1D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2</w:t>
            </w:r>
          </w:p>
        </w:tc>
        <w:tc>
          <w:tcPr>
            <w:tcW w:w="1116" w:type="dxa"/>
          </w:tcPr>
          <w:p w:rsidR="00955DC2" w:rsidRPr="00BF11EB" w:rsidRDefault="00CB3A1D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66.7%</w:t>
            </w:r>
          </w:p>
        </w:tc>
        <w:tc>
          <w:tcPr>
            <w:tcW w:w="1116" w:type="dxa"/>
          </w:tcPr>
          <w:p w:rsidR="00FA5EE3" w:rsidRPr="00BF11EB" w:rsidRDefault="00FA5EE3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FA5EE3" w:rsidTr="00BF6954">
        <w:tc>
          <w:tcPr>
            <w:tcW w:w="993" w:type="dxa"/>
            <w:vMerge/>
          </w:tcPr>
          <w:p w:rsidR="00076CDB" w:rsidRPr="00BF6954" w:rsidRDefault="00076CDB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</w:p>
        </w:tc>
        <w:tc>
          <w:tcPr>
            <w:tcW w:w="2923" w:type="dxa"/>
          </w:tcPr>
          <w:p w:rsidR="00076CDB" w:rsidRDefault="00076CDB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绑定</w:t>
            </w:r>
            <w:proofErr w:type="spellStart"/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jaccount</w:t>
            </w:r>
            <w:proofErr w:type="spellEnd"/>
            <w:proofErr w:type="gramStart"/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和</w:t>
            </w:r>
            <w:r w:rsidR="00C612BB">
              <w:rPr>
                <w:rFonts w:ascii="Times New Roman" w:hint="eastAsia"/>
                <w:b/>
                <w:snapToGrid/>
                <w:sz w:val="21"/>
                <w:szCs w:val="21"/>
              </w:rPr>
              <w:t>微信</w:t>
            </w:r>
            <w:proofErr w:type="gramEnd"/>
            <w:r w:rsidR="00C612BB">
              <w:rPr>
                <w:rFonts w:ascii="Times New Roman" w:hint="eastAsia"/>
                <w:b/>
                <w:snapToGrid/>
                <w:sz w:val="21"/>
                <w:szCs w:val="21"/>
              </w:rPr>
              <w:t>i</w:t>
            </w:r>
            <w:r w:rsidR="00C612BB">
              <w:rPr>
                <w:rFonts w:ascii="Times New Roman"/>
                <w:b/>
                <w:snapToGrid/>
                <w:sz w:val="21"/>
                <w:szCs w:val="21"/>
              </w:rPr>
              <w:t>d</w:t>
            </w:r>
          </w:p>
        </w:tc>
        <w:tc>
          <w:tcPr>
            <w:tcW w:w="979" w:type="dxa"/>
          </w:tcPr>
          <w:p w:rsidR="00076CDB" w:rsidRPr="00BF11EB" w:rsidRDefault="00C612BB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</w:p>
        </w:tc>
        <w:tc>
          <w:tcPr>
            <w:tcW w:w="1116" w:type="dxa"/>
          </w:tcPr>
          <w:p w:rsidR="00076CDB" w:rsidRPr="00BF11EB" w:rsidRDefault="00E921CD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00%</w:t>
            </w:r>
          </w:p>
        </w:tc>
        <w:tc>
          <w:tcPr>
            <w:tcW w:w="1112" w:type="dxa"/>
          </w:tcPr>
          <w:p w:rsidR="00076CDB" w:rsidRPr="00BF11EB" w:rsidRDefault="00E921CD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076CDB" w:rsidRPr="00BF11EB" w:rsidRDefault="00E921CD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076CDB" w:rsidRPr="00BF11EB" w:rsidRDefault="00076CDB" w:rsidP="006B3538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FA5EE3" w:rsidTr="00BF6954">
        <w:tc>
          <w:tcPr>
            <w:tcW w:w="993" w:type="dxa"/>
            <w:vMerge/>
          </w:tcPr>
          <w:p w:rsidR="00076CDB" w:rsidRPr="00BF6954" w:rsidRDefault="00076CDB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</w:p>
        </w:tc>
        <w:tc>
          <w:tcPr>
            <w:tcW w:w="2923" w:type="dxa"/>
          </w:tcPr>
          <w:p w:rsidR="00076CDB" w:rsidRDefault="00C612BB" w:rsidP="00076CD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扫描</w:t>
            </w:r>
            <w:proofErr w:type="gramStart"/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二维码然后</w:t>
            </w:r>
            <w:proofErr w:type="gramEnd"/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返回小程序</w:t>
            </w:r>
          </w:p>
        </w:tc>
        <w:tc>
          <w:tcPr>
            <w:tcW w:w="979" w:type="dxa"/>
          </w:tcPr>
          <w:p w:rsidR="00076CDB" w:rsidRPr="00BF11EB" w:rsidRDefault="00C612BB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</w:p>
        </w:tc>
        <w:tc>
          <w:tcPr>
            <w:tcW w:w="1116" w:type="dxa"/>
          </w:tcPr>
          <w:p w:rsidR="00076CDB" w:rsidRPr="00BF11EB" w:rsidRDefault="00C612BB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:rsidR="00076CDB" w:rsidRPr="00BF11EB" w:rsidRDefault="00C612BB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076CDB" w:rsidRPr="00BF11EB" w:rsidRDefault="00C612BB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076CDB" w:rsidRPr="00BF11EB" w:rsidRDefault="00076CDB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FA5EE3" w:rsidTr="00BF6954">
        <w:tc>
          <w:tcPr>
            <w:tcW w:w="993" w:type="dxa"/>
            <w:vMerge/>
          </w:tcPr>
          <w:p w:rsidR="00FA5EE3" w:rsidRPr="00BF6954" w:rsidRDefault="00FA5EE3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</w:p>
        </w:tc>
        <w:tc>
          <w:tcPr>
            <w:tcW w:w="2923" w:type="dxa"/>
          </w:tcPr>
          <w:p w:rsidR="00FA5EE3" w:rsidRDefault="00C612BB" w:rsidP="00076CD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退出登录</w:t>
            </w:r>
          </w:p>
        </w:tc>
        <w:tc>
          <w:tcPr>
            <w:tcW w:w="979" w:type="dxa"/>
          </w:tcPr>
          <w:p w:rsidR="00FA5EE3" w:rsidRDefault="00C612BB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</w:p>
        </w:tc>
        <w:tc>
          <w:tcPr>
            <w:tcW w:w="1116" w:type="dxa"/>
          </w:tcPr>
          <w:p w:rsidR="00FA5EE3" w:rsidRDefault="00FA5EE3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:rsidR="00FA5EE3" w:rsidRDefault="00C612BB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FA5EE3" w:rsidRDefault="00C612BB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FA5EE3" w:rsidRDefault="00FA5EE3" w:rsidP="00C612BB">
            <w:pPr>
              <w:spacing w:after="120"/>
              <w:rPr>
                <w:rFonts w:ascii="Times New Roman"/>
                <w:snapToGrid/>
              </w:rPr>
            </w:pPr>
          </w:p>
        </w:tc>
      </w:tr>
      <w:tr w:rsidR="00C612BB" w:rsidTr="00BF6954">
        <w:tc>
          <w:tcPr>
            <w:tcW w:w="993" w:type="dxa"/>
            <w:vMerge/>
          </w:tcPr>
          <w:p w:rsidR="00C612BB" w:rsidRPr="00BF6954" w:rsidRDefault="00C612BB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</w:p>
        </w:tc>
        <w:tc>
          <w:tcPr>
            <w:tcW w:w="2923" w:type="dxa"/>
          </w:tcPr>
          <w:p w:rsidR="00C612BB" w:rsidRDefault="00C612BB" w:rsidP="00076CD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用户信息修改</w:t>
            </w:r>
          </w:p>
        </w:tc>
        <w:tc>
          <w:tcPr>
            <w:tcW w:w="979" w:type="dxa"/>
          </w:tcPr>
          <w:p w:rsidR="00C612BB" w:rsidRDefault="00CB3A1D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2</w:t>
            </w:r>
          </w:p>
        </w:tc>
        <w:tc>
          <w:tcPr>
            <w:tcW w:w="1116" w:type="dxa"/>
          </w:tcPr>
          <w:p w:rsidR="00C612BB" w:rsidRDefault="00C612BB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:rsidR="00C612BB" w:rsidRDefault="00CB3A1D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</w:p>
        </w:tc>
        <w:tc>
          <w:tcPr>
            <w:tcW w:w="1116" w:type="dxa"/>
          </w:tcPr>
          <w:p w:rsidR="00C612BB" w:rsidRDefault="00CB3A1D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50%</w:t>
            </w:r>
          </w:p>
        </w:tc>
        <w:tc>
          <w:tcPr>
            <w:tcW w:w="1116" w:type="dxa"/>
          </w:tcPr>
          <w:p w:rsidR="00C612BB" w:rsidRDefault="00C612BB" w:rsidP="00C612BB">
            <w:pPr>
              <w:spacing w:after="120"/>
              <w:rPr>
                <w:rFonts w:ascii="Times New Roman"/>
                <w:snapToGrid/>
              </w:rPr>
            </w:pPr>
          </w:p>
        </w:tc>
      </w:tr>
      <w:tr w:rsidR="00FA5EE3" w:rsidTr="00BF6954">
        <w:tc>
          <w:tcPr>
            <w:tcW w:w="993" w:type="dxa"/>
            <w:vMerge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功能项小计</w:t>
            </w:r>
          </w:p>
        </w:tc>
        <w:tc>
          <w:tcPr>
            <w:tcW w:w="979" w:type="dxa"/>
          </w:tcPr>
          <w:p w:rsidR="00955DC2" w:rsidRPr="00BF11EB" w:rsidRDefault="00C612BB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5</w:t>
            </w:r>
          </w:p>
        </w:tc>
        <w:tc>
          <w:tcPr>
            <w:tcW w:w="1116" w:type="dxa"/>
          </w:tcPr>
          <w:p w:rsidR="00955DC2" w:rsidRPr="00BF11EB" w:rsidRDefault="006B3538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:rsidR="00955DC2" w:rsidRPr="00BF11EB" w:rsidRDefault="00C612BB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955DC2" w:rsidRPr="00BF11EB" w:rsidRDefault="00C612BB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FA5EE3" w:rsidTr="00BF6954">
        <w:tc>
          <w:tcPr>
            <w:tcW w:w="993" w:type="dxa"/>
            <w:vMerge w:val="restart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</w:p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非功</w:t>
            </w:r>
          </w:p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color w:val="0000FF"/>
                <w:sz w:val="21"/>
                <w:szCs w:val="21"/>
              </w:rPr>
            </w:pPr>
            <w:proofErr w:type="gramStart"/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能项</w:t>
            </w:r>
            <w:proofErr w:type="gramEnd"/>
          </w:p>
        </w:tc>
        <w:tc>
          <w:tcPr>
            <w:tcW w:w="2923" w:type="dxa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性能</w:t>
            </w:r>
          </w:p>
        </w:tc>
        <w:tc>
          <w:tcPr>
            <w:tcW w:w="979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2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FA5EE3" w:rsidTr="00BF6954">
        <w:tc>
          <w:tcPr>
            <w:tcW w:w="993" w:type="dxa"/>
            <w:vMerge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可靠性</w:t>
            </w:r>
          </w:p>
        </w:tc>
        <w:tc>
          <w:tcPr>
            <w:tcW w:w="979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2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FA5EE3" w:rsidTr="00BF6954">
        <w:tc>
          <w:tcPr>
            <w:tcW w:w="993" w:type="dxa"/>
            <w:vMerge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…</w:t>
            </w:r>
          </w:p>
        </w:tc>
        <w:tc>
          <w:tcPr>
            <w:tcW w:w="979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2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FA5EE3" w:rsidTr="00BF6954">
        <w:tc>
          <w:tcPr>
            <w:tcW w:w="993" w:type="dxa"/>
          </w:tcPr>
          <w:p w:rsidR="00955DC2" w:rsidRPr="00BF6954" w:rsidRDefault="00955DC2" w:rsidP="00955DC2">
            <w:pPr>
              <w:spacing w:after="120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非功能项小计</w:t>
            </w:r>
          </w:p>
        </w:tc>
        <w:tc>
          <w:tcPr>
            <w:tcW w:w="979" w:type="dxa"/>
          </w:tcPr>
          <w:p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6" w:type="dxa"/>
          </w:tcPr>
          <w:p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2" w:type="dxa"/>
          </w:tcPr>
          <w:p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6" w:type="dxa"/>
          </w:tcPr>
          <w:p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6" w:type="dxa"/>
          </w:tcPr>
          <w:p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</w:tr>
      <w:tr w:rsidR="00FA5EE3" w:rsidTr="00BF6954">
        <w:tc>
          <w:tcPr>
            <w:tcW w:w="993" w:type="dxa"/>
          </w:tcPr>
          <w:p w:rsidR="00955DC2" w:rsidRPr="00BF6954" w:rsidRDefault="00955DC2" w:rsidP="00955DC2">
            <w:pPr>
              <w:spacing w:after="120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总计</w:t>
            </w:r>
          </w:p>
        </w:tc>
        <w:tc>
          <w:tcPr>
            <w:tcW w:w="979" w:type="dxa"/>
          </w:tcPr>
          <w:p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6" w:type="dxa"/>
          </w:tcPr>
          <w:p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2" w:type="dxa"/>
          </w:tcPr>
          <w:p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6" w:type="dxa"/>
          </w:tcPr>
          <w:p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6" w:type="dxa"/>
          </w:tcPr>
          <w:p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</w:tr>
    </w:tbl>
    <w:p w:rsidR="00A43755" w:rsidRDefault="00A43755" w:rsidP="00B01E70">
      <w:pPr>
        <w:spacing w:after="120"/>
        <w:ind w:left="720"/>
        <w:rPr>
          <w:rFonts w:ascii="Times New Roman"/>
          <w:i/>
          <w:snapToGrid/>
          <w:color w:val="0000FF"/>
        </w:rPr>
      </w:pPr>
    </w:p>
    <w:p w:rsidR="005E7E40" w:rsidRPr="00562AE3" w:rsidRDefault="00D71D88" w:rsidP="005E7E40">
      <w:pPr>
        <w:pStyle w:val="2"/>
        <w:rPr>
          <w:snapToGrid/>
          <w:lang w:eastAsia="en-US"/>
        </w:rPr>
      </w:pPr>
      <w:bookmarkStart w:id="10" w:name="_Toc393891308"/>
      <w:proofErr w:type="spellStart"/>
      <w:r>
        <w:rPr>
          <w:rFonts w:hint="eastAsia"/>
          <w:snapToGrid/>
          <w:lang w:eastAsia="en-US"/>
        </w:rPr>
        <w:t>缺陷</w:t>
      </w:r>
      <w:r w:rsidR="0007478F">
        <w:rPr>
          <w:rFonts w:hint="eastAsia"/>
          <w:snapToGrid/>
          <w:lang w:eastAsia="en-US"/>
        </w:rPr>
        <w:t>严重程度</w:t>
      </w:r>
      <w:bookmarkEnd w:id="10"/>
      <w:proofErr w:type="spellEnd"/>
    </w:p>
    <w:p w:rsidR="005E7E40" w:rsidRDefault="005E7E40" w:rsidP="005E7E40">
      <w:pPr>
        <w:spacing w:after="120"/>
        <w:ind w:left="720"/>
        <w:rPr>
          <w:rFonts w:ascii="Times New Roman" w:hint="eastAsia"/>
          <w:i/>
          <w:snapToGrid/>
          <w:color w:val="0000FF"/>
        </w:rPr>
      </w:pPr>
    </w:p>
    <w:p w:rsidR="007F35AF" w:rsidRPr="00A76715" w:rsidRDefault="007F35AF" w:rsidP="007F35AF">
      <w:pPr>
        <w:spacing w:after="120"/>
        <w:ind w:left="720"/>
        <w:jc w:val="center"/>
        <w:rPr>
          <w:rFonts w:asciiTheme="minorEastAsia" w:eastAsiaTheme="minorEastAsia" w:hAnsiTheme="minorEastAsia"/>
          <w:b/>
          <w:snapToGrid/>
          <w:sz w:val="21"/>
          <w:szCs w:val="21"/>
        </w:rPr>
      </w:pPr>
      <w:r w:rsidRPr="00A76715">
        <w:rPr>
          <w:rFonts w:asciiTheme="minorEastAsia" w:eastAsiaTheme="minorEastAsia" w:hAnsiTheme="minorEastAsia"/>
          <w:b/>
          <w:snapToGrid/>
          <w:sz w:val="21"/>
          <w:szCs w:val="21"/>
        </w:rPr>
        <w:t>表</w:t>
      </w:r>
      <w:r w:rsidRPr="00A76715">
        <w:rPr>
          <w:rFonts w:asciiTheme="minorEastAsia" w:eastAsiaTheme="minorEastAsia" w:hAnsiTheme="minorEastAsia" w:hint="eastAsia"/>
          <w:b/>
          <w:snapToGrid/>
          <w:sz w:val="21"/>
          <w:szCs w:val="21"/>
        </w:rPr>
        <w:t>2</w:t>
      </w:r>
      <w:r w:rsidR="00A76715">
        <w:rPr>
          <w:rFonts w:asciiTheme="minorEastAsia" w:eastAsiaTheme="minorEastAsia" w:hAnsiTheme="minorEastAsia"/>
          <w:b/>
          <w:snapToGrid/>
          <w:sz w:val="21"/>
          <w:szCs w:val="21"/>
        </w:rPr>
        <w:t xml:space="preserve"> </w:t>
      </w:r>
      <w:r w:rsidRPr="00A76715">
        <w:rPr>
          <w:rFonts w:asciiTheme="minorEastAsia" w:eastAsiaTheme="minorEastAsia" w:hAnsiTheme="minorEastAsia" w:hint="eastAsia"/>
          <w:b/>
          <w:snapToGrid/>
          <w:sz w:val="21"/>
          <w:szCs w:val="21"/>
        </w:rPr>
        <w:t>缺陷严重程度</w:t>
      </w:r>
    </w:p>
    <w:tbl>
      <w:tblPr>
        <w:tblStyle w:val="af0"/>
        <w:tblW w:w="0" w:type="auto"/>
        <w:tblInd w:w="562" w:type="dxa"/>
        <w:tblLook w:val="04A0" w:firstRow="1" w:lastRow="0" w:firstColumn="1" w:lastColumn="0" w:noHBand="0" w:noVBand="1"/>
      </w:tblPr>
      <w:tblGrid>
        <w:gridCol w:w="1596"/>
        <w:gridCol w:w="1438"/>
        <w:gridCol w:w="1438"/>
        <w:gridCol w:w="1438"/>
        <w:gridCol w:w="1439"/>
        <w:gridCol w:w="1439"/>
      </w:tblGrid>
      <w:tr w:rsidR="00B90DCB" w:rsidTr="007614BC">
        <w:tc>
          <w:tcPr>
            <w:tcW w:w="1596" w:type="dxa"/>
            <w:shd w:val="clear" w:color="auto" w:fill="E7E6E6" w:themeFill="background2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严重程度</w:t>
            </w:r>
          </w:p>
        </w:tc>
        <w:tc>
          <w:tcPr>
            <w:tcW w:w="1438" w:type="dxa"/>
            <w:shd w:val="clear" w:color="auto" w:fill="E7E6E6" w:themeFill="background2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致命</w:t>
            </w:r>
          </w:p>
        </w:tc>
        <w:tc>
          <w:tcPr>
            <w:tcW w:w="1438" w:type="dxa"/>
            <w:shd w:val="clear" w:color="auto" w:fill="E7E6E6" w:themeFill="background2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严重</w:t>
            </w:r>
          </w:p>
        </w:tc>
        <w:tc>
          <w:tcPr>
            <w:tcW w:w="1438" w:type="dxa"/>
            <w:shd w:val="clear" w:color="auto" w:fill="E7E6E6" w:themeFill="background2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一般</w:t>
            </w:r>
          </w:p>
        </w:tc>
        <w:tc>
          <w:tcPr>
            <w:tcW w:w="1439" w:type="dxa"/>
            <w:shd w:val="clear" w:color="auto" w:fill="E7E6E6" w:themeFill="background2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细微</w:t>
            </w:r>
          </w:p>
        </w:tc>
        <w:tc>
          <w:tcPr>
            <w:tcW w:w="1439" w:type="dxa"/>
            <w:shd w:val="clear" w:color="auto" w:fill="E7E6E6" w:themeFill="background2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总数</w:t>
            </w:r>
          </w:p>
        </w:tc>
      </w:tr>
      <w:tr w:rsidR="00B90DCB" w:rsidTr="007614BC">
        <w:tc>
          <w:tcPr>
            <w:tcW w:w="1596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缺陷个数</w:t>
            </w:r>
          </w:p>
        </w:tc>
        <w:tc>
          <w:tcPr>
            <w:tcW w:w="1438" w:type="dxa"/>
          </w:tcPr>
          <w:p w:rsidR="00B90DCB" w:rsidRPr="007F35AF" w:rsidRDefault="00CB3A1D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2</w:t>
            </w:r>
          </w:p>
        </w:tc>
        <w:tc>
          <w:tcPr>
            <w:tcW w:w="1438" w:type="dxa"/>
          </w:tcPr>
          <w:p w:rsidR="00CB3A1D" w:rsidRPr="007F35AF" w:rsidRDefault="00CB3A1D" w:rsidP="00CB3A1D">
            <w:pPr>
              <w:spacing w:after="120"/>
              <w:jc w:val="center"/>
              <w:rPr>
                <w:rFonts w:ascii="Times New Roman" w:hint="eastAsia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1</w:t>
            </w:r>
          </w:p>
        </w:tc>
        <w:tc>
          <w:tcPr>
            <w:tcW w:w="1438" w:type="dxa"/>
          </w:tcPr>
          <w:p w:rsidR="00B90DCB" w:rsidRPr="007F35AF" w:rsidRDefault="00C612B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</w:t>
            </w:r>
          </w:p>
        </w:tc>
        <w:tc>
          <w:tcPr>
            <w:tcW w:w="1439" w:type="dxa"/>
          </w:tcPr>
          <w:p w:rsidR="00B90DCB" w:rsidRPr="007F35AF" w:rsidRDefault="00C612B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</w:t>
            </w:r>
          </w:p>
        </w:tc>
        <w:tc>
          <w:tcPr>
            <w:tcW w:w="1439" w:type="dxa"/>
          </w:tcPr>
          <w:p w:rsidR="00B90DCB" w:rsidRPr="007F35AF" w:rsidRDefault="00C612B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</w:t>
            </w:r>
          </w:p>
        </w:tc>
      </w:tr>
      <w:tr w:rsidR="00B90DCB" w:rsidTr="007614BC">
        <w:tc>
          <w:tcPr>
            <w:tcW w:w="1596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占缺陷百分比</w:t>
            </w:r>
          </w:p>
        </w:tc>
        <w:tc>
          <w:tcPr>
            <w:tcW w:w="1438" w:type="dxa"/>
          </w:tcPr>
          <w:p w:rsidR="00B90DCB" w:rsidRPr="007F35AF" w:rsidRDefault="00CB3A1D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66.7%</w:t>
            </w:r>
          </w:p>
        </w:tc>
        <w:tc>
          <w:tcPr>
            <w:tcW w:w="1438" w:type="dxa"/>
          </w:tcPr>
          <w:p w:rsidR="00B90DCB" w:rsidRPr="007F35AF" w:rsidRDefault="00CB3A1D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33.3%</w:t>
            </w:r>
          </w:p>
        </w:tc>
        <w:tc>
          <w:tcPr>
            <w:tcW w:w="1438" w:type="dxa"/>
          </w:tcPr>
          <w:p w:rsidR="00B90DCB" w:rsidRPr="007F35AF" w:rsidRDefault="00C612B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</w:t>
            </w:r>
          </w:p>
        </w:tc>
        <w:tc>
          <w:tcPr>
            <w:tcW w:w="1439" w:type="dxa"/>
          </w:tcPr>
          <w:p w:rsidR="00B90DCB" w:rsidRPr="007F35AF" w:rsidRDefault="00C612B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</w:t>
            </w:r>
          </w:p>
        </w:tc>
        <w:tc>
          <w:tcPr>
            <w:tcW w:w="1439" w:type="dxa"/>
          </w:tcPr>
          <w:p w:rsidR="00B90DCB" w:rsidRPr="007F35AF" w:rsidRDefault="00C612B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</w:t>
            </w:r>
          </w:p>
        </w:tc>
      </w:tr>
    </w:tbl>
    <w:p w:rsidR="00B90DCB" w:rsidRPr="00B90DCB" w:rsidRDefault="00B90DCB" w:rsidP="005E7E40">
      <w:pPr>
        <w:spacing w:after="120"/>
        <w:ind w:left="720"/>
        <w:rPr>
          <w:rFonts w:ascii="Times New Roman"/>
          <w:snapToGrid/>
          <w:color w:val="0000FF"/>
        </w:rPr>
      </w:pPr>
    </w:p>
    <w:p w:rsidR="00A25C0D" w:rsidRPr="000B2529" w:rsidRDefault="00A25C0D" w:rsidP="005E7E40">
      <w:pPr>
        <w:spacing w:after="120"/>
        <w:ind w:left="720"/>
        <w:rPr>
          <w:rFonts w:ascii="Times New Roman"/>
          <w:i/>
          <w:snapToGrid/>
          <w:color w:val="0000FF"/>
        </w:rPr>
      </w:pPr>
    </w:p>
    <w:p w:rsidR="006A64AF" w:rsidRDefault="00A25C0D" w:rsidP="002E71CC">
      <w:pPr>
        <w:pStyle w:val="1"/>
        <w:rPr>
          <w:rFonts w:ascii="Arial" w:hAnsi="Arial"/>
          <w:snapToGrid/>
        </w:rPr>
      </w:pPr>
      <w:bookmarkStart w:id="11" w:name="_Toc393891309"/>
      <w:r w:rsidRPr="002E71CC">
        <w:rPr>
          <w:rFonts w:ascii="Arial" w:hAnsi="Arial" w:hint="eastAsia"/>
          <w:snapToGrid/>
        </w:rPr>
        <w:t>缺陷</w:t>
      </w:r>
      <w:r w:rsidR="00EE5F35">
        <w:rPr>
          <w:rFonts w:ascii="Arial" w:hAnsi="Arial" w:hint="eastAsia"/>
          <w:snapToGrid/>
        </w:rPr>
        <w:t>清单</w:t>
      </w:r>
      <w:bookmarkEnd w:id="11"/>
    </w:p>
    <w:p w:rsidR="00A6368F" w:rsidRPr="00A6368F" w:rsidRDefault="00A6368F" w:rsidP="00A6368F">
      <w:pPr>
        <w:pStyle w:val="2"/>
        <w:rPr>
          <w:rFonts w:ascii="Arial" w:hAnsi="Arial"/>
          <w:snapToGrid/>
          <w:lang w:eastAsia="en-US"/>
        </w:rPr>
      </w:pPr>
      <w:bookmarkStart w:id="12" w:name="_Toc393891310"/>
      <w:proofErr w:type="spellStart"/>
      <w:r>
        <w:rPr>
          <w:rFonts w:ascii="Arial" w:hAnsi="Arial" w:hint="eastAsia"/>
          <w:snapToGrid/>
          <w:lang w:eastAsia="en-US"/>
        </w:rPr>
        <w:t>功能</w:t>
      </w:r>
      <w:r w:rsidR="00D7790C">
        <w:rPr>
          <w:rFonts w:ascii="Arial" w:hAnsi="Arial" w:hint="eastAsia"/>
          <w:snapToGrid/>
          <w:lang w:eastAsia="en-US"/>
        </w:rPr>
        <w:t>性</w:t>
      </w:r>
      <w:r>
        <w:rPr>
          <w:rFonts w:ascii="Arial" w:hAnsi="Arial" w:hint="eastAsia"/>
          <w:snapToGrid/>
          <w:lang w:eastAsia="en-US"/>
        </w:rPr>
        <w:t>缺陷</w:t>
      </w:r>
      <w:bookmarkEnd w:id="12"/>
      <w:proofErr w:type="spellEnd"/>
    </w:p>
    <w:p w:rsidR="008273F3" w:rsidRPr="00A76715" w:rsidRDefault="008273F3" w:rsidP="00A76715">
      <w:pPr>
        <w:widowControl/>
        <w:snapToGrid w:val="0"/>
        <w:spacing w:line="300" w:lineRule="auto"/>
        <w:jc w:val="center"/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</w:pPr>
      <w:r w:rsidRP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表</w:t>
      </w:r>
      <w:r w:rsid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 xml:space="preserve">3 </w:t>
      </w:r>
      <w:r w:rsidRPr="00A76715"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  <w:t>功能</w:t>
      </w:r>
      <w:r w:rsidR="00D7790C" w:rsidRPr="00A76715"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  <w:t>性</w:t>
      </w:r>
      <w:r w:rsidRP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缺陷列表</w:t>
      </w:r>
    </w:p>
    <w:tbl>
      <w:tblPr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5"/>
        <w:gridCol w:w="988"/>
        <w:gridCol w:w="992"/>
        <w:gridCol w:w="567"/>
        <w:gridCol w:w="1418"/>
        <w:gridCol w:w="4408"/>
        <w:gridCol w:w="978"/>
      </w:tblGrid>
      <w:tr w:rsidR="009C7261" w:rsidRPr="00790B3E" w:rsidTr="00CB3A1D">
        <w:trPr>
          <w:trHeight w:val="760"/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lastRenderedPageBreak/>
              <w:t>序</w:t>
            </w:r>
          </w:p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号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</w:t>
            </w:r>
          </w:p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编号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严重程度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</w:p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功能模块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缺陷标题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:rsidR="00CD68FD" w:rsidRDefault="00CD68FD" w:rsidP="00150CCE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</w:p>
          <w:p w:rsidR="009C7261" w:rsidRPr="007F35AF" w:rsidRDefault="009C7261" w:rsidP="00150CCE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缺陷描述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9C7261" w:rsidRPr="007F35AF" w:rsidRDefault="009C7261" w:rsidP="006B5D54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测试用例编号</w:t>
            </w:r>
          </w:p>
        </w:tc>
      </w:tr>
      <w:tr w:rsidR="009C7261" w:rsidRPr="00790B3E" w:rsidTr="00CB3A1D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7261" w:rsidRPr="007F35AF" w:rsidRDefault="009C7261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/>
                <w:snapToGrid/>
                <w:color w:val="000000"/>
                <w:sz w:val="21"/>
                <w:szCs w:val="21"/>
              </w:rPr>
              <w:t>1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7261" w:rsidRPr="007F35AF" w:rsidRDefault="00CB3A1D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B</w:t>
            </w: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ug001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CB3A1D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U</w:t>
            </w: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rgent(</w:t>
            </w: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严重</w:t>
            </w: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)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CB3A1D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第一次登录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CB3A1D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 w:hint="eastAsia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后台返回</w:t>
            </w: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401</w:t>
            </w: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，未返回</w:t>
            </w:r>
            <w:proofErr w:type="gramStart"/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二维码</w:t>
            </w:r>
            <w:proofErr w:type="gramEnd"/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CB3A1D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 w:hint="eastAsia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color w:val="000000"/>
                <w:sz w:val="21"/>
                <w:szCs w:val="21"/>
              </w:rPr>
              <w:t>后台未对</w:t>
            </w:r>
            <w:r>
              <w:rPr>
                <w:rFonts w:ascii="Times New Roman" w:hint="eastAsia"/>
                <w:color w:val="000000"/>
                <w:sz w:val="21"/>
                <w:szCs w:val="21"/>
              </w:rPr>
              <w:t>e</w:t>
            </w:r>
            <w:r>
              <w:rPr>
                <w:rFonts w:ascii="Times New Roman"/>
                <w:color w:val="000000"/>
                <w:sz w:val="21"/>
                <w:szCs w:val="21"/>
              </w:rPr>
              <w:t>rr</w:t>
            </w:r>
            <w:r>
              <w:rPr>
                <w:rFonts w:ascii="Times New Roman" w:hint="eastAsia"/>
                <w:color w:val="000000"/>
                <w:sz w:val="21"/>
                <w:szCs w:val="21"/>
              </w:rPr>
              <w:t>进行判断，导致内存溢出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3A1D" w:rsidRDefault="00CB3A1D" w:rsidP="00CB3A1D">
            <w:pPr>
              <w:widowControl/>
              <w:spacing w:line="240" w:lineRule="auto"/>
              <w:jc w:val="center"/>
              <w:rPr>
                <w:rFonts w:ascii="Times New Roman"/>
                <w:snapToGrid/>
                <w:sz w:val="22"/>
                <w:szCs w:val="22"/>
              </w:rPr>
            </w:pPr>
            <w:r>
              <w:rPr>
                <w:rFonts w:ascii="Times New Roman"/>
                <w:sz w:val="22"/>
                <w:szCs w:val="22"/>
              </w:rPr>
              <w:t>jing-testcase-017</w:t>
            </w:r>
          </w:p>
          <w:p w:rsidR="009C7261" w:rsidRPr="007F35AF" w:rsidRDefault="009C7261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</w:tr>
      <w:tr w:rsidR="009C7261" w:rsidRPr="00790B3E" w:rsidTr="00CB3A1D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7261" w:rsidRPr="007F35AF" w:rsidRDefault="009C7261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/>
                <w:snapToGrid/>
                <w:color w:val="000000"/>
                <w:sz w:val="21"/>
                <w:szCs w:val="21"/>
              </w:rPr>
              <w:t>2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7261" w:rsidRPr="007F35AF" w:rsidRDefault="00CB3A1D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Bug</w:t>
            </w: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002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CB3A1D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U</w:t>
            </w: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rgent(</w:t>
            </w: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严重</w:t>
            </w: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)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CB3A1D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 w:hint="eastAsia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第一次登录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CB3A1D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后台返回</w:t>
            </w: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400</w:t>
            </w: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，未返回</w:t>
            </w:r>
            <w:proofErr w:type="gramStart"/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二维码</w:t>
            </w:r>
            <w:proofErr w:type="gramEnd"/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CB3A1D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 w:hint="eastAsia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后台</w:t>
            </w: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A</w:t>
            </w: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 xml:space="preserve">PI </w:t>
            </w: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gateway</w:t>
            </w: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中对于查询参数的</w:t>
            </w:r>
            <w:r w:rsidR="004741DB"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获取出现问题，应该调用</w:t>
            </w:r>
            <w:r w:rsidR="004741DB"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Query</w:t>
            </w:r>
            <w:r w:rsidR="004741DB"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，但是使用了</w:t>
            </w:r>
            <w:proofErr w:type="spellStart"/>
            <w:r w:rsidR="004741DB"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Params</w:t>
            </w:r>
            <w:proofErr w:type="spellEnd"/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3A1D" w:rsidRDefault="00CB3A1D" w:rsidP="00CB3A1D">
            <w:pPr>
              <w:widowControl/>
              <w:spacing w:line="240" w:lineRule="auto"/>
              <w:jc w:val="center"/>
              <w:rPr>
                <w:rFonts w:ascii="Times New Roman"/>
                <w:snapToGrid/>
                <w:sz w:val="22"/>
                <w:szCs w:val="22"/>
              </w:rPr>
            </w:pPr>
            <w:r>
              <w:rPr>
                <w:rFonts w:ascii="Times New Roman"/>
                <w:sz w:val="22"/>
                <w:szCs w:val="22"/>
              </w:rPr>
              <w:t>jing-testcase-018</w:t>
            </w:r>
          </w:p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</w:tr>
      <w:tr w:rsidR="009C7261" w:rsidRPr="00790B3E" w:rsidTr="00CB3A1D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7261" w:rsidRPr="007F35AF" w:rsidRDefault="009C7261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/>
                <w:snapToGrid/>
                <w:color w:val="000000"/>
                <w:sz w:val="21"/>
                <w:szCs w:val="21"/>
              </w:rPr>
              <w:t>3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7261" w:rsidRPr="007F35AF" w:rsidRDefault="004741DB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B</w:t>
            </w: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ug003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4741DB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H</w:t>
            </w: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igh(</w:t>
            </w: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主要</w:t>
            </w: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)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4741DB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用户信息更改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4741DB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后台传入参数出现混乱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4741DB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 w:hint="eastAsia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color w:val="000000"/>
                <w:sz w:val="21"/>
                <w:szCs w:val="21"/>
              </w:rPr>
              <w:t>后台传入参数出现混乱，导致用户信息中用户名和签名存入数据库时颠倒了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41DB" w:rsidRDefault="004741DB" w:rsidP="004741DB">
            <w:pPr>
              <w:widowControl/>
              <w:spacing w:line="240" w:lineRule="auto"/>
              <w:jc w:val="center"/>
              <w:rPr>
                <w:rFonts w:ascii="Times New Roman"/>
                <w:snapToGrid/>
                <w:sz w:val="22"/>
                <w:szCs w:val="22"/>
              </w:rPr>
            </w:pPr>
            <w:r>
              <w:rPr>
                <w:rFonts w:ascii="Times New Roman"/>
                <w:sz w:val="22"/>
                <w:szCs w:val="22"/>
              </w:rPr>
              <w:t>jing-testcase-023</w:t>
            </w:r>
          </w:p>
          <w:p w:rsidR="009C7261" w:rsidRPr="007F35AF" w:rsidRDefault="009C7261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</w:tr>
      <w:tr w:rsidR="00066A1D" w:rsidRPr="00790B3E" w:rsidTr="00CB3A1D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66A1D" w:rsidRPr="007F35AF" w:rsidRDefault="00066A1D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4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66A1D" w:rsidRDefault="00066A1D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6A1D" w:rsidRDefault="00066A1D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6A1D" w:rsidRDefault="00066A1D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6A1D" w:rsidRDefault="00066A1D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6A1D" w:rsidRDefault="00066A1D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6A1D" w:rsidRDefault="00066A1D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</w:tr>
    </w:tbl>
    <w:p w:rsidR="008273F3" w:rsidRPr="00790B3E" w:rsidRDefault="008273F3" w:rsidP="008273F3">
      <w:pPr>
        <w:widowControl/>
        <w:snapToGrid w:val="0"/>
        <w:spacing w:line="300" w:lineRule="auto"/>
        <w:ind w:firstLineChars="200" w:firstLine="480"/>
        <w:rPr>
          <w:rFonts w:ascii="Times New Roman"/>
          <w:snapToGrid/>
          <w:sz w:val="24"/>
          <w:szCs w:val="21"/>
        </w:rPr>
      </w:pPr>
    </w:p>
    <w:p w:rsidR="008273F3" w:rsidRPr="00790B3E" w:rsidRDefault="008273F3" w:rsidP="008273F3">
      <w:pPr>
        <w:rPr>
          <w:rFonts w:ascii="Times New Roman"/>
          <w:snapToGrid/>
        </w:rPr>
      </w:pPr>
      <w:r w:rsidRPr="00790B3E">
        <w:rPr>
          <w:rFonts w:ascii="Times New Roman"/>
          <w:snapToGrid/>
        </w:rPr>
        <w:t>表中相关项说明</w:t>
      </w:r>
      <w:r w:rsidRPr="00790B3E">
        <w:rPr>
          <w:rFonts w:ascii="Times New Roman" w:hint="eastAsia"/>
          <w:snapToGrid/>
        </w:rPr>
        <w:t>：</w:t>
      </w:r>
    </w:p>
    <w:p w:rsidR="008273F3" w:rsidRPr="00790B3E" w:rsidRDefault="008273F3" w:rsidP="008273F3">
      <w:pPr>
        <w:numPr>
          <w:ilvl w:val="0"/>
          <w:numId w:val="24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缺陷编号：为每个缺陷赋予一个唯一的编号，可以通过此编号对缺陷进行跟踪。例如：</w:t>
      </w:r>
      <w:r w:rsidRPr="00790B3E">
        <w:rPr>
          <w:rFonts w:ascii="Times New Roman" w:hint="eastAsia"/>
          <w:snapToGrid/>
        </w:rPr>
        <w:t>Bug001</w:t>
      </w:r>
      <w:r w:rsidRPr="00790B3E">
        <w:rPr>
          <w:rFonts w:ascii="Times New Roman" w:hint="eastAsia"/>
          <w:snapToGrid/>
        </w:rPr>
        <w:t>。</w:t>
      </w:r>
      <w:r w:rsidRPr="00790B3E">
        <w:rPr>
          <w:rFonts w:ascii="Times New Roman" w:hint="eastAsia"/>
          <w:snapToGrid/>
        </w:rPr>
        <w:t xml:space="preserve"> </w:t>
      </w:r>
    </w:p>
    <w:p w:rsidR="008273F3" w:rsidRPr="00790B3E" w:rsidRDefault="008273F3" w:rsidP="008273F3">
      <w:pPr>
        <w:numPr>
          <w:ilvl w:val="0"/>
          <w:numId w:val="24"/>
        </w:numPr>
        <w:rPr>
          <w:rFonts w:ascii="Times New Roman"/>
          <w:snapToGrid/>
        </w:rPr>
      </w:pPr>
      <w:r w:rsidRPr="00790B3E">
        <w:rPr>
          <w:rFonts w:ascii="Times New Roman"/>
          <w:snapToGrid/>
        </w:rPr>
        <w:t>缺陷严重程度</w:t>
      </w:r>
      <w:r w:rsidRPr="00790B3E">
        <w:rPr>
          <w:rFonts w:ascii="Times New Roman" w:hint="eastAsia"/>
          <w:snapToGrid/>
        </w:rPr>
        <w:t>：缺陷可以根据严重程度分为以下几种情况。</w:t>
      </w:r>
    </w:p>
    <w:p w:rsidR="008273F3" w:rsidRPr="00790B3E" w:rsidRDefault="008273F3" w:rsidP="008273F3">
      <w:pPr>
        <w:numPr>
          <w:ilvl w:val="0"/>
          <w:numId w:val="25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致命（</w:t>
      </w:r>
      <w:r w:rsidRPr="00790B3E">
        <w:rPr>
          <w:rFonts w:ascii="Times New Roman" w:hint="eastAsia"/>
          <w:snapToGrid/>
        </w:rPr>
        <w:t>fatal</w:t>
      </w:r>
      <w:r w:rsidRPr="00790B3E">
        <w:rPr>
          <w:rFonts w:ascii="Times New Roman" w:hint="eastAsia"/>
          <w:snapToGrid/>
        </w:rPr>
        <w:t>）：致命的错误，测试执行直接导致系统死机、蓝屏、挂起、或是程序非法退出；系统的主要功能或需求没有实现。</w:t>
      </w:r>
    </w:p>
    <w:p w:rsidR="008273F3" w:rsidRPr="00790B3E" w:rsidRDefault="008273F3" w:rsidP="008273F3">
      <w:pPr>
        <w:numPr>
          <w:ilvl w:val="0"/>
          <w:numId w:val="25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严重（</w:t>
      </w:r>
      <w:r w:rsidRPr="00790B3E">
        <w:rPr>
          <w:rFonts w:ascii="Times New Roman" w:hint="eastAsia"/>
          <w:snapToGrid/>
        </w:rPr>
        <w:t>critical</w:t>
      </w:r>
      <w:r w:rsidRPr="00790B3E">
        <w:rPr>
          <w:rFonts w:ascii="Times New Roman" w:hint="eastAsia"/>
          <w:snapToGrid/>
        </w:rPr>
        <w:t>）：严重错误，系统的次要功能点或需求点没有实现；数据丢失或损坏。执行软件主要功能的测试用例导致系统出错，程序无法正常继续执行；程序执行过于缓慢或是占用过大的系统资源。</w:t>
      </w:r>
    </w:p>
    <w:p w:rsidR="008273F3" w:rsidRPr="00790B3E" w:rsidRDefault="008273F3" w:rsidP="008273F3">
      <w:pPr>
        <w:numPr>
          <w:ilvl w:val="0"/>
          <w:numId w:val="25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一般（</w:t>
      </w:r>
      <w:r w:rsidRPr="00790B3E">
        <w:rPr>
          <w:rFonts w:ascii="Times New Roman" w:hint="eastAsia"/>
          <w:snapToGrid/>
        </w:rPr>
        <w:t>major</w:t>
      </w:r>
      <w:r w:rsidRPr="00790B3E">
        <w:rPr>
          <w:rFonts w:ascii="Times New Roman" w:hint="eastAsia"/>
          <w:snapToGrid/>
        </w:rPr>
        <w:t>）：不太严重的错误，这样的缺陷虽然不影响系统的基本使用，但没有很好地实现功能，没有达到预期的效果。如次要功能丧失，界面错误，打印内容、格式错误，提示信息不太正确，或用户界面太差，简单的输入限制未放在前台进行控制，删除操作未给出提示，操作时间长等。</w:t>
      </w:r>
    </w:p>
    <w:p w:rsidR="008273F3" w:rsidRDefault="008273F3" w:rsidP="008273F3">
      <w:pPr>
        <w:numPr>
          <w:ilvl w:val="0"/>
          <w:numId w:val="25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细微（</w:t>
      </w:r>
      <w:r w:rsidRPr="00790B3E">
        <w:rPr>
          <w:rFonts w:ascii="Times New Roman" w:hint="eastAsia"/>
          <w:snapToGrid/>
        </w:rPr>
        <w:t>minor</w:t>
      </w:r>
      <w:r w:rsidRPr="00790B3E">
        <w:rPr>
          <w:rFonts w:ascii="Times New Roman" w:hint="eastAsia"/>
          <w:snapToGrid/>
        </w:rPr>
        <w:t>）：一些小问题，对功能几乎没有影响，产品及属性仍可使用。如软件的实际执行过程与需求有较小的差异；程序的提示信息描述容易使用户产生混淆；有个别错别字、</w:t>
      </w:r>
      <w:r w:rsidRPr="00790B3E">
        <w:rPr>
          <w:rFonts w:ascii="Times New Roman" w:hint="eastAsia"/>
          <w:snapToGrid/>
        </w:rPr>
        <w:t xml:space="preserve"> </w:t>
      </w:r>
      <w:r w:rsidRPr="00790B3E">
        <w:rPr>
          <w:rFonts w:ascii="Times New Roman" w:hint="eastAsia"/>
          <w:snapToGrid/>
        </w:rPr>
        <w:t>文字排列不整齐；辅助说明描述不清楚，显示格式不规范，长时间操作未给用户进度提示，提示窗口文字未采用行业术语，可输入区域和只读区域没有明显的区分标志，系统处理未优化等。</w:t>
      </w:r>
    </w:p>
    <w:p w:rsidR="008273F3" w:rsidRPr="00790B3E" w:rsidRDefault="008273F3" w:rsidP="008273F3">
      <w:pPr>
        <w:ind w:left="360"/>
        <w:rPr>
          <w:rFonts w:ascii="Times New Roman"/>
          <w:snapToGrid/>
        </w:rPr>
      </w:pPr>
    </w:p>
    <w:p w:rsidR="00CD68FD" w:rsidRDefault="00CD68FD" w:rsidP="008273F3">
      <w:pPr>
        <w:numPr>
          <w:ilvl w:val="0"/>
          <w:numId w:val="24"/>
        </w:numPr>
        <w:rPr>
          <w:rFonts w:ascii="Times New Roman"/>
          <w:snapToGrid/>
        </w:rPr>
      </w:pPr>
      <w:r>
        <w:rPr>
          <w:rFonts w:ascii="Times New Roman"/>
          <w:snapToGrid/>
        </w:rPr>
        <w:t>功能模块</w:t>
      </w:r>
      <w:r>
        <w:rPr>
          <w:rFonts w:ascii="Times New Roman" w:hint="eastAsia"/>
          <w:snapToGrid/>
        </w:rPr>
        <w:t>：</w:t>
      </w:r>
      <w:r>
        <w:rPr>
          <w:rFonts w:ascii="Times New Roman"/>
          <w:snapToGrid/>
        </w:rPr>
        <w:t>所测试并出现该缺陷的功能模块名称</w:t>
      </w:r>
      <w:r>
        <w:rPr>
          <w:rFonts w:ascii="Times New Roman" w:hint="eastAsia"/>
          <w:snapToGrid/>
        </w:rPr>
        <w:t>。</w:t>
      </w:r>
    </w:p>
    <w:p w:rsidR="008273F3" w:rsidRPr="00790B3E" w:rsidRDefault="008273F3" w:rsidP="008273F3">
      <w:pPr>
        <w:numPr>
          <w:ilvl w:val="0"/>
          <w:numId w:val="24"/>
        </w:numPr>
        <w:rPr>
          <w:rFonts w:ascii="Times New Roman"/>
          <w:snapToGrid/>
        </w:rPr>
      </w:pPr>
      <w:r w:rsidRPr="00790B3E">
        <w:rPr>
          <w:rFonts w:ascii="Times New Roman"/>
          <w:snapToGrid/>
        </w:rPr>
        <w:lastRenderedPageBreak/>
        <w:t>缺陷标题</w:t>
      </w:r>
      <w:r w:rsidRPr="00790B3E">
        <w:rPr>
          <w:rFonts w:ascii="Times New Roman" w:hint="eastAsia"/>
          <w:snapToGrid/>
        </w:rPr>
        <w:t>：</w:t>
      </w:r>
      <w:r w:rsidRPr="00790B3E">
        <w:rPr>
          <w:rFonts w:ascii="Times New Roman"/>
          <w:snapToGrid/>
        </w:rPr>
        <w:t>描述缺陷的标题</w:t>
      </w:r>
      <w:r w:rsidRPr="00790B3E">
        <w:rPr>
          <w:rFonts w:ascii="Times New Roman" w:hint="eastAsia"/>
          <w:snapToGrid/>
        </w:rPr>
        <w:t>。</w:t>
      </w:r>
    </w:p>
    <w:p w:rsidR="008273F3" w:rsidRPr="00790B3E" w:rsidRDefault="008273F3" w:rsidP="008273F3">
      <w:pPr>
        <w:numPr>
          <w:ilvl w:val="0"/>
          <w:numId w:val="24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缺陷描述：对缺陷的详细描述。描述缺陷的重现步骤和问题所在，描述需清晰明了，使研发人员可以按照描述将缺陷重现出来。必要时可以放上相应的截图，以便于研发人员理解问题所在。</w:t>
      </w:r>
    </w:p>
    <w:p w:rsidR="008273F3" w:rsidRDefault="008273F3" w:rsidP="00A6368F">
      <w:pPr>
        <w:spacing w:after="120"/>
        <w:ind w:left="720"/>
        <w:rPr>
          <w:rFonts w:ascii="Times New Roman"/>
          <w:i/>
          <w:snapToGrid/>
          <w:color w:val="0000FF"/>
        </w:rPr>
      </w:pPr>
    </w:p>
    <w:p w:rsidR="008136A6" w:rsidRPr="00A6368F" w:rsidRDefault="00D7790C" w:rsidP="008136A6">
      <w:pPr>
        <w:pStyle w:val="2"/>
        <w:rPr>
          <w:snapToGrid/>
          <w:lang w:eastAsia="en-US"/>
        </w:rPr>
      </w:pPr>
      <w:bookmarkStart w:id="13" w:name="_Toc393891311"/>
      <w:proofErr w:type="spellStart"/>
      <w:r>
        <w:rPr>
          <w:rFonts w:hint="eastAsia"/>
          <w:snapToGrid/>
          <w:lang w:eastAsia="en-US"/>
        </w:rPr>
        <w:t>非功能</w:t>
      </w:r>
      <w:proofErr w:type="spellEnd"/>
      <w:r w:rsidR="00292D69">
        <w:rPr>
          <w:rFonts w:hint="eastAsia"/>
          <w:snapToGrid/>
        </w:rPr>
        <w:t>性</w:t>
      </w:r>
      <w:proofErr w:type="spellStart"/>
      <w:r>
        <w:rPr>
          <w:rFonts w:hint="eastAsia"/>
          <w:snapToGrid/>
          <w:lang w:eastAsia="en-US"/>
        </w:rPr>
        <w:t>缺陷</w:t>
      </w:r>
      <w:bookmarkEnd w:id="13"/>
      <w:proofErr w:type="spellEnd"/>
    </w:p>
    <w:p w:rsidR="00A76715" w:rsidRPr="00A76715" w:rsidRDefault="00A76715" w:rsidP="00A76715">
      <w:pPr>
        <w:widowControl/>
        <w:snapToGrid w:val="0"/>
        <w:spacing w:line="300" w:lineRule="auto"/>
        <w:jc w:val="center"/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</w:pPr>
      <w:r w:rsidRP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表</w:t>
      </w:r>
      <w:r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 xml:space="preserve">4 </w:t>
      </w:r>
      <w:r w:rsidR="00844740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非</w:t>
      </w:r>
      <w:r w:rsidRPr="00A76715"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  <w:t>功能性</w:t>
      </w:r>
      <w:r w:rsidRP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缺陷列表</w:t>
      </w:r>
    </w:p>
    <w:tbl>
      <w:tblPr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5"/>
        <w:gridCol w:w="709"/>
        <w:gridCol w:w="709"/>
        <w:gridCol w:w="1129"/>
        <w:gridCol w:w="1418"/>
        <w:gridCol w:w="4408"/>
        <w:gridCol w:w="978"/>
      </w:tblGrid>
      <w:tr w:rsidR="00D7790C" w:rsidRPr="00790B3E" w:rsidTr="00B146EC">
        <w:trPr>
          <w:trHeight w:val="760"/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D7790C" w:rsidRPr="00790B3E" w:rsidRDefault="00D7790C" w:rsidP="00B146EC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序</w:t>
            </w:r>
          </w:p>
          <w:p w:rsidR="00D7790C" w:rsidRPr="00790B3E" w:rsidRDefault="00D7790C" w:rsidP="00B146EC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D7790C" w:rsidRPr="00790B3E" w:rsidRDefault="00D7790C" w:rsidP="00B146EC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</w:t>
            </w:r>
          </w:p>
          <w:p w:rsidR="00D7790C" w:rsidRPr="00790B3E" w:rsidRDefault="00D7790C" w:rsidP="00B146EC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编号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D7790C" w:rsidRPr="00790B3E" w:rsidRDefault="00D7790C" w:rsidP="00B146EC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严重程度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:rsidR="00D7790C" w:rsidRDefault="00D7790C" w:rsidP="00B146EC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</w:p>
          <w:p w:rsidR="00D7790C" w:rsidRPr="00790B3E" w:rsidRDefault="00D7790C" w:rsidP="00D7790C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测试类型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D7790C" w:rsidRPr="00790B3E" w:rsidRDefault="00D7790C" w:rsidP="00B146EC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缺陷标题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:rsidR="00D7790C" w:rsidRPr="00790B3E" w:rsidRDefault="00D7790C" w:rsidP="00B146EC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6B5D54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缺陷描述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D7790C" w:rsidRPr="00790B3E" w:rsidRDefault="00D7790C" w:rsidP="00B146EC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测试用例编号</w:t>
            </w:r>
          </w:p>
        </w:tc>
      </w:tr>
      <w:tr w:rsidR="00D7790C" w:rsidRPr="00790B3E" w:rsidTr="00B146EC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7790C" w:rsidRPr="00790B3E" w:rsidRDefault="00D7790C" w:rsidP="00B146EC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/>
                <w:snapToGrid/>
                <w:color w:val="000000"/>
                <w:sz w:val="21"/>
                <w:szCs w:val="21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790C" w:rsidRPr="00790B3E" w:rsidRDefault="00D7790C" w:rsidP="00B146EC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B146EC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B146EC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性能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B146EC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B146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B146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</w:tr>
      <w:tr w:rsidR="00D7790C" w:rsidRPr="00790B3E" w:rsidTr="00B146EC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7790C" w:rsidRPr="00790B3E" w:rsidRDefault="00D7790C" w:rsidP="00B146EC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/>
                <w:snapToGrid/>
                <w:color w:val="000000"/>
                <w:sz w:val="21"/>
                <w:szCs w:val="21"/>
              </w:rPr>
              <w:t>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790C" w:rsidRPr="00790B3E" w:rsidRDefault="00D7790C" w:rsidP="00B146EC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B146EC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B146EC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性能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B146EC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B146EC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B146EC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</w:tr>
      <w:tr w:rsidR="00D7790C" w:rsidRPr="00790B3E" w:rsidTr="00B146EC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7790C" w:rsidRPr="00790B3E" w:rsidRDefault="00D7790C" w:rsidP="00B146EC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…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790C" w:rsidRPr="00790B3E" w:rsidRDefault="00D7790C" w:rsidP="00B146EC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B146EC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B146EC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…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B146EC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B146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B146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</w:tr>
      <w:tr w:rsidR="00D7790C" w:rsidRPr="00790B3E" w:rsidTr="00B146EC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790C" w:rsidRPr="00790B3E" w:rsidRDefault="00661504" w:rsidP="00B146EC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n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790C" w:rsidRPr="00790B3E" w:rsidRDefault="00D7790C" w:rsidP="00B146EC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B146EC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Default="00D7790C" w:rsidP="00B146EC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可靠性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B146EC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B146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B146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</w:tr>
    </w:tbl>
    <w:p w:rsidR="00D7790C" w:rsidRDefault="00D7790C" w:rsidP="00D7790C">
      <w:pPr>
        <w:widowControl/>
        <w:snapToGrid w:val="0"/>
        <w:spacing w:line="300" w:lineRule="auto"/>
        <w:ind w:firstLineChars="200" w:firstLine="480"/>
        <w:rPr>
          <w:rFonts w:ascii="Times New Roman"/>
          <w:snapToGrid/>
          <w:sz w:val="24"/>
          <w:szCs w:val="21"/>
        </w:rPr>
      </w:pPr>
    </w:p>
    <w:p w:rsidR="004741DB" w:rsidRPr="00790B3E" w:rsidRDefault="004741DB" w:rsidP="00D7790C">
      <w:pPr>
        <w:widowControl/>
        <w:snapToGrid w:val="0"/>
        <w:spacing w:line="300" w:lineRule="auto"/>
        <w:ind w:firstLineChars="200" w:firstLine="480"/>
        <w:rPr>
          <w:rFonts w:ascii="Times New Roman" w:hint="eastAsia"/>
          <w:snapToGrid/>
          <w:sz w:val="24"/>
          <w:szCs w:val="21"/>
        </w:rPr>
      </w:pPr>
      <w:r>
        <w:rPr>
          <w:rFonts w:ascii="Times New Roman" w:hint="eastAsia"/>
          <w:snapToGrid/>
          <w:sz w:val="24"/>
          <w:szCs w:val="21"/>
        </w:rPr>
        <w:t>本次未做非功能性的测试，因此未发现非功能性</w:t>
      </w:r>
      <w:bookmarkStart w:id="14" w:name="_GoBack"/>
      <w:bookmarkEnd w:id="14"/>
      <w:r>
        <w:rPr>
          <w:rFonts w:ascii="Times New Roman" w:hint="eastAsia"/>
          <w:snapToGrid/>
          <w:sz w:val="24"/>
          <w:szCs w:val="21"/>
        </w:rPr>
        <w:t>缺陷</w:t>
      </w:r>
    </w:p>
    <w:p w:rsidR="00A6368F" w:rsidRDefault="00A6368F" w:rsidP="00A6368F">
      <w:pPr>
        <w:spacing w:after="120"/>
        <w:ind w:left="720"/>
        <w:rPr>
          <w:rFonts w:ascii="Times New Roman"/>
          <w:i/>
          <w:snapToGrid/>
          <w:color w:val="0000FF"/>
        </w:rPr>
      </w:pPr>
    </w:p>
    <w:p w:rsidR="00F03B5C" w:rsidRDefault="00625BB9">
      <w:pPr>
        <w:pStyle w:val="1"/>
      </w:pPr>
      <w:bookmarkStart w:id="15" w:name="_Toc393891312"/>
      <w:r>
        <w:rPr>
          <w:rFonts w:hint="eastAsia"/>
        </w:rPr>
        <w:t>测试结论与建议</w:t>
      </w:r>
      <w:bookmarkEnd w:id="15"/>
    </w:p>
    <w:p w:rsidR="006B3538" w:rsidRDefault="006B3538" w:rsidP="006B3538">
      <w:pPr>
        <w:pStyle w:val="a9"/>
      </w:pP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架构对于</w:t>
      </w:r>
      <w:proofErr w:type="gramStart"/>
      <w:r>
        <w:rPr>
          <w:rFonts w:hint="eastAsia"/>
        </w:rPr>
        <w:t>各个微服务</w:t>
      </w:r>
      <w:proofErr w:type="gramEnd"/>
      <w:r>
        <w:rPr>
          <w:rFonts w:hint="eastAsia"/>
        </w:rPr>
        <w:t>进行单元测试比较容易，对</w:t>
      </w:r>
      <w:r w:rsidR="005A507F">
        <w:rPr>
          <w:rFonts w:hint="eastAsia"/>
        </w:rPr>
        <w:t>每个服务里的对应的方法</w:t>
      </w:r>
      <w:r>
        <w:rPr>
          <w:rFonts w:hint="eastAsia"/>
        </w:rPr>
        <w:t>进行单元测试即可。</w:t>
      </w:r>
    </w:p>
    <w:p w:rsidR="006B3538" w:rsidRDefault="006B3538" w:rsidP="006B3538">
      <w:pPr>
        <w:pStyle w:val="a9"/>
      </w:pPr>
      <w:r>
        <w:rPr>
          <w:rFonts w:hint="eastAsia"/>
        </w:rPr>
        <w:t>但是集成测试的时候就比较麻烦，目前我们使用的是发布之后使用前台与后台进行交互，即使用人工点击、填写信息等。这样的方式覆盖率并不是很完整，而且获取反馈也比较慢，更改代码之后提交还需要等待C</w:t>
      </w:r>
      <w:r>
        <w:t>I</w:t>
      </w:r>
      <w:r>
        <w:rPr>
          <w:rFonts w:hint="eastAsia"/>
        </w:rPr>
        <w:t>进行单元测试之后。</w:t>
      </w:r>
    </w:p>
    <w:p w:rsidR="006B3538" w:rsidRPr="006B3538" w:rsidRDefault="006B3538" w:rsidP="006B3538">
      <w:pPr>
        <w:pStyle w:val="a9"/>
      </w:pPr>
      <w:r>
        <w:rPr>
          <w:rFonts w:hint="eastAsia"/>
        </w:rPr>
        <w:t>下一步中，我们将进行更加完整的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单元测试和系统的集成测试，争取能够改进集成测试的方法，以提高工作效率，法相更多的问题。</w:t>
      </w:r>
    </w:p>
    <w:sectPr w:rsidR="006B3538" w:rsidRPr="006B3538">
      <w:headerReference w:type="default" r:id="rId9"/>
      <w:footerReference w:type="default" r:id="rId10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3659" w:rsidRDefault="00DC3659">
      <w:r>
        <w:separator/>
      </w:r>
    </w:p>
  </w:endnote>
  <w:endnote w:type="continuationSeparator" w:id="0">
    <w:p w:rsidR="00DC3659" w:rsidRDefault="00DC36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FA5EE3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FA5EE3" w:rsidRDefault="00FA5EE3">
          <w:pPr>
            <w:ind w:right="360"/>
            <w:rPr>
              <w:rFonts w:ascii="Times New Roman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FA5EE3" w:rsidRDefault="00FA5EE3">
          <w:pPr>
            <w:jc w:val="center"/>
            <w:rPr>
              <w:rFonts w:ascii="Times New Roman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FA5EE3" w:rsidRDefault="00FA5EE3">
          <w:pPr>
            <w:jc w:val="right"/>
          </w:pPr>
          <w:r>
            <w:rPr>
              <w:rFonts w:ascii="Times New Roman"/>
              <w:noProof/>
            </w:rPr>
            <w:t xml:space="preserve">Page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PAGE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4741DB">
            <w:rPr>
              <w:rStyle w:val="a8"/>
              <w:rFonts w:ascii="Times New Roman"/>
              <w:noProof/>
            </w:rPr>
            <w:t>7</w:t>
          </w:r>
          <w:r>
            <w:rPr>
              <w:rStyle w:val="a8"/>
              <w:rFonts w:ascii="Times New Roman"/>
              <w:noProof/>
            </w:rPr>
            <w:fldChar w:fldCharType="end"/>
          </w:r>
          <w:r>
            <w:rPr>
              <w:rStyle w:val="a8"/>
              <w:rFonts w:ascii="Times New Roman"/>
              <w:noProof/>
            </w:rPr>
            <w:t xml:space="preserve"> of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NUMPAGES  \* MERGEFORMAT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4741DB" w:rsidRPr="004741DB">
            <w:rPr>
              <w:rStyle w:val="a8"/>
              <w:noProof/>
            </w:rPr>
            <w:t>7</w:t>
          </w:r>
          <w:r>
            <w:rPr>
              <w:rStyle w:val="a8"/>
              <w:rFonts w:ascii="Times New Roman"/>
              <w:noProof/>
            </w:rPr>
            <w:fldChar w:fldCharType="end"/>
          </w:r>
        </w:p>
      </w:tc>
    </w:tr>
  </w:tbl>
  <w:p w:rsidR="00FA5EE3" w:rsidRDefault="00FA5EE3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3659" w:rsidRDefault="00DC3659">
      <w:r>
        <w:separator/>
      </w:r>
    </w:p>
  </w:footnote>
  <w:footnote w:type="continuationSeparator" w:id="0">
    <w:p w:rsidR="00DC3659" w:rsidRDefault="00DC36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5EE3" w:rsidRDefault="00FA5EE3">
    <w:pPr>
      <w:rPr>
        <w:sz w:val="24"/>
      </w:rPr>
    </w:pPr>
  </w:p>
  <w:p w:rsidR="00FA5EE3" w:rsidRDefault="00FA5EE3">
    <w:pPr>
      <w:pBdr>
        <w:top w:val="single" w:sz="6" w:space="1" w:color="auto"/>
      </w:pBdr>
      <w:rPr>
        <w:sz w:val="24"/>
      </w:rPr>
    </w:pPr>
  </w:p>
  <w:p w:rsidR="00FA5EE3" w:rsidRDefault="00FA5EE3">
    <w:pPr>
      <w:pBdr>
        <w:bottom w:val="single" w:sz="6" w:space="1" w:color="auto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>
      <w:rPr>
        <w:rFonts w:ascii="Arial" w:hAnsi="Arial"/>
        <w:b/>
        <w:sz w:val="36"/>
      </w:rPr>
      <w:t>&lt;SJTU&gt;</w:t>
    </w:r>
    <w:r>
      <w:rPr>
        <w:rFonts w:ascii="Arial" w:hAnsi="Arial"/>
        <w:b/>
        <w:sz w:val="36"/>
      </w:rPr>
      <w:fldChar w:fldCharType="end"/>
    </w:r>
  </w:p>
  <w:p w:rsidR="00FA5EE3" w:rsidRDefault="00FA5EE3">
    <w:pPr>
      <w:pBdr>
        <w:bottom w:val="single" w:sz="6" w:space="1" w:color="auto"/>
      </w:pBdr>
      <w:jc w:val="right"/>
      <w:rPr>
        <w:sz w:val="24"/>
      </w:rPr>
    </w:pPr>
  </w:p>
  <w:p w:rsidR="00FA5EE3" w:rsidRDefault="00FA5EE3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FA5EE3" w:rsidTr="00D24DCF">
      <w:tc>
        <w:tcPr>
          <w:tcW w:w="6379" w:type="dxa"/>
        </w:tcPr>
        <w:p w:rsidR="00FA5EE3" w:rsidRDefault="00FA5EE3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SUBJECT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 w:hint="eastAsia"/>
            </w:rPr>
            <w:t>&lt;</w:t>
          </w:r>
          <w:r>
            <w:rPr>
              <w:rFonts w:ascii="Times New Roman" w:hint="eastAsia"/>
            </w:rPr>
            <w:t>项目名称</w:t>
          </w:r>
          <w:r>
            <w:rPr>
              <w:rFonts w:ascii="Times New Roman" w:hint="eastAsia"/>
            </w:rPr>
            <w:t>&gt;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:rsidR="00FA5EE3" w:rsidRDefault="00FA5EE3">
          <w:pPr>
            <w:tabs>
              <w:tab w:val="left" w:pos="1135"/>
            </w:tabs>
            <w:spacing w:before="40"/>
            <w:ind w:right="68"/>
            <w:rPr>
              <w:rFonts w:ascii="Times New Roman"/>
            </w:rPr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Version:</w:t>
          </w:r>
          <w:r>
            <w:rPr>
              <w:rFonts w:ascii="Times New Roman"/>
            </w:rPr>
            <w:t xml:space="preserve">           &lt;1.0&gt;</w:t>
          </w:r>
        </w:p>
      </w:tc>
    </w:tr>
    <w:tr w:rsidR="00FA5EE3" w:rsidTr="00D24DCF">
      <w:tc>
        <w:tcPr>
          <w:tcW w:w="6379" w:type="dxa"/>
        </w:tcPr>
        <w:p w:rsidR="00FA5EE3" w:rsidRDefault="00FA5EE3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 w:hint="eastAsia"/>
            </w:rPr>
            <w:t>测试报告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:rsidR="00FA5EE3" w:rsidRDefault="00FA5EE3" w:rsidP="00320074">
          <w:pPr>
            <w:rPr>
              <w:rFonts w:ascii="Times New Roman"/>
            </w:rPr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Date:</w:t>
          </w: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&lt;dd/mm/yyyy&gt;</w:t>
          </w:r>
        </w:p>
      </w:tc>
    </w:tr>
    <w:tr w:rsidR="00FA5EE3" w:rsidTr="00D24DCF">
      <w:tc>
        <w:tcPr>
          <w:tcW w:w="9558" w:type="dxa"/>
          <w:gridSpan w:val="2"/>
        </w:tcPr>
        <w:p w:rsidR="00FA5EE3" w:rsidRDefault="00FA5EE3" w:rsidP="00320074">
          <w:pPr>
            <w:rPr>
              <w:rFonts w:ascii="Times New Roman"/>
            </w:rPr>
          </w:pPr>
          <w:r>
            <w:rPr>
              <w:rFonts w:ascii="Times New Roman" w:hint="eastAsia"/>
            </w:rPr>
            <w:t>&lt;</w:t>
          </w:r>
          <w:r>
            <w:rPr>
              <w:rFonts w:ascii="Times New Roman"/>
            </w:rPr>
            <w:t>文档编号</w:t>
          </w:r>
          <w:r>
            <w:rPr>
              <w:rFonts w:ascii="Times New Roman" w:hint="eastAsia"/>
            </w:rPr>
            <w:t>&gt;</w:t>
          </w:r>
        </w:p>
      </w:tc>
    </w:tr>
  </w:tbl>
  <w:p w:rsidR="00FA5EE3" w:rsidRDefault="00FA5EE3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A11709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55E6FCA"/>
    <w:multiLevelType w:val="hybridMultilevel"/>
    <w:tmpl w:val="FC1C833C"/>
    <w:lvl w:ilvl="0" w:tplc="DE1C644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7CB6D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2443A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D4B6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1DD2C45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2982B5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375481C"/>
    <w:multiLevelType w:val="multilevel"/>
    <w:tmpl w:val="E6747DA6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69D547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42B97F7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49E170D0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F64732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52DF7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6D2F7D46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6FD4631F"/>
    <w:multiLevelType w:val="multilevel"/>
    <w:tmpl w:val="C536592C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8" w15:restartNumberingAfterBreak="0">
    <w:nsid w:val="71F21F2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43601F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756150C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7BE434D7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7BEC716C"/>
    <w:multiLevelType w:val="hybridMultilevel"/>
    <w:tmpl w:val="A252C54E"/>
    <w:lvl w:ilvl="0" w:tplc="2E6C37D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{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1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{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0"/>
  </w:num>
  <w:num w:numId="10">
    <w:abstractNumId w:val="3"/>
  </w:num>
  <w:num w:numId="11">
    <w:abstractNumId w:val="11"/>
  </w:num>
  <w:num w:numId="12">
    <w:abstractNumId w:val="9"/>
  </w:num>
  <w:num w:numId="13">
    <w:abstractNumId w:val="19"/>
  </w:num>
  <w:num w:numId="14">
    <w:abstractNumId w:val="8"/>
  </w:num>
  <w:num w:numId="15">
    <w:abstractNumId w:val="5"/>
  </w:num>
  <w:num w:numId="16">
    <w:abstractNumId w:val="18"/>
  </w:num>
  <w:num w:numId="17">
    <w:abstractNumId w:val="13"/>
  </w:num>
  <w:num w:numId="18">
    <w:abstractNumId w:val="6"/>
  </w:num>
  <w:num w:numId="19">
    <w:abstractNumId w:val="12"/>
  </w:num>
  <w:num w:numId="20">
    <w:abstractNumId w:val="7"/>
  </w:num>
  <w:num w:numId="21">
    <w:abstractNumId w:val="16"/>
  </w:num>
  <w:num w:numId="22">
    <w:abstractNumId w:val="17"/>
  </w:num>
  <w:num w:numId="23">
    <w:abstractNumId w:val="0"/>
  </w:num>
  <w:num w:numId="24">
    <w:abstractNumId w:val="4"/>
  </w:num>
  <w:num w:numId="25">
    <w:abstractNumId w:val="22"/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A24"/>
    <w:rsid w:val="00001425"/>
    <w:rsid w:val="00007C72"/>
    <w:rsid w:val="00010992"/>
    <w:rsid w:val="0003185B"/>
    <w:rsid w:val="00050E98"/>
    <w:rsid w:val="00066A1D"/>
    <w:rsid w:val="0007478F"/>
    <w:rsid w:val="00076CDB"/>
    <w:rsid w:val="000B2529"/>
    <w:rsid w:val="000F1651"/>
    <w:rsid w:val="000F7F79"/>
    <w:rsid w:val="00131345"/>
    <w:rsid w:val="00150CCE"/>
    <w:rsid w:val="0016113A"/>
    <w:rsid w:val="00162D65"/>
    <w:rsid w:val="00190CF2"/>
    <w:rsid w:val="001B5163"/>
    <w:rsid w:val="001F1A18"/>
    <w:rsid w:val="001F2D91"/>
    <w:rsid w:val="00231BD3"/>
    <w:rsid w:val="00277EC9"/>
    <w:rsid w:val="002866D0"/>
    <w:rsid w:val="00292D69"/>
    <w:rsid w:val="002E71CC"/>
    <w:rsid w:val="0030153D"/>
    <w:rsid w:val="00307DC6"/>
    <w:rsid w:val="00320074"/>
    <w:rsid w:val="0035274A"/>
    <w:rsid w:val="003A09BF"/>
    <w:rsid w:val="003B6ADF"/>
    <w:rsid w:val="003E7102"/>
    <w:rsid w:val="003F4A24"/>
    <w:rsid w:val="004222F3"/>
    <w:rsid w:val="00461157"/>
    <w:rsid w:val="004741DB"/>
    <w:rsid w:val="0049157B"/>
    <w:rsid w:val="004B0E53"/>
    <w:rsid w:val="004D536E"/>
    <w:rsid w:val="00555086"/>
    <w:rsid w:val="00562AE3"/>
    <w:rsid w:val="005A507F"/>
    <w:rsid w:val="005E7E40"/>
    <w:rsid w:val="0060630B"/>
    <w:rsid w:val="006104D3"/>
    <w:rsid w:val="006128B3"/>
    <w:rsid w:val="00614542"/>
    <w:rsid w:val="00625BB9"/>
    <w:rsid w:val="00661504"/>
    <w:rsid w:val="00676AB9"/>
    <w:rsid w:val="00691C3B"/>
    <w:rsid w:val="006A2737"/>
    <w:rsid w:val="006A64AF"/>
    <w:rsid w:val="006B1498"/>
    <w:rsid w:val="006B3538"/>
    <w:rsid w:val="006B5D54"/>
    <w:rsid w:val="006F01C1"/>
    <w:rsid w:val="00730752"/>
    <w:rsid w:val="00740123"/>
    <w:rsid w:val="00752A83"/>
    <w:rsid w:val="007614BC"/>
    <w:rsid w:val="00775C17"/>
    <w:rsid w:val="00776F13"/>
    <w:rsid w:val="00790B3E"/>
    <w:rsid w:val="007F0A31"/>
    <w:rsid w:val="007F35AF"/>
    <w:rsid w:val="008136A6"/>
    <w:rsid w:val="008273F3"/>
    <w:rsid w:val="00836E8B"/>
    <w:rsid w:val="00844740"/>
    <w:rsid w:val="008A050A"/>
    <w:rsid w:val="008E1AA7"/>
    <w:rsid w:val="008F39D2"/>
    <w:rsid w:val="00955DC2"/>
    <w:rsid w:val="0095686C"/>
    <w:rsid w:val="009A01E2"/>
    <w:rsid w:val="009A3432"/>
    <w:rsid w:val="009C7261"/>
    <w:rsid w:val="009D6495"/>
    <w:rsid w:val="00A07A93"/>
    <w:rsid w:val="00A254C4"/>
    <w:rsid w:val="00A25C0D"/>
    <w:rsid w:val="00A43755"/>
    <w:rsid w:val="00A6368F"/>
    <w:rsid w:val="00A76715"/>
    <w:rsid w:val="00AB65D6"/>
    <w:rsid w:val="00B01E70"/>
    <w:rsid w:val="00B146EC"/>
    <w:rsid w:val="00B46746"/>
    <w:rsid w:val="00B4737F"/>
    <w:rsid w:val="00B54364"/>
    <w:rsid w:val="00B90DCB"/>
    <w:rsid w:val="00BB2BC4"/>
    <w:rsid w:val="00BC2634"/>
    <w:rsid w:val="00BF11EB"/>
    <w:rsid w:val="00BF6954"/>
    <w:rsid w:val="00C076D8"/>
    <w:rsid w:val="00C11861"/>
    <w:rsid w:val="00C22D91"/>
    <w:rsid w:val="00C5163B"/>
    <w:rsid w:val="00C612BB"/>
    <w:rsid w:val="00C6379D"/>
    <w:rsid w:val="00C9707C"/>
    <w:rsid w:val="00CB3465"/>
    <w:rsid w:val="00CB3A1D"/>
    <w:rsid w:val="00CD0DF7"/>
    <w:rsid w:val="00CD68FD"/>
    <w:rsid w:val="00D24DCF"/>
    <w:rsid w:val="00D36288"/>
    <w:rsid w:val="00D67C01"/>
    <w:rsid w:val="00D71D88"/>
    <w:rsid w:val="00D7790C"/>
    <w:rsid w:val="00D80D6D"/>
    <w:rsid w:val="00D9286B"/>
    <w:rsid w:val="00D949EA"/>
    <w:rsid w:val="00D96E22"/>
    <w:rsid w:val="00DA2E87"/>
    <w:rsid w:val="00DC3659"/>
    <w:rsid w:val="00DD7B27"/>
    <w:rsid w:val="00E1457C"/>
    <w:rsid w:val="00E204BB"/>
    <w:rsid w:val="00E36DCD"/>
    <w:rsid w:val="00E672A3"/>
    <w:rsid w:val="00E921CD"/>
    <w:rsid w:val="00EE5F35"/>
    <w:rsid w:val="00F03B5C"/>
    <w:rsid w:val="00F1061A"/>
    <w:rsid w:val="00F554B7"/>
    <w:rsid w:val="00F907FC"/>
    <w:rsid w:val="00FA1775"/>
    <w:rsid w:val="00FA5EE3"/>
    <w:rsid w:val="00FB0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0D1C50B"/>
  <w15:chartTrackingRefBased/>
  <w15:docId w15:val="{0AA66DA7-6177-4093-9C4A-066C740FE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  <w:snapToGrid w:val="0"/>
    </w:rPr>
  </w:style>
  <w:style w:type="paragraph" w:styleId="1">
    <w:name w:val="heading 1"/>
    <w:basedOn w:val="a"/>
    <w:next w:val="a"/>
    <w:link w:val="10"/>
    <w:qFormat/>
    <w:pPr>
      <w:keepNext/>
      <w:numPr>
        <w:numId w:val="1"/>
      </w:numPr>
      <w:spacing w:before="120" w:after="60"/>
      <w:outlineLvl w:val="0"/>
    </w:pPr>
    <w:rPr>
      <w:b/>
      <w:sz w:val="24"/>
    </w:rPr>
  </w:style>
  <w:style w:type="paragraph" w:styleId="2">
    <w:name w:val="heading 2"/>
    <w:basedOn w:val="1"/>
    <w:next w:val="a"/>
    <w:link w:val="20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pPr>
      <w:ind w:left="900" w:hanging="900"/>
    </w:p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paragraph" w:styleId="a5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styleId="11">
    <w:name w:val="toc 1"/>
    <w:basedOn w:val="a"/>
    <w:next w:val="a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21">
    <w:name w:val="toc 2"/>
    <w:basedOn w:val="a"/>
    <w:next w:val="a"/>
    <w:autoRedefine/>
    <w:uiPriority w:val="39"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autoRedefine/>
    <w:semiHidden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</w:style>
  <w:style w:type="character" w:styleId="ab">
    <w:name w:val="footnote reference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autoRedefine/>
    <w:semiHidden/>
    <w:pPr>
      <w:ind w:left="600"/>
    </w:pPr>
  </w:style>
  <w:style w:type="paragraph" w:styleId="50">
    <w:name w:val="toc 5"/>
    <w:basedOn w:val="a"/>
    <w:next w:val="a"/>
    <w:autoRedefine/>
    <w:semiHidden/>
    <w:pPr>
      <w:ind w:left="800"/>
    </w:pPr>
  </w:style>
  <w:style w:type="paragraph" w:styleId="60">
    <w:name w:val="toc 6"/>
    <w:basedOn w:val="a"/>
    <w:next w:val="a"/>
    <w:autoRedefine/>
    <w:semiHidden/>
    <w:pPr>
      <w:ind w:left="1000"/>
    </w:pPr>
  </w:style>
  <w:style w:type="paragraph" w:styleId="70">
    <w:name w:val="toc 7"/>
    <w:basedOn w:val="a"/>
    <w:next w:val="a"/>
    <w:autoRedefine/>
    <w:semiHidden/>
    <w:pPr>
      <w:ind w:left="1200"/>
    </w:pPr>
  </w:style>
  <w:style w:type="paragraph" w:styleId="80">
    <w:name w:val="toc 8"/>
    <w:basedOn w:val="a"/>
    <w:next w:val="a"/>
    <w:autoRedefine/>
    <w:semiHidden/>
    <w:pPr>
      <w:ind w:left="1400"/>
    </w:pPr>
  </w:style>
  <w:style w:type="paragraph" w:styleId="90">
    <w:name w:val="toc 9"/>
    <w:basedOn w:val="a"/>
    <w:next w:val="a"/>
    <w:autoRedefine/>
    <w:semiHidden/>
    <w:pPr>
      <w:ind w:left="1600"/>
    </w:p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a"/>
    <w:next w:val="a9"/>
    <w:autoRedefine/>
    <w:pPr>
      <w:spacing w:after="120"/>
      <w:ind w:left="720"/>
    </w:pPr>
    <w:rPr>
      <w:rFonts w:ascii="Times New Roman"/>
      <w:i/>
      <w:color w:val="0000FF"/>
    </w:rPr>
  </w:style>
  <w:style w:type="character" w:styleId="ae">
    <w:name w:val="Hyperlink"/>
    <w:rPr>
      <w:color w:val="0000FF"/>
      <w:u w:val="single"/>
    </w:rPr>
  </w:style>
  <w:style w:type="character" w:styleId="af">
    <w:name w:val="FollowedHyperlink"/>
    <w:rPr>
      <w:color w:val="800080"/>
      <w:u w:val="single"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Internal">
    <w:name w:val="tw4winInternal"/>
    <w:rPr>
      <w:rFonts w:ascii="Courier New" w:hAnsi="Courier New"/>
      <w:noProof w:val="0"/>
      <w:color w:val="FF0000"/>
    </w:r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 w:val="0"/>
      <w:color w:val="008000"/>
    </w:rPr>
  </w:style>
  <w:style w:type="character" w:customStyle="1" w:styleId="tw4winJump">
    <w:name w:val="tw4winJump"/>
    <w:rPr>
      <w:rFonts w:ascii="Courier New" w:hAnsi="Courier New"/>
      <w:noProof w:val="0"/>
      <w:color w:val="008080"/>
    </w:rPr>
  </w:style>
  <w:style w:type="character" w:customStyle="1" w:styleId="tw4winExternal">
    <w:name w:val="tw4winExternal"/>
    <w:rPr>
      <w:rFonts w:ascii="Courier New" w:hAnsi="Courier New"/>
      <w:noProof w:val="0"/>
      <w:color w:val="808080"/>
    </w:rPr>
  </w:style>
  <w:style w:type="character" w:customStyle="1" w:styleId="10">
    <w:name w:val="标题 1 字符"/>
    <w:basedOn w:val="a0"/>
    <w:link w:val="1"/>
    <w:rsid w:val="00B01E70"/>
    <w:rPr>
      <w:rFonts w:ascii="宋体"/>
      <w:b/>
      <w:snapToGrid w:val="0"/>
      <w:sz w:val="24"/>
    </w:rPr>
  </w:style>
  <w:style w:type="character" w:customStyle="1" w:styleId="20">
    <w:name w:val="标题 2 字符"/>
    <w:basedOn w:val="a0"/>
    <w:link w:val="2"/>
    <w:rsid w:val="00B01E70"/>
    <w:rPr>
      <w:rFonts w:ascii="宋体"/>
      <w:b/>
      <w:snapToGrid w:val="0"/>
    </w:rPr>
  </w:style>
  <w:style w:type="table" w:styleId="af0">
    <w:name w:val="Table Grid"/>
    <w:basedOn w:val="a1"/>
    <w:rsid w:val="00B90D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452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2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64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26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&#27979;&#35797;&#29992;&#20363;.xls" TargetMode="Externa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ibo\Documents\YHB\JobRelevant\Course-Related\2014-&#22823;&#20108;&#26257;&#26399;&#22823;&#20316;&#19994;\&#25991;&#26723;&#27169;&#26495;\&#27979;&#35797;&#25253;&#21578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测试报告.dot</Template>
  <TotalTime>1301</TotalTime>
  <Pages>7</Pages>
  <Words>599</Words>
  <Characters>3415</Characters>
  <Application>Microsoft Office Word</Application>
  <DocSecurity>0</DocSecurity>
  <Lines>28</Lines>
  <Paragraphs>8</Paragraphs>
  <ScaleCrop>false</ScaleCrop>
  <Company>&lt;SJTU&gt;</Company>
  <LinksUpToDate>false</LinksUpToDate>
  <CharactersWithSpaces>4006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测试报告</dc:title>
  <dc:subject>&lt;项目名称&gt;</dc:subject>
  <dc:creator>Haibo Yu</dc:creator>
  <cp:keywords/>
  <cp:lastModifiedBy>zhao shenglong</cp:lastModifiedBy>
  <cp:revision>69</cp:revision>
  <dcterms:created xsi:type="dcterms:W3CDTF">2014-07-21T08:17:00Z</dcterms:created>
  <dcterms:modified xsi:type="dcterms:W3CDTF">2019-07-10T07:05:00Z</dcterms:modified>
</cp:coreProperties>
</file>