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41F" w:rsidRDefault="00806A03" w:rsidP="00806A03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B8641F">
        <w:rPr>
          <w:rFonts w:asciiTheme="majorHAnsi" w:eastAsiaTheme="majorHAnsi" w:hAnsiTheme="majorHAnsi" w:hint="eastAsia"/>
          <w:sz w:val="52"/>
          <w:szCs w:val="52"/>
        </w:rPr>
        <w:t>《时间戳转换工具》</w:t>
      </w:r>
    </w:p>
    <w:p w:rsidR="0035452E" w:rsidRDefault="00806A03" w:rsidP="00806A03">
      <w:pPr>
        <w:jc w:val="center"/>
        <w:rPr>
          <w:rFonts w:asciiTheme="majorHAnsi" w:eastAsiaTheme="majorHAnsi" w:hAnsiTheme="majorHAnsi"/>
          <w:sz w:val="52"/>
          <w:szCs w:val="52"/>
        </w:rPr>
      </w:pPr>
      <w:r w:rsidRPr="00B8641F">
        <w:rPr>
          <w:rFonts w:asciiTheme="majorHAnsi" w:eastAsiaTheme="majorHAnsi" w:hAnsiTheme="majorHAnsi" w:hint="eastAsia"/>
          <w:sz w:val="52"/>
          <w:szCs w:val="52"/>
        </w:rPr>
        <w:t>需求规格说明</w:t>
      </w:r>
      <w:r w:rsidR="0035452E">
        <w:rPr>
          <w:rFonts w:asciiTheme="majorHAnsi" w:eastAsiaTheme="majorHAnsi" w:hAnsiTheme="majorHAnsi" w:hint="eastAsia"/>
          <w:sz w:val="52"/>
          <w:szCs w:val="52"/>
        </w:rPr>
        <w:t>书</w:t>
      </w:r>
    </w:p>
    <w:p w:rsidR="0035452E" w:rsidRDefault="0035452E" w:rsidP="0035452E">
      <w:pPr>
        <w:widowControl/>
        <w:jc w:val="left"/>
        <w:rPr>
          <w:rFonts w:asciiTheme="majorHAnsi" w:eastAsiaTheme="majorHAnsi" w:hAnsiTheme="majorHAnsi" w:hint="eastAsia"/>
          <w:sz w:val="52"/>
          <w:szCs w:val="52"/>
        </w:rPr>
        <w:sectPr w:rsidR="0035452E" w:rsidSect="0035452E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" w:linePitch="312"/>
        </w:sectPr>
      </w:pPr>
    </w:p>
    <w:sdt>
      <w:sdtPr>
        <w:rPr>
          <w:lang w:val="zh-CN"/>
        </w:rPr>
        <w:id w:val="-18818545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A76CEB" w:rsidRPr="00A76CEB" w:rsidRDefault="00A76CEB">
          <w:pPr>
            <w:pStyle w:val="TOC"/>
            <w:rPr>
              <w:sz w:val="44"/>
              <w:szCs w:val="44"/>
            </w:rPr>
          </w:pPr>
          <w:r w:rsidRPr="00A76CEB">
            <w:rPr>
              <w:sz w:val="44"/>
              <w:szCs w:val="44"/>
              <w:lang w:val="zh-CN"/>
            </w:rPr>
            <w:t>目录</w:t>
          </w:r>
        </w:p>
        <w:p w:rsidR="00A76CEB" w:rsidRPr="00A76CEB" w:rsidRDefault="00A76CEB">
          <w:pPr>
            <w:pStyle w:val="TOC1"/>
            <w:tabs>
              <w:tab w:val="left" w:pos="420"/>
              <w:tab w:val="right" w:leader="dot" w:pos="8302"/>
            </w:tabs>
            <w:rPr>
              <w:noProof/>
              <w:sz w:val="28"/>
              <w:szCs w:val="28"/>
            </w:rPr>
          </w:pPr>
          <w:r w:rsidRPr="00A76CEB">
            <w:rPr>
              <w:sz w:val="28"/>
              <w:szCs w:val="28"/>
            </w:rPr>
            <w:fldChar w:fldCharType="begin"/>
          </w:r>
          <w:r w:rsidRPr="00A76CEB">
            <w:rPr>
              <w:sz w:val="28"/>
              <w:szCs w:val="28"/>
            </w:rPr>
            <w:instrText xml:space="preserve"> TOC \o "1-3" \h \z \u </w:instrText>
          </w:r>
          <w:r w:rsidRPr="00A76CEB">
            <w:rPr>
              <w:sz w:val="28"/>
              <w:szCs w:val="28"/>
            </w:rPr>
            <w:fldChar w:fldCharType="separate"/>
          </w:r>
          <w:hyperlink w:anchor="_Toc37593204" w:history="1"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1</w:t>
            </w:r>
            <w:r w:rsidRPr="00A76CEB">
              <w:rPr>
                <w:noProof/>
                <w:sz w:val="28"/>
                <w:szCs w:val="28"/>
              </w:rPr>
              <w:tab/>
            </w:r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软件基本介绍</w:t>
            </w:r>
            <w:r w:rsidRPr="00A76CEB">
              <w:rPr>
                <w:noProof/>
                <w:webHidden/>
                <w:sz w:val="28"/>
                <w:szCs w:val="28"/>
              </w:rPr>
              <w:tab/>
            </w:r>
            <w:r w:rsidRPr="00A76C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6CEB">
              <w:rPr>
                <w:noProof/>
                <w:webHidden/>
                <w:sz w:val="28"/>
                <w:szCs w:val="28"/>
              </w:rPr>
              <w:instrText xml:space="preserve"> PAGEREF _Toc37593204 \h </w:instrText>
            </w:r>
            <w:r w:rsidRPr="00A76CEB">
              <w:rPr>
                <w:noProof/>
                <w:webHidden/>
                <w:sz w:val="28"/>
                <w:szCs w:val="28"/>
              </w:rPr>
            </w:r>
            <w:r w:rsidRPr="00A76C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52E">
              <w:rPr>
                <w:noProof/>
                <w:webHidden/>
                <w:sz w:val="28"/>
                <w:szCs w:val="28"/>
              </w:rPr>
              <w:t>3</w:t>
            </w:r>
            <w:r w:rsidRPr="00A76C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6CEB" w:rsidRPr="00A76CEB" w:rsidRDefault="00A76CEB">
          <w:pPr>
            <w:pStyle w:val="TOC1"/>
            <w:tabs>
              <w:tab w:val="left" w:pos="420"/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37593205" w:history="1"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2</w:t>
            </w:r>
            <w:r w:rsidRPr="00A76CEB">
              <w:rPr>
                <w:noProof/>
                <w:sz w:val="28"/>
                <w:szCs w:val="28"/>
              </w:rPr>
              <w:tab/>
            </w:r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用例规约</w:t>
            </w:r>
            <w:r w:rsidRPr="00A76CEB">
              <w:rPr>
                <w:noProof/>
                <w:webHidden/>
                <w:sz w:val="28"/>
                <w:szCs w:val="28"/>
              </w:rPr>
              <w:tab/>
            </w:r>
            <w:r w:rsidRPr="00A76C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6CEB">
              <w:rPr>
                <w:noProof/>
                <w:webHidden/>
                <w:sz w:val="28"/>
                <w:szCs w:val="28"/>
              </w:rPr>
              <w:instrText xml:space="preserve"> PAGEREF _Toc37593205 \h </w:instrText>
            </w:r>
            <w:r w:rsidRPr="00A76CEB">
              <w:rPr>
                <w:noProof/>
                <w:webHidden/>
                <w:sz w:val="28"/>
                <w:szCs w:val="28"/>
              </w:rPr>
            </w:r>
            <w:r w:rsidRPr="00A76C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52E">
              <w:rPr>
                <w:noProof/>
                <w:webHidden/>
                <w:sz w:val="28"/>
                <w:szCs w:val="28"/>
              </w:rPr>
              <w:t>4</w:t>
            </w:r>
            <w:r w:rsidRPr="00A76C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6CEB" w:rsidRPr="00A76CEB" w:rsidRDefault="00A76CEB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37593206" w:history="1"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2.1</w:t>
            </w:r>
            <w:r w:rsidRPr="00A76CEB">
              <w:rPr>
                <w:noProof/>
                <w:sz w:val="28"/>
                <w:szCs w:val="28"/>
              </w:rPr>
              <w:tab/>
            </w:r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Unix时间戳转换为时间</w:t>
            </w:r>
            <w:r w:rsidRPr="00A76CEB">
              <w:rPr>
                <w:noProof/>
                <w:webHidden/>
                <w:sz w:val="28"/>
                <w:szCs w:val="28"/>
              </w:rPr>
              <w:tab/>
            </w:r>
            <w:r w:rsidRPr="00A76C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6CEB">
              <w:rPr>
                <w:noProof/>
                <w:webHidden/>
                <w:sz w:val="28"/>
                <w:szCs w:val="28"/>
              </w:rPr>
              <w:instrText xml:space="preserve"> PAGEREF _Toc37593206 \h </w:instrText>
            </w:r>
            <w:r w:rsidRPr="00A76CEB">
              <w:rPr>
                <w:noProof/>
                <w:webHidden/>
                <w:sz w:val="28"/>
                <w:szCs w:val="28"/>
              </w:rPr>
            </w:r>
            <w:r w:rsidRPr="00A76C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52E">
              <w:rPr>
                <w:noProof/>
                <w:webHidden/>
                <w:sz w:val="28"/>
                <w:szCs w:val="28"/>
              </w:rPr>
              <w:t>4</w:t>
            </w:r>
            <w:r w:rsidRPr="00A76C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6CEB" w:rsidRPr="00A76CEB" w:rsidRDefault="00A76CEB">
          <w:pPr>
            <w:pStyle w:val="TOC2"/>
            <w:tabs>
              <w:tab w:val="left" w:pos="1050"/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37593207" w:history="1"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2.2</w:t>
            </w:r>
            <w:r w:rsidRPr="00A76CEB">
              <w:rPr>
                <w:noProof/>
                <w:sz w:val="28"/>
                <w:szCs w:val="28"/>
              </w:rPr>
              <w:tab/>
            </w:r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时间转换为Unix时间戳</w:t>
            </w:r>
            <w:r w:rsidRPr="00A76CEB">
              <w:rPr>
                <w:noProof/>
                <w:webHidden/>
                <w:sz w:val="28"/>
                <w:szCs w:val="28"/>
              </w:rPr>
              <w:tab/>
            </w:r>
            <w:r w:rsidRPr="00A76C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6CEB">
              <w:rPr>
                <w:noProof/>
                <w:webHidden/>
                <w:sz w:val="28"/>
                <w:szCs w:val="28"/>
              </w:rPr>
              <w:instrText xml:space="preserve"> PAGEREF _Toc37593207 \h </w:instrText>
            </w:r>
            <w:r w:rsidRPr="00A76CEB">
              <w:rPr>
                <w:noProof/>
                <w:webHidden/>
                <w:sz w:val="28"/>
                <w:szCs w:val="28"/>
              </w:rPr>
            </w:r>
            <w:r w:rsidRPr="00A76C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52E">
              <w:rPr>
                <w:noProof/>
                <w:webHidden/>
                <w:sz w:val="28"/>
                <w:szCs w:val="28"/>
              </w:rPr>
              <w:t>4</w:t>
            </w:r>
            <w:r w:rsidRPr="00A76C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6CEB" w:rsidRPr="00A76CEB" w:rsidRDefault="00A76CEB">
          <w:pPr>
            <w:pStyle w:val="TOC1"/>
            <w:tabs>
              <w:tab w:val="left" w:pos="420"/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37593208" w:history="1"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3</w:t>
            </w:r>
            <w:r w:rsidRPr="00A76CEB">
              <w:rPr>
                <w:noProof/>
                <w:sz w:val="28"/>
                <w:szCs w:val="28"/>
              </w:rPr>
              <w:tab/>
            </w:r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可靠性</w:t>
            </w:r>
            <w:r w:rsidRPr="00A76CEB">
              <w:rPr>
                <w:noProof/>
                <w:webHidden/>
                <w:sz w:val="28"/>
                <w:szCs w:val="28"/>
              </w:rPr>
              <w:tab/>
            </w:r>
            <w:r w:rsidR="0035452E">
              <w:rPr>
                <w:noProof/>
                <w:webHidden/>
                <w:sz w:val="28"/>
                <w:szCs w:val="28"/>
              </w:rPr>
              <w:t>5</w:t>
            </w:r>
          </w:hyperlink>
        </w:p>
        <w:p w:rsidR="00A76CEB" w:rsidRPr="00A76CEB" w:rsidRDefault="00A76CEB">
          <w:pPr>
            <w:pStyle w:val="TOC1"/>
            <w:tabs>
              <w:tab w:val="left" w:pos="420"/>
              <w:tab w:val="right" w:leader="dot" w:pos="8302"/>
            </w:tabs>
            <w:rPr>
              <w:noProof/>
              <w:sz w:val="28"/>
              <w:szCs w:val="28"/>
            </w:rPr>
          </w:pPr>
          <w:hyperlink w:anchor="_Toc37593209" w:history="1"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4</w:t>
            </w:r>
            <w:r w:rsidRPr="00A76CEB">
              <w:rPr>
                <w:noProof/>
                <w:sz w:val="28"/>
                <w:szCs w:val="28"/>
              </w:rPr>
              <w:tab/>
            </w:r>
            <w:r w:rsidRPr="00A76CEB">
              <w:rPr>
                <w:rStyle w:val="a4"/>
                <w:rFonts w:eastAsiaTheme="minorHAnsi"/>
                <w:noProof/>
                <w:sz w:val="28"/>
                <w:szCs w:val="28"/>
              </w:rPr>
              <w:t>性能</w:t>
            </w:r>
            <w:r w:rsidRPr="00A76CEB">
              <w:rPr>
                <w:noProof/>
                <w:webHidden/>
                <w:sz w:val="28"/>
                <w:szCs w:val="28"/>
              </w:rPr>
              <w:tab/>
            </w:r>
            <w:r w:rsidRPr="00A76CEB">
              <w:rPr>
                <w:noProof/>
                <w:webHidden/>
                <w:sz w:val="28"/>
                <w:szCs w:val="28"/>
              </w:rPr>
              <w:fldChar w:fldCharType="begin"/>
            </w:r>
            <w:r w:rsidRPr="00A76CEB">
              <w:rPr>
                <w:noProof/>
                <w:webHidden/>
                <w:sz w:val="28"/>
                <w:szCs w:val="28"/>
              </w:rPr>
              <w:instrText xml:space="preserve"> PAGEREF _Toc37593209 \h </w:instrText>
            </w:r>
            <w:r w:rsidRPr="00A76CEB">
              <w:rPr>
                <w:noProof/>
                <w:webHidden/>
                <w:sz w:val="28"/>
                <w:szCs w:val="28"/>
              </w:rPr>
            </w:r>
            <w:r w:rsidRPr="00A76CE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5452E">
              <w:rPr>
                <w:noProof/>
                <w:webHidden/>
                <w:sz w:val="28"/>
                <w:szCs w:val="28"/>
              </w:rPr>
              <w:t>6</w:t>
            </w:r>
            <w:r w:rsidRPr="00A76CE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6CEB" w:rsidRDefault="00A76CEB">
          <w:r w:rsidRPr="00A76CEB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A76CEB" w:rsidRDefault="00A76CEB">
      <w:pPr>
        <w:widowControl/>
        <w:jc w:val="left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br w:type="page"/>
      </w:r>
      <w:bookmarkStart w:id="0" w:name="_GoBack"/>
      <w:bookmarkEnd w:id="0"/>
    </w:p>
    <w:p w:rsidR="00806A03" w:rsidRPr="00A76CEB" w:rsidRDefault="00806A03" w:rsidP="00A76CEB">
      <w:pPr>
        <w:pStyle w:val="a3"/>
        <w:numPr>
          <w:ilvl w:val="0"/>
          <w:numId w:val="5"/>
        </w:numPr>
        <w:spacing w:before="240" w:after="120"/>
        <w:ind w:firstLineChars="0"/>
        <w:jc w:val="left"/>
        <w:outlineLvl w:val="0"/>
        <w:rPr>
          <w:rFonts w:eastAsiaTheme="minorHAnsi"/>
          <w:sz w:val="32"/>
          <w:szCs w:val="28"/>
        </w:rPr>
      </w:pPr>
      <w:bookmarkStart w:id="1" w:name="_Toc37593204"/>
      <w:r w:rsidRPr="00A76CEB">
        <w:rPr>
          <w:rFonts w:eastAsiaTheme="minorHAnsi" w:hint="eastAsia"/>
          <w:sz w:val="32"/>
          <w:szCs w:val="28"/>
        </w:rPr>
        <w:lastRenderedPageBreak/>
        <w:t>软件基本介绍</w:t>
      </w:r>
      <w:bookmarkEnd w:id="1"/>
    </w:p>
    <w:p w:rsidR="00806A03" w:rsidRDefault="00806A03" w:rsidP="00806A0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《</w:t>
      </w:r>
      <w:hyperlink r:id="rId8" w:history="1">
        <w:r w:rsidRPr="00806A03">
          <w:rPr>
            <w:rStyle w:val="a4"/>
            <w:rFonts w:eastAsiaTheme="minorHAnsi" w:hint="eastAsia"/>
            <w:szCs w:val="21"/>
          </w:rPr>
          <w:t>时间戳转换工具</w:t>
        </w:r>
      </w:hyperlink>
      <w:r>
        <w:rPr>
          <w:rFonts w:eastAsiaTheme="minorHAnsi" w:hint="eastAsia"/>
          <w:szCs w:val="21"/>
        </w:rPr>
        <w:t>》是蛙</w:t>
      </w:r>
      <w:proofErr w:type="gramStart"/>
      <w:r>
        <w:rPr>
          <w:rFonts w:eastAsiaTheme="minorHAnsi" w:hint="eastAsia"/>
          <w:szCs w:val="21"/>
        </w:rPr>
        <w:t>蛙</w:t>
      </w:r>
      <w:proofErr w:type="gramEnd"/>
      <w:r>
        <w:rPr>
          <w:rFonts w:eastAsiaTheme="minorHAnsi" w:hint="eastAsia"/>
          <w:szCs w:val="21"/>
        </w:rPr>
        <w:t>工具开发的一款时间和</w:t>
      </w:r>
      <w:r>
        <w:rPr>
          <w:rFonts w:eastAsiaTheme="minorHAnsi"/>
          <w:szCs w:val="21"/>
        </w:rPr>
        <w:t>U</w:t>
      </w:r>
      <w:r>
        <w:rPr>
          <w:rFonts w:eastAsiaTheme="minorHAnsi" w:hint="eastAsia"/>
          <w:szCs w:val="21"/>
        </w:rPr>
        <w:t>nix</w:t>
      </w:r>
      <w:proofErr w:type="gramStart"/>
      <w:r>
        <w:rPr>
          <w:rFonts w:eastAsiaTheme="minorHAnsi" w:hint="eastAsia"/>
          <w:szCs w:val="21"/>
        </w:rPr>
        <w:t>时间戳互转</w:t>
      </w:r>
      <w:proofErr w:type="gramEnd"/>
      <w:r>
        <w:rPr>
          <w:rFonts w:eastAsiaTheme="minorHAnsi" w:hint="eastAsia"/>
          <w:szCs w:val="21"/>
        </w:rPr>
        <w:t>的工具。时间格式为标准格式y</w:t>
      </w:r>
      <w:r>
        <w:rPr>
          <w:rFonts w:eastAsiaTheme="minorHAnsi"/>
          <w:szCs w:val="21"/>
        </w:rPr>
        <w:t>yyy-MM-dd HH:mm:ss</w:t>
      </w:r>
      <w:r>
        <w:rPr>
          <w:rFonts w:eastAsiaTheme="minorHAnsi" w:hint="eastAsia"/>
          <w:szCs w:val="21"/>
        </w:rPr>
        <w:t>，时间戳精度为秒级。</w:t>
      </w:r>
    </w:p>
    <w:p w:rsidR="00806A03" w:rsidRDefault="00806A03" w:rsidP="00806A0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如下图所示，在输入对应格式的时间戳或时间以后，点击按钮即可互相转换。</w:t>
      </w:r>
    </w:p>
    <w:p w:rsidR="00806A03" w:rsidRDefault="00806A03" w:rsidP="00806A03">
      <w:pPr>
        <w:spacing w:line="288" w:lineRule="auto"/>
        <w:jc w:val="center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03D09B7D" wp14:editId="3D16EF56">
            <wp:extent cx="4913215" cy="156754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653" cy="15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CEB" w:rsidRDefault="00A76CEB" w:rsidP="00A76CEB">
      <w:pPr>
        <w:spacing w:line="288" w:lineRule="auto"/>
        <w:ind w:firstLineChars="200" w:firstLine="42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该小工具以网页格式被浏览器加载，并直接执行其内嵌的Java</w:t>
      </w:r>
      <w:r>
        <w:rPr>
          <w:rFonts w:eastAsiaTheme="minorHAnsi"/>
          <w:szCs w:val="21"/>
        </w:rPr>
        <w:t>Script</w:t>
      </w:r>
      <w:r>
        <w:rPr>
          <w:rFonts w:eastAsiaTheme="minorHAnsi" w:hint="eastAsia"/>
          <w:szCs w:val="21"/>
        </w:rPr>
        <w:t>代码并返回结果。</w:t>
      </w:r>
    </w:p>
    <w:p w:rsidR="00A76CEB" w:rsidRDefault="00A76CEB">
      <w:pPr>
        <w:widowControl/>
        <w:jc w:val="left"/>
        <w:rPr>
          <w:rFonts w:eastAsiaTheme="minorHAnsi"/>
          <w:sz w:val="32"/>
          <w:szCs w:val="28"/>
        </w:rPr>
      </w:pPr>
      <w:bookmarkStart w:id="2" w:name="_Toc37593205"/>
      <w:r>
        <w:rPr>
          <w:rFonts w:eastAsiaTheme="minorHAnsi"/>
          <w:sz w:val="32"/>
          <w:szCs w:val="28"/>
        </w:rPr>
        <w:br w:type="page"/>
      </w:r>
    </w:p>
    <w:p w:rsidR="005663CD" w:rsidRDefault="00406711" w:rsidP="00A76CEB">
      <w:pPr>
        <w:pStyle w:val="a3"/>
        <w:numPr>
          <w:ilvl w:val="0"/>
          <w:numId w:val="5"/>
        </w:numPr>
        <w:spacing w:before="240" w:after="120"/>
        <w:ind w:firstLineChars="0"/>
        <w:jc w:val="left"/>
        <w:outlineLvl w:val="0"/>
        <w:rPr>
          <w:rFonts w:eastAsiaTheme="minorHAnsi"/>
          <w:sz w:val="32"/>
          <w:szCs w:val="28"/>
        </w:rPr>
      </w:pPr>
      <w:r w:rsidRPr="00A76CEB">
        <w:rPr>
          <w:rFonts w:eastAsiaTheme="minorHAnsi" w:hint="eastAsia"/>
          <w:sz w:val="32"/>
          <w:szCs w:val="28"/>
        </w:rPr>
        <w:lastRenderedPageBreak/>
        <w:t>用例规约</w:t>
      </w:r>
      <w:bookmarkEnd w:id="2"/>
    </w:p>
    <w:p w:rsidR="00A76CEB" w:rsidRDefault="00A76CEB" w:rsidP="00A76CEB">
      <w:pPr>
        <w:pStyle w:val="a3"/>
        <w:numPr>
          <w:ilvl w:val="1"/>
          <w:numId w:val="5"/>
        </w:numPr>
        <w:spacing w:before="240" w:after="120"/>
        <w:ind w:firstLineChars="0"/>
        <w:jc w:val="left"/>
        <w:outlineLvl w:val="1"/>
        <w:rPr>
          <w:rFonts w:eastAsiaTheme="minorHAnsi"/>
          <w:sz w:val="28"/>
          <w:szCs w:val="28"/>
        </w:rPr>
      </w:pPr>
      <w:bookmarkStart w:id="3" w:name="_Toc37593206"/>
      <w:r>
        <w:rPr>
          <w:rFonts w:eastAsiaTheme="minorHAnsi" w:hint="eastAsia"/>
          <w:sz w:val="28"/>
          <w:szCs w:val="28"/>
        </w:rPr>
        <w:t>Unix时间戳转换为时间</w:t>
      </w:r>
      <w:bookmarkEnd w:id="3"/>
    </w:p>
    <w:p w:rsidR="00A76CEB" w:rsidRDefault="003944F3" w:rsidP="00A76CEB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用例名称：Unix时间戳转换为时间</w:t>
      </w:r>
    </w:p>
    <w:p w:rsidR="003944F3" w:rsidRDefault="003944F3" w:rsidP="00A76CEB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执行者：用户</w:t>
      </w:r>
    </w:p>
    <w:p w:rsidR="003944F3" w:rsidRDefault="003944F3" w:rsidP="00A76CEB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</w:p>
    <w:p w:rsidR="003944F3" w:rsidRDefault="003944F3" w:rsidP="00A76CEB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基本流：</w:t>
      </w:r>
    </w:p>
    <w:p w:rsidR="003944F3" w:rsidRDefault="003944F3" w:rsidP="003944F3">
      <w:pPr>
        <w:pStyle w:val="a3"/>
        <w:numPr>
          <w:ilvl w:val="0"/>
          <w:numId w:val="9"/>
        </w:numPr>
        <w:spacing w:line="288" w:lineRule="auto"/>
        <w:ind w:leftChars="200" w:left="845"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用户在页面左侧的区域中输入精度为秒级的时间戳，格式为数字</w:t>
      </w:r>
    </w:p>
    <w:p w:rsidR="003944F3" w:rsidRDefault="003944F3" w:rsidP="003944F3">
      <w:pPr>
        <w:pStyle w:val="a3"/>
        <w:numPr>
          <w:ilvl w:val="0"/>
          <w:numId w:val="9"/>
        </w:numPr>
        <w:spacing w:line="288" w:lineRule="auto"/>
        <w:ind w:leftChars="200" w:left="845"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用户点击转换按钮</w:t>
      </w:r>
    </w:p>
    <w:p w:rsidR="003944F3" w:rsidRPr="003944F3" w:rsidRDefault="003944F3" w:rsidP="003944F3">
      <w:pPr>
        <w:pStyle w:val="a3"/>
        <w:numPr>
          <w:ilvl w:val="0"/>
          <w:numId w:val="9"/>
        </w:numPr>
        <w:spacing w:line="288" w:lineRule="auto"/>
        <w:ind w:leftChars="200" w:left="845" w:firstLineChars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工具在下方显示转换出的时间字符串，格式为y</w:t>
      </w:r>
      <w:r>
        <w:rPr>
          <w:rFonts w:eastAsiaTheme="minorHAnsi"/>
          <w:szCs w:val="21"/>
        </w:rPr>
        <w:t>yyy-MM-dd hh:mm:ss</w:t>
      </w:r>
    </w:p>
    <w:p w:rsidR="00A76CEB" w:rsidRDefault="00A76CEB" w:rsidP="00A76CEB">
      <w:pPr>
        <w:pStyle w:val="a3"/>
        <w:numPr>
          <w:ilvl w:val="1"/>
          <w:numId w:val="5"/>
        </w:numPr>
        <w:spacing w:before="240" w:after="120"/>
        <w:ind w:firstLineChars="0"/>
        <w:jc w:val="left"/>
        <w:outlineLvl w:val="1"/>
        <w:rPr>
          <w:rFonts w:eastAsiaTheme="minorHAnsi"/>
          <w:sz w:val="28"/>
          <w:szCs w:val="28"/>
        </w:rPr>
      </w:pPr>
      <w:bookmarkStart w:id="4" w:name="_Toc37593207"/>
      <w:r>
        <w:rPr>
          <w:rFonts w:eastAsiaTheme="minorHAnsi" w:hint="eastAsia"/>
          <w:sz w:val="28"/>
          <w:szCs w:val="28"/>
        </w:rPr>
        <w:t>时间转换为Unix时间戳</w:t>
      </w:r>
      <w:bookmarkEnd w:id="4"/>
    </w:p>
    <w:p w:rsidR="003944F3" w:rsidRDefault="003944F3" w:rsidP="003944F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bookmarkStart w:id="5" w:name="_Toc37593208"/>
      <w:r>
        <w:rPr>
          <w:rFonts w:eastAsiaTheme="minorHAnsi" w:hint="eastAsia"/>
          <w:szCs w:val="21"/>
        </w:rPr>
        <w:t>用例名称：时间转换为Unix时间戳</w:t>
      </w:r>
    </w:p>
    <w:p w:rsidR="003944F3" w:rsidRDefault="003944F3" w:rsidP="003944F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执行者：用户</w:t>
      </w:r>
    </w:p>
    <w:p w:rsidR="003944F3" w:rsidRDefault="003944F3" w:rsidP="003944F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</w:p>
    <w:p w:rsidR="003944F3" w:rsidRDefault="003944F3" w:rsidP="003944F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基本流：</w:t>
      </w:r>
    </w:p>
    <w:p w:rsidR="003944F3" w:rsidRDefault="003944F3" w:rsidP="003944F3">
      <w:pPr>
        <w:pStyle w:val="a3"/>
        <w:numPr>
          <w:ilvl w:val="0"/>
          <w:numId w:val="10"/>
        </w:numPr>
        <w:spacing w:line="288" w:lineRule="auto"/>
        <w:ind w:leftChars="200" w:left="845"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用户在页面</w:t>
      </w:r>
      <w:r>
        <w:rPr>
          <w:rFonts w:eastAsiaTheme="minorHAnsi" w:hint="eastAsia"/>
          <w:szCs w:val="21"/>
        </w:rPr>
        <w:t>右</w:t>
      </w:r>
      <w:r>
        <w:rPr>
          <w:rFonts w:eastAsiaTheme="minorHAnsi" w:hint="eastAsia"/>
          <w:szCs w:val="21"/>
        </w:rPr>
        <w:t>侧的区域中输入精度为秒级的时间戳，格式为</w:t>
      </w:r>
      <w:r>
        <w:rPr>
          <w:rFonts w:eastAsiaTheme="minorHAnsi" w:hint="eastAsia"/>
          <w:szCs w:val="21"/>
        </w:rPr>
        <w:t>字符串</w:t>
      </w:r>
    </w:p>
    <w:p w:rsidR="003944F3" w:rsidRDefault="003944F3" w:rsidP="003944F3">
      <w:pPr>
        <w:pStyle w:val="a3"/>
        <w:numPr>
          <w:ilvl w:val="0"/>
          <w:numId w:val="10"/>
        </w:numPr>
        <w:spacing w:line="288" w:lineRule="auto"/>
        <w:ind w:leftChars="200" w:left="845"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用户点击转换按钮</w:t>
      </w:r>
    </w:p>
    <w:p w:rsidR="003944F3" w:rsidRPr="003944F3" w:rsidRDefault="003944F3" w:rsidP="003944F3">
      <w:pPr>
        <w:pStyle w:val="a3"/>
        <w:numPr>
          <w:ilvl w:val="0"/>
          <w:numId w:val="10"/>
        </w:numPr>
        <w:spacing w:line="288" w:lineRule="auto"/>
        <w:ind w:leftChars="200" w:left="845" w:firstLineChars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工具在下方显示转换</w:t>
      </w:r>
      <w:r>
        <w:rPr>
          <w:rFonts w:eastAsiaTheme="minorHAnsi" w:hint="eastAsia"/>
          <w:szCs w:val="21"/>
        </w:rPr>
        <w:t>出的时间戳，格式为数字</w:t>
      </w:r>
    </w:p>
    <w:p w:rsidR="003944F3" w:rsidRDefault="003944F3" w:rsidP="003944F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</w:p>
    <w:p w:rsidR="003944F3" w:rsidRDefault="003944F3" w:rsidP="003944F3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备选</w:t>
      </w:r>
      <w:r>
        <w:rPr>
          <w:rFonts w:eastAsiaTheme="minorHAnsi" w:hint="eastAsia"/>
          <w:szCs w:val="21"/>
        </w:rPr>
        <w:t>流：</w:t>
      </w:r>
    </w:p>
    <w:p w:rsidR="003944F3" w:rsidRPr="003944F3" w:rsidRDefault="003944F3" w:rsidP="003944F3">
      <w:pPr>
        <w:spacing w:line="288" w:lineRule="auto"/>
        <w:jc w:val="left"/>
        <w:rPr>
          <w:rFonts w:eastAsiaTheme="minorHAnsi" w:hint="eastAsia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3</w:t>
      </w:r>
      <w:r>
        <w:rPr>
          <w:rFonts w:eastAsiaTheme="minorHAnsi"/>
          <w:szCs w:val="21"/>
        </w:rPr>
        <w:t xml:space="preserve">a.  </w:t>
      </w:r>
      <w:r>
        <w:rPr>
          <w:rFonts w:eastAsiaTheme="minorHAnsi" w:hint="eastAsia"/>
          <w:szCs w:val="21"/>
        </w:rPr>
        <w:t>工具显示出不合逻辑的转换结果</w:t>
      </w:r>
    </w:p>
    <w:p w:rsidR="00A76CEB" w:rsidRDefault="00A76CEB">
      <w:pPr>
        <w:widowControl/>
        <w:jc w:val="left"/>
        <w:rPr>
          <w:rFonts w:eastAsiaTheme="minorHAnsi"/>
          <w:sz w:val="32"/>
          <w:szCs w:val="28"/>
        </w:rPr>
      </w:pPr>
      <w:r>
        <w:rPr>
          <w:rFonts w:eastAsiaTheme="minorHAnsi"/>
          <w:sz w:val="32"/>
          <w:szCs w:val="28"/>
        </w:rPr>
        <w:br w:type="page"/>
      </w:r>
    </w:p>
    <w:p w:rsidR="00A76CEB" w:rsidRDefault="00A76CEB" w:rsidP="00A76CEB">
      <w:pPr>
        <w:pStyle w:val="a3"/>
        <w:numPr>
          <w:ilvl w:val="0"/>
          <w:numId w:val="5"/>
        </w:numPr>
        <w:spacing w:before="240" w:after="120"/>
        <w:ind w:firstLineChars="0"/>
        <w:jc w:val="left"/>
        <w:outlineLvl w:val="0"/>
        <w:rPr>
          <w:rFonts w:eastAsiaTheme="minorHAnsi"/>
          <w:sz w:val="32"/>
          <w:szCs w:val="28"/>
        </w:rPr>
      </w:pPr>
      <w:r>
        <w:rPr>
          <w:rFonts w:eastAsiaTheme="minorHAnsi" w:hint="eastAsia"/>
          <w:sz w:val="32"/>
          <w:szCs w:val="28"/>
        </w:rPr>
        <w:lastRenderedPageBreak/>
        <w:t>可靠性</w:t>
      </w:r>
      <w:bookmarkEnd w:id="5"/>
    </w:p>
    <w:p w:rsidR="00A76CEB" w:rsidRDefault="00A07BB1" w:rsidP="00A76CEB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由于系统是静态的</w:t>
      </w:r>
      <w:r>
        <w:rPr>
          <w:rFonts w:eastAsiaTheme="minorHAnsi"/>
          <w:szCs w:val="21"/>
        </w:rPr>
        <w:t>HTML</w:t>
      </w:r>
      <w:r>
        <w:rPr>
          <w:rFonts w:eastAsiaTheme="minorHAnsi" w:hint="eastAsia"/>
          <w:szCs w:val="21"/>
        </w:rPr>
        <w:t>网页，故部分可靠性取决于用户机。在用户</w:t>
      </w:r>
      <w:proofErr w:type="gramStart"/>
      <w:r>
        <w:rPr>
          <w:rFonts w:eastAsiaTheme="minorHAnsi" w:hint="eastAsia"/>
          <w:szCs w:val="21"/>
        </w:rPr>
        <w:t>机正常</w:t>
      </w:r>
      <w:proofErr w:type="gramEnd"/>
      <w:r>
        <w:rPr>
          <w:rFonts w:eastAsiaTheme="minorHAnsi" w:hint="eastAsia"/>
          <w:szCs w:val="21"/>
        </w:rPr>
        <w:t>运行的情况下：</w:t>
      </w:r>
    </w:p>
    <w:p w:rsidR="00A07BB1" w:rsidRDefault="00A07BB1" w:rsidP="00A07BB1">
      <w:pPr>
        <w:pStyle w:val="a3"/>
        <w:numPr>
          <w:ilvl w:val="0"/>
          <w:numId w:val="11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可用性：可用时间百分比为100%</w:t>
      </w:r>
    </w:p>
    <w:p w:rsidR="00A07BB1" w:rsidRDefault="00A07BB1" w:rsidP="00A07BB1">
      <w:pPr>
        <w:pStyle w:val="a3"/>
        <w:numPr>
          <w:ilvl w:val="0"/>
          <w:numId w:val="11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平均故障间隔时间：0</w:t>
      </w:r>
    </w:p>
    <w:p w:rsidR="00A07BB1" w:rsidRDefault="00A07BB1" w:rsidP="00A07BB1">
      <w:pPr>
        <w:pStyle w:val="a3"/>
        <w:numPr>
          <w:ilvl w:val="0"/>
          <w:numId w:val="11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平均修复时间：0</w:t>
      </w:r>
    </w:p>
    <w:p w:rsidR="00A07BB1" w:rsidRDefault="00A07BB1" w:rsidP="00A07BB1">
      <w:pPr>
        <w:pStyle w:val="a3"/>
        <w:numPr>
          <w:ilvl w:val="0"/>
          <w:numId w:val="11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精确度：时间计量上精确到秒</w:t>
      </w:r>
    </w:p>
    <w:p w:rsidR="00A07BB1" w:rsidRDefault="00A07BB1" w:rsidP="00A07BB1">
      <w:pPr>
        <w:pStyle w:val="a3"/>
        <w:numPr>
          <w:ilvl w:val="0"/>
          <w:numId w:val="11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错误或缺陷率：</w:t>
      </w:r>
    </w:p>
    <w:p w:rsidR="00A07BB1" w:rsidRDefault="00A07BB1" w:rsidP="00A07BB1">
      <w:pPr>
        <w:pStyle w:val="a3"/>
        <w:numPr>
          <w:ilvl w:val="1"/>
          <w:numId w:val="11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对于合法的输入，返回错误结果的错误率小于1%</w:t>
      </w:r>
    </w:p>
    <w:p w:rsidR="00A07BB1" w:rsidRPr="00A07BB1" w:rsidRDefault="00A07BB1" w:rsidP="00A07BB1">
      <w:pPr>
        <w:pStyle w:val="a3"/>
        <w:numPr>
          <w:ilvl w:val="1"/>
          <w:numId w:val="11"/>
        </w:numPr>
        <w:spacing w:line="288" w:lineRule="auto"/>
        <w:ind w:firstLineChars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对于非合法输入，返回错误结果的错误率未知</w:t>
      </w:r>
    </w:p>
    <w:p w:rsidR="00A76CEB" w:rsidRDefault="00A76CEB">
      <w:pPr>
        <w:widowControl/>
        <w:jc w:val="left"/>
        <w:rPr>
          <w:rFonts w:eastAsiaTheme="minorHAnsi"/>
          <w:sz w:val="32"/>
          <w:szCs w:val="28"/>
        </w:rPr>
      </w:pPr>
      <w:bookmarkStart w:id="6" w:name="_Toc37593209"/>
      <w:r>
        <w:rPr>
          <w:rFonts w:eastAsiaTheme="minorHAnsi"/>
          <w:sz w:val="32"/>
          <w:szCs w:val="28"/>
        </w:rPr>
        <w:br w:type="page"/>
      </w:r>
    </w:p>
    <w:p w:rsidR="00A76CEB" w:rsidRDefault="00A76CEB" w:rsidP="00A76CEB">
      <w:pPr>
        <w:pStyle w:val="a3"/>
        <w:numPr>
          <w:ilvl w:val="0"/>
          <w:numId w:val="5"/>
        </w:numPr>
        <w:spacing w:before="240" w:after="120"/>
        <w:ind w:firstLineChars="0"/>
        <w:jc w:val="left"/>
        <w:outlineLvl w:val="0"/>
        <w:rPr>
          <w:rFonts w:eastAsiaTheme="minorHAnsi"/>
          <w:sz w:val="32"/>
          <w:szCs w:val="28"/>
        </w:rPr>
      </w:pPr>
      <w:r>
        <w:rPr>
          <w:rFonts w:eastAsiaTheme="minorHAnsi" w:hint="eastAsia"/>
          <w:sz w:val="32"/>
          <w:szCs w:val="28"/>
        </w:rPr>
        <w:lastRenderedPageBreak/>
        <w:t>性能</w:t>
      </w:r>
      <w:bookmarkEnd w:id="6"/>
    </w:p>
    <w:p w:rsidR="00A07BB1" w:rsidRDefault="00A07BB1" w:rsidP="00A07BB1">
      <w:pPr>
        <w:spacing w:line="288" w:lineRule="auto"/>
        <w:ind w:firstLineChars="200" w:firstLine="42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由于系统是静态的</w:t>
      </w:r>
      <w:r>
        <w:rPr>
          <w:rFonts w:eastAsiaTheme="minorHAnsi"/>
          <w:szCs w:val="21"/>
        </w:rPr>
        <w:t>HTML</w:t>
      </w:r>
      <w:r>
        <w:rPr>
          <w:rFonts w:eastAsiaTheme="minorHAnsi" w:hint="eastAsia"/>
          <w:szCs w:val="21"/>
        </w:rPr>
        <w:t>网页，故</w:t>
      </w:r>
      <w:r>
        <w:rPr>
          <w:rFonts w:eastAsiaTheme="minorHAnsi" w:hint="eastAsia"/>
          <w:szCs w:val="21"/>
        </w:rPr>
        <w:t>性能</w:t>
      </w:r>
      <w:r>
        <w:rPr>
          <w:rFonts w:eastAsiaTheme="minorHAnsi" w:hint="eastAsia"/>
          <w:szCs w:val="21"/>
        </w:rPr>
        <w:t>取决于用户机。</w:t>
      </w:r>
      <w:r>
        <w:rPr>
          <w:rFonts w:eastAsiaTheme="minorHAnsi" w:hint="eastAsia"/>
          <w:szCs w:val="21"/>
        </w:rPr>
        <w:t>在基准用户机配置（C</w:t>
      </w:r>
      <w:r>
        <w:rPr>
          <w:rFonts w:eastAsiaTheme="minorHAnsi"/>
          <w:szCs w:val="21"/>
        </w:rPr>
        <w:t>PU</w:t>
      </w:r>
      <w:r>
        <w:rPr>
          <w:rFonts w:eastAsiaTheme="minorHAnsi" w:hint="eastAsia"/>
          <w:szCs w:val="21"/>
        </w:rPr>
        <w:t>主频为2</w:t>
      </w:r>
      <w:r>
        <w:rPr>
          <w:rFonts w:eastAsiaTheme="minorHAnsi"/>
          <w:szCs w:val="21"/>
        </w:rPr>
        <w:t>GH</w:t>
      </w:r>
      <w:r>
        <w:rPr>
          <w:rFonts w:eastAsiaTheme="minorHAnsi" w:hint="eastAsia"/>
          <w:szCs w:val="21"/>
        </w:rPr>
        <w:t>z）的用户机上：</w:t>
      </w:r>
    </w:p>
    <w:p w:rsidR="00A07BB1" w:rsidRDefault="00A07BB1" w:rsidP="00A07BB1">
      <w:pPr>
        <w:pStyle w:val="a3"/>
        <w:numPr>
          <w:ilvl w:val="0"/>
          <w:numId w:val="12"/>
        </w:numPr>
        <w:spacing w:line="288" w:lineRule="auto"/>
        <w:ind w:firstLineChars="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对事务的响应时间：不超过1</w:t>
      </w:r>
      <w:r w:rsidR="002A02B6">
        <w:rPr>
          <w:rFonts w:eastAsiaTheme="minorHAnsi" w:hint="eastAsia"/>
          <w:szCs w:val="21"/>
        </w:rPr>
        <w:t>0</w:t>
      </w:r>
      <w:r>
        <w:rPr>
          <w:rFonts w:eastAsiaTheme="minorHAnsi" w:hint="eastAsia"/>
          <w:szCs w:val="21"/>
        </w:rPr>
        <w:t>ms</w:t>
      </w:r>
    </w:p>
    <w:p w:rsidR="00A07BB1" w:rsidRPr="00A07BB1" w:rsidRDefault="00A07BB1" w:rsidP="00A07BB1">
      <w:pPr>
        <w:pStyle w:val="a3"/>
        <w:numPr>
          <w:ilvl w:val="0"/>
          <w:numId w:val="12"/>
        </w:numPr>
        <w:spacing w:line="288" w:lineRule="auto"/>
        <w:ind w:firstLineChars="0"/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吞吐量：</w:t>
      </w:r>
      <w:r w:rsidR="002A02B6">
        <w:rPr>
          <w:rFonts w:eastAsiaTheme="minorHAnsi" w:hint="eastAsia"/>
          <w:szCs w:val="21"/>
        </w:rPr>
        <w:t>系统每秒钟最多可处理3000次函数调用</w:t>
      </w:r>
    </w:p>
    <w:sectPr w:rsidR="00A07BB1" w:rsidRPr="00A07BB1" w:rsidSect="0035452E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779" w:rsidRDefault="007D5779" w:rsidP="00B8641F">
      <w:r>
        <w:separator/>
      </w:r>
    </w:p>
  </w:endnote>
  <w:endnote w:type="continuationSeparator" w:id="0">
    <w:p w:rsidR="007D5779" w:rsidRDefault="007D5779" w:rsidP="00B86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779" w:rsidRDefault="007D5779" w:rsidP="00B8641F">
      <w:r>
        <w:separator/>
      </w:r>
    </w:p>
  </w:footnote>
  <w:footnote w:type="continuationSeparator" w:id="0">
    <w:p w:rsidR="007D5779" w:rsidRDefault="007D5779" w:rsidP="00B86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6E3"/>
    <w:multiLevelType w:val="hybridMultilevel"/>
    <w:tmpl w:val="F0D0DD88"/>
    <w:lvl w:ilvl="0" w:tplc="99F0F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293128"/>
    <w:multiLevelType w:val="hybridMultilevel"/>
    <w:tmpl w:val="9206777E"/>
    <w:lvl w:ilvl="0" w:tplc="8AA42DC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590E0232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4328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4D78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A080394"/>
    <w:multiLevelType w:val="hybridMultilevel"/>
    <w:tmpl w:val="44DE88FE"/>
    <w:lvl w:ilvl="0" w:tplc="590E023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0A079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0691F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52C5072"/>
    <w:multiLevelType w:val="multilevel"/>
    <w:tmpl w:val="F0D0DD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5569A8"/>
    <w:multiLevelType w:val="hybridMultilevel"/>
    <w:tmpl w:val="251E6810"/>
    <w:lvl w:ilvl="0" w:tplc="590E023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9862084"/>
    <w:multiLevelType w:val="hybridMultilevel"/>
    <w:tmpl w:val="4F68A702"/>
    <w:lvl w:ilvl="0" w:tplc="8AA42DC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ECC56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3E91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11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03"/>
    <w:rsid w:val="00194155"/>
    <w:rsid w:val="002A02B6"/>
    <w:rsid w:val="0035452E"/>
    <w:rsid w:val="003944F3"/>
    <w:rsid w:val="00406711"/>
    <w:rsid w:val="005663CD"/>
    <w:rsid w:val="007D5779"/>
    <w:rsid w:val="00806A03"/>
    <w:rsid w:val="00A07BB1"/>
    <w:rsid w:val="00A76CEB"/>
    <w:rsid w:val="00B8641F"/>
    <w:rsid w:val="00F0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235D5"/>
  <w15:chartTrackingRefBased/>
  <w15:docId w15:val="{07DEF209-D073-4B3F-881F-5725947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C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0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06A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A0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86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864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86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864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76CE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76CE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76CEB"/>
  </w:style>
  <w:style w:type="paragraph" w:styleId="TOC2">
    <w:name w:val="toc 2"/>
    <w:basedOn w:val="a"/>
    <w:next w:val="a"/>
    <w:autoRedefine/>
    <w:uiPriority w:val="39"/>
    <w:unhideWhenUsed/>
    <w:rsid w:val="00A76CEB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mwawa.cn/timestamp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BF08-8F54-460C-AFBE-758C7C9CE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Fangyue Dai</dc:creator>
  <cp:keywords/>
  <dc:description/>
  <cp:lastModifiedBy>Fangyue Dai</cp:lastModifiedBy>
  <cp:revision>4</cp:revision>
  <dcterms:created xsi:type="dcterms:W3CDTF">2020-04-07T01:57:00Z</dcterms:created>
  <dcterms:modified xsi:type="dcterms:W3CDTF">2020-04-12T06:45:00Z</dcterms:modified>
</cp:coreProperties>
</file>