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C0141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14:paraId="29D8EB3D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14:paraId="01C547B9" w14:textId="77777777" w:rsidR="005917A1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String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repeatify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repeat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(number) {   </w:t>
      </w:r>
    </w:p>
    <w:p w14:paraId="085D3F67" w14:textId="77777777" w:rsidR="005917A1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answer </w:t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D14D60" w:rsidRPr="00D14D60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D14D60" w:rsidRPr="00D14D60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</w:t>
      </w:r>
    </w:p>
    <w:p w14:paraId="7C5618ED" w14:textId="77777777" w:rsidR="00D14D60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ab/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if</w:t>
      </w:r>
      <w:r>
        <w:rPr>
          <w:rFonts w:ascii="Consolas" w:hAnsi="Consolas" w:cs="Courier"/>
          <w:color w:val="333333"/>
          <w:sz w:val="20"/>
          <w:szCs w:val="20"/>
          <w:lang w:val="en-GB"/>
        </w:rPr>
        <w:t xml:space="preserve"> (num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ber </w:t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&gt;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D14D60" w:rsidRPr="00D14D60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 {     </w:t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D14D60" w:rsidRPr="00D14D60">
        <w:rPr>
          <w:rFonts w:ascii="Consolas" w:hAnsi="Consolas" w:cs="Courier"/>
          <w:color w:val="0086B3"/>
          <w:sz w:val="20"/>
          <w:szCs w:val="20"/>
          <w:lang w:val="en-GB"/>
        </w:rPr>
        <w:t>String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D14D60" w:rsidRPr="00D14D60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.repeatify(number </w:t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="00D14D60" w:rsidRPr="00D14D60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);   }    </w:t>
      </w:r>
      <w:r w:rsidR="00D14D60" w:rsidRPr="00D14D60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answer; };  </w:t>
      </w:r>
      <w:r w:rsidR="00D14D60"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="00D14D60"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="00D14D60" w:rsidRPr="00D14D60">
        <w:rPr>
          <w:rFonts w:ascii="Consolas" w:hAnsi="Consolas" w:cs="Courier"/>
          <w:color w:val="183691"/>
          <w:sz w:val="20"/>
          <w:szCs w:val="20"/>
          <w:lang w:val="en-GB"/>
        </w:rPr>
        <w:t>'welcome'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>.repeatify(</w:t>
      </w:r>
      <w:r w:rsidR="00D14D60" w:rsidRPr="00D14D60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="00D14D60"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="00D14D60"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0E072A03" w14:textId="77777777" w:rsidR="005917A1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43E36B43" w14:textId="77777777" w:rsidR="005917A1" w:rsidRPr="00D14D60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Loop will stop when number =1 – returns empty string.</w:t>
      </w:r>
    </w:p>
    <w:p w14:paraId="0696CFB2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14:paraId="62AA97C9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Write a function that converts each character of an array into uppercase.</w:t>
      </w:r>
    </w:p>
    <w:p w14:paraId="458DD5BB" w14:textId="77777777" w:rsid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[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'w'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'l'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'c'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'o'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'm'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].uppercase();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['W', 'E', 'L', 'C', 'O', 'M', 'E']</w:t>
      </w:r>
    </w:p>
    <w:p w14:paraId="6D4D4D5C" w14:textId="77777777" w:rsidR="005917A1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499DA7E0" w14:textId="77777777" w:rsidR="005917A1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.toUpperCase only works on string.</w:t>
      </w:r>
    </w:p>
    <w:p w14:paraId="403E141E" w14:textId="77777777" w:rsidR="005917A1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[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'w'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'l'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'c'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'o'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'm'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].</w:t>
      </w:r>
      <w:r>
        <w:rPr>
          <w:rFonts w:ascii="Consolas" w:hAnsi="Consolas" w:cs="Courier"/>
          <w:color w:val="333333"/>
          <w:sz w:val="20"/>
          <w:szCs w:val="20"/>
          <w:lang w:val="en-GB"/>
        </w:rPr>
        <w:t>toString().toUpperCase.split();</w:t>
      </w:r>
    </w:p>
    <w:p w14:paraId="28969146" w14:textId="77777777" w:rsidR="005917A1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3350041F" w14:textId="77777777" w:rsidR="005917A1" w:rsidRPr="00D14D60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Can chain methods as each returns a string which can then be processed.</w:t>
      </w:r>
    </w:p>
    <w:p w14:paraId="1FBADD00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14:paraId="5EBD0444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Write a function that returns reversed string.</w:t>
      </w:r>
    </w:p>
    <w:p w14:paraId="1459988C" w14:textId="77777777" w:rsid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'message'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reverse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'egassem'</w:t>
      </w:r>
    </w:p>
    <w:p w14:paraId="4C3DDF4B" w14:textId="77777777" w:rsidR="005917A1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7CAC0F11" w14:textId="77777777" w:rsidR="00E25120" w:rsidRDefault="00E25120" w:rsidP="00E25120">
      <w:pPr>
        <w:pStyle w:val="HTMLPreformatted"/>
        <w:spacing w:line="302" w:lineRule="atLeast"/>
        <w:rPr>
          <w:rFonts w:ascii="Monaco" w:hAnsi="Monaco"/>
          <w:color w:val="515151"/>
          <w:sz w:val="22"/>
          <w:szCs w:val="22"/>
        </w:rPr>
      </w:pPr>
      <w:r>
        <w:rPr>
          <w:rStyle w:val="kd"/>
          <w:rFonts w:ascii="Monaco" w:hAnsi="Monaco"/>
          <w:color w:val="006699"/>
          <w:sz w:val="22"/>
          <w:szCs w:val="22"/>
        </w:rPr>
        <w:t>function</w:t>
      </w:r>
      <w:r>
        <w:rPr>
          <w:rStyle w:val="HTMLCode"/>
          <w:rFonts w:ascii="Monaco" w:hAnsi="Monaco"/>
          <w:color w:val="515151"/>
          <w:sz w:val="22"/>
          <w:szCs w:val="22"/>
        </w:rPr>
        <w:t xml:space="preserve"> </w:t>
      </w:r>
      <w:r>
        <w:rPr>
          <w:rStyle w:val="nx"/>
          <w:rFonts w:ascii="Monaco" w:hAnsi="Monaco"/>
          <w:color w:val="515151"/>
          <w:sz w:val="22"/>
          <w:szCs w:val="22"/>
        </w:rPr>
        <w:t>reverse</w:t>
      </w:r>
      <w:r>
        <w:rPr>
          <w:rStyle w:val="p"/>
          <w:rFonts w:ascii="Monaco" w:hAnsi="Monaco"/>
          <w:color w:val="515151"/>
          <w:sz w:val="22"/>
          <w:szCs w:val="22"/>
        </w:rPr>
        <w:t>(</w:t>
      </w:r>
      <w:r>
        <w:rPr>
          <w:rStyle w:val="nx"/>
          <w:rFonts w:ascii="Monaco" w:hAnsi="Monaco"/>
          <w:color w:val="515151"/>
          <w:sz w:val="22"/>
          <w:szCs w:val="22"/>
        </w:rPr>
        <w:t>s</w:t>
      </w:r>
      <w:r>
        <w:rPr>
          <w:rStyle w:val="p"/>
          <w:rFonts w:ascii="Monaco" w:hAnsi="Monaco"/>
          <w:color w:val="515151"/>
          <w:sz w:val="22"/>
          <w:szCs w:val="22"/>
        </w:rPr>
        <w:t>)</w:t>
      </w:r>
      <w:r>
        <w:rPr>
          <w:rStyle w:val="HTMLCode"/>
          <w:rFonts w:ascii="Monaco" w:hAnsi="Monaco"/>
          <w:color w:val="515151"/>
          <w:sz w:val="22"/>
          <w:szCs w:val="22"/>
        </w:rPr>
        <w:t xml:space="preserve"> </w:t>
      </w:r>
      <w:r>
        <w:rPr>
          <w:rStyle w:val="p"/>
          <w:rFonts w:ascii="Monaco" w:hAnsi="Monaco"/>
          <w:color w:val="515151"/>
          <w:sz w:val="22"/>
          <w:szCs w:val="22"/>
        </w:rPr>
        <w:t>{</w:t>
      </w:r>
      <w:r>
        <w:rPr>
          <w:rStyle w:val="HTMLCode"/>
          <w:rFonts w:ascii="Monaco" w:hAnsi="Monaco"/>
          <w:color w:val="515151"/>
          <w:sz w:val="22"/>
          <w:szCs w:val="22"/>
        </w:rPr>
        <w:t xml:space="preserve">   </w:t>
      </w:r>
      <w:r>
        <w:rPr>
          <w:rStyle w:val="k"/>
          <w:rFonts w:ascii="Monaco" w:hAnsi="Monaco"/>
          <w:color w:val="006699"/>
          <w:sz w:val="22"/>
          <w:szCs w:val="22"/>
        </w:rPr>
        <w:t>return</w:t>
      </w:r>
      <w:r>
        <w:rPr>
          <w:rStyle w:val="HTMLCode"/>
          <w:rFonts w:ascii="Monaco" w:hAnsi="Monaco"/>
          <w:color w:val="515151"/>
          <w:sz w:val="22"/>
          <w:szCs w:val="22"/>
        </w:rPr>
        <w:t xml:space="preserve"> </w:t>
      </w:r>
      <w:r>
        <w:rPr>
          <w:rStyle w:val="nx"/>
          <w:rFonts w:ascii="Monaco" w:hAnsi="Monaco"/>
          <w:color w:val="515151"/>
          <w:sz w:val="22"/>
          <w:szCs w:val="22"/>
        </w:rPr>
        <w:t>s</w:t>
      </w:r>
      <w:r>
        <w:rPr>
          <w:rStyle w:val="p"/>
          <w:rFonts w:ascii="Monaco" w:hAnsi="Monaco"/>
          <w:color w:val="515151"/>
          <w:sz w:val="22"/>
          <w:szCs w:val="22"/>
        </w:rPr>
        <w:t>.</w:t>
      </w:r>
      <w:r>
        <w:rPr>
          <w:rStyle w:val="nx"/>
          <w:rFonts w:ascii="Monaco" w:hAnsi="Monaco"/>
          <w:color w:val="515151"/>
          <w:sz w:val="22"/>
          <w:szCs w:val="22"/>
        </w:rPr>
        <w:t>split</w:t>
      </w:r>
      <w:r>
        <w:rPr>
          <w:rStyle w:val="p"/>
          <w:rFonts w:ascii="Monaco" w:hAnsi="Monaco"/>
          <w:color w:val="515151"/>
          <w:sz w:val="22"/>
          <w:szCs w:val="22"/>
        </w:rPr>
        <w:t>(</w:t>
      </w:r>
      <w:r>
        <w:rPr>
          <w:rStyle w:val="s1"/>
          <w:rFonts w:ascii="Monaco" w:hAnsi="Monaco"/>
          <w:color w:val="CC3300"/>
          <w:sz w:val="22"/>
          <w:szCs w:val="22"/>
        </w:rPr>
        <w:t>''</w:t>
      </w:r>
      <w:r>
        <w:rPr>
          <w:rStyle w:val="p"/>
          <w:rFonts w:ascii="Monaco" w:hAnsi="Monaco"/>
          <w:color w:val="515151"/>
          <w:sz w:val="22"/>
          <w:szCs w:val="22"/>
        </w:rPr>
        <w:t>).</w:t>
      </w:r>
      <w:r>
        <w:rPr>
          <w:rStyle w:val="nx"/>
          <w:rFonts w:ascii="Monaco" w:hAnsi="Monaco"/>
          <w:color w:val="515151"/>
          <w:sz w:val="22"/>
          <w:szCs w:val="22"/>
        </w:rPr>
        <w:t>reverse</w:t>
      </w:r>
      <w:r>
        <w:rPr>
          <w:rStyle w:val="p"/>
          <w:rFonts w:ascii="Monaco" w:hAnsi="Monaco"/>
          <w:color w:val="515151"/>
          <w:sz w:val="22"/>
          <w:szCs w:val="22"/>
        </w:rPr>
        <w:t>().</w:t>
      </w:r>
      <w:r>
        <w:rPr>
          <w:rStyle w:val="nx"/>
          <w:rFonts w:ascii="Monaco" w:hAnsi="Monaco"/>
          <w:color w:val="515151"/>
          <w:sz w:val="22"/>
          <w:szCs w:val="22"/>
        </w:rPr>
        <w:t>join</w:t>
      </w:r>
      <w:r>
        <w:rPr>
          <w:rStyle w:val="p"/>
          <w:rFonts w:ascii="Monaco" w:hAnsi="Monaco"/>
          <w:color w:val="515151"/>
          <w:sz w:val="22"/>
          <w:szCs w:val="22"/>
        </w:rPr>
        <w:t>(</w:t>
      </w:r>
      <w:r>
        <w:rPr>
          <w:rStyle w:val="s1"/>
          <w:rFonts w:ascii="Monaco" w:hAnsi="Monaco"/>
          <w:color w:val="CC3300"/>
          <w:sz w:val="22"/>
          <w:szCs w:val="22"/>
        </w:rPr>
        <w:t>''</w:t>
      </w:r>
      <w:r>
        <w:rPr>
          <w:rStyle w:val="p"/>
          <w:rFonts w:ascii="Monaco" w:hAnsi="Monaco"/>
          <w:color w:val="515151"/>
          <w:sz w:val="22"/>
          <w:szCs w:val="22"/>
        </w:rPr>
        <w:t>);</w:t>
      </w:r>
      <w:r>
        <w:rPr>
          <w:rStyle w:val="HTMLCode"/>
          <w:rFonts w:ascii="Monaco" w:hAnsi="Monaco"/>
          <w:color w:val="515151"/>
          <w:sz w:val="22"/>
          <w:szCs w:val="22"/>
        </w:rPr>
        <w:t xml:space="preserve"> </w:t>
      </w:r>
      <w:r>
        <w:rPr>
          <w:rStyle w:val="p"/>
          <w:rFonts w:ascii="Monaco" w:hAnsi="Monaco"/>
          <w:color w:val="515151"/>
          <w:sz w:val="22"/>
          <w:szCs w:val="22"/>
        </w:rPr>
        <w:t>}</w:t>
      </w:r>
    </w:p>
    <w:p w14:paraId="6FCB02AC" w14:textId="77777777" w:rsidR="005917A1" w:rsidRPr="00D14D60" w:rsidRDefault="005917A1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A32784B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14:paraId="5D3DC02B" w14:textId="77777777" w:rsid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Does JavaScript pass parameter by value or by reference?</w:t>
      </w:r>
    </w:p>
    <w:p w14:paraId="2502132E" w14:textId="77777777" w:rsidR="004E24BD" w:rsidRDefault="004E24BD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Pass by value. </w:t>
      </w:r>
    </w:p>
    <w:p w14:paraId="5BA69238" w14:textId="77777777" w:rsidR="004E24BD" w:rsidRDefault="004E24BD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~But objects are passed by (a copy of) the reference to the object, therefore looking like a copy of the object. SO big difference when passing a string vs passing an object.</w:t>
      </w:r>
    </w:p>
    <w:p w14:paraId="20444543" w14:textId="77777777" w:rsidR="004E24BD" w:rsidRPr="00D14D60" w:rsidRDefault="004E24BD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7621E9C9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lastRenderedPageBreak/>
        <w:t>5.</w:t>
      </w:r>
    </w:p>
    <w:p w14:paraId="0E12CB0B" w14:textId="77777777" w:rsidR="00D14D60" w:rsidRDefault="00D14D60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Explain 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Function.prototype.bind</w:t>
      </w:r>
      <w:r w:rsidRPr="00D14D60">
        <w:rPr>
          <w:rFonts w:ascii="Helvetica Neue" w:hAnsi="Helvetica Neue" w:cs="Times New Roman"/>
          <w:color w:val="333333"/>
          <w:lang w:val="en-GB"/>
        </w:rPr>
        <w:t>.</w:t>
      </w:r>
    </w:p>
    <w:p w14:paraId="020424C4" w14:textId="77777777" w:rsidR="004E24BD" w:rsidRDefault="004E24B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7403166B" w14:textId="77777777" w:rsidR="004E24BD" w:rsidRDefault="004E24B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Example often used. </w:t>
      </w:r>
    </w:p>
    <w:p w14:paraId="357FEEF3" w14:textId="77777777" w:rsidR="004E24BD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Write</w:t>
      </w:r>
      <w:r w:rsidR="004E24BD">
        <w:rPr>
          <w:rFonts w:ascii="Helvetica Neue" w:hAnsi="Helvetica Neue" w:cs="Times New Roman"/>
          <w:color w:val="333333"/>
          <w:lang w:val="en-GB"/>
        </w:rPr>
        <w:t xml:space="preserve"> a function add, where:</w:t>
      </w:r>
    </w:p>
    <w:p w14:paraId="07FEB639" w14:textId="77777777" w:rsidR="004E24BD" w:rsidRDefault="004E24B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51A1694B" w14:textId="77777777" w:rsidR="004E24BD" w:rsidRDefault="00E4575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Var add5 = add(5);</w:t>
      </w:r>
    </w:p>
    <w:p w14:paraId="3851521D" w14:textId="77777777" w:rsidR="00E4575D" w:rsidRDefault="00E4575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Console.lg(add5(10);  that gives answer 15. </w:t>
      </w:r>
    </w:p>
    <w:p w14:paraId="22C803A5" w14:textId="77777777" w:rsidR="00E4575D" w:rsidRDefault="00E4575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6E409400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Function add (number1){</w:t>
      </w:r>
    </w:p>
    <w:p w14:paraId="3E7AB3A5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Return function inner(number2){</w:t>
      </w:r>
    </w:p>
    <w:p w14:paraId="044A8D4C" w14:textId="77777777" w:rsidR="00240B96" w:rsidRDefault="00240B96" w:rsidP="00240B96">
      <w:pPr>
        <w:spacing w:line="384" w:lineRule="atLeast"/>
        <w:ind w:firstLine="720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Return number1 + number2}</w:t>
      </w:r>
    </w:p>
    <w:p w14:paraId="3B1B539B" w14:textId="77777777" w:rsidR="00240B96" w:rsidRDefault="00240B96" w:rsidP="00240B96">
      <w:pPr>
        <w:spacing w:line="384" w:lineRule="atLeast"/>
        <w:ind w:firstLine="720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}</w:t>
      </w:r>
    </w:p>
    <w:p w14:paraId="22634796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55BE1D02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But now you want a solution that uses bind (as function calls are expensive.).</w:t>
      </w:r>
    </w:p>
    <w:p w14:paraId="796BB58F" w14:textId="77777777" w:rsidR="00E4575D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NOTE: </w:t>
      </w:r>
      <w:r w:rsidR="00E4575D">
        <w:rPr>
          <w:rFonts w:ascii="Helvetica Neue" w:hAnsi="Helvetica Neue" w:cs="Times New Roman"/>
          <w:color w:val="333333"/>
          <w:lang w:val="en-GB"/>
        </w:rPr>
        <w:t>Bind does not call a function.</w:t>
      </w:r>
      <w:r w:rsidR="007041DE">
        <w:rPr>
          <w:rFonts w:ascii="Helvetica Neue" w:hAnsi="Helvetica Neue" w:cs="Times New Roman"/>
          <w:color w:val="333333"/>
          <w:lang w:val="en-GB"/>
        </w:rPr>
        <w:t xml:space="preserve"> Bind will create a new function and return it. </w:t>
      </w:r>
    </w:p>
    <w:p w14:paraId="34211501" w14:textId="77777777" w:rsidR="00E4575D" w:rsidRDefault="00E4575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742F8A1F" w14:textId="77777777" w:rsidR="00E4575D" w:rsidRDefault="00E4575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 xml:space="preserve">Eg. Function a() </w:t>
      </w:r>
    </w:p>
    <w:p w14:paraId="5ED2C165" w14:textId="77777777" w:rsidR="00E4575D" w:rsidRDefault="00E4575D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{console.log(“I am A”)}</w:t>
      </w:r>
    </w:p>
    <w:p w14:paraId="56521C87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a.apply = I am A</w:t>
      </w:r>
    </w:p>
    <w:p w14:paraId="271D42E8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a.call=I am A</w:t>
      </w:r>
    </w:p>
    <w:p w14:paraId="289C8C49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a.bind = function</w:t>
      </w:r>
    </w:p>
    <w:p w14:paraId="18BE835F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5FC2857D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function add(number1){</w:t>
      </w:r>
    </w:p>
    <w:p w14:paraId="4487EC2B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//case 1: return sum</w:t>
      </w:r>
    </w:p>
    <w:p w14:paraId="2D7C0CB5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//case2: return function</w:t>
      </w:r>
    </w:p>
    <w:p w14:paraId="0B00427D" w14:textId="77777777" w:rsidR="00240B96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if (arguments.length===2)</w:t>
      </w:r>
    </w:p>
    <w:p w14:paraId="24037ADF" w14:textId="77777777" w:rsidR="00240B96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return arguments[0]+arguments[1];</w:t>
      </w:r>
    </w:p>
    <w:p w14:paraId="348D7F19" w14:textId="77777777" w:rsidR="007041DE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}  // otherwise</w:t>
      </w:r>
    </w:p>
    <w:p w14:paraId="3351C3DD" w14:textId="77777777" w:rsidR="007041DE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return add.bind(null, arguments[0];</w:t>
      </w:r>
    </w:p>
    <w:p w14:paraId="62D3D0B2" w14:textId="77777777" w:rsidR="007041DE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}</w:t>
      </w:r>
    </w:p>
    <w:p w14:paraId="72FA2D94" w14:textId="77777777" w:rsidR="007041DE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var add5 = add(5);</w:t>
      </w:r>
    </w:p>
    <w:p w14:paraId="02B37CB5" w14:textId="77777777" w:rsidR="007041DE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>
        <w:rPr>
          <w:rFonts w:ascii="Helvetica Neue" w:hAnsi="Helvetica Neue" w:cs="Times New Roman"/>
          <w:color w:val="333333"/>
          <w:lang w:val="en-GB"/>
        </w:rPr>
        <w:t>console.log(add5(10));</w:t>
      </w:r>
    </w:p>
    <w:p w14:paraId="3AC3DBA2" w14:textId="77777777" w:rsidR="00240B96" w:rsidRDefault="00240B96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06CDB252" w14:textId="77777777" w:rsidR="007041DE" w:rsidRPr="00D14D60" w:rsidRDefault="007041DE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</w:p>
    <w:p w14:paraId="1C3E9D74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14:paraId="292B1E52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14:paraId="7636E596" w14:textId="77777777" w:rsid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!!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(obj1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&amp;&amp;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obj2));</w:t>
      </w:r>
    </w:p>
    <w:p w14:paraId="3312955E" w14:textId="77777777" w:rsidR="007F1E58" w:rsidRDefault="007F1E58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AF903F3" w14:textId="77777777" w:rsidR="007F1E58" w:rsidRDefault="007F1E58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True –as the operator turns it into a Boolean value.</w:t>
      </w:r>
    </w:p>
    <w:p w14:paraId="6E196215" w14:textId="77777777" w:rsidR="007F1E58" w:rsidRDefault="007F1E58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ED4B38B" w14:textId="77777777" w:rsidR="007F1E58" w:rsidRPr="00D14D60" w:rsidRDefault="007F1E58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!!(null ||null) = !!null = !true = false.</w:t>
      </w:r>
    </w:p>
    <w:p w14:paraId="20F8B556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14:paraId="005175EB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Write a one-line piece of JavaScript code that concatenates all strings passed into a function.</w:t>
      </w:r>
    </w:p>
    <w:p w14:paraId="50256B66" w14:textId="77777777" w:rsid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concatenate(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'Welcome'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'to'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'The'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 Iron</w:t>
      </w:r>
      <w:r w:rsidR="009C1BF0">
        <w:rPr>
          <w:rFonts w:ascii="Consolas" w:hAnsi="Consolas" w:cs="Courier"/>
          <w:color w:val="333333"/>
          <w:sz w:val="20"/>
          <w:szCs w:val="20"/>
          <w:lang w:val="en-GB"/>
        </w:rPr>
        <w:t>’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',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',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Yard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'); //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Welcome to The Iron Yard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</w:p>
    <w:p w14:paraId="4695F648" w14:textId="77777777" w:rsidR="009C1BF0" w:rsidRDefault="009C1BF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</w:p>
    <w:p w14:paraId="0216024D" w14:textId="77777777" w:rsidR="00E4575D" w:rsidRDefault="00B64F78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83691"/>
          <w:sz w:val="20"/>
          <w:szCs w:val="20"/>
          <w:lang w:val="en-GB"/>
        </w:rPr>
      </w:pPr>
      <w:r w:rsidRPr="00B64F78">
        <w:rPr>
          <w:rFonts w:ascii="Consolas" w:hAnsi="Consolas" w:cs="Courier"/>
          <w:color w:val="183691"/>
          <w:sz w:val="20"/>
          <w:szCs w:val="20"/>
          <w:lang w:val="en-GB"/>
        </w:rPr>
        <w:t>Array.prototype.join.call(arguments,'');</w:t>
      </w:r>
    </w:p>
    <w:p w14:paraId="2162E4CB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8.</w:t>
      </w:r>
    </w:p>
    <w:p w14:paraId="69F008A7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14:paraId="3888D565" w14:textId="77777777" w:rsidR="00E4575D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if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!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'message'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in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window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)) </w:t>
      </w:r>
      <w:r w:rsidR="008631D5">
        <w:rPr>
          <w:rFonts w:ascii="Consolas" w:hAnsi="Consolas" w:cs="Courier"/>
          <w:color w:val="333333"/>
          <w:sz w:val="20"/>
          <w:szCs w:val="20"/>
          <w:lang w:val="en-GB"/>
        </w:rPr>
        <w:t xml:space="preserve">  is property message in Window? Message is declared but not assigned a value, therefore returns undefined.</w:t>
      </w:r>
    </w:p>
    <w:p w14:paraId="746F5EA7" w14:textId="77777777" w:rsidR="008631D5" w:rsidRDefault="008631D5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F8F1A23" w14:textId="77777777" w:rsidR="00E4575D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; }  </w:t>
      </w:r>
    </w:p>
    <w:p w14:paraId="5FEA9917" w14:textId="77777777" w:rsidR="008631D5" w:rsidRDefault="008631D5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795DA3"/>
          <w:sz w:val="20"/>
          <w:szCs w:val="20"/>
          <w:lang w:val="en-GB"/>
        </w:rPr>
      </w:pPr>
    </w:p>
    <w:p w14:paraId="45FFE23E" w14:textId="77777777"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="008631D5">
        <w:rPr>
          <w:rFonts w:ascii="Consolas" w:hAnsi="Consolas" w:cs="Courier"/>
          <w:color w:val="969896"/>
          <w:sz w:val="20"/>
          <w:szCs w:val="20"/>
          <w:lang w:val="en-GB"/>
        </w:rPr>
        <w:t>= undefined.</w:t>
      </w:r>
    </w:p>
    <w:p w14:paraId="04974B07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14:paraId="3B26119A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14:paraId="3E7E146A" w14:textId="77777777" w:rsidR="00E4575D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message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(text) </w:t>
      </w:r>
    </w:p>
    <w:p w14:paraId="05E20DB0" w14:textId="77777777" w:rsidR="00E4575D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text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'!'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; } </w:t>
      </w:r>
    </w:p>
    <w:p w14:paraId="4C33D0FC" w14:textId="77777777" w:rsidR="00E4575D" w:rsidRDefault="00E4575D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7AE5284A" w14:textId="77777777" w:rsidR="00E4575D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message;  </w:t>
      </w:r>
    </w:p>
    <w:p w14:paraId="4447896E" w14:textId="77777777" w:rsidR="00E4575D" w:rsidRDefault="00E4575D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07702631" w14:textId="77777777" w:rsid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14:paraId="7475E87C" w14:textId="77777777" w:rsidR="00E4575D" w:rsidRDefault="00E4575D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</w:p>
    <w:p w14:paraId="6A64D036" w14:textId="77777777" w:rsidR="00E4575D" w:rsidRDefault="00E4575D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The var message is undefined (its there but has no value) so it will look for other value of message and returns the whole function.</w:t>
      </w:r>
    </w:p>
    <w:p w14:paraId="38948880" w14:textId="77777777" w:rsidR="008631D5" w:rsidRDefault="008631D5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969896"/>
          <w:sz w:val="20"/>
          <w:szCs w:val="20"/>
          <w:lang w:val="en-GB"/>
        </w:rPr>
      </w:pPr>
      <w:r>
        <w:rPr>
          <w:rFonts w:ascii="Consolas" w:hAnsi="Consolas" w:cs="Courier"/>
          <w:color w:val="969896"/>
          <w:sz w:val="20"/>
          <w:szCs w:val="20"/>
          <w:lang w:val="en-GB"/>
        </w:rPr>
        <w:t>Function declaration will overwrite variable declaration.</w:t>
      </w:r>
    </w:p>
    <w:p w14:paraId="35456B05" w14:textId="77777777" w:rsidR="008631D5" w:rsidRPr="00D14D60" w:rsidRDefault="008631D5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43277476" w14:textId="77777777"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10.</w:t>
      </w:r>
    </w:p>
    <w:p w14:paraId="5BAB9DF2" w14:textId="77777777"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14:paraId="61D726E7" w14:textId="77777777" w:rsidR="00E4575D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() </w:t>
      </w:r>
    </w:p>
    <w:p w14:paraId="15FC4B88" w14:textId="77777777" w:rsidR="00E4575D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{  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}  </w:t>
      </w:r>
    </w:p>
    <w:p w14:paraId="0AEA4B32" w14:textId="77777777" w:rsidR="00E4575D" w:rsidRDefault="00E4575D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595365C6" w14:textId="6A8C928E" w:rsid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log.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apply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  <w:r w:rsidR="00F65C36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</w:p>
    <w:p w14:paraId="418D7349" w14:textId="77777777" w:rsidR="00F65C36" w:rsidRDefault="00F65C36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</w:p>
    <w:p w14:paraId="6B2A45AD" w14:textId="07671DE0" w:rsidR="00F65C36" w:rsidRDefault="00F65C36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>
        <w:rPr>
          <w:rFonts w:ascii="Consolas" w:hAnsi="Consolas" w:cs="Courier"/>
          <w:color w:val="333333"/>
          <w:sz w:val="20"/>
          <w:szCs w:val="20"/>
          <w:lang w:val="en-GB"/>
        </w:rPr>
        <w:t>Will go back to default value – therefore return Window</w:t>
      </w:r>
    </w:p>
    <w:p w14:paraId="17072019" w14:textId="77777777" w:rsidR="00F65C36" w:rsidRPr="00D14D60" w:rsidRDefault="00F65C36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bookmarkStart w:id="0" w:name="_GoBack"/>
      <w:bookmarkEnd w:id="0"/>
    </w:p>
    <w:p w14:paraId="6F744800" w14:textId="77777777" w:rsidR="00F2190D" w:rsidRDefault="00F2190D"/>
    <w:sectPr w:rsidR="00F2190D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60"/>
    <w:rsid w:val="0019446C"/>
    <w:rsid w:val="00240B96"/>
    <w:rsid w:val="004E24BD"/>
    <w:rsid w:val="005917A1"/>
    <w:rsid w:val="007041DE"/>
    <w:rsid w:val="007F1E58"/>
    <w:rsid w:val="008631D5"/>
    <w:rsid w:val="009C1BF0"/>
    <w:rsid w:val="00B64F78"/>
    <w:rsid w:val="00D14D60"/>
    <w:rsid w:val="00E25120"/>
    <w:rsid w:val="00E4575D"/>
    <w:rsid w:val="00E80A53"/>
    <w:rsid w:val="00F2190D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12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D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D60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D14D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14D60"/>
  </w:style>
  <w:style w:type="character" w:styleId="Strong">
    <w:name w:val="Strong"/>
    <w:basedOn w:val="DefaultParagraphFont"/>
    <w:uiPriority w:val="22"/>
    <w:qFormat/>
    <w:rsid w:val="00D14D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60"/>
    <w:rPr>
      <w:rFonts w:ascii="Courier" w:hAnsi="Courier" w:cs="Courier"/>
      <w:sz w:val="20"/>
      <w:szCs w:val="20"/>
      <w:lang w:val="en-GB"/>
    </w:rPr>
  </w:style>
  <w:style w:type="character" w:customStyle="1" w:styleId="pl-c1">
    <w:name w:val="pl-c1"/>
    <w:basedOn w:val="DefaultParagraphFont"/>
    <w:rsid w:val="00D14D60"/>
  </w:style>
  <w:style w:type="character" w:customStyle="1" w:styleId="pl-en">
    <w:name w:val="pl-en"/>
    <w:basedOn w:val="DefaultParagraphFont"/>
    <w:rsid w:val="00D14D60"/>
  </w:style>
  <w:style w:type="character" w:customStyle="1" w:styleId="pl-k">
    <w:name w:val="pl-k"/>
    <w:basedOn w:val="DefaultParagraphFont"/>
    <w:rsid w:val="00D14D60"/>
  </w:style>
  <w:style w:type="character" w:customStyle="1" w:styleId="pl-smi">
    <w:name w:val="pl-smi"/>
    <w:basedOn w:val="DefaultParagraphFont"/>
    <w:rsid w:val="00D14D60"/>
  </w:style>
  <w:style w:type="character" w:customStyle="1" w:styleId="pl-v">
    <w:name w:val="pl-v"/>
    <w:basedOn w:val="DefaultParagraphFont"/>
    <w:rsid w:val="00D14D60"/>
  </w:style>
  <w:style w:type="character" w:customStyle="1" w:styleId="pl-s">
    <w:name w:val="pl-s"/>
    <w:basedOn w:val="DefaultParagraphFont"/>
    <w:rsid w:val="00D14D60"/>
  </w:style>
  <w:style w:type="character" w:customStyle="1" w:styleId="pl-pds">
    <w:name w:val="pl-pds"/>
    <w:basedOn w:val="DefaultParagraphFont"/>
    <w:rsid w:val="00D14D60"/>
  </w:style>
  <w:style w:type="character" w:customStyle="1" w:styleId="pl-c">
    <w:name w:val="pl-c"/>
    <w:basedOn w:val="DefaultParagraphFont"/>
    <w:rsid w:val="00D14D60"/>
  </w:style>
  <w:style w:type="character" w:styleId="HTMLCode">
    <w:name w:val="HTML Code"/>
    <w:basedOn w:val="DefaultParagraphFont"/>
    <w:uiPriority w:val="99"/>
    <w:semiHidden/>
    <w:unhideWhenUsed/>
    <w:rsid w:val="00D14D60"/>
    <w:rPr>
      <w:rFonts w:ascii="Courier" w:eastAsiaTheme="minorEastAsia" w:hAnsi="Courier" w:cs="Courier"/>
      <w:sz w:val="20"/>
      <w:szCs w:val="20"/>
    </w:rPr>
  </w:style>
  <w:style w:type="character" w:customStyle="1" w:styleId="kd">
    <w:name w:val="kd"/>
    <w:basedOn w:val="DefaultParagraphFont"/>
    <w:rsid w:val="00E25120"/>
  </w:style>
  <w:style w:type="character" w:customStyle="1" w:styleId="nx">
    <w:name w:val="nx"/>
    <w:basedOn w:val="DefaultParagraphFont"/>
    <w:rsid w:val="00E25120"/>
  </w:style>
  <w:style w:type="character" w:customStyle="1" w:styleId="p">
    <w:name w:val="p"/>
    <w:basedOn w:val="DefaultParagraphFont"/>
    <w:rsid w:val="00E25120"/>
  </w:style>
  <w:style w:type="character" w:customStyle="1" w:styleId="k">
    <w:name w:val="k"/>
    <w:basedOn w:val="DefaultParagraphFont"/>
    <w:rsid w:val="00E25120"/>
  </w:style>
  <w:style w:type="character" w:customStyle="1" w:styleId="s1">
    <w:name w:val="s1"/>
    <w:basedOn w:val="DefaultParagraphFont"/>
    <w:rsid w:val="00E251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D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D60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D14D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14D60"/>
  </w:style>
  <w:style w:type="character" w:styleId="Strong">
    <w:name w:val="Strong"/>
    <w:basedOn w:val="DefaultParagraphFont"/>
    <w:uiPriority w:val="22"/>
    <w:qFormat/>
    <w:rsid w:val="00D14D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60"/>
    <w:rPr>
      <w:rFonts w:ascii="Courier" w:hAnsi="Courier" w:cs="Courier"/>
      <w:sz w:val="20"/>
      <w:szCs w:val="20"/>
      <w:lang w:val="en-GB"/>
    </w:rPr>
  </w:style>
  <w:style w:type="character" w:customStyle="1" w:styleId="pl-c1">
    <w:name w:val="pl-c1"/>
    <w:basedOn w:val="DefaultParagraphFont"/>
    <w:rsid w:val="00D14D60"/>
  </w:style>
  <w:style w:type="character" w:customStyle="1" w:styleId="pl-en">
    <w:name w:val="pl-en"/>
    <w:basedOn w:val="DefaultParagraphFont"/>
    <w:rsid w:val="00D14D60"/>
  </w:style>
  <w:style w:type="character" w:customStyle="1" w:styleId="pl-k">
    <w:name w:val="pl-k"/>
    <w:basedOn w:val="DefaultParagraphFont"/>
    <w:rsid w:val="00D14D60"/>
  </w:style>
  <w:style w:type="character" w:customStyle="1" w:styleId="pl-smi">
    <w:name w:val="pl-smi"/>
    <w:basedOn w:val="DefaultParagraphFont"/>
    <w:rsid w:val="00D14D60"/>
  </w:style>
  <w:style w:type="character" w:customStyle="1" w:styleId="pl-v">
    <w:name w:val="pl-v"/>
    <w:basedOn w:val="DefaultParagraphFont"/>
    <w:rsid w:val="00D14D60"/>
  </w:style>
  <w:style w:type="character" w:customStyle="1" w:styleId="pl-s">
    <w:name w:val="pl-s"/>
    <w:basedOn w:val="DefaultParagraphFont"/>
    <w:rsid w:val="00D14D60"/>
  </w:style>
  <w:style w:type="character" w:customStyle="1" w:styleId="pl-pds">
    <w:name w:val="pl-pds"/>
    <w:basedOn w:val="DefaultParagraphFont"/>
    <w:rsid w:val="00D14D60"/>
  </w:style>
  <w:style w:type="character" w:customStyle="1" w:styleId="pl-c">
    <w:name w:val="pl-c"/>
    <w:basedOn w:val="DefaultParagraphFont"/>
    <w:rsid w:val="00D14D60"/>
  </w:style>
  <w:style w:type="character" w:styleId="HTMLCode">
    <w:name w:val="HTML Code"/>
    <w:basedOn w:val="DefaultParagraphFont"/>
    <w:uiPriority w:val="99"/>
    <w:semiHidden/>
    <w:unhideWhenUsed/>
    <w:rsid w:val="00D14D60"/>
    <w:rPr>
      <w:rFonts w:ascii="Courier" w:eastAsiaTheme="minorEastAsia" w:hAnsi="Courier" w:cs="Courier"/>
      <w:sz w:val="20"/>
      <w:szCs w:val="20"/>
    </w:rPr>
  </w:style>
  <w:style w:type="character" w:customStyle="1" w:styleId="kd">
    <w:name w:val="kd"/>
    <w:basedOn w:val="DefaultParagraphFont"/>
    <w:rsid w:val="00E25120"/>
  </w:style>
  <w:style w:type="character" w:customStyle="1" w:styleId="nx">
    <w:name w:val="nx"/>
    <w:basedOn w:val="DefaultParagraphFont"/>
    <w:rsid w:val="00E25120"/>
  </w:style>
  <w:style w:type="character" w:customStyle="1" w:styleId="p">
    <w:name w:val="p"/>
    <w:basedOn w:val="DefaultParagraphFont"/>
    <w:rsid w:val="00E25120"/>
  </w:style>
  <w:style w:type="character" w:customStyle="1" w:styleId="k">
    <w:name w:val="k"/>
    <w:basedOn w:val="DefaultParagraphFont"/>
    <w:rsid w:val="00E25120"/>
  </w:style>
  <w:style w:type="character" w:customStyle="1" w:styleId="s1">
    <w:name w:val="s1"/>
    <w:basedOn w:val="DefaultParagraphFont"/>
    <w:rsid w:val="00E2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4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432</Words>
  <Characters>2467</Characters>
  <Application>Microsoft Macintosh Word</Application>
  <DocSecurity>0</DocSecurity>
  <Lines>20</Lines>
  <Paragraphs>5</Paragraphs>
  <ScaleCrop>false</ScaleCrop>
  <Company>31/185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3</cp:revision>
  <dcterms:created xsi:type="dcterms:W3CDTF">2015-11-20T09:44:00Z</dcterms:created>
  <dcterms:modified xsi:type="dcterms:W3CDTF">2015-11-20T12:41:00Z</dcterms:modified>
</cp:coreProperties>
</file>