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="240" w:lineRule="auto"/>
        <w:jc w:val="center"/>
        <w:rPr>
          <w:b w:val="1"/>
          <w:bCs w:val="1"/>
          <w:sz w:val="38"/>
          <w:szCs w:val="38"/>
          <w:u w:val="single"/>
        </w:rPr>
      </w:pPr>
      <w:bookmarkStart w:colFirst="0" w:colLast="0" w:name="_gse5ogvmb3za" w:id="0"/>
      <w:bookmarkEnd w:id="0"/>
      <w:r w:rsidDel="00000000" w:rsidR="00000000" w:rsidRPr="00000000">
        <w:rPr>
          <w:b w:val="1"/>
          <w:bCs w:val="1"/>
          <w:sz w:val="38"/>
          <w:szCs w:val="38"/>
          <w:u w:val="single"/>
          <w:rtl w:val="0"/>
        </w:rPr>
        <w:t xml:space="preserve">Industry Problem Statement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="240" w:lineRule="auto"/>
        <w:rPr/>
      </w:pPr>
      <w:bookmarkStart w:colFirst="0" w:colLast="0" w:name="_qa0muuw96biy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Student Academic &amp; Scholarship Management System (Python)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47blcqxxs4mm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Business Background</w:t>
      </w:r>
    </w:p>
    <w:p w:rsidR="00000000" w:rsidDel="00000000" w:rsidP="00000000" w:rsidRDefault="00000000" w:rsidRPr="00000000" w14:paraId="00000004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 university wants to build a Python-based internal system to manage:</w:t>
      </w:r>
    </w:p>
    <w:p w:rsidR="00000000" w:rsidDel="00000000" w:rsidP="00000000" w:rsidRDefault="00000000" w:rsidRPr="00000000" w14:paraId="00000005">
      <w:pPr>
        <w:numPr>
          <w:ilvl w:val="0"/>
          <w:numId w:val="10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Student academic records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Subject-wise marks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GPA calculation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Scholarship eligibility and awards</w:t>
        <w:br w:type="textWrapping"/>
      </w:r>
    </w:p>
    <w:p w:rsidR="00000000" w:rsidDel="00000000" w:rsidP="00000000" w:rsidRDefault="00000000" w:rsidRPr="00000000" w14:paraId="0000000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You are required to implement this system </w:t>
      </w:r>
      <w:r w:rsidDel="00000000" w:rsidR="00000000" w:rsidRPr="00000000">
        <w:rPr>
          <w:b w:val="1"/>
          <w:bCs w:val="1"/>
          <w:rtl w:val="0"/>
        </w:rPr>
        <w:t xml:space="preserve">incrementally</w:t>
      </w:r>
      <w:r w:rsidDel="00000000" w:rsidR="00000000" w:rsidRPr="00000000">
        <w:rPr>
          <w:rtl w:val="0"/>
        </w:rPr>
        <w:t xml:space="preserve">, following </w:t>
      </w:r>
      <w:r w:rsidDel="00000000" w:rsidR="00000000" w:rsidRPr="00000000">
        <w:rPr>
          <w:b w:val="1"/>
          <w:bCs w:val="1"/>
          <w:rtl w:val="0"/>
        </w:rPr>
        <w:t xml:space="preserve">real academic ERP logic</w:t>
      </w:r>
      <w:r w:rsidDel="00000000" w:rsidR="00000000" w:rsidRPr="00000000">
        <w:rPr>
          <w:rtl w:val="0"/>
        </w:rPr>
        <w:t xml:space="preserve"> and clean coding practices.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olqf2d6qz29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1: Capture Student Details (Input Validation)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hy7e4n7nmdh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0C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Collect and store basic student information.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atjwlkae2sl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Requirements</w:t>
      </w:r>
    </w:p>
    <w:p w:rsidR="00000000" w:rsidDel="00000000" w:rsidP="00000000" w:rsidRDefault="00000000" w:rsidRPr="00000000" w14:paraId="0000000E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Write a program to accept: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Student ID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Student Name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Course Name</w:t>
        <w:br w:type="textWrapping"/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4z48vv12il2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Rules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Student ID must not be empty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Name must contain only alphabets</w:t>
        <w:br w:type="textWrapping"/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p3qk79c5bi4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Outcome</w:t>
      </w:r>
    </w:p>
    <w:p w:rsidR="00000000" w:rsidDel="00000000" w:rsidP="00000000" w:rsidRDefault="00000000" w:rsidRPr="00000000" w14:paraId="00000016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Validated student record ready for academic processing.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56pckegdvvr3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2: Capture Subject Marks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7m44si5o0mt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1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Record academic performance data.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yvfo8uigp77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Requirements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Accept marks for </w:t>
      </w:r>
      <w:r w:rsidDel="00000000" w:rsidR="00000000" w:rsidRPr="00000000">
        <w:rPr>
          <w:b w:val="1"/>
          <w:bCs w:val="1"/>
          <w:rtl w:val="0"/>
        </w:rPr>
        <w:t xml:space="preserve">5 subjects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Store marks in a list</w:t>
        <w:br w:type="textWrapping"/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iov7gb0zotk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Rules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Marks must be between </w:t>
      </w:r>
      <w:r w:rsidDel="00000000" w:rsidR="00000000" w:rsidRPr="00000000">
        <w:rPr>
          <w:b w:val="1"/>
          <w:bCs w:val="1"/>
          <w:rtl w:val="0"/>
        </w:rPr>
        <w:t xml:space="preserve">0 and 100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Reject invalid entries</w:t>
        <w:br w:type="textWrapping"/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nx0mdpt4v68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Outcome</w:t>
      </w:r>
    </w:p>
    <w:p w:rsidR="00000000" w:rsidDel="00000000" w:rsidP="00000000" w:rsidRDefault="00000000" w:rsidRPr="00000000" w14:paraId="00000021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Clean list of subject marks.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92ckea6225dr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3: Total Marks Calculation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cex6uuw9jhj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24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Compute aggregate academic score.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72xydfzhac5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Requirements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Calculate total marks from the marks list</w:t>
        <w:br w:type="textWrapping"/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ovumx6n47zp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Outcome</w:t>
      </w:r>
    </w:p>
    <w:p w:rsidR="00000000" w:rsidDel="00000000" w:rsidP="00000000" w:rsidRDefault="00000000" w:rsidRPr="00000000" w14:paraId="00000028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Total marks used for percentage and GPA calculation.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6g4tsxe3slxw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4: Percentage Calculation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3ln5aw1ynnq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2B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Convert total marks into percentage.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tkboxmlon9i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Formula</w:t>
      </w:r>
    </w:p>
    <w:p w:rsidR="00000000" w:rsidDel="00000000" w:rsidP="00000000" w:rsidRDefault="00000000" w:rsidRPr="00000000" w14:paraId="0000002D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Percentage = (Total Marks / 500) × 100</w:t>
      </w:r>
    </w:p>
    <w:p w:rsidR="00000000" w:rsidDel="00000000" w:rsidP="00000000" w:rsidRDefault="00000000" w:rsidRPr="00000000" w14:paraId="0000002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2361qgy475j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Outcome</w:t>
      </w:r>
    </w:p>
    <w:p w:rsidR="00000000" w:rsidDel="00000000" w:rsidP="00000000" w:rsidRDefault="00000000" w:rsidRPr="00000000" w14:paraId="00000030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Accurate percentage score.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gs1laldhtclu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5: GPA Calculation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1qc8fvzlwcx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33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Standardize academic performance.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dlo8grzxjr2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Rules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GPA = Percentage ÷ 10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Round GPA to </w:t>
      </w:r>
      <w:r w:rsidDel="00000000" w:rsidR="00000000" w:rsidRPr="00000000">
        <w:rPr>
          <w:b w:val="1"/>
          <w:bCs w:val="1"/>
          <w:rtl w:val="0"/>
        </w:rPr>
        <w:t xml:space="preserve">2 decimal places</w:t>
        <w:br w:type="textWrapping"/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iodud4ppybb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Outcome</w:t>
      </w:r>
    </w:p>
    <w:p w:rsidR="00000000" w:rsidDel="00000000" w:rsidP="00000000" w:rsidRDefault="00000000" w:rsidRPr="00000000" w14:paraId="00000038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Valid GPA score.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h3zmrsi8uov7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6: Academic Classification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x4vf4axl7lx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3B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Categorize academic standing.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2fafw3f3z8d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Rules</w:t>
      </w:r>
    </w:p>
    <w:tbl>
      <w:tblPr>
        <w:tblStyle w:val="Table1"/>
        <w:tblW w:w="23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25"/>
        <w:gridCol w:w="1610"/>
        <w:tblGridChange w:id="0">
          <w:tblGrid>
            <w:gridCol w:w="725"/>
            <w:gridCol w:w="16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9.0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Distinction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7.5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First Class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6.0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Second Class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 6.0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</w:tr>
    </w:tbl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sm7aqfy7hll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Outcome</w:t>
      </w:r>
    </w:p>
    <w:p w:rsidR="00000000" w:rsidDel="00000000" w:rsidP="00000000" w:rsidRDefault="00000000" w:rsidRPr="00000000" w14:paraId="00000048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Readable academic classification.</w:t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vd34qolc70qi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7: Scholarship Eligibility Check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wb9to4midzx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4B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Identify students eligible for scholarships.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jqgk625e6gd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Rules</w:t>
      </w:r>
    </w:p>
    <w:p w:rsidR="00000000" w:rsidDel="00000000" w:rsidP="00000000" w:rsidRDefault="00000000" w:rsidRPr="00000000" w14:paraId="0000004D">
      <w:pPr>
        <w:numPr>
          <w:ilvl w:val="0"/>
          <w:numId w:val="12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GPA ≥ 8.5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2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No subject marks below 60</w:t>
        <w:br w:type="textWrapping"/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y33r0ni3yf7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Outcome</w:t>
      </w:r>
    </w:p>
    <w:p w:rsidR="00000000" w:rsidDel="00000000" w:rsidP="00000000" w:rsidRDefault="00000000" w:rsidRPr="00000000" w14:paraId="00000050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Clear eligibility decision (Yes / No).</w:t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58lesk4p15um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8: Scholarship Amount Calculation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v2t8uauoao7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53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Determine financial assistance.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gsiwi1ouzbb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Rules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Eligible students receive ₹50,000 scholarship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Others receive ₹0</w:t>
        <w:br w:type="textWrapping"/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6ue2nqfskaw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Outcome</w:t>
      </w:r>
    </w:p>
    <w:p w:rsidR="00000000" w:rsidDel="00000000" w:rsidP="00000000" w:rsidRDefault="00000000" w:rsidRPr="00000000" w14:paraId="00000058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Scholarship amount.</w:t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kg2g6m3mv9z8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9: Store Student Academic Records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29jtvpmifze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5B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Simulate database storage.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wadatduef3j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Requirements</w:t>
      </w:r>
    </w:p>
    <w:p w:rsidR="00000000" w:rsidDel="00000000" w:rsidP="00000000" w:rsidRDefault="00000000" w:rsidRPr="00000000" w14:paraId="0000005D">
      <w:pPr>
        <w:numPr>
          <w:ilvl w:val="0"/>
          <w:numId w:val="14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Store student data in a list of dictionaries</w:t>
        <w:br w:type="textWrapping"/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kijyuoqhyrz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Outcome</w:t>
      </w:r>
    </w:p>
    <w:p w:rsidR="00000000" w:rsidDel="00000000" w:rsidP="00000000" w:rsidRDefault="00000000" w:rsidRPr="00000000" w14:paraId="0000005F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Structured academic data collection.</w:t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1edsiszdr777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10: Academic Summary Report (Procedural)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qdxan1kxiqz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62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Generate a student academic summary.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y28d89vyvh1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Summary Should Include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Student ID &amp; Name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GPA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Classification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Scholarship Status</w:t>
        <w:br w:type="textWrapping"/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tbxvkzppm5hs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11: Student Class Design (OOP)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sxma0wozgt0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6A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Model student as an object.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07p2lh23ikg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Create class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Student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with:</w:t>
      </w:r>
    </w:p>
    <w:p w:rsidR="00000000" w:rsidDel="00000000" w:rsidP="00000000" w:rsidRDefault="00000000" w:rsidRPr="00000000" w14:paraId="0000006C">
      <w:pPr>
        <w:pStyle w:val="Heading4"/>
        <w:keepNext w:val="0"/>
        <w:keepLines w:val="0"/>
        <w:spacing w:after="40" w:before="24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9yt8l4r1u93" w:id="47"/>
      <w:bookmarkEnd w:id="4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Attributes</w:t>
      </w:r>
    </w:p>
    <w:p w:rsidR="00000000" w:rsidDel="00000000" w:rsidP="00000000" w:rsidRDefault="00000000" w:rsidRPr="00000000" w14:paraId="0000006D">
      <w:pPr>
        <w:numPr>
          <w:ilvl w:val="0"/>
          <w:numId w:val="9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student_id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name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course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9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marks</w:t>
        <w:br w:type="textWrapping"/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7qp5w2y7ocqf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12: Academic Methods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d665uksy038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73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Encapsulate academic logic.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1qcchudr9i6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Methods</w:t>
      </w:r>
    </w:p>
    <w:p w:rsidR="00000000" w:rsidDel="00000000" w:rsidP="00000000" w:rsidRDefault="00000000" w:rsidRPr="00000000" w14:paraId="00000075">
      <w:pPr>
        <w:numPr>
          <w:ilvl w:val="0"/>
          <w:numId w:val="15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calculate_percentage()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15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calculate_gpa()</w:t>
        <w:br w:type="textWrapping"/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sy9n3cbxu3w5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13: Classification Method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v481030uop2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7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Encapsulate grading logic.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sk5o7q02s7s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Method</w:t>
      </w:r>
    </w:p>
    <w:p w:rsidR="00000000" w:rsidDel="00000000" w:rsidP="00000000" w:rsidRDefault="00000000" w:rsidRPr="00000000" w14:paraId="0000007B">
      <w:pPr>
        <w:numPr>
          <w:ilvl w:val="0"/>
          <w:numId w:val="11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get_classification()</w:t>
        <w:br w:type="textWrapping"/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psly5i19t99s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14: Scholarship Method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n2ozkg22a7h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7E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Automate scholarship processing.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huhavc7sfih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Method</w:t>
      </w:r>
    </w:p>
    <w:p w:rsidR="00000000" w:rsidDel="00000000" w:rsidP="00000000" w:rsidRDefault="00000000" w:rsidRPr="00000000" w14:paraId="00000080">
      <w:pPr>
        <w:numPr>
          <w:ilvl w:val="0"/>
          <w:numId w:val="13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calculate_scholarship()</w:t>
        <w:br w:type="textWrapping"/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gd8t1it3a0bj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15: Final Report Card Generation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k8bt82bfkum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83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Generate a professional student report card.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nzwc4dvtz1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 Format (Example)</w:t>
      </w:r>
    </w:p>
    <w:p w:rsidR="00000000" w:rsidDel="00000000" w:rsidP="00000000" w:rsidRDefault="00000000" w:rsidRPr="00000000" w14:paraId="00000085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 ID     : S101</w:t>
      </w:r>
    </w:p>
    <w:p w:rsidR="00000000" w:rsidDel="00000000" w:rsidP="00000000" w:rsidRDefault="00000000" w:rsidRPr="00000000" w14:paraId="00000086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           : Rahul Sharma</w:t>
      </w:r>
    </w:p>
    <w:p w:rsidR="00000000" w:rsidDel="00000000" w:rsidP="00000000" w:rsidRDefault="00000000" w:rsidRPr="00000000" w14:paraId="00000087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Course         : B.Tech</w:t>
      </w:r>
    </w:p>
    <w:p w:rsidR="00000000" w:rsidDel="00000000" w:rsidP="00000000" w:rsidRDefault="00000000" w:rsidRPr="00000000" w14:paraId="00000088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GPA            : 8.7</w:t>
      </w:r>
    </w:p>
    <w:p w:rsidR="00000000" w:rsidDel="00000000" w:rsidP="00000000" w:rsidRDefault="00000000" w:rsidRPr="00000000" w14:paraId="00000089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Classification : First Class</w:t>
      </w:r>
    </w:p>
    <w:p w:rsidR="00000000" w:rsidDel="00000000" w:rsidP="00000000" w:rsidRDefault="00000000" w:rsidRPr="00000000" w14:paraId="0000008A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Scholarship    : ₹50,000</w:t>
      </w:r>
    </w:p>
    <w:p w:rsidR="00000000" w:rsidDel="00000000" w:rsidP="00000000" w:rsidRDefault="00000000" w:rsidRPr="00000000" w14:paraId="0000008B">
      <w:pPr>
        <w:spacing w:lin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